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49" w:rsidRDefault="00FA3049" w:rsidP="002E37FC">
      <w:pPr>
        <w:rPr>
          <w:rFonts w:ascii="Times New Roman" w:hAnsi="Times New Roman" w:cs="Times New Roman"/>
          <w:sz w:val="28"/>
          <w:szCs w:val="28"/>
        </w:rPr>
      </w:pPr>
    </w:p>
    <w:p w:rsidR="00FA3049" w:rsidRPr="009C3EEB" w:rsidRDefault="00FA3049" w:rsidP="00FA30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УТВЕРЖД</w:t>
      </w:r>
      <w:r w:rsidR="002E37FC">
        <w:rPr>
          <w:rFonts w:ascii="Times New Roman" w:hAnsi="Times New Roman"/>
          <w:sz w:val="24"/>
          <w:szCs w:val="24"/>
        </w:rPr>
        <w:t>АЮ</w:t>
      </w:r>
    </w:p>
    <w:p w:rsidR="00FA3049" w:rsidRPr="009C3EEB" w:rsidRDefault="00FA3049" w:rsidP="00FA304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:rsidR="00FA3049" w:rsidRPr="009C3EEB" w:rsidRDefault="00FA3049" w:rsidP="00FA30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 xml:space="preserve">_______________А.А. </w:t>
      </w:r>
      <w:proofErr w:type="spellStart"/>
      <w:r w:rsidRPr="009C3EEB">
        <w:rPr>
          <w:rFonts w:ascii="Times New Roman" w:hAnsi="Times New Roman"/>
          <w:sz w:val="24"/>
          <w:szCs w:val="24"/>
        </w:rPr>
        <w:t>Шапетько</w:t>
      </w:r>
      <w:proofErr w:type="spellEnd"/>
    </w:p>
    <w:p w:rsidR="00FA3049" w:rsidRPr="009C3EEB" w:rsidRDefault="00FA3049" w:rsidP="00FA304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Pr="009C3EEB">
        <w:rPr>
          <w:rFonts w:ascii="Times New Roman" w:hAnsi="Times New Roman"/>
          <w:sz w:val="24"/>
          <w:szCs w:val="24"/>
        </w:rPr>
        <w:t>«</w:t>
      </w:r>
      <w:proofErr w:type="gramStart"/>
      <w:r w:rsidR="00D0108E">
        <w:rPr>
          <w:rFonts w:ascii="Times New Roman" w:hAnsi="Times New Roman"/>
          <w:sz w:val="24"/>
          <w:szCs w:val="24"/>
        </w:rPr>
        <w:t>26</w:t>
      </w:r>
      <w:r w:rsidRPr="009C3EEB">
        <w:rPr>
          <w:rFonts w:ascii="Times New Roman" w:hAnsi="Times New Roman"/>
          <w:sz w:val="24"/>
          <w:szCs w:val="24"/>
        </w:rPr>
        <w:t>»</w:t>
      </w:r>
      <w:r w:rsidR="00E123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января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9C3EEB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9C3EEB">
        <w:rPr>
          <w:rFonts w:ascii="Times New Roman" w:hAnsi="Times New Roman"/>
          <w:sz w:val="24"/>
          <w:szCs w:val="24"/>
        </w:rPr>
        <w:t>г.</w:t>
      </w:r>
    </w:p>
    <w:p w:rsidR="00FA3049" w:rsidRPr="009C3EEB" w:rsidRDefault="00FA3049" w:rsidP="00FA3049">
      <w:pPr>
        <w:rPr>
          <w:rFonts w:ascii="Times New Roman" w:hAnsi="Times New Roman"/>
          <w:sz w:val="24"/>
          <w:szCs w:val="24"/>
        </w:rPr>
      </w:pPr>
    </w:p>
    <w:p w:rsidR="00FA3049" w:rsidRPr="009C3EEB" w:rsidRDefault="00FA3049" w:rsidP="00FA3049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:rsidR="00FA3049" w:rsidRPr="009C3EEB" w:rsidRDefault="00FA3049" w:rsidP="00FA3049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:rsidR="00FA3049" w:rsidRPr="00FF406E" w:rsidRDefault="00FA3049" w:rsidP="00FA3049">
      <w:pPr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 xml:space="preserve"> На выполнение </w:t>
      </w:r>
      <w:r>
        <w:rPr>
          <w:rFonts w:ascii="Times New Roman" w:hAnsi="Times New Roman"/>
          <w:sz w:val="24"/>
          <w:szCs w:val="24"/>
        </w:rPr>
        <w:t xml:space="preserve">строительно-монтажных </w:t>
      </w:r>
      <w:r w:rsidR="002E37FC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по текущему р</w:t>
      </w:r>
      <w:r w:rsidRPr="00870AF1">
        <w:rPr>
          <w:rFonts w:ascii="Times New Roman" w:hAnsi="Times New Roman"/>
          <w:sz w:val="24"/>
          <w:szCs w:val="24"/>
        </w:rPr>
        <w:t>емонт</w:t>
      </w:r>
      <w:r>
        <w:rPr>
          <w:rFonts w:ascii="Times New Roman" w:hAnsi="Times New Roman"/>
          <w:sz w:val="24"/>
          <w:szCs w:val="24"/>
        </w:rPr>
        <w:t>у</w:t>
      </w:r>
      <w:r w:rsidRPr="00870AF1">
        <w:rPr>
          <w:rFonts w:ascii="Times New Roman" w:hAnsi="Times New Roman"/>
          <w:sz w:val="24"/>
          <w:szCs w:val="24"/>
        </w:rPr>
        <w:t xml:space="preserve"> </w:t>
      </w:r>
      <w:r w:rsidR="00D0108E"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</w:rPr>
        <w:t xml:space="preserve">: «Ремонт главного холла </w:t>
      </w:r>
      <w:r w:rsidR="00D0108E">
        <w:rPr>
          <w:rFonts w:ascii="Times New Roman" w:hAnsi="Times New Roman"/>
          <w:sz w:val="24"/>
          <w:szCs w:val="24"/>
        </w:rPr>
        <w:t>ГУ санаторий</w:t>
      </w:r>
      <w:r>
        <w:rPr>
          <w:rFonts w:ascii="Times New Roman" w:hAnsi="Times New Roman"/>
          <w:sz w:val="24"/>
          <w:szCs w:val="24"/>
        </w:rPr>
        <w:t xml:space="preserve"> «Бел</w:t>
      </w:r>
      <w:r w:rsidR="00D0108E">
        <w:rPr>
          <w:rFonts w:ascii="Times New Roman" w:hAnsi="Times New Roman"/>
          <w:sz w:val="24"/>
          <w:szCs w:val="24"/>
        </w:rPr>
        <w:t>ая Русь» согласно дизайн-проекту</w:t>
      </w:r>
      <w:r>
        <w:rPr>
          <w:rFonts w:ascii="Times New Roman" w:hAnsi="Times New Roman"/>
          <w:sz w:val="24"/>
          <w:szCs w:val="24"/>
        </w:rPr>
        <w:t>»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FA3049" w:rsidRPr="00B94F58" w:rsidTr="00DD4DFF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FA3049" w:rsidRPr="00B94F58" w:rsidTr="00DD4DFF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25B">
              <w:rPr>
                <w:rFonts w:ascii="Times New Roman" w:hAnsi="Times New Roman"/>
                <w:sz w:val="24"/>
                <w:szCs w:val="24"/>
              </w:rPr>
              <w:t>«Ремонт главного холла санатория «Белая Русь» согласно дизайн-проекта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A3049" w:rsidRPr="00B94F58" w:rsidTr="00DD4DFF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FA3049" w:rsidRPr="00B94F58" w:rsidTr="00DD4DFF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Способ запроса предложений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6463BA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конкурс</w:t>
            </w:r>
          </w:p>
        </w:tc>
      </w:tr>
      <w:tr w:rsidR="00FA3049" w:rsidRPr="00B94F58" w:rsidTr="00DD4DFF">
        <w:trPr>
          <w:trHeight w:val="7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                о запросе предложений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собственных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санатория </w:t>
            </w:r>
          </w:p>
        </w:tc>
      </w:tr>
      <w:tr w:rsidR="00FA3049" w:rsidRPr="00B94F58" w:rsidTr="00DD4DFF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>
              <w:rPr>
                <w:rFonts w:ascii="Times New Roman" w:hAnsi="Times New Roman"/>
                <w:sz w:val="24"/>
                <w:szCs w:val="24"/>
              </w:rPr>
              <w:t>запроса предложений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, который предложил лучшие условия исполнения контракта, и заявка на участие которого соответствует требованиям, установленным Приглашением к участию в </w:t>
            </w:r>
            <w:r>
              <w:rPr>
                <w:rFonts w:ascii="Times New Roman" w:hAnsi="Times New Roman"/>
                <w:sz w:val="24"/>
                <w:szCs w:val="24"/>
              </w:rPr>
              <w:t>запросе предложений</w:t>
            </w:r>
          </w:p>
        </w:tc>
      </w:tr>
      <w:tr w:rsidR="00FA3049" w:rsidRPr="00B94F58" w:rsidTr="00DD4DFF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г. Туапсинский район, п. Майский</w:t>
            </w:r>
          </w:p>
        </w:tc>
      </w:tr>
      <w:tr w:rsidR="00FA3049" w:rsidRPr="00B94F58" w:rsidTr="00DD4DFF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pStyle w:val="ad"/>
              <w:widowControl w:val="0"/>
              <w:numPr>
                <w:ilvl w:val="0"/>
                <w:numId w:val="1"/>
              </w:numPr>
              <w:spacing w:after="0" w:line="276" w:lineRule="auto"/>
              <w:ind w:left="-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Текущий ремонт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3049" w:rsidRPr="00B94F58" w:rsidTr="00DD4DFF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D0108E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Объемы и виды </w:t>
            </w:r>
            <w:r w:rsidR="00FA3049" w:rsidRPr="00B94F58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2E37FC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</w:t>
            </w:r>
            <w:r w:rsidR="002E37FC">
              <w:rPr>
                <w:rFonts w:ascii="Times New Roman" w:hAnsi="Times New Roman"/>
                <w:sz w:val="24"/>
                <w:szCs w:val="24"/>
              </w:rPr>
              <w:t xml:space="preserve">ды и объемы работ определены в дефектной </w:t>
            </w:r>
            <w:r w:rsidR="00D0108E">
              <w:rPr>
                <w:rFonts w:ascii="Times New Roman" w:hAnsi="Times New Roman"/>
                <w:sz w:val="24"/>
                <w:szCs w:val="24"/>
              </w:rPr>
              <w:t>ведомости, 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 w:rsidR="002E37FC">
              <w:rPr>
                <w:rFonts w:ascii="Times New Roman" w:hAnsi="Times New Roman"/>
                <w:sz w:val="24"/>
                <w:szCs w:val="24"/>
              </w:rPr>
              <w:t>Приглашению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A3049" w:rsidRPr="00B94F58" w:rsidTr="00DD4DFF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стоимости строительно-монтажных работ                         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Default="00FA3049" w:rsidP="00DD4DF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049" w:rsidRDefault="00D10EA9" w:rsidP="00DD4DFF">
            <w:pPr>
              <w:pStyle w:val="Standard"/>
              <w:ind w:left="142"/>
              <w:rPr>
                <w:lang w:val="ru-RU"/>
              </w:rPr>
            </w:pPr>
            <w:r w:rsidRPr="00D10EA9">
              <w:rPr>
                <w:lang w:val="ru-RU"/>
              </w:rPr>
              <w:t>7</w:t>
            </w:r>
            <w:r w:rsidR="002E37FC">
              <w:rPr>
                <w:lang w:val="ru-RU"/>
              </w:rPr>
              <w:t xml:space="preserve"> </w:t>
            </w:r>
            <w:r w:rsidRPr="00D10EA9">
              <w:rPr>
                <w:lang w:val="ru-RU"/>
              </w:rPr>
              <w:t>218</w:t>
            </w:r>
            <w:r w:rsidR="002E37FC">
              <w:rPr>
                <w:lang w:val="ru-RU"/>
              </w:rPr>
              <w:t xml:space="preserve"> </w:t>
            </w:r>
            <w:r w:rsidRPr="00D10EA9">
              <w:rPr>
                <w:lang w:val="ru-RU"/>
              </w:rPr>
              <w:t>950,00 (сем</w:t>
            </w:r>
            <w:r w:rsidR="00D0108E">
              <w:rPr>
                <w:lang w:val="ru-RU"/>
              </w:rPr>
              <w:t>ь миллионов двести восемнадцать</w:t>
            </w:r>
            <w:r w:rsidR="00E123EC">
              <w:rPr>
                <w:lang w:val="ru-RU"/>
              </w:rPr>
              <w:t xml:space="preserve"> тысяч девятьсот пятьдесят</w:t>
            </w:r>
            <w:r w:rsidRPr="00D10EA9">
              <w:rPr>
                <w:lang w:val="ru-RU"/>
              </w:rPr>
              <w:t>) руб.00 копеек.</w:t>
            </w:r>
          </w:p>
          <w:p w:rsidR="00FA3049" w:rsidRPr="00B94F58" w:rsidRDefault="00FA3049" w:rsidP="00DD4DFF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049" w:rsidRPr="00B94F58" w:rsidTr="00DD4DFF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37FC">
              <w:rPr>
                <w:rFonts w:ascii="Times New Roman" w:hAnsi="Times New Roman"/>
                <w:sz w:val="24"/>
                <w:szCs w:val="24"/>
              </w:rPr>
              <w:t>До 25 апреля 2024г, с учетом доставки материалов на объект.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3049" w:rsidRPr="00B94F58" w:rsidTr="00DD4DFF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FA3049" w:rsidRPr="00B94F58" w:rsidTr="00DD4DFF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3049" w:rsidRPr="00B94F58" w:rsidTr="00DD4DFF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</w:t>
            </w:r>
            <w:r w:rsidR="002E37FC">
              <w:rPr>
                <w:rFonts w:ascii="Times New Roman" w:hAnsi="Times New Roman"/>
                <w:sz w:val="24"/>
                <w:szCs w:val="24"/>
              </w:rPr>
              <w:t>ву, техническим характеристикам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3049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требованиям:</w:t>
            </w:r>
          </w:p>
          <w:p w:rsidR="006463BA" w:rsidRPr="002E37FC" w:rsidRDefault="00D0108E" w:rsidP="002E37F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 163.1325800.2014 </w:t>
            </w:r>
            <w:r w:rsidR="006463BA" w:rsidRPr="002E37FC">
              <w:rPr>
                <w:rFonts w:ascii="Times New Roman" w:hAnsi="Times New Roman"/>
                <w:sz w:val="24"/>
                <w:szCs w:val="24"/>
              </w:rPr>
              <w:t xml:space="preserve">Конструкции с применением гипсокартонных и </w:t>
            </w:r>
            <w:proofErr w:type="spellStart"/>
            <w:r w:rsidR="006463BA" w:rsidRPr="002E37FC">
              <w:rPr>
                <w:rFonts w:ascii="Times New Roman" w:hAnsi="Times New Roman"/>
                <w:sz w:val="24"/>
                <w:szCs w:val="24"/>
              </w:rPr>
              <w:t>гипсоволокнистых</w:t>
            </w:r>
            <w:proofErr w:type="spellEnd"/>
            <w:r w:rsidR="006463BA" w:rsidRPr="002E37FC">
              <w:rPr>
                <w:rFonts w:ascii="Times New Roman" w:hAnsi="Times New Roman"/>
                <w:sz w:val="24"/>
                <w:szCs w:val="24"/>
              </w:rPr>
              <w:t xml:space="preserve"> листов </w:t>
            </w:r>
          </w:p>
          <w:p w:rsidR="006463BA" w:rsidRPr="002E37FC" w:rsidRDefault="006463BA" w:rsidP="002E37F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FC">
              <w:rPr>
                <w:rFonts w:ascii="Times New Roman" w:hAnsi="Times New Roman"/>
                <w:sz w:val="24"/>
                <w:szCs w:val="24"/>
              </w:rPr>
              <w:t>СНиП 3.04.01-87 Изоляционные и отделочные покрытия.</w:t>
            </w:r>
          </w:p>
          <w:p w:rsidR="006463BA" w:rsidRPr="002E37FC" w:rsidRDefault="006463BA" w:rsidP="002E37F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FC">
              <w:rPr>
                <w:rFonts w:ascii="Times New Roman" w:hAnsi="Times New Roman"/>
                <w:sz w:val="24"/>
                <w:szCs w:val="24"/>
              </w:rPr>
              <w:t xml:space="preserve">СП 29.13330.2011 Полы. Актуализированная редакция </w:t>
            </w:r>
          </w:p>
          <w:p w:rsidR="006463BA" w:rsidRPr="002E37FC" w:rsidRDefault="006463BA" w:rsidP="002E37F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FC">
              <w:rPr>
                <w:rFonts w:ascii="Times New Roman" w:hAnsi="Times New Roman"/>
                <w:sz w:val="24"/>
                <w:szCs w:val="24"/>
              </w:rPr>
              <w:t>ГОСТ Р 58324-2018 Потолки подвесные. Общие технические условия</w:t>
            </w:r>
          </w:p>
          <w:p w:rsidR="006463BA" w:rsidRPr="002E37FC" w:rsidRDefault="006463BA" w:rsidP="002E37F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FC">
              <w:rPr>
                <w:rFonts w:ascii="Times New Roman" w:hAnsi="Times New Roman"/>
                <w:sz w:val="24"/>
                <w:szCs w:val="24"/>
              </w:rPr>
              <w:t>ГОСТ 21519-2022 Блоки оконные из алюминиевых профилей</w:t>
            </w:r>
          </w:p>
          <w:p w:rsidR="006463BA" w:rsidRPr="002E37FC" w:rsidRDefault="006463BA" w:rsidP="002E37F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7FC">
              <w:rPr>
                <w:rFonts w:ascii="Times New Roman" w:hAnsi="Times New Roman"/>
                <w:sz w:val="24"/>
                <w:szCs w:val="24"/>
              </w:rPr>
              <w:t>СП 128.13330.2016</w:t>
            </w:r>
            <w:r w:rsidRPr="002E37FC"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2E37FC">
              <w:rPr>
                <w:rFonts w:ascii="Times New Roman" w:hAnsi="Times New Roman"/>
                <w:sz w:val="24"/>
                <w:szCs w:val="24"/>
              </w:rPr>
              <w:t>Алюминиевые конструкции</w:t>
            </w:r>
          </w:p>
          <w:p w:rsidR="006463BA" w:rsidRPr="002E37FC" w:rsidRDefault="006463BA" w:rsidP="002E37FC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</w:pPr>
            <w:r w:rsidRPr="002E37FC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ГОСТ Р 59043-2020</w:t>
            </w:r>
            <w:r w:rsidRPr="002E37FC">
              <w:rPr>
                <w:rFonts w:ascii="Arial" w:hAnsi="Arial" w:cs="Arial"/>
                <w:b w:val="0"/>
                <w:color w:val="5D6577"/>
                <w:sz w:val="27"/>
                <w:szCs w:val="27"/>
              </w:rPr>
              <w:t xml:space="preserve"> </w:t>
            </w:r>
            <w:r w:rsidRPr="002E37FC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Перегородки </w:t>
            </w:r>
            <w:proofErr w:type="spellStart"/>
            <w:r w:rsidRPr="002E37FC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светопрозрачные</w:t>
            </w:r>
            <w:proofErr w:type="spellEnd"/>
            <w:r w:rsidRPr="002E37FC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 xml:space="preserve"> с применением профилей из алюминиевых сплавов. Общие требования к материалам и конструкции</w:t>
            </w:r>
          </w:p>
          <w:p w:rsidR="00FA3049" w:rsidRPr="00B94F58" w:rsidRDefault="00FA3049" w:rsidP="002E37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:rsidR="00FA3049" w:rsidRPr="00B94F58" w:rsidRDefault="00FA3049" w:rsidP="002E37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FA3049" w:rsidRPr="00B94F58" w:rsidTr="00DD4DFF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Default="00FA3049" w:rsidP="00DD4DFF">
            <w:pPr>
              <w:pStyle w:val="1"/>
              <w:shd w:val="clear" w:color="auto" w:fill="FFFFFF"/>
              <w:spacing w:before="161" w:after="161"/>
              <w:rPr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Р</w:t>
            </w:r>
            <w:r w:rsidRPr="00B64D0F">
              <w:rPr>
                <w:rFonts w:ascii="Times New Roman" w:eastAsiaTheme="minorHAnsi" w:hAnsi="Times New Roman" w:cstheme="minorBidi"/>
                <w:b w:val="0"/>
                <w:bCs w:val="0"/>
                <w:color w:val="auto"/>
                <w:sz w:val="24"/>
                <w:szCs w:val="24"/>
              </w:rPr>
              <w:t>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FA3049" w:rsidRPr="00B94F58" w:rsidTr="00DD4DFF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Работы выполняются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действующего предприятия.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Перед началом выполнения работ необходимо согласовать участок работ с представителями Заказчика. Работы производить в присутствии представителя Заказчика. Производимые работы  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не должн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 стоимость работ должны быть включены все расходы Подрядчика, связанные с выполнением работ.</w:t>
            </w:r>
          </w:p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Перед началом строительно-монтажных работ Подрядчик должен:</w:t>
            </w:r>
          </w:p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:rsidR="00FA3049" w:rsidRPr="00B94F58" w:rsidRDefault="00FA3049" w:rsidP="00DD4DF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:rsidR="00FA3049" w:rsidRPr="00B94F58" w:rsidRDefault="00FA3049" w:rsidP="00DD4D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FA3049" w:rsidRPr="00B94F58" w:rsidTr="00DD4DFF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2E37F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При производстве ремонтно-строительных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  <w:p w:rsidR="00FA3049" w:rsidRPr="00B94F58" w:rsidRDefault="00FA3049" w:rsidP="002E37FC">
            <w:pPr>
              <w:keepNext/>
              <w:widowControl w:val="0"/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color w:val="000000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FA3049" w:rsidRPr="00B94F58" w:rsidTr="002E37FC">
        <w:trPr>
          <w:trHeight w:val="1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2E37FC" w:rsidRDefault="00FA3049" w:rsidP="00DD4DFF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</w:t>
            </w:r>
            <w:r w:rsidR="002E3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 пересчета сметной стоимости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СМР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 базе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ФЕР-2014  по Краснодарскому краю, рекомендованными Минстроем </w:t>
            </w:r>
            <w:r w:rsidR="002E37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РФ от 17.05.2023г. №28036-ИФ/09</w:t>
            </w:r>
          </w:p>
        </w:tc>
      </w:tr>
      <w:tr w:rsidR="00FA3049" w:rsidRPr="00B94F58" w:rsidTr="00DD4DFF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049" w:rsidRPr="00B94F58" w:rsidRDefault="00FA3049" w:rsidP="00DD4DFF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 окончании работ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Подрядчик 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>составля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ет</w:t>
            </w:r>
            <w:r w:rsidRPr="00B94F58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>акт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ы</w:t>
            </w:r>
            <w:r w:rsidRPr="00171BA0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A3049" w:rsidRDefault="00FA3049" w:rsidP="00FA3049">
      <w:pPr>
        <w:pStyle w:val="Standard"/>
        <w:ind w:left="142"/>
        <w:rPr>
          <w:lang w:val="ru-RU"/>
        </w:rPr>
      </w:pPr>
    </w:p>
    <w:p w:rsidR="00E123EC" w:rsidRDefault="002E37FC" w:rsidP="00E123EC">
      <w:pPr>
        <w:pStyle w:val="Standard"/>
        <w:ind w:left="142"/>
        <w:rPr>
          <w:lang w:val="ru-RU"/>
        </w:rPr>
      </w:pPr>
      <w:r>
        <w:rPr>
          <w:lang w:val="ru-RU"/>
        </w:rPr>
        <w:t xml:space="preserve">       </w:t>
      </w:r>
      <w:r w:rsidR="00FA3049">
        <w:rPr>
          <w:lang w:val="ru-RU"/>
        </w:rPr>
        <w:t xml:space="preserve"> Цены на выполняемые работы должны соответствовать ценам, зафиксированным конкурсной комиссией пр</w:t>
      </w:r>
      <w:r>
        <w:rPr>
          <w:lang w:val="ru-RU"/>
        </w:rPr>
        <w:t>и проведении открытого конкурса</w:t>
      </w:r>
      <w:r w:rsidR="00FA3049">
        <w:rPr>
          <w:lang w:val="ru-RU"/>
        </w:rPr>
        <w:t xml:space="preserve"> и сумма договора на выполнение работ не должна превышать </w:t>
      </w:r>
      <w:r w:rsidR="00E123EC" w:rsidRPr="00D10EA9">
        <w:rPr>
          <w:lang w:val="ru-RU"/>
        </w:rPr>
        <w:t>7</w:t>
      </w:r>
      <w:r w:rsidR="00E123EC">
        <w:rPr>
          <w:lang w:val="ru-RU"/>
        </w:rPr>
        <w:t xml:space="preserve"> </w:t>
      </w:r>
      <w:r w:rsidR="00E123EC" w:rsidRPr="00D10EA9">
        <w:rPr>
          <w:lang w:val="ru-RU"/>
        </w:rPr>
        <w:t>218</w:t>
      </w:r>
      <w:r w:rsidR="00E123EC">
        <w:rPr>
          <w:lang w:val="ru-RU"/>
        </w:rPr>
        <w:t xml:space="preserve"> </w:t>
      </w:r>
      <w:r w:rsidR="00E123EC" w:rsidRPr="00D10EA9">
        <w:rPr>
          <w:lang w:val="ru-RU"/>
        </w:rPr>
        <w:t>950,00 (сем</w:t>
      </w:r>
      <w:r w:rsidR="00E123EC">
        <w:rPr>
          <w:lang w:val="ru-RU"/>
        </w:rPr>
        <w:t>ь миллионов двести восемнадцать тысяч девятьсот пятьдесят</w:t>
      </w:r>
      <w:r w:rsidR="00E123EC" w:rsidRPr="00D10EA9">
        <w:rPr>
          <w:lang w:val="ru-RU"/>
        </w:rPr>
        <w:t>) руб.00 копеек.</w:t>
      </w:r>
    </w:p>
    <w:p w:rsidR="00FA3049" w:rsidRDefault="00FA3049" w:rsidP="00FA3049">
      <w:pPr>
        <w:pStyle w:val="Standard"/>
        <w:ind w:left="142"/>
        <w:rPr>
          <w:lang w:val="ru-RU"/>
        </w:rPr>
      </w:pPr>
    </w:p>
    <w:p w:rsidR="00FA3049" w:rsidRDefault="002E37FC" w:rsidP="00FA3049">
      <w:pPr>
        <w:pStyle w:val="Standard"/>
        <w:ind w:left="142"/>
        <w:rPr>
          <w:lang w:val="ru-RU"/>
        </w:rPr>
      </w:pPr>
      <w:r>
        <w:rPr>
          <w:lang w:val="ru-RU"/>
        </w:rPr>
        <w:t xml:space="preserve">       </w:t>
      </w:r>
      <w:r w:rsidR="00FA3049">
        <w:rPr>
          <w:lang w:val="ru-RU"/>
        </w:rPr>
        <w:t>Форма, сроки и порядок оплаты:</w:t>
      </w:r>
    </w:p>
    <w:p w:rsidR="00FA3049" w:rsidRPr="008466D9" w:rsidRDefault="00FA3049" w:rsidP="00FA3049">
      <w:pPr>
        <w:pStyle w:val="Standard"/>
        <w:tabs>
          <w:tab w:val="left" w:pos="284"/>
        </w:tabs>
        <w:ind w:left="142" w:hanging="142"/>
        <w:rPr>
          <w:lang w:val="ru-RU"/>
        </w:rPr>
      </w:pPr>
      <w:r w:rsidRPr="00B94F58">
        <w:rPr>
          <w:rFonts w:eastAsia="Calibri" w:cs="Times New Roman"/>
          <w:kern w:val="0"/>
          <w:lang w:val="ru-RU" w:bidi="ar-SA"/>
        </w:rPr>
        <w:t xml:space="preserve">  </w:t>
      </w:r>
      <w:r w:rsidRPr="008466D9">
        <w:rPr>
          <w:rFonts w:eastAsia="Calibri" w:cs="Times New Roman"/>
          <w:kern w:val="0"/>
          <w:lang w:val="ru-RU" w:bidi="ar-SA"/>
        </w:rPr>
        <w:t>Расчет</w:t>
      </w:r>
      <w:r w:rsidRPr="008466D9">
        <w:rPr>
          <w:lang w:val="ru-RU"/>
        </w:rPr>
        <w:t xml:space="preserve"> за   фактически выполненные работы производится в течении 7 (семи) рабочих дней после подписания Сторонами актов </w:t>
      </w:r>
      <w:r>
        <w:rPr>
          <w:lang w:val="ru-RU"/>
        </w:rPr>
        <w:t>КС-2 КС-3</w:t>
      </w:r>
      <w:r w:rsidR="00D0108E">
        <w:rPr>
          <w:lang w:val="ru-RU"/>
        </w:rPr>
        <w:t>.</w:t>
      </w:r>
    </w:p>
    <w:p w:rsidR="00FA3049" w:rsidRDefault="00FA3049" w:rsidP="00FA3049">
      <w:pPr>
        <w:pStyle w:val="Standard"/>
        <w:tabs>
          <w:tab w:val="left" w:pos="284"/>
        </w:tabs>
        <w:ind w:left="142" w:hanging="142"/>
        <w:rPr>
          <w:lang w:val="ru-RU"/>
        </w:rPr>
      </w:pPr>
      <w:r w:rsidRPr="008466D9">
        <w:rPr>
          <w:lang w:val="ru-RU"/>
        </w:rPr>
        <w:t xml:space="preserve">  Технико-экономическое обоснование подготовил:</w:t>
      </w:r>
    </w:p>
    <w:p w:rsidR="00FA3049" w:rsidRDefault="00FA3049" w:rsidP="00FA3049">
      <w:pPr>
        <w:rPr>
          <w:rFonts w:ascii="Times New Roman" w:hAnsi="Times New Roman"/>
          <w:sz w:val="24"/>
          <w:szCs w:val="24"/>
        </w:rPr>
      </w:pPr>
    </w:p>
    <w:p w:rsidR="00FA3049" w:rsidRDefault="002E37FC" w:rsidP="00FA3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FA3049">
        <w:rPr>
          <w:rFonts w:ascii="Times New Roman" w:hAnsi="Times New Roman"/>
          <w:sz w:val="24"/>
          <w:szCs w:val="24"/>
        </w:rPr>
        <w:t xml:space="preserve">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           Чернега А.В. </w:t>
      </w:r>
    </w:p>
    <w:p w:rsidR="00FA3049" w:rsidRDefault="00FA3049" w:rsidP="00FA3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инженер по организации, эксплуатации </w:t>
      </w:r>
    </w:p>
    <w:p w:rsidR="00FA3049" w:rsidRDefault="00FA3049" w:rsidP="00FA3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ремонту здание и сооружений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Столярчук</w:t>
      </w:r>
      <w:proofErr w:type="spellEnd"/>
      <w:r>
        <w:rPr>
          <w:rFonts w:ascii="Times New Roman" w:hAnsi="Times New Roman"/>
          <w:sz w:val="24"/>
          <w:szCs w:val="24"/>
        </w:rPr>
        <w:t xml:space="preserve"> Р.П.</w:t>
      </w:r>
    </w:p>
    <w:p w:rsidR="00FA3049" w:rsidRDefault="00FA3049" w:rsidP="00FA30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Инженер по проектно-сметной работе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Е.И.</w:t>
      </w:r>
    </w:p>
    <w:p w:rsidR="00FA3049" w:rsidRDefault="00FA3049" w:rsidP="00FA3049">
      <w:pPr>
        <w:rPr>
          <w:rFonts w:ascii="Times New Roman" w:hAnsi="Times New Roman"/>
          <w:sz w:val="24"/>
          <w:szCs w:val="24"/>
        </w:rPr>
      </w:pPr>
    </w:p>
    <w:p w:rsidR="00FA3049" w:rsidRDefault="00FA3049" w:rsidP="00FA3049">
      <w:pPr>
        <w:rPr>
          <w:rFonts w:ascii="Times New Roman" w:hAnsi="Times New Roman"/>
          <w:sz w:val="24"/>
          <w:szCs w:val="24"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E37FC" w:rsidRDefault="002E37FC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E37FC" w:rsidRDefault="002E37FC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E37FC" w:rsidRDefault="002E37FC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E37FC" w:rsidRDefault="002E37FC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2E37FC" w:rsidRDefault="002E37FC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3049" w:rsidRDefault="00FA3049" w:rsidP="00FA3049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5015B" w:rsidRDefault="0055015B" w:rsidP="0069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5015B" w:rsidRDefault="0055015B" w:rsidP="0069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9330D" w:rsidRPr="0069330D" w:rsidRDefault="0069330D" w:rsidP="00693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:rsidR="0069330D" w:rsidRPr="0069330D" w:rsidRDefault="0069330D" w:rsidP="006933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Настоящий </w:t>
      </w:r>
      <w:r w:rsidR="002E37FC">
        <w:rPr>
          <w:rFonts w:ascii="Times New Roman" w:eastAsia="Times New Roman" w:hAnsi="Times New Roman" w:cs="Times New Roman"/>
        </w:rPr>
        <w:t>открытый конкурс</w:t>
      </w:r>
      <w:r w:rsidRPr="0069330D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:rsidR="0069330D" w:rsidRPr="0069330D" w:rsidRDefault="0069330D" w:rsidP="006933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 xml:space="preserve">1. Требования к составу участников </w:t>
      </w:r>
      <w:r w:rsidR="002E37FC">
        <w:rPr>
          <w:rFonts w:ascii="Times New Roman" w:eastAsia="Times New Roman" w:hAnsi="Times New Roman" w:cs="Times New Roman"/>
          <w:b/>
        </w:rPr>
        <w:t>открытого конкурса</w:t>
      </w:r>
      <w:r w:rsidRPr="0069330D">
        <w:rPr>
          <w:rFonts w:ascii="Times New Roman" w:eastAsia="Times New Roman" w:hAnsi="Times New Roman" w:cs="Times New Roman"/>
          <w:b/>
        </w:rPr>
        <w:t xml:space="preserve"> и их квалификационным данным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Участвовать в конкурсе могут поставщики</w:t>
      </w:r>
      <w:r w:rsidR="002E37FC">
        <w:rPr>
          <w:rFonts w:ascii="Times New Roman" w:eastAsia="Times New Roman" w:hAnsi="Times New Roman" w:cs="Times New Roman"/>
        </w:rPr>
        <w:t xml:space="preserve"> (подрядчики, исполнители)</w:t>
      </w:r>
      <w:r w:rsidRPr="0069330D">
        <w:rPr>
          <w:rFonts w:ascii="Times New Roman" w:eastAsia="Times New Roman" w:hAnsi="Times New Roman" w:cs="Times New Roman"/>
        </w:rPr>
        <w:t>, удовлетворяющие требованиям Приглашения. Предложения иных участников будут отклонены.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 xml:space="preserve">2. Расходы на участие в </w:t>
      </w:r>
      <w:r w:rsidR="002E37FC">
        <w:rPr>
          <w:rFonts w:ascii="Times New Roman" w:eastAsia="Times New Roman" w:hAnsi="Times New Roman" w:cs="Times New Roman"/>
          <w:b/>
        </w:rPr>
        <w:t>открытом конкурсе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Участник </w:t>
      </w:r>
      <w:r w:rsidR="002E37FC">
        <w:rPr>
          <w:rFonts w:ascii="Times New Roman" w:eastAsia="Times New Roman" w:hAnsi="Times New Roman" w:cs="Times New Roman"/>
        </w:rPr>
        <w:t>открытого конкурса</w:t>
      </w:r>
      <w:r w:rsidRPr="0069330D">
        <w:rPr>
          <w:rFonts w:ascii="Times New Roman" w:eastAsia="Times New Roman" w:hAnsi="Times New Roman" w:cs="Times New Roman"/>
        </w:rPr>
        <w:t xml:space="preserve"> несет все расходы, связанные с подготовкой и подачей своего предложения.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9330D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</w:t>
      </w:r>
      <w:r w:rsidRPr="002E37FC">
        <w:rPr>
          <w:rFonts w:ascii="Times New Roman" w:eastAsia="Times New Roman" w:hAnsi="Times New Roman" w:cs="Times New Roman"/>
        </w:rPr>
        <w:t xml:space="preserve">позднее </w:t>
      </w:r>
      <w:r w:rsidR="002E37FC" w:rsidRPr="002E37FC">
        <w:rPr>
          <w:rFonts w:ascii="Times New Roman" w:eastAsia="Times New Roman" w:hAnsi="Times New Roman" w:cs="Times New Roman"/>
        </w:rPr>
        <w:t>14</w:t>
      </w:r>
      <w:r w:rsidR="004B36A2" w:rsidRPr="002E37FC">
        <w:rPr>
          <w:rFonts w:ascii="Times New Roman" w:eastAsia="Times New Roman" w:hAnsi="Times New Roman" w:cs="Times New Roman"/>
        </w:rPr>
        <w:t>.0</w:t>
      </w:r>
      <w:r w:rsidR="002E37FC" w:rsidRPr="002E37FC">
        <w:rPr>
          <w:rFonts w:ascii="Times New Roman" w:eastAsia="Times New Roman" w:hAnsi="Times New Roman" w:cs="Times New Roman"/>
        </w:rPr>
        <w:t>2.2024</w:t>
      </w:r>
      <w:r w:rsidR="004B36A2" w:rsidRPr="002E37FC">
        <w:rPr>
          <w:rFonts w:ascii="Times New Roman" w:eastAsia="Times New Roman" w:hAnsi="Times New Roman" w:cs="Times New Roman"/>
        </w:rPr>
        <w:t>г</w:t>
      </w:r>
      <w:r w:rsidRPr="002E37FC">
        <w:rPr>
          <w:rFonts w:ascii="Times New Roman" w:eastAsia="Times New Roman" w:hAnsi="Times New Roman" w:cs="Times New Roman"/>
        </w:rPr>
        <w:t>.</w:t>
      </w:r>
      <w:r w:rsidR="00D30105">
        <w:rPr>
          <w:rFonts w:ascii="Times New Roman" w:eastAsia="Times New Roman" w:hAnsi="Times New Roman" w:cs="Times New Roman"/>
        </w:rPr>
        <w:t xml:space="preserve"> 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4.1. </w:t>
      </w:r>
      <w:r w:rsidRPr="002E37FC">
        <w:rPr>
          <w:rFonts w:ascii="Times New Roman" w:eastAsia="Times New Roman" w:hAnsi="Times New Roman" w:cs="Times New Roman"/>
        </w:rPr>
        <w:t xml:space="preserve">До </w:t>
      </w:r>
      <w:r w:rsidR="002E37FC" w:rsidRPr="002E37FC">
        <w:rPr>
          <w:rFonts w:ascii="Times New Roman" w:eastAsia="Times New Roman" w:hAnsi="Times New Roman" w:cs="Times New Roman"/>
        </w:rPr>
        <w:t>15</w:t>
      </w:r>
      <w:r w:rsidR="004B36A2" w:rsidRPr="002E37FC">
        <w:rPr>
          <w:rFonts w:ascii="Times New Roman" w:eastAsia="Times New Roman" w:hAnsi="Times New Roman" w:cs="Times New Roman"/>
        </w:rPr>
        <w:t>.0</w:t>
      </w:r>
      <w:r w:rsidR="002E37FC" w:rsidRPr="002E37FC">
        <w:rPr>
          <w:rFonts w:ascii="Times New Roman" w:eastAsia="Times New Roman" w:hAnsi="Times New Roman" w:cs="Times New Roman"/>
        </w:rPr>
        <w:t>2</w:t>
      </w:r>
      <w:r w:rsidR="004B36A2" w:rsidRPr="002E37FC">
        <w:rPr>
          <w:rFonts w:ascii="Times New Roman" w:eastAsia="Times New Roman" w:hAnsi="Times New Roman" w:cs="Times New Roman"/>
        </w:rPr>
        <w:t>.</w:t>
      </w:r>
      <w:r w:rsidRPr="002E37FC">
        <w:rPr>
          <w:rFonts w:ascii="Times New Roman" w:eastAsia="Times New Roman" w:hAnsi="Times New Roman" w:cs="Times New Roman"/>
        </w:rPr>
        <w:t xml:space="preserve"> 202</w:t>
      </w:r>
      <w:r w:rsidR="002E37FC" w:rsidRPr="002E37FC">
        <w:rPr>
          <w:rFonts w:ascii="Times New Roman" w:eastAsia="Times New Roman" w:hAnsi="Times New Roman" w:cs="Times New Roman"/>
        </w:rPr>
        <w:t>4</w:t>
      </w:r>
      <w:r w:rsidRPr="002E37FC">
        <w:rPr>
          <w:rFonts w:ascii="Times New Roman" w:eastAsia="Times New Roman" w:hAnsi="Times New Roman" w:cs="Times New Roman"/>
        </w:rPr>
        <w:t>г.</w:t>
      </w:r>
      <w:r w:rsidRPr="0069330D">
        <w:rPr>
          <w:rFonts w:ascii="Times New Roman" w:eastAsia="Times New Roman" w:hAnsi="Times New Roman" w:cs="Times New Roman"/>
        </w:rPr>
        <w:t xml:space="preserve">  конкурсные документы могут быть изменены и (или) дополнены.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69330D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:rsidR="0069330D" w:rsidRPr="0069330D" w:rsidRDefault="0069330D" w:rsidP="00693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</w:t>
      </w:r>
      <w:r w:rsidR="002E37FC">
        <w:rPr>
          <w:rFonts w:ascii="Times New Roman" w:eastAsia="Times New Roman" w:hAnsi="Times New Roman" w:cs="Times New Roman"/>
        </w:rPr>
        <w:t>открытом конкурсе, а его</w:t>
      </w:r>
      <w:r w:rsidRPr="0069330D">
        <w:rPr>
          <w:rFonts w:ascii="Times New Roman" w:eastAsia="Times New Roman" w:hAnsi="Times New Roman" w:cs="Times New Roman"/>
        </w:rPr>
        <w:t xml:space="preserve"> предложение – отклонено.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6.4.</w:t>
      </w:r>
      <w:r w:rsidRPr="0069330D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7. Оформление предложения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</w:t>
      </w:r>
      <w:r w:rsidR="00D0108E">
        <w:rPr>
          <w:rFonts w:ascii="Times New Roman" w:eastAsia="Times New Roman" w:hAnsi="Times New Roman" w:cs="Times New Roman"/>
        </w:rPr>
        <w:t xml:space="preserve">ИНН, </w:t>
      </w:r>
      <w:r w:rsidRPr="0069330D">
        <w:rPr>
          <w:rFonts w:ascii="Times New Roman" w:eastAsia="Times New Roman" w:hAnsi="Times New Roman" w:cs="Times New Roman"/>
        </w:rPr>
        <w:t xml:space="preserve">название процедуры закупки в которой он принимает участие (пример: «Предложение для участия в </w:t>
      </w:r>
      <w:r w:rsidR="00D0108E">
        <w:rPr>
          <w:rFonts w:ascii="Times New Roman" w:eastAsia="Times New Roman" w:hAnsi="Times New Roman" w:cs="Times New Roman"/>
        </w:rPr>
        <w:t>открытом конкурсе на</w:t>
      </w:r>
      <w:r w:rsidR="00D0108E" w:rsidRPr="00D0108E">
        <w:rPr>
          <w:rFonts w:ascii="Times New Roman" w:hAnsi="Times New Roman"/>
          <w:sz w:val="24"/>
          <w:szCs w:val="24"/>
        </w:rPr>
        <w:t xml:space="preserve"> </w:t>
      </w:r>
      <w:r w:rsidR="00D0108E" w:rsidRPr="009C3EEB">
        <w:rPr>
          <w:rFonts w:ascii="Times New Roman" w:hAnsi="Times New Roman"/>
          <w:sz w:val="24"/>
          <w:szCs w:val="24"/>
        </w:rPr>
        <w:t xml:space="preserve">выполнение </w:t>
      </w:r>
      <w:r w:rsidR="00D0108E">
        <w:rPr>
          <w:rFonts w:ascii="Times New Roman" w:hAnsi="Times New Roman"/>
          <w:sz w:val="24"/>
          <w:szCs w:val="24"/>
        </w:rPr>
        <w:t>строительно-монтажных работ по текущему р</w:t>
      </w:r>
      <w:r w:rsidR="00D0108E" w:rsidRPr="00870AF1">
        <w:rPr>
          <w:rFonts w:ascii="Times New Roman" w:hAnsi="Times New Roman"/>
          <w:sz w:val="24"/>
          <w:szCs w:val="24"/>
        </w:rPr>
        <w:t>емонт</w:t>
      </w:r>
      <w:r w:rsidR="00D0108E">
        <w:rPr>
          <w:rFonts w:ascii="Times New Roman" w:hAnsi="Times New Roman"/>
          <w:sz w:val="24"/>
          <w:szCs w:val="24"/>
        </w:rPr>
        <w:t>у</w:t>
      </w:r>
      <w:r w:rsidR="00D0108E" w:rsidRPr="00870AF1">
        <w:rPr>
          <w:rFonts w:ascii="Times New Roman" w:hAnsi="Times New Roman"/>
          <w:sz w:val="24"/>
          <w:szCs w:val="24"/>
        </w:rPr>
        <w:t xml:space="preserve"> </w:t>
      </w:r>
      <w:r w:rsidR="00D0108E">
        <w:rPr>
          <w:rFonts w:ascii="Times New Roman" w:hAnsi="Times New Roman"/>
          <w:sz w:val="24"/>
          <w:szCs w:val="24"/>
        </w:rPr>
        <w:t xml:space="preserve">объекта: «Ремонт главного холла ГУ санаторий «Белая Русь» согласно дизайн-проекту». </w:t>
      </w:r>
      <w:r w:rsidRPr="0069330D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9. Подача предложения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комиссии </w:t>
      </w:r>
      <w:r w:rsidRPr="0069330D">
        <w:rPr>
          <w:rFonts w:ascii="Times New Roman" w:eastAsia="Times New Roman" w:hAnsi="Times New Roman" w:cs="Times New Roman"/>
          <w:lang w:eastAsia="ru-RU"/>
        </w:rPr>
        <w:t>по проведению процедур</w:t>
      </w:r>
      <w:r w:rsidR="00D0108E">
        <w:rPr>
          <w:rFonts w:ascii="Times New Roman" w:eastAsia="Times New Roman" w:hAnsi="Times New Roman" w:cs="Times New Roman"/>
          <w:lang w:eastAsia="ru-RU"/>
        </w:rPr>
        <w:t xml:space="preserve"> закупок товаров (работ, услуг)</w:t>
      </w:r>
      <w:r w:rsidRPr="0069330D">
        <w:rPr>
          <w:rFonts w:ascii="Times New Roman" w:eastAsia="Times New Roman" w:hAnsi="Times New Roman" w:cs="Times New Roman"/>
          <w:lang w:eastAsia="ru-RU"/>
        </w:rPr>
        <w:t xml:space="preserve"> в день поступления</w:t>
      </w:r>
      <w:r w:rsidRPr="0069330D">
        <w:rPr>
          <w:rFonts w:ascii="Times New Roman" w:eastAsia="Times New Roman" w:hAnsi="Times New Roman" w:cs="Times New Roman"/>
        </w:rPr>
        <w:t>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13. Открытие предложений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69330D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</w:t>
      </w:r>
      <w:r w:rsidRPr="002E37FC">
        <w:rPr>
          <w:rFonts w:ascii="Times New Roman" w:eastAsia="Times New Roman" w:hAnsi="Times New Roman" w:cs="Times New Roman"/>
          <w:lang w:eastAsia="ru-RU"/>
        </w:rPr>
        <w:t xml:space="preserve">услуг), </w:t>
      </w:r>
      <w:r w:rsidR="002E37FC" w:rsidRPr="002E37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15</w:t>
      </w:r>
      <w:r w:rsidR="004B36A2" w:rsidRPr="002E37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.0</w:t>
      </w:r>
      <w:r w:rsidR="002E37FC" w:rsidRPr="002E37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2.2024</w:t>
      </w:r>
      <w:r w:rsidR="004B36A2" w:rsidRPr="002E37FC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г.</w:t>
      </w:r>
      <w:r w:rsidRPr="002E37FC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2E37FC">
        <w:rPr>
          <w:rFonts w:ascii="Times New Roman" w:eastAsia="Times New Roman" w:hAnsi="Times New Roman" w:cs="Times New Roman"/>
          <w:shd w:val="clear" w:color="auto" w:fill="FFFFFF"/>
        </w:rPr>
        <w:t xml:space="preserve">в </w:t>
      </w:r>
      <w:r w:rsidRPr="002E37FC">
        <w:rPr>
          <w:rFonts w:ascii="Times New Roman" w:eastAsia="Times New Roman" w:hAnsi="Times New Roman" w:cs="Times New Roman"/>
          <w:shd w:val="clear" w:color="auto" w:fill="FFFFFF"/>
        </w:rPr>
        <w:t>10.00</w:t>
      </w:r>
      <w:r w:rsidR="002E37FC">
        <w:rPr>
          <w:rFonts w:ascii="Times New Roman" w:eastAsia="Times New Roman" w:hAnsi="Times New Roman" w:cs="Times New Roman"/>
          <w:shd w:val="clear" w:color="auto" w:fill="FFFFFF"/>
        </w:rPr>
        <w:t xml:space="preserve">ч. </w:t>
      </w:r>
      <w:r w:rsidRPr="0069330D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14. Рассмотрение предложений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lastRenderedPageBreak/>
        <w:t>14.1. Рассмотрению на соответствие требованиям конкурсных документов подлежат предложени</w:t>
      </w:r>
      <w:r w:rsidR="002E37FC">
        <w:rPr>
          <w:rFonts w:ascii="Times New Roman" w:eastAsia="Times New Roman" w:hAnsi="Times New Roman" w:cs="Times New Roman"/>
        </w:rPr>
        <w:t>я, прошедшие процедуру открытия</w:t>
      </w:r>
      <w:r w:rsidRPr="0069330D">
        <w:rPr>
          <w:rFonts w:ascii="Times New Roman" w:eastAsia="Times New Roman" w:hAnsi="Times New Roman" w:cs="Times New Roman"/>
        </w:rPr>
        <w:t xml:space="preserve"> предложений.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Предложения будут </w:t>
      </w:r>
      <w:r w:rsidRPr="00D0108E">
        <w:rPr>
          <w:rFonts w:ascii="Times New Roman" w:eastAsia="Times New Roman" w:hAnsi="Times New Roman" w:cs="Times New Roman"/>
        </w:rPr>
        <w:t>рассмотрены</w:t>
      </w:r>
      <w:r w:rsidRPr="00D0108E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 w:rsidR="00D0108E" w:rsidRPr="00D0108E">
        <w:rPr>
          <w:rFonts w:ascii="Times New Roman" w:eastAsia="Times New Roman" w:hAnsi="Times New Roman" w:cs="Times New Roman"/>
          <w:shd w:val="clear" w:color="auto" w:fill="FFFFFF"/>
        </w:rPr>
        <w:t>17</w:t>
      </w:r>
      <w:r w:rsidR="000F46EA" w:rsidRPr="00D0108E">
        <w:rPr>
          <w:rFonts w:ascii="Times New Roman" w:eastAsia="Times New Roman" w:hAnsi="Times New Roman" w:cs="Times New Roman"/>
          <w:shd w:val="clear" w:color="auto" w:fill="FFFFFF"/>
        </w:rPr>
        <w:t>.0</w:t>
      </w:r>
      <w:r w:rsidR="00D0108E" w:rsidRPr="00D0108E">
        <w:rPr>
          <w:rFonts w:ascii="Times New Roman" w:eastAsia="Times New Roman" w:hAnsi="Times New Roman" w:cs="Times New Roman"/>
          <w:shd w:val="clear" w:color="auto" w:fill="FFFFFF"/>
        </w:rPr>
        <w:t>2.2024</w:t>
      </w:r>
      <w:r w:rsidR="000F46EA" w:rsidRPr="00D0108E">
        <w:rPr>
          <w:rFonts w:ascii="Times New Roman" w:eastAsia="Times New Roman" w:hAnsi="Times New Roman" w:cs="Times New Roman"/>
          <w:shd w:val="clear" w:color="auto" w:fill="FFFFFF"/>
        </w:rPr>
        <w:t>г.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69330D">
        <w:rPr>
          <w:rFonts w:ascii="Times New Roman" w:eastAsia="Times New Roman" w:hAnsi="Times New Roman" w:cs="Times New Roman"/>
        </w:rPr>
        <w:t>ам</w:t>
      </w:r>
      <w:proofErr w:type="spellEnd"/>
      <w:r w:rsidRPr="0069330D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69330D">
        <w:rPr>
          <w:rFonts w:ascii="Times New Roman" w:eastAsia="Times New Roman" w:hAnsi="Times New Roman" w:cs="Times New Roman"/>
        </w:rPr>
        <w:t>ых</w:t>
      </w:r>
      <w:proofErr w:type="spellEnd"/>
      <w:r w:rsidRPr="0069330D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</w:t>
      </w:r>
      <w:r w:rsidR="00D0108E">
        <w:rPr>
          <w:rFonts w:ascii="Times New Roman" w:eastAsia="Times New Roman" w:hAnsi="Times New Roman" w:cs="Times New Roman"/>
        </w:rPr>
        <w:t>дителя либо об отмене процедуры</w:t>
      </w:r>
      <w:r w:rsidRPr="0069330D">
        <w:rPr>
          <w:rFonts w:ascii="Times New Roman" w:eastAsia="Times New Roman" w:hAnsi="Times New Roman" w:cs="Times New Roman"/>
        </w:rPr>
        <w:t xml:space="preserve"> закупки или признании ее несостоявшейся.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:rsidR="0069330D" w:rsidRPr="0069330D" w:rsidRDefault="0069330D" w:rsidP="0069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330D">
        <w:rPr>
          <w:rFonts w:ascii="Times New Roman" w:eastAsia="Times New Roman" w:hAnsi="Times New Roman" w:cs="Times New Roman"/>
          <w:color w:val="000000"/>
          <w:lang w:eastAsia="ru-RU"/>
        </w:rPr>
        <w:t>16.2 Оценка предложений будет проводиться в соответствии со следующими критериями: минимальная стоимость</w:t>
      </w:r>
      <w:r w:rsidR="00D0108E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9330D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сроки</w:t>
      </w:r>
      <w:r w:rsidR="00D0108E">
        <w:rPr>
          <w:rFonts w:ascii="Times New Roman" w:eastAsia="Times New Roman" w:hAnsi="Times New Roman" w:cs="Times New Roman"/>
          <w:color w:val="000000"/>
          <w:lang w:eastAsia="ru-RU"/>
        </w:rPr>
        <w:t xml:space="preserve"> выполнения работ</w:t>
      </w:r>
      <w:r w:rsidRPr="0069330D">
        <w:rPr>
          <w:rFonts w:ascii="Times New Roman" w:eastAsia="Times New Roman" w:hAnsi="Times New Roman" w:cs="Times New Roman"/>
          <w:color w:val="000000"/>
          <w:lang w:eastAsia="ru-RU"/>
        </w:rPr>
        <w:t xml:space="preserve">, условия оплаты, соответствующее финансовое положение и технические возможности. </w:t>
      </w:r>
    </w:p>
    <w:p w:rsidR="0069330D" w:rsidRPr="0069330D" w:rsidRDefault="0069330D" w:rsidP="006933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330D">
        <w:rPr>
          <w:rFonts w:ascii="Times New Roman" w:eastAsia="Times New Roman" w:hAnsi="Times New Roman" w:cs="Times New Roman"/>
          <w:lang w:eastAsia="ru-RU"/>
        </w:rPr>
        <w:t>16.3. Требования к товару: согласно Техническому заданию.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 xml:space="preserve">16.4. Решение комиссии о выборе </w:t>
      </w:r>
      <w:r w:rsidRPr="00D0108E">
        <w:rPr>
          <w:rFonts w:ascii="Times New Roman" w:eastAsia="Times New Roman" w:hAnsi="Times New Roman" w:cs="Times New Roman"/>
        </w:rPr>
        <w:t xml:space="preserve">наилучшего предложения </w:t>
      </w:r>
      <w:r w:rsidR="00D0108E" w:rsidRPr="00D0108E">
        <w:rPr>
          <w:rFonts w:ascii="Times New Roman" w:eastAsia="Times New Roman" w:hAnsi="Times New Roman" w:cs="Times New Roman"/>
        </w:rPr>
        <w:t>16</w:t>
      </w:r>
      <w:r w:rsidR="000F46EA" w:rsidRPr="00D0108E">
        <w:rPr>
          <w:rFonts w:ascii="Times New Roman" w:eastAsia="Times New Roman" w:hAnsi="Times New Roman" w:cs="Times New Roman"/>
        </w:rPr>
        <w:t>.0</w:t>
      </w:r>
      <w:r w:rsidR="00D0108E" w:rsidRPr="00D0108E">
        <w:rPr>
          <w:rFonts w:ascii="Times New Roman" w:eastAsia="Times New Roman" w:hAnsi="Times New Roman" w:cs="Times New Roman"/>
        </w:rPr>
        <w:t>2.2024</w:t>
      </w:r>
      <w:r w:rsidR="000F46EA" w:rsidRPr="00D0108E">
        <w:rPr>
          <w:rFonts w:ascii="Times New Roman" w:eastAsia="Times New Roman" w:hAnsi="Times New Roman" w:cs="Times New Roman"/>
        </w:rPr>
        <w:t>г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9330D">
        <w:rPr>
          <w:rFonts w:ascii="Times New Roman" w:eastAsia="Times New Roman" w:hAnsi="Times New Roman" w:cs="Times New Roman"/>
          <w:b/>
        </w:rPr>
        <w:t>17. Заключение договора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330D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:rsidR="0069330D" w:rsidRDefault="0069330D" w:rsidP="00B83C2A">
      <w:pPr>
        <w:keepNext/>
        <w:widowControl w:val="0"/>
        <w:spacing w:before="240" w:after="12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83C2A" w:rsidRPr="00B83C2A" w:rsidRDefault="00B83C2A" w:rsidP="00B83C2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B2726" w:rsidRDefault="00FB2726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D26157" w:rsidRDefault="00D26157">
      <w:pPr>
        <w:rPr>
          <w:rFonts w:ascii="Times New Roman" w:hAnsi="Times New Roman" w:cs="Times New Roman"/>
          <w:sz w:val="24"/>
          <w:szCs w:val="24"/>
        </w:rPr>
      </w:pPr>
    </w:p>
    <w:p w:rsidR="0069741D" w:rsidRDefault="0069741D">
      <w:pPr>
        <w:rPr>
          <w:rFonts w:ascii="Times New Roman" w:hAnsi="Times New Roman" w:cs="Times New Roman"/>
          <w:sz w:val="24"/>
          <w:szCs w:val="24"/>
        </w:rPr>
      </w:pPr>
    </w:p>
    <w:p w:rsidR="0069741D" w:rsidRDefault="0069741D">
      <w:pPr>
        <w:rPr>
          <w:rFonts w:ascii="Times New Roman" w:hAnsi="Times New Roman" w:cs="Times New Roman"/>
          <w:sz w:val="24"/>
          <w:szCs w:val="24"/>
        </w:rPr>
      </w:pPr>
    </w:p>
    <w:p w:rsidR="00D26157" w:rsidRDefault="0069330D" w:rsidP="006933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69330D" w:rsidRDefault="0069330D" w:rsidP="006933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На фирменном бланке письма организации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010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</w:p>
    <w:p w:rsidR="0069330D" w:rsidRPr="0069330D" w:rsidRDefault="0069330D" w:rsidP="0069330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  Директору ГУ Санаторий «Белая Русь»</w:t>
      </w:r>
    </w:p>
    <w:p w:rsidR="0069330D" w:rsidRPr="0069330D" w:rsidRDefault="0069330D" w:rsidP="0069330D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proofErr w:type="spellStart"/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Шапетько</w:t>
      </w:r>
      <w:proofErr w:type="spellEnd"/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Алексею Александровичу</w:t>
      </w:r>
    </w:p>
    <w:p w:rsidR="0069330D" w:rsidRPr="0069330D" w:rsidRDefault="00D0108E" w:rsidP="0069330D">
      <w:pPr>
        <w:keepNext/>
        <w:numPr>
          <w:ilvl w:val="0"/>
          <w:numId w:val="16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Предложение</w:t>
      </w:r>
      <w:r w:rsidR="0069330D" w:rsidRPr="006933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(</w:t>
      </w:r>
      <w:proofErr w:type="gramStart"/>
      <w:r w:rsidR="0069330D" w:rsidRPr="006933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заявка)  на</w:t>
      </w:r>
      <w:proofErr w:type="gramEnd"/>
      <w:r w:rsidR="0069330D" w:rsidRPr="006933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 xml:space="preserve"> участие в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zh-CN"/>
        </w:rPr>
        <w:t>открытом конкурсе</w:t>
      </w:r>
    </w:p>
    <w:p w:rsidR="0069330D" w:rsidRPr="0069330D" w:rsidRDefault="0069330D" w:rsidP="0069330D">
      <w:pPr>
        <w:keepNext/>
        <w:numPr>
          <w:ilvl w:val="2"/>
          <w:numId w:val="16"/>
        </w:numPr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69330D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1"/>
        <w:gridCol w:w="6264"/>
      </w:tblGrid>
      <w:tr w:rsidR="0069330D" w:rsidRPr="0069330D" w:rsidTr="0069330D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69330D" w:rsidRPr="0069330D" w:rsidTr="0069330D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30D" w:rsidRPr="0069330D" w:rsidTr="0069330D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30D" w:rsidRPr="0069330D" w:rsidTr="0069330D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30D" w:rsidRPr="0069330D" w:rsidTr="0069330D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330D" w:rsidRPr="0069330D" w:rsidTr="0069330D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69330D" w:rsidRPr="0069330D" w:rsidTr="0069330D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330D" w:rsidRPr="0069330D" w:rsidRDefault="0069330D" w:rsidP="00D0108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извещение о проведении </w:t>
      </w:r>
      <w:r w:rsidR="00D01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открытого конкурса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документацию о закупке от «__</w:t>
      </w:r>
      <w:proofErr w:type="gramStart"/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20__г на </w:t>
      </w:r>
      <w:r w:rsidR="00D01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 по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  для нужд Государственного учреждения санаторий «Белая Русь» направляем следующие документы, </w:t>
      </w:r>
      <w:r w:rsidRPr="0069330D">
        <w:rPr>
          <w:rFonts w:ascii="Times New Roman" w:eastAsia="Times New Roman" w:hAnsi="Times New Roman" w:cs="Times New Roman"/>
          <w:sz w:val="24"/>
          <w:szCs w:val="24"/>
        </w:rPr>
        <w:t xml:space="preserve">подтверждающие соответствие требованиям, установленным в документации о закупке для участия в </w:t>
      </w:r>
      <w:r w:rsidR="00D0108E">
        <w:rPr>
          <w:rFonts w:ascii="Times New Roman" w:eastAsia="Times New Roman" w:hAnsi="Times New Roman" w:cs="Times New Roman"/>
          <w:sz w:val="24"/>
          <w:szCs w:val="24"/>
        </w:rPr>
        <w:t>открытом конкурсе</w:t>
      </w:r>
      <w:r w:rsidRPr="0069330D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69330D">
        <w:rPr>
          <w:rFonts w:ascii="Times New Roman" w:eastAsia="Times New Roman" w:hAnsi="Times New Roman" w:cs="Times New Roman"/>
          <w:sz w:val="24"/>
          <w:szCs w:val="24"/>
        </w:rPr>
        <w:br/>
        <w:t xml:space="preserve">2. Срок </w:t>
      </w:r>
      <w:r w:rsidR="00D0108E">
        <w:rPr>
          <w:rFonts w:ascii="Times New Roman" w:eastAsia="Times New Roman" w:hAnsi="Times New Roman" w:cs="Times New Roman"/>
          <w:sz w:val="24"/>
          <w:szCs w:val="24"/>
        </w:rPr>
        <w:t>выполнения работ</w:t>
      </w:r>
      <w:r w:rsidRPr="006933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30D" w:rsidRPr="0069330D" w:rsidRDefault="0069330D" w:rsidP="0069330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7"/>
        <w:gridCol w:w="3503"/>
        <w:gridCol w:w="992"/>
        <w:gridCol w:w="1417"/>
        <w:gridCol w:w="1702"/>
        <w:gridCol w:w="1852"/>
      </w:tblGrid>
      <w:tr w:rsidR="0069330D" w:rsidRPr="0069330D" w:rsidTr="00C94E63">
        <w:trPr>
          <w:trHeight w:val="8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69330D" w:rsidRPr="0069330D" w:rsidTr="00C94E63">
        <w:trPr>
          <w:trHeight w:val="43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30D" w:rsidRPr="0069330D" w:rsidTr="00C94E63">
        <w:trPr>
          <w:trHeight w:val="413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30D" w:rsidRPr="0069330D" w:rsidTr="00C94E63">
        <w:trPr>
          <w:trHeight w:val="41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30D" w:rsidRPr="0069330D" w:rsidTr="00C94E63">
        <w:trPr>
          <w:trHeight w:val="42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30D" w:rsidRPr="0069330D" w:rsidTr="00C94E63">
        <w:trPr>
          <w:trHeight w:val="23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9330D" w:rsidRPr="0069330D" w:rsidTr="00C94E63">
        <w:trPr>
          <w:trHeight w:val="337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D0108E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(сборка, установка) за счёт ___________</w:t>
            </w:r>
          </w:p>
          <w:p w:rsidR="0069330D" w:rsidRPr="0069330D" w:rsidRDefault="0069330D" w:rsidP="0069330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330D" w:rsidRPr="0069330D" w:rsidTr="00C94E63">
        <w:trPr>
          <w:trHeight w:val="337"/>
        </w:trPr>
        <w:tc>
          <w:tcPr>
            <w:tcW w:w="396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D0108E" w:rsidP="0069330D">
            <w:pPr>
              <w:widowControl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69330D" w:rsidRPr="00693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30D" w:rsidRPr="0069330D" w:rsidRDefault="0069330D" w:rsidP="0069330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330D" w:rsidRPr="0069330D" w:rsidRDefault="0069330D" w:rsidP="006933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0D" w:rsidRPr="0069330D" w:rsidRDefault="00D0108E" w:rsidP="006933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</w:t>
      </w:r>
      <w:r w:rsidR="0069330D"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договора составляет</w:t>
      </w:r>
      <w:r w:rsidR="0069330D"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9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69330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обязательных платежей по </w:t>
      </w:r>
      <w:r w:rsidR="00D01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выполняемым работам</w:t>
      </w:r>
      <w:r w:rsidRPr="00693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Если наши предложения, изложенные выше, будут приняты, мы берем на себя обязательство </w:t>
      </w:r>
      <w:r w:rsidR="00D01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работы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берем на себя обязательства </w:t>
      </w:r>
      <w:r w:rsidR="00D0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договор с Заказчиком 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010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закупочной документации.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30D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30D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0D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330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9330D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6933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330D" w:rsidRPr="0069330D" w:rsidRDefault="0069330D" w:rsidP="0069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0D" w:rsidRPr="0069330D" w:rsidRDefault="0069330D" w:rsidP="00693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330D" w:rsidRDefault="0069330D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    </w:t>
      </w:r>
    </w:p>
    <w:p w:rsidR="0069330D" w:rsidRDefault="0069330D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0D" w:rsidRDefault="0069330D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0D" w:rsidRDefault="0069330D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30D" w:rsidRDefault="0069330D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F0F" w:rsidRDefault="00BD6F0F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0A2" w:rsidRDefault="002860A2" w:rsidP="0069330D">
      <w:pPr>
        <w:keepNext/>
        <w:widowControl w:val="0"/>
        <w:spacing w:before="240" w:after="120" w:line="240" w:lineRule="auto"/>
        <w:ind w:left="284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9330D" w:rsidRPr="0069330D" w:rsidRDefault="0069330D" w:rsidP="0069330D">
      <w:pPr>
        <w:keepNext/>
        <w:widowControl w:val="0"/>
        <w:spacing w:before="240" w:after="120" w:line="240" w:lineRule="auto"/>
        <w:ind w:left="284"/>
        <w:jc w:val="right"/>
        <w:rPr>
          <w:rFonts w:ascii="Times New Roman" w:eastAsia="MS Mincho" w:hAnsi="Times New Roman" w:cs="Times New Roman"/>
          <w:bCs/>
          <w:sz w:val="24"/>
          <w:szCs w:val="24"/>
        </w:rPr>
      </w:pPr>
      <w:r w:rsidRPr="0069330D">
        <w:rPr>
          <w:rFonts w:ascii="Times New Roman" w:eastAsia="MS Mincho" w:hAnsi="Times New Roman" w:cs="Times New Roman"/>
          <w:bCs/>
          <w:sz w:val="24"/>
          <w:szCs w:val="24"/>
        </w:rPr>
        <w:t xml:space="preserve">Приложение к </w:t>
      </w:r>
      <w:r w:rsidR="00D0108E">
        <w:rPr>
          <w:rFonts w:ascii="Times New Roman" w:eastAsia="MS Mincho" w:hAnsi="Times New Roman" w:cs="Times New Roman"/>
          <w:bCs/>
          <w:sz w:val="24"/>
          <w:szCs w:val="24"/>
        </w:rPr>
        <w:t>приглашению</w:t>
      </w:r>
    </w:p>
    <w:p w:rsidR="0069330D" w:rsidRPr="00B83C2A" w:rsidRDefault="0069330D" w:rsidP="0069330D">
      <w:pPr>
        <w:keepNext/>
        <w:widowControl w:val="0"/>
        <w:spacing w:before="240" w:after="12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B83C2A">
        <w:rPr>
          <w:rFonts w:ascii="Times New Roman" w:eastAsia="MS Mincho" w:hAnsi="Times New Roman" w:cs="Times New Roman"/>
          <w:b/>
          <w:bCs/>
          <w:sz w:val="24"/>
          <w:szCs w:val="24"/>
        </w:rPr>
        <w:t>ДОГОВОР ПОДРЯДА №</w:t>
      </w:r>
      <w:r w:rsidRPr="00B83C2A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83320" w:rsidRDefault="0069330D" w:rsidP="000A79FD">
      <w:pPr>
        <w:widowControl w:val="0"/>
        <w:tabs>
          <w:tab w:val="left" w:pos="392"/>
        </w:tabs>
        <w:spacing w:after="0" w:line="240" w:lineRule="auto"/>
        <w:ind w:left="284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b/>
          <w:sz w:val="24"/>
          <w:szCs w:val="24"/>
        </w:rPr>
        <w:t xml:space="preserve">на выполнение работ </w:t>
      </w: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по </w:t>
      </w:r>
      <w:r w:rsidRPr="00B83C2A">
        <w:rPr>
          <w:rFonts w:ascii="Times New Roman" w:eastAsia="Lucida Sans Unicode" w:hAnsi="Times New Roman" w:cs="Times New Roman"/>
          <w:b/>
          <w:sz w:val="24"/>
          <w:szCs w:val="24"/>
        </w:rPr>
        <w:t xml:space="preserve">текущему </w:t>
      </w:r>
      <w:r w:rsidR="0069741D">
        <w:rPr>
          <w:rFonts w:ascii="Times New Roman" w:eastAsia="Lucida Sans Unicode" w:hAnsi="Times New Roman" w:cs="Times New Roman"/>
          <w:b/>
          <w:sz w:val="24"/>
          <w:szCs w:val="24"/>
        </w:rPr>
        <w:t xml:space="preserve">ремонту </w:t>
      </w:r>
      <w:r w:rsidR="00D0108E">
        <w:rPr>
          <w:rFonts w:ascii="Times New Roman" w:eastAsia="Lucida Sans Unicode" w:hAnsi="Times New Roman" w:cs="Times New Roman"/>
          <w:b/>
          <w:sz w:val="24"/>
          <w:szCs w:val="24"/>
        </w:rPr>
        <w:t>объекта:</w:t>
      </w:r>
      <w:r w:rsidR="0010007B" w:rsidRPr="0010007B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FA3049" w:rsidRPr="00FA3049">
        <w:rPr>
          <w:rFonts w:ascii="Times New Roman" w:eastAsia="Lucida Sans Unicode" w:hAnsi="Times New Roman" w:cs="Times New Roman"/>
          <w:b/>
          <w:sz w:val="24"/>
          <w:szCs w:val="24"/>
        </w:rPr>
        <w:t xml:space="preserve">«Ремонт главного холла </w:t>
      </w:r>
    </w:p>
    <w:p w:rsidR="0069330D" w:rsidRDefault="00C83320" w:rsidP="000A79FD">
      <w:pPr>
        <w:widowControl w:val="0"/>
        <w:tabs>
          <w:tab w:val="left" w:pos="392"/>
        </w:tabs>
        <w:spacing w:after="0" w:line="240" w:lineRule="auto"/>
        <w:ind w:left="284"/>
        <w:jc w:val="center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ГУ санатори</w:t>
      </w:r>
      <w:bookmarkStart w:id="0" w:name="_GoBack"/>
      <w:bookmarkEnd w:id="0"/>
      <w:r>
        <w:rPr>
          <w:rFonts w:ascii="Times New Roman" w:eastAsia="Lucida Sans Unicode" w:hAnsi="Times New Roman" w:cs="Times New Roman"/>
          <w:b/>
          <w:sz w:val="24"/>
          <w:szCs w:val="24"/>
        </w:rPr>
        <w:t>й</w:t>
      </w:r>
      <w:r w:rsidR="00FA3049" w:rsidRPr="00FA3049">
        <w:rPr>
          <w:rFonts w:ascii="Times New Roman" w:eastAsia="Lucida Sans Unicode" w:hAnsi="Times New Roman" w:cs="Times New Roman"/>
          <w:b/>
          <w:sz w:val="24"/>
          <w:szCs w:val="24"/>
        </w:rPr>
        <w:t xml:space="preserve"> «Бел</w:t>
      </w:r>
      <w:r w:rsidR="00D0108E">
        <w:rPr>
          <w:rFonts w:ascii="Times New Roman" w:eastAsia="Lucida Sans Unicode" w:hAnsi="Times New Roman" w:cs="Times New Roman"/>
          <w:b/>
          <w:sz w:val="24"/>
          <w:szCs w:val="24"/>
        </w:rPr>
        <w:t>ая Русь» согласно дизайн-проекту</w:t>
      </w:r>
      <w:r w:rsidR="00FA3049" w:rsidRPr="00FA3049">
        <w:rPr>
          <w:rFonts w:ascii="Times New Roman" w:eastAsia="Lucida Sans Unicode" w:hAnsi="Times New Roman" w:cs="Times New Roman"/>
          <w:b/>
          <w:sz w:val="24"/>
          <w:szCs w:val="24"/>
        </w:rPr>
        <w:t>»</w:t>
      </w:r>
    </w:p>
    <w:p w:rsidR="0010007B" w:rsidRPr="00B83C2A" w:rsidRDefault="0010007B" w:rsidP="000A79FD">
      <w:pPr>
        <w:widowControl w:val="0"/>
        <w:tabs>
          <w:tab w:val="left" w:pos="39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tabs>
          <w:tab w:val="left" w:pos="392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FA30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п. Майский</w:t>
      </w:r>
    </w:p>
    <w:p w:rsidR="0069330D" w:rsidRPr="00B83C2A" w:rsidRDefault="0069330D" w:rsidP="0069330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185155" w:rsidP="0069330D">
      <w:pPr>
        <w:widowControl w:val="0"/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51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Государственное учреждение санаторий «Белая Русь» именуемое по договору «Заказчик»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,</w:t>
      </w:r>
      <w:r w:rsidR="0069330D"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 лице директора </w:t>
      </w:r>
      <w:proofErr w:type="spellStart"/>
      <w:r w:rsidR="0069330D"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Шапетько</w:t>
      </w:r>
      <w:proofErr w:type="spellEnd"/>
      <w:r w:rsidR="0069330D"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Алексея Александровича, действующего на основании Устава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одной стороны, и </w:t>
      </w:r>
      <w:r w:rsidR="00693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именуемое   </w:t>
      </w:r>
      <w:r w:rsidR="001000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договору 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«Подрядчик», в лице </w:t>
      </w:r>
      <w:r w:rsidR="00693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_____________________, 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действующе</w:t>
      </w:r>
      <w:r w:rsidR="00693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 </w:t>
      </w:r>
      <w:r w:rsidR="006933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основании_________________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</w:t>
      </w:r>
      <w:r w:rsidR="0069330D" w:rsidRPr="00D261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согласно протоколу №__________________ от «___</w:t>
      </w:r>
      <w:proofErr w:type="gramStart"/>
      <w:r w:rsidR="0069330D" w:rsidRPr="00D261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proofErr w:type="gramEnd"/>
      <w:r w:rsidR="0069330D" w:rsidRPr="00D261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 202</w:t>
      </w:r>
      <w:r w:rsidR="00FA304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="0069330D" w:rsidRPr="00D261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года, заключили настоящий договор (далее – договор) о нижеследующем: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9330D" w:rsidRPr="00B83C2A" w:rsidRDefault="0069330D" w:rsidP="0069330D">
      <w:pPr>
        <w:widowControl w:val="0"/>
        <w:spacing w:after="0" w:line="240" w:lineRule="auto"/>
        <w:ind w:left="26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6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Предмет договора</w:t>
      </w:r>
    </w:p>
    <w:p w:rsidR="0069330D" w:rsidRPr="00B83C2A" w:rsidRDefault="0069330D" w:rsidP="0069330D">
      <w:pPr>
        <w:widowControl w:val="0"/>
        <w:tabs>
          <w:tab w:val="left" w:pos="39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1.1.Заказчик поручает, а Подрядчик принимает на себя обязательства </w:t>
      </w:r>
      <w:r w:rsidRPr="006B57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выполнить </w:t>
      </w:r>
      <w:r w:rsidRPr="006B57E8">
        <w:rPr>
          <w:rFonts w:ascii="Times New Roman" w:eastAsia="Batang" w:hAnsi="Times New Roman" w:cs="Times New Roman"/>
          <w:sz w:val="24"/>
          <w:szCs w:val="24"/>
        </w:rPr>
        <w:t xml:space="preserve">работы по </w:t>
      </w:r>
      <w:r w:rsidR="000A79FD" w:rsidRPr="000A79FD">
        <w:rPr>
          <w:rFonts w:ascii="Times New Roman" w:eastAsia="Batang" w:hAnsi="Times New Roman" w:cs="Times New Roman"/>
          <w:sz w:val="24"/>
          <w:szCs w:val="24"/>
        </w:rPr>
        <w:t xml:space="preserve">текущему ремонту объекта </w:t>
      </w:r>
      <w:r w:rsidR="00FA3049" w:rsidRPr="00FA3049">
        <w:rPr>
          <w:rFonts w:ascii="Times New Roman" w:eastAsia="Batang" w:hAnsi="Times New Roman" w:cs="Times New Roman"/>
          <w:b/>
          <w:sz w:val="24"/>
          <w:szCs w:val="24"/>
        </w:rPr>
        <w:t xml:space="preserve">«Ремонт главного холла </w:t>
      </w:r>
      <w:r w:rsidR="00D0108E">
        <w:rPr>
          <w:rFonts w:ascii="Times New Roman" w:eastAsia="Batang" w:hAnsi="Times New Roman" w:cs="Times New Roman"/>
          <w:b/>
          <w:sz w:val="24"/>
          <w:szCs w:val="24"/>
        </w:rPr>
        <w:t xml:space="preserve">ГУ </w:t>
      </w:r>
      <w:r w:rsidR="00FA3049" w:rsidRPr="00FA3049">
        <w:rPr>
          <w:rFonts w:ascii="Times New Roman" w:eastAsia="Batang" w:hAnsi="Times New Roman" w:cs="Times New Roman"/>
          <w:b/>
          <w:sz w:val="24"/>
          <w:szCs w:val="24"/>
        </w:rPr>
        <w:t>санатория «Бел</w:t>
      </w:r>
      <w:r w:rsidR="00D0108E">
        <w:rPr>
          <w:rFonts w:ascii="Times New Roman" w:eastAsia="Batang" w:hAnsi="Times New Roman" w:cs="Times New Roman"/>
          <w:b/>
          <w:sz w:val="24"/>
          <w:szCs w:val="24"/>
        </w:rPr>
        <w:t>ая Русь» согласно дизайн-проекту</w:t>
      </w:r>
      <w:r w:rsidR="00FA3049" w:rsidRPr="00FA3049">
        <w:rPr>
          <w:rFonts w:ascii="Times New Roman" w:eastAsia="Batang" w:hAnsi="Times New Roman" w:cs="Times New Roman"/>
          <w:b/>
          <w:sz w:val="24"/>
          <w:szCs w:val="24"/>
        </w:rPr>
        <w:t>»</w:t>
      </w:r>
      <w:r w:rsidR="000F46EA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6B57E8">
        <w:rPr>
          <w:rFonts w:ascii="Times New Roman" w:eastAsia="Lucida Sans Unicode" w:hAnsi="Times New Roman" w:cs="Times New Roman"/>
          <w:sz w:val="24"/>
          <w:szCs w:val="24"/>
        </w:rPr>
        <w:t>по</w:t>
      </w:r>
      <w:r w:rsidRPr="006B57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адресу: Краснодарский край, Туапсинский район, п. Майский.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</w:t>
      </w: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8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1.2.Заказчик обязуется создать Подрядчику необходимые условия для выполнения работ, принять их результат и оплатить выполненную Подрядчиком работу.</w:t>
      </w:r>
    </w:p>
    <w:p w:rsidR="0069330D" w:rsidRPr="00B83C2A" w:rsidRDefault="0069330D" w:rsidP="0069330D">
      <w:pPr>
        <w:widowControl w:val="0"/>
        <w:tabs>
          <w:tab w:val="left" w:pos="284"/>
          <w:tab w:val="left" w:pos="426"/>
          <w:tab w:val="left" w:pos="8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1.3.Работы по договору осуществляются силами и средствами Подрядчика. По усмотрению Подрядчика для выполнения работ могут привлекаться третьи лица. В этом случае Подрядчик несет полную ответственность перед Заказчиком за результаты их работы, а цена договора, в этом случае, увеличению не подлежит.</w:t>
      </w:r>
    </w:p>
    <w:p w:rsidR="0069330D" w:rsidRPr="00B83C2A" w:rsidRDefault="0069330D" w:rsidP="0069330D">
      <w:pPr>
        <w:widowControl w:val="0"/>
        <w:tabs>
          <w:tab w:val="left" w:pos="284"/>
          <w:tab w:val="left" w:pos="426"/>
          <w:tab w:val="left" w:pos="8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6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Стоимость работ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2.1. Стоимость работ по настоящему договору составляет: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 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копеек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в том числе НДС __________ (</w:t>
      </w:r>
      <w:r w:rsidRPr="00D261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если Подрядчик в соответствии с налоговым законодательством Российской Федерации не облагается налогом на добавленную стоимость, в настоящем пункте указывается: НДС не предусмотрено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определяется по Локальному сметному расчету, утвержденному заказчиком (Приложение № 1 к договору).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 Работы, выполняются из материалов, приобретенных Подрядчиком, согласно Локальному сметному расчету.</w:t>
      </w:r>
    </w:p>
    <w:p w:rsidR="0069330D" w:rsidRPr="00B83C2A" w:rsidRDefault="0069330D" w:rsidP="0069330D">
      <w:pPr>
        <w:widowControl w:val="0"/>
        <w:tabs>
          <w:tab w:val="left" w:pos="-24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2.3. При возникновении необходимости проведения дополнительных работ, по данному Договору, Подрядчик уведомляет Заказчика о такой необходимости в письменном виде.</w:t>
      </w:r>
    </w:p>
    <w:p w:rsidR="0069330D" w:rsidRPr="00B83C2A" w:rsidRDefault="0069330D" w:rsidP="0069330D">
      <w:pPr>
        <w:widowControl w:val="0"/>
        <w:tabs>
          <w:tab w:val="left" w:pos="-24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2.4. Цена договора в течении срока его действия не может быть изменена и должна соответствовать смете, являющейся приложением к настоящему договору.</w:t>
      </w:r>
    </w:p>
    <w:p w:rsidR="0069330D" w:rsidRPr="00B83C2A" w:rsidRDefault="0069330D" w:rsidP="0069330D">
      <w:pPr>
        <w:widowControl w:val="0"/>
        <w:tabs>
          <w:tab w:val="left" w:pos="120"/>
          <w:tab w:val="left" w:pos="78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6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Сроки выполнения работ, порядок их оплаты</w:t>
      </w: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3.1. Подрядчик приступает к выполнению работ, в срок, предусмотренный п.3.2. настоящего договора.</w:t>
      </w: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3.2.  Срок выполнения работ по договору: </w:t>
      </w:r>
    </w:p>
    <w:p w:rsidR="0069330D" w:rsidRPr="00B83C2A" w:rsidRDefault="0069330D" w:rsidP="0069330D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 Начало </w:t>
      </w:r>
      <w:proofErr w:type="gramStart"/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работ:   </w:t>
      </w:r>
      <w:proofErr w:type="gramEnd"/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833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даты заключения договора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C83320" w:rsidRPr="006B57E8" w:rsidRDefault="0069330D" w:rsidP="0069330D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-  </w:t>
      </w:r>
      <w:r w:rsidRPr="006B57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Окончание </w:t>
      </w:r>
      <w:proofErr w:type="gramStart"/>
      <w:r w:rsidRPr="006B57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работ:  </w:t>
      </w:r>
      <w:r w:rsidR="00C833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25</w:t>
      </w:r>
      <w:proofErr w:type="gramEnd"/>
      <w:r w:rsidR="00C833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апреля 2024г.</w:t>
      </w:r>
    </w:p>
    <w:p w:rsidR="0069330D" w:rsidRPr="006B57E8" w:rsidRDefault="0069330D" w:rsidP="00C83320">
      <w:pPr>
        <w:widowControl w:val="0"/>
        <w:tabs>
          <w:tab w:val="left" w:pos="284"/>
          <w:tab w:val="left" w:pos="426"/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57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3.3. </w:t>
      </w:r>
      <w:r w:rsidR="00F52F90" w:rsidRPr="00F52F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Безналичный расчет за</w:t>
      </w:r>
      <w:r w:rsidR="00C8332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52F90" w:rsidRPr="00F52F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фактически выполненные работы производится в течении 7 (семи) рабочих дней после подписания Сторонами актов приемки выполненных работ, формы КС-2, КС-3.</w:t>
      </w: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57E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3.4. В случае невозможности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производства работ по погодным условиям (штормовой ветер, землетрясение, паводок, а также обильные осадки, препятствующие выполнению работ) при наличии соответствующего акта, составленного и подписанного Сторонами, сроки окончания работ продлеваются на соответствующий период.</w:t>
      </w: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567"/>
        </w:tabs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6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Обязанности сторон</w:t>
      </w:r>
    </w:p>
    <w:p w:rsidR="0069330D" w:rsidRPr="00B83C2A" w:rsidRDefault="0069330D" w:rsidP="0069330D">
      <w:pPr>
        <w:widowControl w:val="0"/>
        <w:numPr>
          <w:ilvl w:val="1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284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B83C2A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4.1.  Обязанности Подрядчика: </w:t>
      </w:r>
    </w:p>
    <w:p w:rsidR="0069330D" w:rsidRPr="00B83C2A" w:rsidRDefault="0069330D" w:rsidP="0069330D">
      <w:pPr>
        <w:widowControl w:val="0"/>
        <w:numPr>
          <w:ilvl w:val="2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83C2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4.1.1. Выполнить работы по ремонту в соответствии с техническим заданием Заказчика, согласно ГОСТ и СНиП, а также в соответствии со сметой, определяющей стоимость работ. </w:t>
      </w:r>
    </w:p>
    <w:p w:rsidR="0069330D" w:rsidRPr="00B83C2A" w:rsidRDefault="0069330D" w:rsidP="0069330D">
      <w:pPr>
        <w:widowControl w:val="0"/>
        <w:numPr>
          <w:ilvl w:val="2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83C2A">
        <w:rPr>
          <w:rFonts w:ascii="Times New Roman" w:eastAsia="Arial" w:hAnsi="Times New Roman" w:cs="Times New Roman"/>
          <w:sz w:val="24"/>
          <w:szCs w:val="24"/>
          <w:lang w:eastAsia="ar-SA"/>
        </w:rPr>
        <w:t>4.1.2. Не использовать в ходе осуществления работ материалы и оборудование, если это может привести к нарушению требований ГОСТ и СНиП, правил техники безопасности, а также законодательных актов об охране окружающей среды.</w:t>
      </w:r>
    </w:p>
    <w:p w:rsidR="0069330D" w:rsidRPr="00B83C2A" w:rsidRDefault="0069330D" w:rsidP="0069330D">
      <w:pPr>
        <w:widowControl w:val="0"/>
        <w:numPr>
          <w:ilvl w:val="2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B83C2A">
        <w:rPr>
          <w:rFonts w:ascii="Times New Roman" w:eastAsia="Arial" w:hAnsi="Times New Roman" w:cs="Times New Roman"/>
          <w:sz w:val="24"/>
          <w:szCs w:val="24"/>
          <w:lang w:eastAsia="ar-SA"/>
        </w:rPr>
        <w:t>4.1.3. Немедленно известить Заказчика либо его представителя и в случае необходимости приостановить работы при обнаружении:</w:t>
      </w:r>
    </w:p>
    <w:p w:rsidR="0069330D" w:rsidRPr="00B83C2A" w:rsidRDefault="0069330D" w:rsidP="0069330D">
      <w:pPr>
        <w:widowControl w:val="0"/>
        <w:tabs>
          <w:tab w:val="left" w:pos="426"/>
          <w:tab w:val="left" w:pos="1352"/>
          <w:tab w:val="left" w:pos="261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   дефектов и неучтенных техническим заданием видов работ; </w:t>
      </w:r>
    </w:p>
    <w:p w:rsidR="0069330D" w:rsidRPr="00B83C2A" w:rsidRDefault="0069330D" w:rsidP="0069330D">
      <w:pPr>
        <w:widowControl w:val="0"/>
        <w:numPr>
          <w:ilvl w:val="0"/>
          <w:numId w:val="11"/>
        </w:numPr>
        <w:tabs>
          <w:tab w:val="left" w:pos="644"/>
          <w:tab w:val="left" w:pos="1352"/>
          <w:tab w:val="left" w:pos="2612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возможных неблагоприятных для Заказчика последствий выполнения его указаний о способе исполнения работы;</w:t>
      </w:r>
    </w:p>
    <w:p w:rsidR="0069330D" w:rsidRPr="00B83C2A" w:rsidRDefault="0069330D" w:rsidP="0069330D">
      <w:pPr>
        <w:widowControl w:val="0"/>
        <w:numPr>
          <w:ilvl w:val="0"/>
          <w:numId w:val="11"/>
        </w:numPr>
        <w:tabs>
          <w:tab w:val="left" w:pos="644"/>
          <w:tab w:val="left" w:pos="1352"/>
          <w:tab w:val="left" w:pos="2612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иных, не зависящих от Подрядчика обстоятельств, угрожающих достоверности результатов выполняемой работы, либо создающих невозможность ее завершения в срок.</w:t>
      </w:r>
    </w:p>
    <w:p w:rsidR="0069330D" w:rsidRPr="00B83C2A" w:rsidRDefault="0069330D" w:rsidP="0069330D">
      <w:pPr>
        <w:widowControl w:val="0"/>
        <w:numPr>
          <w:ilvl w:val="2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4.1.4. Обеспечить выполняемые работы соответствующим ограждением, строительной техникой, оборудованием и инструментом.</w:t>
      </w:r>
    </w:p>
    <w:p w:rsidR="0069330D" w:rsidRPr="00B83C2A" w:rsidRDefault="0069330D" w:rsidP="0069330D">
      <w:pPr>
        <w:widowControl w:val="0"/>
        <w:numPr>
          <w:ilvl w:val="2"/>
          <w:numId w:val="6"/>
        </w:numPr>
        <w:tabs>
          <w:tab w:val="left" w:pos="284"/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4.1.5. Выполнить в полном объеме все свои обязательства, предусмотренные настоящим договором.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4.1.6. Информировать Заказчика, в том числе по конкретным запросам Заказчика, о состоянии дел по исполнению настоящего договора.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4.1.7. Выполнять указания и требования Заказчика, представленные в письменном виде, в том числе исправлять, дополнять либо иным образом дорабатывать результат работ, если такие указания и требования не противоречат условиям настоящего договора;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4.1.8. Выполнять работы в соответствии с законодательством Российской Федерации и предпринимать все практические шаги, обеспечивающие соответствие законодательству Российской Федерации всех своих действий;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ru-RU"/>
        </w:rPr>
      </w:pPr>
      <w:r w:rsidRPr="00B83C2A">
        <w:rPr>
          <w:rFonts w:ascii="Times New Roman" w:eastAsia="Lucida Sans Unicode" w:hAnsi="Times New Roman" w:cs="Times New Roman"/>
          <w:color w:val="000000"/>
          <w:sz w:val="24"/>
          <w:szCs w:val="24"/>
          <w:lang w:eastAsia="ar-SA"/>
        </w:rPr>
        <w:t>4.1.9 .</w:t>
      </w:r>
      <w:bookmarkStart w:id="1" w:name="_ref_21644130"/>
      <w:r w:rsidRPr="00B83C2A">
        <w:rPr>
          <w:rFonts w:ascii="Times New Roman" w:eastAsia="Lucida Sans Unicode" w:hAnsi="Times New Roman" w:cs="Times New Roman"/>
          <w:iCs/>
          <w:sz w:val="24"/>
          <w:szCs w:val="24"/>
          <w:lang w:eastAsia="ru-RU"/>
        </w:rPr>
        <w:t xml:space="preserve"> Технология работы, применяемая Подрядчиком, должна соответствовать обязательным нормам </w:t>
      </w:r>
      <w:bookmarkEnd w:id="1"/>
      <w:r w:rsidRPr="00B83C2A">
        <w:rPr>
          <w:rFonts w:ascii="Times New Roman" w:eastAsia="Lucida Sans Unicode" w:hAnsi="Times New Roman" w:cs="Times New Roman"/>
          <w:iCs/>
          <w:sz w:val="24"/>
          <w:szCs w:val="24"/>
          <w:lang w:eastAsia="ru-RU"/>
        </w:rPr>
        <w:t>и требованиям, установленным законодательством Российской Федерации</w:t>
      </w:r>
      <w:r w:rsidRPr="00B83C2A">
        <w:rPr>
          <w:rFonts w:ascii="Times New Roman" w:eastAsia="Lucida Sans Unicode" w:hAnsi="Times New Roman" w:cs="Times New Roman"/>
          <w:b/>
          <w:i/>
          <w:iCs/>
          <w:sz w:val="24"/>
          <w:szCs w:val="24"/>
          <w:lang w:eastAsia="ru-RU"/>
        </w:rPr>
        <w:t>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iCs/>
          <w:sz w:val="24"/>
          <w:szCs w:val="24"/>
          <w:lang w:eastAsia="ru-RU"/>
        </w:rPr>
        <w:t>4.1.10 Проходить у Заказчика вводный инструктаж по охране труда всеми работниками Подрядчика, выполняющими работы на территории Заказчика, до начала работ.</w:t>
      </w:r>
    </w:p>
    <w:p w:rsidR="0069330D" w:rsidRPr="00B83C2A" w:rsidRDefault="0069330D" w:rsidP="0069330D">
      <w:pPr>
        <w:widowControl w:val="0"/>
        <w:numPr>
          <w:ilvl w:val="1"/>
          <w:numId w:val="7"/>
        </w:numPr>
        <w:tabs>
          <w:tab w:val="left" w:pos="824"/>
          <w:tab w:val="left" w:pos="898"/>
        </w:tabs>
        <w:spacing w:after="0" w:line="240" w:lineRule="auto"/>
        <w:ind w:left="8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Обязанности Заказчика:</w:t>
      </w:r>
    </w:p>
    <w:p w:rsidR="0069330D" w:rsidRPr="00B83C2A" w:rsidRDefault="0069330D" w:rsidP="0069330D">
      <w:pPr>
        <w:widowControl w:val="0"/>
        <w:numPr>
          <w:ilvl w:val="2"/>
          <w:numId w:val="7"/>
        </w:numPr>
        <w:tabs>
          <w:tab w:val="left" w:pos="426"/>
          <w:tab w:val="left" w:pos="1168"/>
        </w:tabs>
        <w:spacing w:after="0" w:line="240" w:lineRule="auto"/>
        <w:ind w:hanging="6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Предоставить Подрядчику, в период </w:t>
      </w:r>
      <w:r w:rsidRPr="00B83C2A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выполнения р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абот по-настоящему</w:t>
      </w:r>
    </w:p>
    <w:p w:rsidR="0069330D" w:rsidRPr="00B83C2A" w:rsidRDefault="0069330D" w:rsidP="0069330D">
      <w:pPr>
        <w:widowControl w:val="0"/>
        <w:tabs>
          <w:tab w:val="left" w:pos="426"/>
          <w:tab w:val="left" w:pos="1168"/>
        </w:tabs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договору, беспрепятственный доступ персонала Подрядчика, на территорию санатория, согласно согласованного списка. </w:t>
      </w:r>
    </w:p>
    <w:p w:rsidR="0069330D" w:rsidRPr="00B83C2A" w:rsidRDefault="0069330D" w:rsidP="0069330D">
      <w:pPr>
        <w:widowControl w:val="0"/>
        <w:tabs>
          <w:tab w:val="left" w:pos="426"/>
          <w:tab w:val="left" w:pos="11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4.2.2. Производить приемку и оплату работ, выполненных Подрядчиком, в порядке, установленном настоящим договором и действующим законодательством РФ.</w:t>
      </w:r>
    </w:p>
    <w:p w:rsidR="0069330D" w:rsidRPr="00B83C2A" w:rsidRDefault="0069330D" w:rsidP="0069330D">
      <w:pPr>
        <w:widowControl w:val="0"/>
        <w:tabs>
          <w:tab w:val="left" w:pos="426"/>
          <w:tab w:val="left" w:pos="1168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sz w:val="24"/>
          <w:szCs w:val="24"/>
          <w:lang w:eastAsia="ar-SA"/>
        </w:rPr>
        <w:t>4.2.3.  Немедленно информировать Подрядчика обо всех изменениях,</w:t>
      </w: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B83C2A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которые могут повлиять на выполнение работ по настоящему договору.</w:t>
      </w:r>
    </w:p>
    <w:p w:rsidR="0069330D" w:rsidRPr="00B83C2A" w:rsidRDefault="0069330D" w:rsidP="0069330D">
      <w:pPr>
        <w:widowControl w:val="0"/>
        <w:numPr>
          <w:ilvl w:val="2"/>
          <w:numId w:val="13"/>
        </w:numPr>
        <w:tabs>
          <w:tab w:val="left" w:pos="284"/>
          <w:tab w:val="left" w:pos="993"/>
        </w:tabs>
        <w:spacing w:after="0" w:line="240" w:lineRule="auto"/>
        <w:ind w:left="284" w:firstLine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Выполнить в полном объеме все свои обязательства, предусмотренные настоящим договором.</w:t>
      </w:r>
    </w:p>
    <w:p w:rsidR="0069330D" w:rsidRPr="00B83C2A" w:rsidRDefault="0069330D" w:rsidP="0069330D">
      <w:pPr>
        <w:widowControl w:val="0"/>
        <w:numPr>
          <w:ilvl w:val="0"/>
          <w:numId w:val="13"/>
        </w:numPr>
        <w:tabs>
          <w:tab w:val="left" w:pos="824"/>
          <w:tab w:val="left" w:pos="1080"/>
        </w:tabs>
        <w:spacing w:after="0" w:line="240" w:lineRule="auto"/>
        <w:ind w:left="8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Сдача и приемка работ.</w:t>
      </w:r>
    </w:p>
    <w:p w:rsidR="0069330D" w:rsidRPr="00B83C2A" w:rsidRDefault="0069330D" w:rsidP="0069330D">
      <w:pPr>
        <w:widowControl w:val="0"/>
        <w:tabs>
          <w:tab w:val="left" w:pos="426"/>
          <w:tab w:val="left" w:pos="880"/>
          <w:tab w:val="left" w:pos="10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5.1.  Подрядчик сообщает Заказчику о готовности к сдаче результата выполненных по настоящему договору работ, а Заказчик обязан, в трехдневный срок, приступить к приемке выполненных работ.</w:t>
      </w:r>
    </w:p>
    <w:p w:rsidR="0069330D" w:rsidRPr="00B83C2A" w:rsidRDefault="0069330D" w:rsidP="0069330D">
      <w:pPr>
        <w:widowControl w:val="0"/>
        <w:tabs>
          <w:tab w:val="left" w:pos="426"/>
          <w:tab w:val="left" w:pos="1348"/>
          <w:tab w:val="left" w:pos="141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5.2.    Заказчик организует и осуществляет приемку результата работ за свой счет.</w:t>
      </w:r>
    </w:p>
    <w:p w:rsidR="0069330D" w:rsidRPr="00B83C2A" w:rsidRDefault="0069330D" w:rsidP="0069330D">
      <w:pPr>
        <w:widowControl w:val="0"/>
        <w:tabs>
          <w:tab w:val="left" w:pos="426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5.3.  Заказчик, предварительно принявший результат отдельного этапа работ, несет риск последствий гибели или повреждения результата работ, которые произошли не по вине Подрядчика.</w:t>
      </w:r>
    </w:p>
    <w:p w:rsidR="0069330D" w:rsidRPr="00B83C2A" w:rsidRDefault="0069330D" w:rsidP="0069330D">
      <w:pPr>
        <w:widowControl w:val="0"/>
        <w:tabs>
          <w:tab w:val="left" w:pos="426"/>
          <w:tab w:val="left" w:pos="60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5.4. После завершения работ Подрядчик представляет заказчику акт сдачи-приемки работ с комплектом отчетной документации, предусмотренной Заданием и условиями Договора в 2-х экземплярах, а также счет на оплату за выполненные работы, согласно договору. 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 xml:space="preserve">5.5. Заказчик в течение 3 (трех) календарных дней обязан осмотреть и принять выполненные работы (результат работ), а при обнаружении отступлений от настоящего </w:t>
      </w:r>
      <w:r w:rsidRPr="00B83C2A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договора, ухудшающих результат работ, или любых недостатков работ немедленно заявить об этом Подрядчику. При этом все обнаруженные при приемке недостатки результата работ должны быть внесены Заказчиком в акт сдачи-приемки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работ. 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5.6.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5.7. Подрядчик обязан безвозмездно устранить недостатки результата работ в течение 10 (десяти) календарных дней с момента получения от Заказчика письменного требования об этом, если иной срок не будет установлен соглашением Сторон.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5.8. После устранения недостатков результата Работ их приемка Заказчиком происходит в соответствии с пунктом 5.5. настоящего договора.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5.9. При обнаружении Заказчиком после приемки скрытых недостатков результата работ, то есть таких, которые не могли быть выявлены при обычном способе приемки, он должен сообщить о них Подрядчику в разумный срок после их обнаружения. В этом случае Подрядчик обязан за свой счет устранить эти недостатки в течение 10 (десяти) календарных дней с момента получения от Заказчика письменного требования об этом, если иной срок не будет установлен соглашением Сторон, и (или) возместить Заказчику соответствующие убытки в полном объеме.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5.10. Право собственности, равно как и риск случайной гибели или случайной порчи, утраты или повреждения результата работ, переходит от Подрядчика к Заказчику с момента передачи результата работ по акту сдачи-приемки.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8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Контроль и надзор за исполнением договора</w:t>
      </w:r>
    </w:p>
    <w:p w:rsidR="0069330D" w:rsidRPr="00B83C2A" w:rsidRDefault="002860A2" w:rsidP="002860A2">
      <w:pPr>
        <w:widowControl w:val="0"/>
        <w:tabs>
          <w:tab w:val="left" w:pos="644"/>
          <w:tab w:val="left" w:pos="1440"/>
          <w:tab w:val="left" w:pos="15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6.</w:t>
      </w:r>
      <w:r w:rsidR="0069330D"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 Заказчик вправе осуществлять контроль и надзор за ходом и качеством выполняемых работ, соблюдением сроков их выполнения согласно п.3.2 договора.</w:t>
      </w:r>
    </w:p>
    <w:p w:rsidR="0069330D" w:rsidRPr="00B83C2A" w:rsidRDefault="0069330D" w:rsidP="0069330D">
      <w:pPr>
        <w:widowControl w:val="0"/>
        <w:numPr>
          <w:ilvl w:val="1"/>
          <w:numId w:val="14"/>
        </w:numPr>
        <w:tabs>
          <w:tab w:val="left" w:pos="644"/>
          <w:tab w:val="left" w:pos="1440"/>
          <w:tab w:val="left" w:pos="1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Заказчик назначает лицо, осуществляющее технический надзор, определяет и</w:t>
      </w:r>
    </w:p>
    <w:p w:rsidR="0069330D" w:rsidRPr="00B83C2A" w:rsidRDefault="0069330D" w:rsidP="0069330D">
      <w:pPr>
        <w:widowControl w:val="0"/>
        <w:tabs>
          <w:tab w:val="left" w:pos="644"/>
          <w:tab w:val="left" w:pos="1440"/>
          <w:tab w:val="left" w:pos="1505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письменно уведомляет Подрядчика о назначении такого лица и его функций, с разъяснениями последствий его действий для Подрядчика.</w:t>
      </w:r>
    </w:p>
    <w:p w:rsidR="0069330D" w:rsidRPr="00B83C2A" w:rsidRDefault="0069330D" w:rsidP="0069330D">
      <w:pPr>
        <w:widowControl w:val="0"/>
        <w:tabs>
          <w:tab w:val="left" w:pos="786"/>
          <w:tab w:val="left" w:pos="1800"/>
          <w:tab w:val="left" w:pos="1865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9330D" w:rsidRPr="00B83C2A" w:rsidRDefault="0069330D" w:rsidP="0069330D">
      <w:pPr>
        <w:widowControl w:val="0"/>
        <w:numPr>
          <w:ilvl w:val="0"/>
          <w:numId w:val="9"/>
        </w:numPr>
        <w:tabs>
          <w:tab w:val="left" w:pos="644"/>
          <w:tab w:val="left" w:pos="1080"/>
        </w:tabs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Ответственность сторон.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7.1. При нарушении Заказчиком сроков оплаты работ Подрядчик вправе требовать от Заказчика выплаты пени в размере 0,1 % от суммы просроченного платежа за каждый день просрочки, но не более 10% от суммы просроченного платежа, а Заказчик обязан выполнить указанное требование.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7.2. При нарушении Подрядчиком сроков начала и (или) окончания работ, срока сдачи Заказчику результата Работ, равно как и сроков устранения недостатков и (или) доработки результата работ согласно условий настоящего договора, Заказчик вправе требовать от Подрядчика выплаты пени в размере 0,1 % от стоимости работ по настоящему договору, за каждый день просрочки, но не более 10% стоимости работ, а Подрядчик обязан выполнить указанное требование.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 xml:space="preserve">7.3. Сторона, которой причинены убытки в результате неисполнения или ненадлежащего исполнения обязательств по настоящему договору другой Стороной, вправе требовать от этой Стороны возмещения убытков в полной сумме сверх пени, обусловленной </w:t>
      </w:r>
      <w:proofErr w:type="spellStart"/>
      <w:r w:rsidRPr="00B83C2A">
        <w:rPr>
          <w:rFonts w:ascii="Times New Roman" w:eastAsia="Lucida Sans Unicode" w:hAnsi="Times New Roman" w:cs="Times New Roman"/>
          <w:sz w:val="24"/>
          <w:szCs w:val="24"/>
        </w:rPr>
        <w:t>п.п</w:t>
      </w:r>
      <w:proofErr w:type="spellEnd"/>
      <w:r w:rsidRPr="00B83C2A">
        <w:rPr>
          <w:rFonts w:ascii="Times New Roman" w:eastAsia="Lucida Sans Unicode" w:hAnsi="Times New Roman" w:cs="Times New Roman"/>
          <w:sz w:val="24"/>
          <w:szCs w:val="24"/>
        </w:rPr>
        <w:t>. 7.1. 7.2. настоящего договора.</w:t>
      </w:r>
    </w:p>
    <w:p w:rsidR="0069330D" w:rsidRPr="00B83C2A" w:rsidRDefault="0069330D" w:rsidP="0069330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7.4.В случаях, прямо не предусмотренных настоящим договором,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9330D" w:rsidRPr="00B83C2A" w:rsidRDefault="0069330D" w:rsidP="0069330D">
      <w:pPr>
        <w:widowControl w:val="0"/>
        <w:tabs>
          <w:tab w:val="left" w:pos="786"/>
          <w:tab w:val="left" w:pos="902"/>
        </w:tabs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9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Изменение условий договора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Любые изменения условий договора согласовываются сторонами и оформляются в виде дополнительных соглашений или актов к настоящему договору.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  <w:tab w:val="left" w:pos="822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Спорные вопросы, возникающие в ходе исполнения настоящего договора, разрешаются путем переговоров.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B83C2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lastRenderedPageBreak/>
        <w:t>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:rsidR="0069330D" w:rsidRPr="00B83C2A" w:rsidRDefault="0069330D" w:rsidP="0069330D">
      <w:pPr>
        <w:tabs>
          <w:tab w:val="left" w:pos="1146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9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Форс-мажорные условия.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pacing w:val="-11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pacing w:val="-1"/>
          <w:sz w:val="24"/>
          <w:szCs w:val="24"/>
        </w:rPr>
        <w:t xml:space="preserve">9.1. Сторона освобождается от ответственности за полное или частичное неисполнение </w:t>
      </w:r>
      <w:r w:rsidRPr="00B83C2A">
        <w:rPr>
          <w:rFonts w:ascii="Times New Roman" w:eastAsia="Lucida Sans Unicode" w:hAnsi="Times New Roman" w:cs="Times New Roman"/>
          <w:sz w:val="24"/>
          <w:szCs w:val="24"/>
        </w:rPr>
        <w:t xml:space="preserve">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</w:t>
      </w:r>
      <w:r w:rsidRPr="00B83C2A">
        <w:rPr>
          <w:rFonts w:ascii="Times New Roman" w:eastAsia="Lucida Sans Unicode" w:hAnsi="Times New Roman" w:cs="Times New Roman"/>
          <w:spacing w:val="-3"/>
          <w:sz w:val="24"/>
          <w:szCs w:val="24"/>
        </w:rPr>
        <w:t xml:space="preserve">событий чрезвычайного характера, наступление которых сторона, не исполнившая </w:t>
      </w:r>
      <w:r w:rsidRPr="00B83C2A">
        <w:rPr>
          <w:rFonts w:ascii="Times New Roman" w:eastAsia="Lucida Sans Unicode" w:hAnsi="Times New Roman" w:cs="Times New Roman"/>
          <w:spacing w:val="-1"/>
          <w:sz w:val="24"/>
          <w:szCs w:val="24"/>
        </w:rPr>
        <w:t xml:space="preserve">обязательства полностью или частично, не могла ни предвидеть, ни предотвратить </w:t>
      </w:r>
      <w:r w:rsidRPr="00B83C2A">
        <w:rPr>
          <w:rFonts w:ascii="Times New Roman" w:eastAsia="Lucida Sans Unicode" w:hAnsi="Times New Roman" w:cs="Times New Roman"/>
          <w:spacing w:val="-11"/>
          <w:sz w:val="24"/>
          <w:szCs w:val="24"/>
        </w:rPr>
        <w:t>разумными мерами (форс-мажор)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pacing w:val="-4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 xml:space="preserve">9.2. В случае наступления форс-мажорных обстоятельств, одна из Сторон по Договору, в течение 5 (пяти) дней, в письменном виде, </w:t>
      </w:r>
      <w:r w:rsidRPr="00B83C2A">
        <w:rPr>
          <w:rFonts w:ascii="Times New Roman" w:eastAsia="Lucida Sans Unicode" w:hAnsi="Times New Roman" w:cs="Times New Roman"/>
          <w:spacing w:val="-5"/>
          <w:sz w:val="24"/>
          <w:szCs w:val="24"/>
        </w:rPr>
        <w:t xml:space="preserve">извещает другую Сторону о наступлении указанных обстоятельств, при этом </w:t>
      </w:r>
      <w:r w:rsidRPr="00B83C2A">
        <w:rPr>
          <w:rFonts w:ascii="Times New Roman" w:eastAsia="Lucida Sans Unicode" w:hAnsi="Times New Roman" w:cs="Times New Roman"/>
          <w:iCs/>
          <w:sz w:val="24"/>
          <w:szCs w:val="24"/>
        </w:rPr>
        <w:t xml:space="preserve">действие Договора приостанавливается на время действия таких обстоятельств и их последствий и восстанавливается после прекращения их действия. </w:t>
      </w:r>
      <w:r w:rsidRPr="00B83C2A">
        <w:rPr>
          <w:rFonts w:ascii="Times New Roman" w:eastAsia="Lucida Sans Unicode" w:hAnsi="Times New Roman" w:cs="Times New Roman"/>
          <w:spacing w:val="-7"/>
          <w:sz w:val="24"/>
          <w:szCs w:val="24"/>
        </w:rPr>
        <w:t xml:space="preserve">Нарушение указанного </w:t>
      </w:r>
      <w:r w:rsidRPr="00B83C2A">
        <w:rPr>
          <w:rFonts w:ascii="Times New Roman" w:eastAsia="Lucida Sans Unicode" w:hAnsi="Times New Roman" w:cs="Times New Roman"/>
          <w:spacing w:val="-4"/>
          <w:sz w:val="24"/>
          <w:szCs w:val="24"/>
        </w:rPr>
        <w:t>срока (5 дней) лишает Сторону права ссылаться на эти обстоятельства в дальнейшем.</w:t>
      </w:r>
    </w:p>
    <w:p w:rsidR="0069330D" w:rsidRPr="00B83C2A" w:rsidRDefault="0069330D" w:rsidP="0069330D">
      <w:pPr>
        <w:widowControl w:val="0"/>
        <w:tabs>
          <w:tab w:val="left" w:pos="322"/>
          <w:tab w:val="left" w:pos="426"/>
        </w:tabs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9.3. </w:t>
      </w:r>
      <w:r w:rsidRPr="00B83C2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ar-SA"/>
        </w:rPr>
        <w:t>В случае действия обстоятельств непреодолимой силы и их последствий свыше 30 (тридцати) дней, стороны имеют право отказаться от дальнейшего выполнения взятых на себя обязательств и расторгнуть договор. За 10 (десять) дней до расторжения договора стороны осуществляют полный расчет по взаимным обязательствам и производят соответствующие выплаты.</w:t>
      </w:r>
    </w:p>
    <w:p w:rsidR="0069330D" w:rsidRPr="00B83C2A" w:rsidRDefault="0069330D" w:rsidP="0069330D">
      <w:pPr>
        <w:widowControl w:val="0"/>
        <w:tabs>
          <w:tab w:val="left" w:pos="0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9"/>
        </w:numPr>
        <w:tabs>
          <w:tab w:val="left" w:pos="644"/>
          <w:tab w:val="left" w:pos="1080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Прекращение договорных отношений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Настоящий договор, может быть расторгнут по соглашению сторон, либо по основаниям и порядке, установленном действующим законодательством Российской Федерации.</w:t>
      </w:r>
    </w:p>
    <w:p w:rsidR="0069330D" w:rsidRPr="00B83C2A" w:rsidRDefault="0069330D" w:rsidP="0069330D">
      <w:pPr>
        <w:widowControl w:val="0"/>
        <w:tabs>
          <w:tab w:val="left" w:pos="142"/>
          <w:tab w:val="left" w:pos="284"/>
          <w:tab w:val="left" w:pos="567"/>
          <w:tab w:val="left" w:pos="125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644"/>
          <w:tab w:val="left" w:pos="851"/>
        </w:tabs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Особые условия</w:t>
      </w:r>
    </w:p>
    <w:p w:rsidR="0069330D" w:rsidRPr="00B83C2A" w:rsidRDefault="0069330D" w:rsidP="0069330D">
      <w:pPr>
        <w:widowControl w:val="0"/>
        <w:tabs>
          <w:tab w:val="left" w:pos="142"/>
          <w:tab w:val="left" w:pos="284"/>
          <w:tab w:val="left" w:pos="567"/>
          <w:tab w:val="left" w:pos="851"/>
          <w:tab w:val="left" w:pos="1004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Любая договоренность между сторонами, влекущая за собой новые обстоятельства, не предусмотренные договором, считается действительной, если она подтверждена сторонам в письменной форме в виде дополнительного соглашения.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  <w:tab w:val="left" w:pos="342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Любые уведомления по настоящему договору даются в письменной форме в виде телекса, факсимильного сообщения, письма по электронной почте или отправляется заказным письмом получателю по его юридическому адресу.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выполнении настоящего договора стороны руководствуются нормативными актами и нормами действующего законодательства РФ.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Права и обязанности сторон, не предусмотренные   в настоящем договоре, определяются в соответствии с ГК РФ.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  <w:tab w:val="left" w:pos="851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Все указанные в договоре приложения являются его неотъемлемой частью.</w:t>
      </w:r>
    </w:p>
    <w:p w:rsidR="0069330D" w:rsidRPr="00B83C2A" w:rsidRDefault="0069330D" w:rsidP="0069330D">
      <w:pPr>
        <w:widowControl w:val="0"/>
        <w:numPr>
          <w:ilvl w:val="1"/>
          <w:numId w:val="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Настоящий договор составлен в двух экземплярах, имеющих одинаковую юридическую силу.</w:t>
      </w:r>
    </w:p>
    <w:p w:rsidR="0069330D" w:rsidRPr="00B83C2A" w:rsidRDefault="0069330D" w:rsidP="0069330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11.7. Стороны соглашаются в том, что с даты подписания настоящего договора все права на   созданную в соответствии с настоящим договором интеллектуальную собственность в полном объеме принадлежат Заказчику.</w:t>
      </w:r>
    </w:p>
    <w:p w:rsidR="0069330D" w:rsidRPr="00B83C2A" w:rsidRDefault="0069330D" w:rsidP="0069330D">
      <w:pPr>
        <w:widowControl w:val="0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11.8. С момента подписания Сторонами акта сдачи-приемки результата работ, выполняемых по настоящему договору,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11.9. Названия статей настоящего договора не ограничивают, не меняют и не влияют на смысл настоящего договора.</w:t>
      </w:r>
    </w:p>
    <w:p w:rsidR="0069330D" w:rsidRPr="00B83C2A" w:rsidRDefault="0069330D" w:rsidP="0069330D">
      <w:pPr>
        <w:widowControl w:val="0"/>
        <w:tabs>
          <w:tab w:val="left" w:pos="426"/>
        </w:tabs>
        <w:spacing w:after="0" w:line="240" w:lineRule="auto"/>
        <w:ind w:left="28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>11.10. Во всем остальном, что прямо не урегулировано условиями настоящего договора, Стороны руководствуются законодательством Российской Федерации.</w:t>
      </w:r>
    </w:p>
    <w:p w:rsidR="0069330D" w:rsidRDefault="0069330D" w:rsidP="0069741D">
      <w:pPr>
        <w:widowControl w:val="0"/>
        <w:numPr>
          <w:ilvl w:val="1"/>
          <w:numId w:val="15"/>
        </w:numPr>
        <w:tabs>
          <w:tab w:val="left" w:pos="360"/>
          <w:tab w:val="left" w:pos="426"/>
        </w:tabs>
        <w:spacing w:after="0" w:line="240" w:lineRule="auto"/>
        <w:ind w:left="284" w:firstLine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83C2A">
        <w:rPr>
          <w:rFonts w:ascii="Times New Roman" w:eastAsia="Lucida Sans Unicode" w:hAnsi="Times New Roman" w:cs="Times New Roman"/>
          <w:sz w:val="24"/>
          <w:szCs w:val="24"/>
        </w:rPr>
        <w:t xml:space="preserve"> Гарантийный срок на ремонтно-строительные работы по настоящему договору составляет </w:t>
      </w:r>
      <w:r w:rsidR="00F74E64">
        <w:rPr>
          <w:rFonts w:ascii="Times New Roman" w:eastAsia="Lucida Sans Unicode" w:hAnsi="Times New Roman" w:cs="Times New Roman"/>
          <w:sz w:val="24"/>
          <w:szCs w:val="24"/>
        </w:rPr>
        <w:t>2 года.</w:t>
      </w:r>
    </w:p>
    <w:p w:rsidR="002860A2" w:rsidRDefault="002860A2" w:rsidP="002860A2">
      <w:pPr>
        <w:widowControl w:val="0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2860A2" w:rsidRDefault="002860A2" w:rsidP="002860A2">
      <w:pPr>
        <w:widowControl w:val="0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2860A2" w:rsidRPr="00B83C2A" w:rsidRDefault="002860A2" w:rsidP="002860A2">
      <w:pPr>
        <w:widowControl w:val="0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9330D" w:rsidRPr="00B83C2A" w:rsidRDefault="0069330D" w:rsidP="0069330D">
      <w:pPr>
        <w:widowControl w:val="0"/>
        <w:numPr>
          <w:ilvl w:val="0"/>
          <w:numId w:val="10"/>
        </w:numPr>
        <w:tabs>
          <w:tab w:val="left" w:pos="426"/>
          <w:tab w:val="left" w:pos="555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Срок действия договора</w:t>
      </w:r>
    </w:p>
    <w:p w:rsidR="0069330D" w:rsidRPr="00B83C2A" w:rsidRDefault="0069330D" w:rsidP="0069330D">
      <w:pPr>
        <w:widowControl w:val="0"/>
        <w:tabs>
          <w:tab w:val="left" w:pos="426"/>
          <w:tab w:val="left" w:pos="1110"/>
          <w:tab w:val="left" w:pos="1275"/>
        </w:tabs>
        <w:spacing w:after="0" w:line="240" w:lineRule="auto"/>
        <w:ind w:left="55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9330D" w:rsidRPr="00B83C2A" w:rsidRDefault="0069330D" w:rsidP="0069741D">
      <w:pPr>
        <w:widowControl w:val="0"/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Настоящий договор вступает в силу с момента подписания его Сторонами.</w:t>
      </w:r>
    </w:p>
    <w:p w:rsidR="0069330D" w:rsidRDefault="0069330D" w:rsidP="0069741D">
      <w:pPr>
        <w:widowControl w:val="0"/>
        <w:numPr>
          <w:ilvl w:val="1"/>
          <w:numId w:val="10"/>
        </w:numPr>
        <w:tabs>
          <w:tab w:val="left" w:pos="284"/>
          <w:tab w:val="left" w:pos="426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Настоящий договор действует до полного исполнения Сторонами своих обязательств.</w:t>
      </w:r>
    </w:p>
    <w:p w:rsidR="00C566CA" w:rsidRPr="00C83320" w:rsidRDefault="00C566CA" w:rsidP="00C566CA">
      <w:pPr>
        <w:widowControl w:val="0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833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№1 Локальный сметный расчет </w:t>
      </w:r>
    </w:p>
    <w:p w:rsidR="00C83320" w:rsidRDefault="00C83320" w:rsidP="00C566CA">
      <w:pPr>
        <w:widowControl w:val="0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83320" w:rsidRPr="00C566CA" w:rsidRDefault="00C83320" w:rsidP="00C566CA">
      <w:pPr>
        <w:widowControl w:val="0"/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B83C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Адреса и подписи сторон:</w:t>
      </w:r>
    </w:p>
    <w:p w:rsidR="0069330D" w:rsidRPr="00B83C2A" w:rsidRDefault="0069330D" w:rsidP="0069330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9330D" w:rsidRPr="00B83C2A" w:rsidRDefault="0069330D" w:rsidP="0069330D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737"/>
      </w:tblGrid>
      <w:tr w:rsidR="0069330D" w:rsidRPr="00B83C2A" w:rsidTr="00C94E63">
        <w:tc>
          <w:tcPr>
            <w:tcW w:w="4926" w:type="dxa"/>
            <w:shd w:val="clear" w:color="auto" w:fill="auto"/>
          </w:tcPr>
          <w:p w:rsidR="0069330D" w:rsidRPr="00B83C2A" w:rsidRDefault="0069330D" w:rsidP="00C94E63">
            <w:pPr>
              <w:keepNext/>
              <w:widowControl w:val="0"/>
              <w:tabs>
                <w:tab w:val="left" w:pos="284"/>
              </w:tabs>
              <w:spacing w:after="0" w:line="240" w:lineRule="auto"/>
              <w:ind w:left="860" w:hanging="576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83C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Заказчик:</w:t>
            </w:r>
          </w:p>
        </w:tc>
        <w:tc>
          <w:tcPr>
            <w:tcW w:w="4927" w:type="dxa"/>
            <w:shd w:val="clear" w:color="auto" w:fill="auto"/>
          </w:tcPr>
          <w:p w:rsidR="0069330D" w:rsidRPr="00B83C2A" w:rsidRDefault="0069330D" w:rsidP="00C94E63">
            <w:pPr>
              <w:widowControl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B83C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Подрядчик:</w:t>
            </w:r>
          </w:p>
        </w:tc>
      </w:tr>
      <w:tr w:rsidR="0069330D" w:rsidRPr="00B83C2A" w:rsidTr="00C94E63">
        <w:tc>
          <w:tcPr>
            <w:tcW w:w="4926" w:type="dxa"/>
            <w:shd w:val="clear" w:color="auto" w:fill="auto"/>
          </w:tcPr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ГУ санаторий «Белая Русь»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352832, Краснодарский край,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Туапсинский район, п. Майский,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ИНН 2355008500, КПП 235501001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1022304916259, </w:t>
            </w:r>
            <w:proofErr w:type="spellStart"/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belrus</w:t>
            </w:r>
            <w:proofErr w:type="spellEnd"/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17@</w:t>
            </w: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Р/с 40703810947870000197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К/с 30101810400000000700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Филиал «Южный» ПАО «БАНК УРАЛСИБ»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БИК 040349700, Тел.: (86167) 69-1-70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belrus</w:t>
            </w:r>
            <w:proofErr w:type="spellEnd"/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17@</w:t>
            </w: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83C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  <w:p w:rsidR="0069330D" w:rsidRPr="00B83C2A" w:rsidRDefault="0069330D" w:rsidP="00C9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Директор 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69330D" w:rsidRPr="00B83C2A" w:rsidRDefault="0069330D" w:rsidP="00C9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</w:t>
            </w:r>
            <w:proofErr w:type="spellStart"/>
            <w:r w:rsidRPr="00B8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Шапетько</w:t>
            </w:r>
            <w:proofErr w:type="spellEnd"/>
            <w:r w:rsidRPr="00B8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А.А.</w:t>
            </w:r>
          </w:p>
          <w:p w:rsidR="0069330D" w:rsidRPr="00B83C2A" w:rsidRDefault="0069330D" w:rsidP="00C94E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83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:rsidR="0069330D" w:rsidRPr="00B83C2A" w:rsidRDefault="0069330D" w:rsidP="00C94E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69330D" w:rsidRPr="0069330D" w:rsidRDefault="0069330D" w:rsidP="0069330D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78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СОГЛАШЕНИЕ №_____</w:t>
      </w:r>
    </w:p>
    <w:p w:rsidR="00C566CA" w:rsidRPr="00744F80" w:rsidRDefault="00C566CA" w:rsidP="00C566C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Туапсинский район, 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п.Майский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_____»_________________2024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учреждение санаторий «Белая Русь», именуемое в дальнейшем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«Сторона 1», в лице директора 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Александровича,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 и 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"Сторона 2", в лице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744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______________________________, с другой стороны, совместно именуемые "Стороны",  заключили настоящее соглашение о нижеследующем: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numPr>
          <w:ilvl w:val="0"/>
          <w:numId w:val="19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связи с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заключением договора №______ от _____________________________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744F8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(предмет договора)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каждая из сторон, получающая от другой стороны информацию, отнесенную   Соглашением к конфиденциальной (далее-Конфиденциальная информация), обязуется в целях неразглашения, а также коммерческой тайны обеспечить ее охрану в порядке, предусмотренном настоящим Соглашением.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2. Для целей заключенного Соглашения  термин «Конфиденциальная информация» означает документированную информацию,  в том числе  (банковскую тайну, коммерческую тайну, персональные данные и т.п.) полученную или приобретенную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 кругом лиц, удовлетворяющую требованиям действующего законодательства РФ, зафиксированную  на материальном носителе, доступ к которой  ограничивается в соответствии  с законодательством РФ и в отношении которой приняты меры по охране ее конфиденциальности.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3.  Стороны обязуются сохранять Конфиденциальную информацию и принимать все необходимые меры для ее защиты, в том числе в случае реорганизации или ликвидации.  Стороны настоящим соглашаются, что не разгласят и не допустят к разглашению Конфиденциальной информации никаким третьим лицам без предварительного письменного согласия другой стороны, кроме случаев раскрытия Конфиденциальной информации 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управления, при условии, что в случае любого раскрытия (а) Сторона предварительно уведомит другую сторону о наступлении соответствующего события,  с которым связана необходимость раскрытия конфиденциальной информации,  а также об условиях и сроках такого раскрытия; и (б) Сторона раскроет только ту часть Конфиденциальной информации, раскрытие которой  необходимо в силу применения  положений  действующего законодательства РФ, вступивших в законную силу решений  судов соответствующей юрисдикции, либо законных требований компетентных органов государственной власти и управления.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4. Для целей заключенного Договора и настоящего Соглашения «Разглашение Конфиденциальной информации» означает несанкционированные одной из сторон действия друго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стороны, в результате которых какие-либо третьи лица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еся в необеспечении надлежащего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уровня защиты Конфиденциальной информации и повлекшее получение доступа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такой информации со стороны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каких-либо третьих лиц. 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 Стороны обязуются не разглашать Конфиденциальную информацию и не исп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ользовать ее, кроме как в целях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исполнения обязательств по Договору. Обязательства по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соблюдению конфиденциальности сохраняют свою силу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истечения срока действия заключенного Договора или его досрочного расто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ржения в течении последующих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5 лет.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 Все материальные носители, на которых записана Конфиденциальная информация, представленные стороне (в случае такого представления), а также любые снятые с них копии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являются собственностью другой стороны, и подлежат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возврату и/или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уничтожению стороной в со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ответствии с указаниями другой с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тороны. Сторона сохра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няет право дать другой стороне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указание об удалении, или об уничтожении данны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 материальных носителей, если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удаление с них Конфиденциальной информации невозможно. Указанное уничтожение должно быть оформлено соответствующим актом (свидетельством), подписанным уполномоченными представителями стороны.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F80">
        <w:rPr>
          <w:rFonts w:ascii="Times New Roman" w:eastAsia="Calibri" w:hAnsi="Times New Roman" w:cs="Times New Roman"/>
          <w:sz w:val="24"/>
          <w:szCs w:val="24"/>
        </w:rPr>
        <w:t>7. Сторона, не исполнившая или ненадлежащим образом исполнившая обязательства по охране Конфиденциальной информации, привлекается к ответственности в соответствии с законодательством Российской Федерации.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F80">
        <w:rPr>
          <w:rFonts w:ascii="Times New Roman" w:eastAsia="Calibri" w:hAnsi="Times New Roman" w:cs="Times New Roman"/>
          <w:sz w:val="24"/>
          <w:szCs w:val="24"/>
        </w:rPr>
        <w:t>9. Соглашение составлено в двух экземплярах по одному для каждой из Сторон.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Calibri" w:hAnsi="Times New Roman" w:cs="Times New Roman"/>
          <w:sz w:val="24"/>
          <w:szCs w:val="24"/>
        </w:rPr>
        <w:t>10. Реквизиты и подписи Сторон: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Сторона - 1</w:t>
      </w: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ГУ санаторий «Белая Русь», 352832, Краснодарский край, Туапсинский район, п. Майский,</w:t>
      </w: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ИНН 2355008500,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КПП 235501001, ОГРН 1022304916259, 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belrus</w:t>
      </w:r>
      <w:proofErr w:type="spellEnd"/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17@</w:t>
      </w:r>
      <w:r w:rsidRPr="00744F8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mail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Р/с 40703810947870000197, К/с 30101810400000000700</w:t>
      </w:r>
    </w:p>
    <w:p w:rsidR="00C566CA" w:rsidRPr="00744F80" w:rsidRDefault="00C566CA" w:rsidP="00C56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Филиал «Ю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жный», ПАО «БАНК УРАЛСИБ», БИК 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zh-CN"/>
        </w:rPr>
        <w:t>040349700, Тел.: (86167) 69-1-70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</w:t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Шапетько</w:t>
      </w:r>
      <w:proofErr w:type="spellEnd"/>
      <w:r w:rsidRPr="00744F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А.А.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Сторона -2 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</w:t>
      </w: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566CA" w:rsidRPr="00744F80" w:rsidRDefault="00C566CA" w:rsidP="00C566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</w:t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744F8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_____________________</w:t>
      </w: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6CA" w:rsidRDefault="00C566CA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566CA" w:rsidSect="0084654C">
      <w:pgSz w:w="11906" w:h="16838"/>
      <w:pgMar w:top="510" w:right="680" w:bottom="510" w:left="164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8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1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4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8"/>
  </w:num>
  <w:num w:numId="14">
    <w:abstractNumId w:val="15"/>
  </w:num>
  <w:num w:numId="15">
    <w:abstractNumId w:val="17"/>
  </w:num>
  <w:num w:numId="16">
    <w:abstractNumId w:val="11"/>
  </w:num>
  <w:num w:numId="17">
    <w:abstractNumId w:val="16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26"/>
    <w:rsid w:val="00067711"/>
    <w:rsid w:val="000A3416"/>
    <w:rsid w:val="000A79FD"/>
    <w:rsid w:val="000F46EA"/>
    <w:rsid w:val="0010007B"/>
    <w:rsid w:val="00107F8E"/>
    <w:rsid w:val="00112B2E"/>
    <w:rsid w:val="0017141E"/>
    <w:rsid w:val="00171BA0"/>
    <w:rsid w:val="00185155"/>
    <w:rsid w:val="001D2326"/>
    <w:rsid w:val="00205817"/>
    <w:rsid w:val="002860A2"/>
    <w:rsid w:val="002876C4"/>
    <w:rsid w:val="002E37FC"/>
    <w:rsid w:val="002E420D"/>
    <w:rsid w:val="0031641C"/>
    <w:rsid w:val="00336846"/>
    <w:rsid w:val="003A0847"/>
    <w:rsid w:val="003F74A6"/>
    <w:rsid w:val="004B36A2"/>
    <w:rsid w:val="0055015B"/>
    <w:rsid w:val="00583527"/>
    <w:rsid w:val="005D3142"/>
    <w:rsid w:val="006074FB"/>
    <w:rsid w:val="00645DCD"/>
    <w:rsid w:val="006463BA"/>
    <w:rsid w:val="006807EA"/>
    <w:rsid w:val="0069330D"/>
    <w:rsid w:val="0069741D"/>
    <w:rsid w:val="006B57E8"/>
    <w:rsid w:val="007C5F2C"/>
    <w:rsid w:val="007F434A"/>
    <w:rsid w:val="008034FD"/>
    <w:rsid w:val="0083136E"/>
    <w:rsid w:val="00831DAD"/>
    <w:rsid w:val="0084654C"/>
    <w:rsid w:val="00877A42"/>
    <w:rsid w:val="008A71EC"/>
    <w:rsid w:val="008C2477"/>
    <w:rsid w:val="008D06A5"/>
    <w:rsid w:val="008D3859"/>
    <w:rsid w:val="008F7D5F"/>
    <w:rsid w:val="00917D49"/>
    <w:rsid w:val="00924FF6"/>
    <w:rsid w:val="00945463"/>
    <w:rsid w:val="00946685"/>
    <w:rsid w:val="0098683F"/>
    <w:rsid w:val="009A5A68"/>
    <w:rsid w:val="009B126E"/>
    <w:rsid w:val="00A30510"/>
    <w:rsid w:val="00AF3AEB"/>
    <w:rsid w:val="00AF418B"/>
    <w:rsid w:val="00B64D0F"/>
    <w:rsid w:val="00B75D6D"/>
    <w:rsid w:val="00B83C2A"/>
    <w:rsid w:val="00BA5492"/>
    <w:rsid w:val="00BD2CC7"/>
    <w:rsid w:val="00BD5424"/>
    <w:rsid w:val="00BD6F0F"/>
    <w:rsid w:val="00BE491B"/>
    <w:rsid w:val="00C24CCF"/>
    <w:rsid w:val="00C264A1"/>
    <w:rsid w:val="00C332DA"/>
    <w:rsid w:val="00C400C8"/>
    <w:rsid w:val="00C566CA"/>
    <w:rsid w:val="00C64BC6"/>
    <w:rsid w:val="00C7153E"/>
    <w:rsid w:val="00C83320"/>
    <w:rsid w:val="00C9108D"/>
    <w:rsid w:val="00C94E63"/>
    <w:rsid w:val="00CA0709"/>
    <w:rsid w:val="00CC228C"/>
    <w:rsid w:val="00D0108E"/>
    <w:rsid w:val="00D10EA9"/>
    <w:rsid w:val="00D26157"/>
    <w:rsid w:val="00D30105"/>
    <w:rsid w:val="00D50335"/>
    <w:rsid w:val="00D83D08"/>
    <w:rsid w:val="00DB39B6"/>
    <w:rsid w:val="00E025E6"/>
    <w:rsid w:val="00E123EC"/>
    <w:rsid w:val="00E24D8C"/>
    <w:rsid w:val="00EE210C"/>
    <w:rsid w:val="00F52F90"/>
    <w:rsid w:val="00F57EE1"/>
    <w:rsid w:val="00F74E64"/>
    <w:rsid w:val="00FA3049"/>
    <w:rsid w:val="00FB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99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C06B1-73B2-4231-87FF-DB0F1A9E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5336</Words>
  <Characters>30418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Ирина Видеборец</cp:lastModifiedBy>
  <cp:revision>11</cp:revision>
  <cp:lastPrinted>2024-01-26T08:22:00Z</cp:lastPrinted>
  <dcterms:created xsi:type="dcterms:W3CDTF">2024-01-26T08:45:00Z</dcterms:created>
  <dcterms:modified xsi:type="dcterms:W3CDTF">2024-01-26T11:41:00Z</dcterms:modified>
  <dc:language>ru-RU</dc:language>
</cp:coreProperties>
</file>