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16D69" w14:textId="2C7319C5" w:rsidR="00B64D0F" w:rsidRPr="009C3EEB" w:rsidRDefault="00B64D0F" w:rsidP="00E40E5A">
      <w:pPr>
        <w:spacing w:after="0" w:line="276" w:lineRule="auto"/>
        <w:ind w:left="5670"/>
        <w:rPr>
          <w:rFonts w:ascii="Times New Roman" w:hAnsi="Times New Roman"/>
          <w:sz w:val="24"/>
          <w:szCs w:val="24"/>
        </w:rPr>
      </w:pPr>
      <w:r w:rsidRPr="009C3EEB">
        <w:rPr>
          <w:rFonts w:ascii="Times New Roman" w:hAnsi="Times New Roman"/>
          <w:sz w:val="24"/>
          <w:szCs w:val="24"/>
        </w:rPr>
        <w:t>УТВЕРЖДЕНО</w:t>
      </w:r>
    </w:p>
    <w:p w14:paraId="068F1E6E" w14:textId="56B06C9D"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Директор ГУ санаторий «Белая Русь»</w:t>
      </w:r>
    </w:p>
    <w:p w14:paraId="3B8F07CD" w14:textId="20221C39"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_______________</w:t>
      </w:r>
      <w:r w:rsidR="00E40E5A">
        <w:rPr>
          <w:rFonts w:ascii="Times New Roman" w:hAnsi="Times New Roman"/>
          <w:sz w:val="24"/>
          <w:szCs w:val="24"/>
        </w:rPr>
        <w:t xml:space="preserve">___ </w:t>
      </w:r>
      <w:r w:rsidRPr="009C3EEB">
        <w:rPr>
          <w:rFonts w:ascii="Times New Roman" w:hAnsi="Times New Roman"/>
          <w:sz w:val="24"/>
          <w:szCs w:val="24"/>
        </w:rPr>
        <w:t xml:space="preserve">А.А. </w:t>
      </w:r>
      <w:proofErr w:type="spellStart"/>
      <w:r w:rsidRPr="009C3EEB">
        <w:rPr>
          <w:rFonts w:ascii="Times New Roman" w:hAnsi="Times New Roman"/>
          <w:sz w:val="24"/>
          <w:szCs w:val="24"/>
        </w:rPr>
        <w:t>Шапетько</w:t>
      </w:r>
      <w:proofErr w:type="spellEnd"/>
    </w:p>
    <w:p w14:paraId="792B12E5" w14:textId="1F833657" w:rsidR="00B64D0F" w:rsidRPr="009C3EEB" w:rsidRDefault="00B64D0F" w:rsidP="00E40E5A">
      <w:pPr>
        <w:spacing w:after="0" w:line="360" w:lineRule="auto"/>
        <w:ind w:left="5670"/>
        <w:rPr>
          <w:rFonts w:ascii="Times New Roman" w:hAnsi="Times New Roman"/>
          <w:sz w:val="24"/>
          <w:szCs w:val="24"/>
        </w:rPr>
      </w:pPr>
      <w:r w:rsidRPr="009C3EEB">
        <w:rPr>
          <w:rFonts w:ascii="Times New Roman" w:hAnsi="Times New Roman"/>
          <w:sz w:val="24"/>
          <w:szCs w:val="24"/>
        </w:rPr>
        <w:t>«___»</w:t>
      </w:r>
      <w:r w:rsidR="00E40E5A">
        <w:rPr>
          <w:rFonts w:ascii="Times New Roman" w:hAnsi="Times New Roman"/>
          <w:sz w:val="24"/>
          <w:szCs w:val="24"/>
        </w:rPr>
        <w:t xml:space="preserve"> </w:t>
      </w:r>
      <w:r w:rsidRPr="009C3EEB">
        <w:rPr>
          <w:rFonts w:ascii="Times New Roman" w:hAnsi="Times New Roman"/>
          <w:sz w:val="24"/>
          <w:szCs w:val="24"/>
        </w:rPr>
        <w:t>_________________</w:t>
      </w:r>
      <w:r w:rsidR="00E40E5A">
        <w:rPr>
          <w:rFonts w:ascii="Times New Roman" w:hAnsi="Times New Roman"/>
          <w:sz w:val="24"/>
          <w:szCs w:val="24"/>
        </w:rPr>
        <w:t xml:space="preserve"> </w:t>
      </w:r>
      <w:r w:rsidRPr="009C3EEB">
        <w:rPr>
          <w:rFonts w:ascii="Times New Roman" w:hAnsi="Times New Roman"/>
          <w:sz w:val="24"/>
          <w:szCs w:val="24"/>
        </w:rPr>
        <w:t>202</w:t>
      </w:r>
      <w:r w:rsidR="00AD2B25">
        <w:rPr>
          <w:rFonts w:ascii="Times New Roman" w:hAnsi="Times New Roman"/>
          <w:sz w:val="24"/>
          <w:szCs w:val="24"/>
        </w:rPr>
        <w:t>4</w:t>
      </w:r>
      <w:r w:rsidRPr="009C3EEB">
        <w:rPr>
          <w:rFonts w:ascii="Times New Roman" w:hAnsi="Times New Roman"/>
          <w:sz w:val="24"/>
          <w:szCs w:val="24"/>
        </w:rPr>
        <w:t>г.</w:t>
      </w:r>
    </w:p>
    <w:p w14:paraId="0480C9B7" w14:textId="77777777" w:rsidR="00B64D0F" w:rsidRPr="009C3EEB" w:rsidRDefault="00B64D0F" w:rsidP="00B64D0F">
      <w:pPr>
        <w:rPr>
          <w:rFonts w:ascii="Times New Roman" w:hAnsi="Times New Roman"/>
          <w:sz w:val="24"/>
          <w:szCs w:val="24"/>
        </w:rPr>
      </w:pPr>
    </w:p>
    <w:p w14:paraId="5BC721F5" w14:textId="77777777" w:rsidR="00B64D0F" w:rsidRPr="009C3EEB" w:rsidRDefault="00B64D0F" w:rsidP="00B64D0F">
      <w:pPr>
        <w:jc w:val="center"/>
        <w:rPr>
          <w:rFonts w:ascii="Times New Roman" w:hAnsi="Times New Roman"/>
          <w:sz w:val="24"/>
          <w:szCs w:val="24"/>
        </w:rPr>
      </w:pPr>
      <w:r w:rsidRPr="009C3EEB">
        <w:rPr>
          <w:rFonts w:ascii="Times New Roman" w:hAnsi="Times New Roman"/>
          <w:sz w:val="24"/>
          <w:szCs w:val="24"/>
        </w:rPr>
        <w:t>ТЕХНИЧЕСКОЕ ЗАДАНИЕ</w:t>
      </w:r>
    </w:p>
    <w:p w14:paraId="016EA1DA" w14:textId="77777777" w:rsidR="00B64D0F" w:rsidRPr="009C3EEB" w:rsidRDefault="00B64D0F" w:rsidP="00B64D0F">
      <w:pPr>
        <w:pStyle w:val="Standard"/>
        <w:jc w:val="center"/>
        <w:rPr>
          <w:lang w:val="ru-RU"/>
        </w:rPr>
      </w:pPr>
      <w:r w:rsidRPr="009C3EEB">
        <w:rPr>
          <w:lang w:val="ru-RU"/>
        </w:rPr>
        <w:t>(Технико-экономическое обоснование)</w:t>
      </w:r>
    </w:p>
    <w:p w14:paraId="23F2D447" w14:textId="035CA3E4" w:rsidR="00B64D0F" w:rsidRPr="009C3EEB" w:rsidRDefault="008008D3" w:rsidP="008008D3">
      <w:pPr>
        <w:jc w:val="center"/>
        <w:rPr>
          <w:rFonts w:ascii="Times New Roman" w:hAnsi="Times New Roman"/>
          <w:sz w:val="24"/>
          <w:szCs w:val="24"/>
        </w:rPr>
      </w:pPr>
      <w:r w:rsidRPr="008008D3">
        <w:rPr>
          <w:rFonts w:ascii="Times New Roman" w:hAnsi="Times New Roman"/>
          <w:sz w:val="24"/>
          <w:szCs w:val="24"/>
        </w:rPr>
        <w:t xml:space="preserve">на выполнение строительно-монтажных работ по объекту: </w:t>
      </w:r>
      <w:r w:rsidR="00C07F2E" w:rsidRPr="00C07F2E">
        <w:rPr>
          <w:rFonts w:ascii="Times New Roman" w:hAnsi="Times New Roman"/>
          <w:sz w:val="24"/>
          <w:szCs w:val="24"/>
        </w:rPr>
        <w:t>«</w:t>
      </w:r>
      <w:r w:rsidR="00D71C34" w:rsidRPr="00D71C34">
        <w:rPr>
          <w:rFonts w:ascii="Times New Roman" w:hAnsi="Times New Roman"/>
          <w:sz w:val="24"/>
          <w:szCs w:val="24"/>
        </w:rPr>
        <w:t>Текущий ремонт лестницы ландшафтной ГУ санаторий "Белая Русь" (замена ограждения длиной 64 м)</w:t>
      </w:r>
      <w:r w:rsidR="008441E3">
        <w:rPr>
          <w:rFonts w:ascii="Times New Roman" w:hAnsi="Times New Roman"/>
          <w:sz w:val="24"/>
          <w:szCs w:val="24"/>
        </w:rPr>
        <w:t>»</w:t>
      </w:r>
    </w:p>
    <w:tbl>
      <w:tblPr>
        <w:tblW w:w="9668" w:type="dxa"/>
        <w:tblInd w:w="108" w:type="dxa"/>
        <w:tblLayout w:type="fixed"/>
        <w:tblLook w:val="04A0" w:firstRow="1" w:lastRow="0" w:firstColumn="1" w:lastColumn="0" w:noHBand="0" w:noVBand="1"/>
      </w:tblPr>
      <w:tblGrid>
        <w:gridCol w:w="701"/>
        <w:gridCol w:w="3581"/>
        <w:gridCol w:w="5386"/>
      </w:tblGrid>
      <w:tr w:rsidR="00B64D0F" w:rsidRPr="00B94F58" w14:paraId="0CFB72C6" w14:textId="77777777" w:rsidTr="009A5A68">
        <w:trPr>
          <w:trHeight w:val="379"/>
        </w:trPr>
        <w:tc>
          <w:tcPr>
            <w:tcW w:w="701" w:type="dxa"/>
            <w:tcBorders>
              <w:top w:val="single" w:sz="4" w:space="0" w:color="000000"/>
              <w:left w:val="single" w:sz="4" w:space="0" w:color="000000"/>
              <w:bottom w:val="single" w:sz="4" w:space="0" w:color="000000"/>
              <w:right w:val="single" w:sz="4" w:space="0" w:color="000000"/>
            </w:tcBorders>
          </w:tcPr>
          <w:p w14:paraId="35C67276" w14:textId="77777777" w:rsidR="00B64D0F" w:rsidRPr="00B94F58" w:rsidRDefault="00B64D0F" w:rsidP="00067711">
            <w:pPr>
              <w:widowControl w:val="0"/>
              <w:spacing w:line="276" w:lineRule="auto"/>
              <w:ind w:left="-108"/>
              <w:jc w:val="center"/>
              <w:rPr>
                <w:rFonts w:ascii="Times New Roman" w:hAnsi="Times New Roman"/>
                <w:b/>
                <w:sz w:val="24"/>
                <w:szCs w:val="24"/>
              </w:rPr>
            </w:pPr>
            <w:r w:rsidRPr="00B94F58">
              <w:rPr>
                <w:rFonts w:ascii="Times New Roman" w:hAnsi="Times New Roman"/>
                <w:b/>
                <w:sz w:val="24"/>
                <w:szCs w:val="24"/>
              </w:rPr>
              <w:t>№ п/п</w:t>
            </w:r>
          </w:p>
        </w:tc>
        <w:tc>
          <w:tcPr>
            <w:tcW w:w="3581" w:type="dxa"/>
            <w:tcBorders>
              <w:top w:val="single" w:sz="4" w:space="0" w:color="000000"/>
              <w:left w:val="single" w:sz="4" w:space="0" w:color="000000"/>
              <w:bottom w:val="single" w:sz="4" w:space="0" w:color="000000"/>
              <w:right w:val="single" w:sz="4" w:space="0" w:color="000000"/>
            </w:tcBorders>
          </w:tcPr>
          <w:p w14:paraId="1921DFB7" w14:textId="77777777" w:rsidR="00B64D0F" w:rsidRPr="00B94F58" w:rsidRDefault="00B64D0F" w:rsidP="00067711">
            <w:pPr>
              <w:widowControl w:val="0"/>
              <w:shd w:val="clear" w:color="auto" w:fill="FFFFFF"/>
              <w:spacing w:line="269" w:lineRule="exact"/>
              <w:jc w:val="center"/>
              <w:rPr>
                <w:rFonts w:ascii="Times New Roman" w:hAnsi="Times New Roman"/>
                <w:b/>
                <w:sz w:val="24"/>
                <w:szCs w:val="24"/>
              </w:rPr>
            </w:pPr>
            <w:r w:rsidRPr="00B94F58">
              <w:rPr>
                <w:rFonts w:ascii="Times New Roman" w:hAnsi="Times New Roman"/>
                <w:b/>
                <w:spacing w:val="-1"/>
                <w:sz w:val="24"/>
                <w:szCs w:val="24"/>
              </w:rPr>
              <w:t>Перечень основных данных и требований</w:t>
            </w:r>
          </w:p>
        </w:tc>
        <w:tc>
          <w:tcPr>
            <w:tcW w:w="5386" w:type="dxa"/>
            <w:tcBorders>
              <w:top w:val="single" w:sz="4" w:space="0" w:color="000000"/>
              <w:left w:val="single" w:sz="4" w:space="0" w:color="000000"/>
              <w:bottom w:val="single" w:sz="4" w:space="0" w:color="000000"/>
              <w:right w:val="single" w:sz="4" w:space="0" w:color="000000"/>
            </w:tcBorders>
          </w:tcPr>
          <w:p w14:paraId="43902C2C" w14:textId="77777777" w:rsidR="00B64D0F" w:rsidRPr="00B94F58" w:rsidRDefault="00B64D0F" w:rsidP="00067711">
            <w:pPr>
              <w:widowControl w:val="0"/>
              <w:shd w:val="clear" w:color="auto" w:fill="FFFFFF"/>
              <w:spacing w:line="276" w:lineRule="auto"/>
              <w:ind w:right="72"/>
              <w:jc w:val="center"/>
              <w:rPr>
                <w:rFonts w:ascii="Times New Roman" w:hAnsi="Times New Roman"/>
                <w:b/>
                <w:sz w:val="24"/>
                <w:szCs w:val="24"/>
              </w:rPr>
            </w:pPr>
            <w:r w:rsidRPr="00B94F58">
              <w:rPr>
                <w:rFonts w:ascii="Times New Roman" w:hAnsi="Times New Roman"/>
                <w:b/>
                <w:spacing w:val="-3"/>
                <w:sz w:val="24"/>
                <w:szCs w:val="24"/>
              </w:rPr>
              <w:t>Содержание основных данных и требований</w:t>
            </w:r>
          </w:p>
        </w:tc>
      </w:tr>
      <w:tr w:rsidR="00B64D0F" w:rsidRPr="00B94F58" w14:paraId="698ED52B" w14:textId="77777777" w:rsidTr="009A5A68">
        <w:trPr>
          <w:trHeight w:val="577"/>
        </w:trPr>
        <w:tc>
          <w:tcPr>
            <w:tcW w:w="701" w:type="dxa"/>
            <w:tcBorders>
              <w:top w:val="single" w:sz="4" w:space="0" w:color="000000"/>
              <w:left w:val="single" w:sz="4" w:space="0" w:color="000000"/>
              <w:bottom w:val="single" w:sz="4" w:space="0" w:color="000000"/>
              <w:right w:val="single" w:sz="4" w:space="0" w:color="000000"/>
            </w:tcBorders>
          </w:tcPr>
          <w:p w14:paraId="256EC0C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w:t>
            </w:r>
          </w:p>
        </w:tc>
        <w:tc>
          <w:tcPr>
            <w:tcW w:w="3581" w:type="dxa"/>
            <w:tcBorders>
              <w:top w:val="single" w:sz="4" w:space="0" w:color="000000"/>
              <w:left w:val="single" w:sz="4" w:space="0" w:color="000000"/>
              <w:bottom w:val="single" w:sz="4" w:space="0" w:color="000000"/>
              <w:right w:val="single" w:sz="4" w:space="0" w:color="000000"/>
            </w:tcBorders>
          </w:tcPr>
          <w:p w14:paraId="24E6DB5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Наименование объекта</w:t>
            </w:r>
          </w:p>
        </w:tc>
        <w:tc>
          <w:tcPr>
            <w:tcW w:w="5386" w:type="dxa"/>
            <w:tcBorders>
              <w:top w:val="single" w:sz="4" w:space="0" w:color="000000"/>
              <w:left w:val="single" w:sz="4" w:space="0" w:color="000000"/>
              <w:bottom w:val="single" w:sz="4" w:space="0" w:color="000000"/>
              <w:right w:val="single" w:sz="4" w:space="0" w:color="000000"/>
            </w:tcBorders>
          </w:tcPr>
          <w:p w14:paraId="04206351" w14:textId="42C64B1A" w:rsidR="00B64D0F" w:rsidRPr="00B94F58" w:rsidRDefault="008441E3" w:rsidP="00E40E5A">
            <w:pPr>
              <w:widowControl w:val="0"/>
              <w:jc w:val="both"/>
              <w:rPr>
                <w:rFonts w:ascii="Times New Roman" w:hAnsi="Times New Roman"/>
                <w:sz w:val="24"/>
                <w:szCs w:val="24"/>
              </w:rPr>
            </w:pPr>
            <w:r w:rsidRPr="008441E3">
              <w:rPr>
                <w:rFonts w:ascii="Times New Roman" w:hAnsi="Times New Roman"/>
                <w:sz w:val="24"/>
                <w:szCs w:val="24"/>
              </w:rPr>
              <w:t>«</w:t>
            </w:r>
            <w:r w:rsidR="00D71C34" w:rsidRPr="00D71C34">
              <w:rPr>
                <w:rFonts w:ascii="Times New Roman" w:hAnsi="Times New Roman"/>
                <w:sz w:val="24"/>
                <w:szCs w:val="24"/>
              </w:rPr>
              <w:t>Текущий ремонт лестницы ландшафтной ГУ</w:t>
            </w:r>
            <w:r w:rsidR="00D71C34">
              <w:rPr>
                <w:rFonts w:ascii="Times New Roman" w:hAnsi="Times New Roman"/>
                <w:sz w:val="24"/>
                <w:szCs w:val="24"/>
              </w:rPr>
              <w:t> </w:t>
            </w:r>
            <w:r w:rsidR="00D71C34" w:rsidRPr="00D71C34">
              <w:rPr>
                <w:rFonts w:ascii="Times New Roman" w:hAnsi="Times New Roman"/>
                <w:sz w:val="24"/>
                <w:szCs w:val="24"/>
              </w:rPr>
              <w:t>санаторий "Белая Русь" (замена ограждения длиной 64 м)</w:t>
            </w:r>
            <w:r w:rsidRPr="008441E3">
              <w:rPr>
                <w:rFonts w:ascii="Times New Roman" w:hAnsi="Times New Roman"/>
                <w:sz w:val="24"/>
                <w:szCs w:val="24"/>
              </w:rPr>
              <w:t>»</w:t>
            </w:r>
          </w:p>
        </w:tc>
      </w:tr>
      <w:tr w:rsidR="00B64D0F" w:rsidRPr="00B94F58" w14:paraId="1E13F415" w14:textId="77777777" w:rsidTr="009A5A68">
        <w:trPr>
          <w:trHeight w:val="234"/>
        </w:trPr>
        <w:tc>
          <w:tcPr>
            <w:tcW w:w="701" w:type="dxa"/>
            <w:tcBorders>
              <w:top w:val="single" w:sz="4" w:space="0" w:color="000000"/>
              <w:left w:val="single" w:sz="4" w:space="0" w:color="000000"/>
              <w:bottom w:val="single" w:sz="4" w:space="0" w:color="000000"/>
              <w:right w:val="single" w:sz="4" w:space="0" w:color="000000"/>
            </w:tcBorders>
          </w:tcPr>
          <w:p w14:paraId="2794BC0C"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2</w:t>
            </w:r>
          </w:p>
        </w:tc>
        <w:tc>
          <w:tcPr>
            <w:tcW w:w="3581" w:type="dxa"/>
            <w:tcBorders>
              <w:top w:val="single" w:sz="4" w:space="0" w:color="000000"/>
              <w:left w:val="single" w:sz="4" w:space="0" w:color="000000"/>
              <w:bottom w:val="single" w:sz="4" w:space="0" w:color="000000"/>
              <w:right w:val="single" w:sz="4" w:space="0" w:color="000000"/>
            </w:tcBorders>
          </w:tcPr>
          <w:p w14:paraId="0FFEE1A4"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Заказчик</w:t>
            </w:r>
          </w:p>
        </w:tc>
        <w:tc>
          <w:tcPr>
            <w:tcW w:w="5386" w:type="dxa"/>
            <w:tcBorders>
              <w:top w:val="single" w:sz="4" w:space="0" w:color="000000"/>
              <w:left w:val="single" w:sz="4" w:space="0" w:color="000000"/>
              <w:bottom w:val="single" w:sz="4" w:space="0" w:color="000000"/>
              <w:right w:val="single" w:sz="4" w:space="0" w:color="000000"/>
            </w:tcBorders>
          </w:tcPr>
          <w:p w14:paraId="40231CC8"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ГУ санаторий «Белая Русь»</w:t>
            </w:r>
          </w:p>
        </w:tc>
      </w:tr>
      <w:tr w:rsidR="00B64D0F" w:rsidRPr="00B94F58" w14:paraId="181CFCD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E8791C8"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3</w:t>
            </w:r>
          </w:p>
        </w:tc>
        <w:tc>
          <w:tcPr>
            <w:tcW w:w="3581" w:type="dxa"/>
            <w:tcBorders>
              <w:top w:val="single" w:sz="4" w:space="0" w:color="000000"/>
              <w:left w:val="single" w:sz="4" w:space="0" w:color="000000"/>
              <w:bottom w:val="single" w:sz="4" w:space="0" w:color="000000"/>
              <w:right w:val="single" w:sz="4" w:space="0" w:color="000000"/>
            </w:tcBorders>
          </w:tcPr>
          <w:p w14:paraId="31F0A2CA" w14:textId="77777777" w:rsidR="00B64D0F" w:rsidRPr="00B94F58" w:rsidRDefault="00B64D0F" w:rsidP="00171BA0">
            <w:pPr>
              <w:widowControl w:val="0"/>
              <w:spacing w:line="276" w:lineRule="auto"/>
              <w:jc w:val="both"/>
              <w:rPr>
                <w:rFonts w:ascii="Times New Roman" w:hAnsi="Times New Roman"/>
                <w:sz w:val="24"/>
                <w:szCs w:val="24"/>
              </w:rPr>
            </w:pPr>
            <w:r w:rsidRPr="00B94F58">
              <w:rPr>
                <w:rFonts w:ascii="Times New Roman" w:hAnsi="Times New Roman"/>
                <w:sz w:val="24"/>
                <w:szCs w:val="24"/>
              </w:rPr>
              <w:t xml:space="preserve">Способ </w:t>
            </w:r>
            <w:r w:rsidR="00171BA0">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7A1E00B" w14:textId="4C51FE1C" w:rsidR="00B64D0F" w:rsidRPr="00B94F58" w:rsidRDefault="00AD2B25" w:rsidP="00E40E5A">
            <w:pPr>
              <w:widowControl w:val="0"/>
              <w:jc w:val="both"/>
              <w:rPr>
                <w:rFonts w:ascii="Times New Roman" w:hAnsi="Times New Roman"/>
                <w:sz w:val="24"/>
                <w:szCs w:val="24"/>
              </w:rPr>
            </w:pPr>
            <w:r>
              <w:rPr>
                <w:rFonts w:ascii="Times New Roman" w:hAnsi="Times New Roman"/>
                <w:sz w:val="24"/>
                <w:szCs w:val="24"/>
              </w:rPr>
              <w:t>Запрос предложений</w:t>
            </w:r>
          </w:p>
        </w:tc>
      </w:tr>
      <w:tr w:rsidR="00B64D0F" w:rsidRPr="00B94F58" w14:paraId="6F745AB0" w14:textId="77777777" w:rsidTr="009A5A68">
        <w:trPr>
          <w:trHeight w:val="727"/>
        </w:trPr>
        <w:tc>
          <w:tcPr>
            <w:tcW w:w="701" w:type="dxa"/>
            <w:tcBorders>
              <w:top w:val="single" w:sz="4" w:space="0" w:color="000000"/>
              <w:left w:val="single" w:sz="4" w:space="0" w:color="000000"/>
              <w:bottom w:val="single" w:sz="4" w:space="0" w:color="000000"/>
              <w:right w:val="single" w:sz="4" w:space="0" w:color="000000"/>
            </w:tcBorders>
          </w:tcPr>
          <w:p w14:paraId="2B1C548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4</w:t>
            </w:r>
          </w:p>
        </w:tc>
        <w:tc>
          <w:tcPr>
            <w:tcW w:w="3581" w:type="dxa"/>
            <w:tcBorders>
              <w:top w:val="single" w:sz="4" w:space="0" w:color="000000"/>
              <w:left w:val="single" w:sz="4" w:space="0" w:color="000000"/>
              <w:bottom w:val="single" w:sz="4" w:space="0" w:color="000000"/>
              <w:right w:val="single" w:sz="4" w:space="0" w:color="000000"/>
            </w:tcBorders>
          </w:tcPr>
          <w:p w14:paraId="78E31D52" w14:textId="23CCA988" w:rsidR="00B64D0F" w:rsidRPr="00B94F58" w:rsidRDefault="00B64D0F" w:rsidP="00C9108D">
            <w:pPr>
              <w:widowControl w:val="0"/>
              <w:spacing w:line="276" w:lineRule="auto"/>
              <w:rPr>
                <w:rFonts w:ascii="Times New Roman" w:hAnsi="Times New Roman"/>
                <w:sz w:val="24"/>
                <w:szCs w:val="24"/>
              </w:rPr>
            </w:pPr>
            <w:r w:rsidRPr="00B94F58">
              <w:rPr>
                <w:rFonts w:ascii="Times New Roman" w:hAnsi="Times New Roman"/>
                <w:sz w:val="24"/>
                <w:szCs w:val="24"/>
              </w:rPr>
              <w:t>Источник финансирования</w:t>
            </w:r>
          </w:p>
        </w:tc>
        <w:tc>
          <w:tcPr>
            <w:tcW w:w="5386" w:type="dxa"/>
            <w:tcBorders>
              <w:top w:val="single" w:sz="4" w:space="0" w:color="000000"/>
              <w:left w:val="single" w:sz="4" w:space="0" w:color="000000"/>
              <w:bottom w:val="single" w:sz="4" w:space="0" w:color="000000"/>
              <w:right w:val="single" w:sz="4" w:space="0" w:color="000000"/>
            </w:tcBorders>
          </w:tcPr>
          <w:p w14:paraId="1E61BC12" w14:textId="0DAA1231" w:rsidR="008441E3" w:rsidRPr="00B94F58" w:rsidRDefault="00E40E5A" w:rsidP="008441E3">
            <w:pPr>
              <w:widowControl w:val="0"/>
              <w:jc w:val="both"/>
              <w:rPr>
                <w:rFonts w:ascii="Times New Roman" w:hAnsi="Times New Roman"/>
                <w:sz w:val="24"/>
                <w:szCs w:val="24"/>
              </w:rPr>
            </w:pPr>
            <w:r>
              <w:rPr>
                <w:rFonts w:ascii="Times New Roman" w:hAnsi="Times New Roman"/>
                <w:sz w:val="24"/>
                <w:szCs w:val="24"/>
              </w:rPr>
              <w:t>С</w:t>
            </w:r>
            <w:r w:rsidR="00B64D0F" w:rsidRPr="00B94F58">
              <w:rPr>
                <w:rFonts w:ascii="Times New Roman" w:hAnsi="Times New Roman"/>
                <w:sz w:val="24"/>
                <w:szCs w:val="24"/>
              </w:rPr>
              <w:t>обственны</w:t>
            </w:r>
            <w:r>
              <w:rPr>
                <w:rFonts w:ascii="Times New Roman" w:hAnsi="Times New Roman"/>
                <w:sz w:val="24"/>
                <w:szCs w:val="24"/>
              </w:rPr>
              <w:t>е</w:t>
            </w:r>
            <w:r w:rsidR="00B64D0F" w:rsidRPr="00B94F58">
              <w:rPr>
                <w:rFonts w:ascii="Times New Roman" w:hAnsi="Times New Roman"/>
                <w:sz w:val="24"/>
                <w:szCs w:val="24"/>
              </w:rPr>
              <w:t xml:space="preserve"> средств</w:t>
            </w:r>
            <w:r w:rsidR="00171BA0">
              <w:rPr>
                <w:rFonts w:ascii="Times New Roman" w:hAnsi="Times New Roman"/>
                <w:sz w:val="24"/>
                <w:szCs w:val="24"/>
              </w:rPr>
              <w:t>а</w:t>
            </w:r>
            <w:r w:rsidR="00F34C63">
              <w:rPr>
                <w:rFonts w:ascii="Times New Roman" w:hAnsi="Times New Roman"/>
                <w:sz w:val="24"/>
                <w:szCs w:val="24"/>
              </w:rPr>
              <w:t xml:space="preserve"> санатория</w:t>
            </w:r>
          </w:p>
          <w:p w14:paraId="3BE8DD08" w14:textId="46A9B860" w:rsidR="00F34C63" w:rsidRPr="00B94F58" w:rsidRDefault="00F34C63" w:rsidP="00E40E5A">
            <w:pPr>
              <w:widowControl w:val="0"/>
              <w:jc w:val="both"/>
              <w:rPr>
                <w:rFonts w:ascii="Times New Roman" w:hAnsi="Times New Roman"/>
                <w:sz w:val="24"/>
                <w:szCs w:val="24"/>
              </w:rPr>
            </w:pPr>
          </w:p>
        </w:tc>
      </w:tr>
      <w:tr w:rsidR="00B64D0F" w:rsidRPr="00B94F58" w14:paraId="21A5AEFD" w14:textId="77777777" w:rsidTr="009A5A68">
        <w:trPr>
          <w:trHeight w:val="1127"/>
        </w:trPr>
        <w:tc>
          <w:tcPr>
            <w:tcW w:w="701" w:type="dxa"/>
            <w:tcBorders>
              <w:top w:val="single" w:sz="4" w:space="0" w:color="000000"/>
              <w:left w:val="single" w:sz="4" w:space="0" w:color="000000"/>
              <w:bottom w:val="single" w:sz="4" w:space="0" w:color="000000"/>
              <w:right w:val="single" w:sz="4" w:space="0" w:color="000000"/>
            </w:tcBorders>
          </w:tcPr>
          <w:p w14:paraId="5DC80986"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5</w:t>
            </w:r>
          </w:p>
        </w:tc>
        <w:tc>
          <w:tcPr>
            <w:tcW w:w="3581" w:type="dxa"/>
            <w:tcBorders>
              <w:top w:val="single" w:sz="4" w:space="0" w:color="000000"/>
              <w:left w:val="single" w:sz="4" w:space="0" w:color="000000"/>
              <w:bottom w:val="single" w:sz="4" w:space="0" w:color="000000"/>
              <w:right w:val="single" w:sz="4" w:space="0" w:color="000000"/>
            </w:tcBorders>
          </w:tcPr>
          <w:p w14:paraId="5E222F9F"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Подрядчик</w:t>
            </w:r>
          </w:p>
        </w:tc>
        <w:tc>
          <w:tcPr>
            <w:tcW w:w="5386" w:type="dxa"/>
            <w:tcBorders>
              <w:top w:val="single" w:sz="4" w:space="0" w:color="000000"/>
              <w:left w:val="single" w:sz="4" w:space="0" w:color="000000"/>
              <w:bottom w:val="single" w:sz="4" w:space="0" w:color="000000"/>
              <w:right w:val="single" w:sz="4" w:space="0" w:color="000000"/>
            </w:tcBorders>
          </w:tcPr>
          <w:p w14:paraId="6089CDB6" w14:textId="3F043882"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 xml:space="preserve">Признается участник </w:t>
            </w:r>
            <w:r w:rsidR="00AD2B25">
              <w:rPr>
                <w:rFonts w:ascii="Times New Roman" w:hAnsi="Times New Roman"/>
                <w:sz w:val="24"/>
                <w:szCs w:val="24"/>
              </w:rPr>
              <w:t>запроса предложений</w:t>
            </w:r>
            <w:r w:rsidR="0010007B">
              <w:rPr>
                <w:rFonts w:ascii="Times New Roman" w:hAnsi="Times New Roman"/>
                <w:sz w:val="24"/>
                <w:szCs w:val="24"/>
              </w:rPr>
              <w:t>,</w:t>
            </w:r>
            <w:r w:rsidRPr="00B94F58">
              <w:rPr>
                <w:rFonts w:ascii="Times New Roman" w:hAnsi="Times New Roman"/>
                <w:sz w:val="24"/>
                <w:szCs w:val="24"/>
              </w:rPr>
              <w:t xml:space="preserve"> который предложил лучшие условия исполнения контракта, и заявка на участие которого соответствует требованиям, установленным Приглашением к участию в </w:t>
            </w:r>
            <w:r w:rsidR="00AD2B25">
              <w:rPr>
                <w:rFonts w:ascii="Times New Roman" w:hAnsi="Times New Roman"/>
                <w:sz w:val="24"/>
                <w:szCs w:val="24"/>
              </w:rPr>
              <w:t>запросе предложений.</w:t>
            </w:r>
          </w:p>
        </w:tc>
      </w:tr>
      <w:tr w:rsidR="00B64D0F" w:rsidRPr="00B94F58" w14:paraId="66EAF812" w14:textId="77777777" w:rsidTr="009A5A68">
        <w:trPr>
          <w:trHeight w:val="583"/>
        </w:trPr>
        <w:tc>
          <w:tcPr>
            <w:tcW w:w="701" w:type="dxa"/>
            <w:tcBorders>
              <w:top w:val="single" w:sz="4" w:space="0" w:color="000000"/>
              <w:left w:val="single" w:sz="4" w:space="0" w:color="000000"/>
              <w:bottom w:val="single" w:sz="4" w:space="0" w:color="000000"/>
              <w:right w:val="single" w:sz="4" w:space="0" w:color="000000"/>
            </w:tcBorders>
          </w:tcPr>
          <w:p w14:paraId="6C36DAA7"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6</w:t>
            </w:r>
          </w:p>
        </w:tc>
        <w:tc>
          <w:tcPr>
            <w:tcW w:w="3581" w:type="dxa"/>
            <w:tcBorders>
              <w:top w:val="single" w:sz="4" w:space="0" w:color="000000"/>
              <w:left w:val="single" w:sz="4" w:space="0" w:color="000000"/>
              <w:bottom w:val="single" w:sz="4" w:space="0" w:color="000000"/>
              <w:right w:val="single" w:sz="4" w:space="0" w:color="000000"/>
            </w:tcBorders>
          </w:tcPr>
          <w:p w14:paraId="0F6F2218" w14:textId="77777777" w:rsidR="00B64D0F" w:rsidRPr="00B94F58" w:rsidRDefault="00B64D0F" w:rsidP="00067711">
            <w:pPr>
              <w:widowControl w:val="0"/>
              <w:spacing w:line="276" w:lineRule="auto"/>
              <w:jc w:val="both"/>
              <w:rPr>
                <w:rFonts w:ascii="Times New Roman" w:hAnsi="Times New Roman"/>
                <w:sz w:val="24"/>
                <w:szCs w:val="24"/>
              </w:rPr>
            </w:pPr>
            <w:r w:rsidRPr="00B94F58">
              <w:rPr>
                <w:rFonts w:ascii="Times New Roman" w:hAnsi="Times New Roman"/>
                <w:sz w:val="24"/>
                <w:szCs w:val="24"/>
              </w:rPr>
              <w:t>Местоположение объекта</w:t>
            </w:r>
          </w:p>
        </w:tc>
        <w:tc>
          <w:tcPr>
            <w:tcW w:w="5386" w:type="dxa"/>
            <w:tcBorders>
              <w:top w:val="single" w:sz="4" w:space="0" w:color="000000"/>
              <w:left w:val="single" w:sz="4" w:space="0" w:color="000000"/>
              <w:bottom w:val="single" w:sz="4" w:space="0" w:color="000000"/>
              <w:right w:val="single" w:sz="4" w:space="0" w:color="000000"/>
            </w:tcBorders>
          </w:tcPr>
          <w:p w14:paraId="357BBC13" w14:textId="77777777"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Краснодарский край, г. Туапсинский район, п. Майский</w:t>
            </w:r>
          </w:p>
        </w:tc>
      </w:tr>
      <w:tr w:rsidR="00B64D0F" w:rsidRPr="00B94F58" w14:paraId="6B81D9F9"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F3BBC34"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11B005CA" w14:textId="77777777" w:rsidR="00B64D0F" w:rsidRPr="00B94F58" w:rsidRDefault="00B64D0F" w:rsidP="00067711">
            <w:pPr>
              <w:widowControl w:val="0"/>
              <w:spacing w:line="276" w:lineRule="auto"/>
              <w:rPr>
                <w:rFonts w:ascii="Times New Roman" w:hAnsi="Times New Roman"/>
                <w:sz w:val="24"/>
                <w:szCs w:val="24"/>
              </w:rPr>
            </w:pPr>
            <w:r w:rsidRPr="00B94F58">
              <w:rPr>
                <w:rFonts w:ascii="Times New Roman" w:hAnsi="Times New Roman"/>
                <w:sz w:val="24"/>
                <w:szCs w:val="24"/>
              </w:rPr>
              <w:t>Виды работ</w:t>
            </w:r>
          </w:p>
        </w:tc>
        <w:tc>
          <w:tcPr>
            <w:tcW w:w="5386" w:type="dxa"/>
            <w:tcBorders>
              <w:top w:val="single" w:sz="4" w:space="0" w:color="000000"/>
              <w:left w:val="single" w:sz="4" w:space="0" w:color="000000"/>
              <w:bottom w:val="single" w:sz="4" w:space="0" w:color="000000"/>
              <w:right w:val="single" w:sz="4" w:space="0" w:color="000000"/>
            </w:tcBorders>
          </w:tcPr>
          <w:p w14:paraId="28DAC344" w14:textId="39556DBB" w:rsidR="00B64D0F" w:rsidRPr="00B94F58" w:rsidRDefault="00B64D0F" w:rsidP="00E40E5A">
            <w:pPr>
              <w:widowControl w:val="0"/>
              <w:jc w:val="both"/>
              <w:rPr>
                <w:rFonts w:ascii="Times New Roman" w:hAnsi="Times New Roman"/>
                <w:sz w:val="24"/>
                <w:szCs w:val="24"/>
              </w:rPr>
            </w:pPr>
            <w:r w:rsidRPr="00B94F58">
              <w:rPr>
                <w:rFonts w:ascii="Times New Roman" w:hAnsi="Times New Roman"/>
                <w:sz w:val="24"/>
                <w:szCs w:val="24"/>
              </w:rPr>
              <w:t>Текущий ремонт</w:t>
            </w:r>
          </w:p>
        </w:tc>
      </w:tr>
      <w:tr w:rsidR="00B64D0F" w:rsidRPr="00B94F58" w14:paraId="76D0AFAB"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6F94103A" w14:textId="77777777" w:rsidR="00B64D0F" w:rsidRPr="00B94F58" w:rsidRDefault="00B64D0F" w:rsidP="00067711">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8</w:t>
            </w:r>
          </w:p>
        </w:tc>
        <w:tc>
          <w:tcPr>
            <w:tcW w:w="3581" w:type="dxa"/>
            <w:tcBorders>
              <w:top w:val="single" w:sz="4" w:space="0" w:color="000000"/>
              <w:left w:val="single" w:sz="4" w:space="0" w:color="000000"/>
              <w:bottom w:val="single" w:sz="4" w:space="0" w:color="000000"/>
              <w:right w:val="single" w:sz="4" w:space="0" w:color="000000"/>
            </w:tcBorders>
          </w:tcPr>
          <w:p w14:paraId="1E3F7B22" w14:textId="77777777" w:rsidR="00B64D0F" w:rsidRPr="00B94F58" w:rsidRDefault="00B64D0F" w:rsidP="00BD5424">
            <w:pPr>
              <w:widowControl w:val="0"/>
              <w:spacing w:line="276" w:lineRule="auto"/>
              <w:rPr>
                <w:rFonts w:ascii="Times New Roman" w:hAnsi="Times New Roman"/>
                <w:sz w:val="24"/>
                <w:szCs w:val="24"/>
              </w:rPr>
            </w:pPr>
            <w:r w:rsidRPr="00B94F58">
              <w:rPr>
                <w:rFonts w:ascii="Times New Roman" w:hAnsi="Times New Roman"/>
                <w:sz w:val="24"/>
                <w:szCs w:val="24"/>
              </w:rPr>
              <w:t xml:space="preserve">Объемы и </w:t>
            </w:r>
            <w:r w:rsidR="00BD5424">
              <w:rPr>
                <w:rFonts w:ascii="Times New Roman" w:hAnsi="Times New Roman"/>
                <w:sz w:val="24"/>
                <w:szCs w:val="24"/>
              </w:rPr>
              <w:t>наименование</w:t>
            </w:r>
            <w:r w:rsidRPr="00B94F58">
              <w:rPr>
                <w:rFonts w:ascii="Times New Roman" w:hAnsi="Times New Roman"/>
                <w:sz w:val="24"/>
                <w:szCs w:val="24"/>
              </w:rPr>
              <w:t xml:space="preserve"> работ</w:t>
            </w:r>
          </w:p>
        </w:tc>
        <w:tc>
          <w:tcPr>
            <w:tcW w:w="5386" w:type="dxa"/>
            <w:tcBorders>
              <w:top w:val="single" w:sz="4" w:space="0" w:color="000000"/>
              <w:left w:val="single" w:sz="4" w:space="0" w:color="000000"/>
              <w:bottom w:val="single" w:sz="4" w:space="0" w:color="000000"/>
              <w:right w:val="single" w:sz="4" w:space="0" w:color="000000"/>
            </w:tcBorders>
          </w:tcPr>
          <w:p w14:paraId="046376C9" w14:textId="35DDE4E1" w:rsidR="00F57EE1" w:rsidRPr="00B94F58" w:rsidRDefault="00171BA0" w:rsidP="00E40E5A">
            <w:pPr>
              <w:widowControl w:val="0"/>
              <w:jc w:val="both"/>
              <w:rPr>
                <w:rFonts w:ascii="Times New Roman" w:hAnsi="Times New Roman"/>
                <w:sz w:val="24"/>
                <w:szCs w:val="24"/>
              </w:rPr>
            </w:pPr>
            <w:r>
              <w:rPr>
                <w:rFonts w:ascii="Times New Roman" w:hAnsi="Times New Roman"/>
                <w:sz w:val="24"/>
                <w:szCs w:val="24"/>
              </w:rPr>
              <w:t>О</w:t>
            </w:r>
            <w:r w:rsidR="009A5A68">
              <w:rPr>
                <w:rFonts w:ascii="Times New Roman" w:hAnsi="Times New Roman"/>
                <w:sz w:val="24"/>
                <w:szCs w:val="24"/>
              </w:rPr>
              <w:t>пределены</w:t>
            </w:r>
            <w:r w:rsidR="00877A42">
              <w:rPr>
                <w:rFonts w:ascii="Times New Roman" w:hAnsi="Times New Roman"/>
                <w:sz w:val="24"/>
                <w:szCs w:val="24"/>
              </w:rPr>
              <w:t xml:space="preserve"> </w:t>
            </w:r>
            <w:r w:rsidR="00B75D6D">
              <w:rPr>
                <w:rFonts w:ascii="Times New Roman" w:hAnsi="Times New Roman"/>
                <w:sz w:val="24"/>
                <w:szCs w:val="24"/>
              </w:rPr>
              <w:t xml:space="preserve">в </w:t>
            </w:r>
            <w:r w:rsidR="009A5A68">
              <w:rPr>
                <w:rFonts w:ascii="Times New Roman" w:hAnsi="Times New Roman"/>
                <w:sz w:val="24"/>
                <w:szCs w:val="24"/>
              </w:rPr>
              <w:t>Д</w:t>
            </w:r>
            <w:r w:rsidR="00B75D6D">
              <w:rPr>
                <w:rFonts w:ascii="Times New Roman" w:hAnsi="Times New Roman"/>
                <w:sz w:val="24"/>
                <w:szCs w:val="24"/>
              </w:rPr>
              <w:t>ефектн</w:t>
            </w:r>
            <w:r w:rsidR="008441E3">
              <w:rPr>
                <w:rFonts w:ascii="Times New Roman" w:hAnsi="Times New Roman"/>
                <w:sz w:val="24"/>
                <w:szCs w:val="24"/>
              </w:rPr>
              <w:t>ом</w:t>
            </w:r>
            <w:r w:rsidR="009A5A68">
              <w:rPr>
                <w:rFonts w:ascii="Times New Roman" w:hAnsi="Times New Roman"/>
                <w:sz w:val="24"/>
                <w:szCs w:val="24"/>
              </w:rPr>
              <w:t xml:space="preserve"> акт</w:t>
            </w:r>
            <w:r w:rsidR="008441E3">
              <w:rPr>
                <w:rFonts w:ascii="Times New Roman" w:hAnsi="Times New Roman"/>
                <w:sz w:val="24"/>
                <w:szCs w:val="24"/>
              </w:rPr>
              <w:t>е</w:t>
            </w:r>
            <w:r w:rsidR="005C5F3F">
              <w:rPr>
                <w:rFonts w:ascii="Times New Roman" w:hAnsi="Times New Roman"/>
                <w:sz w:val="24"/>
                <w:szCs w:val="24"/>
              </w:rPr>
              <w:t xml:space="preserve"> № 1</w:t>
            </w:r>
            <w:r w:rsidR="009A5A68">
              <w:rPr>
                <w:rFonts w:ascii="Times New Roman" w:hAnsi="Times New Roman"/>
                <w:sz w:val="24"/>
                <w:szCs w:val="24"/>
              </w:rPr>
              <w:t xml:space="preserve"> от </w:t>
            </w:r>
            <w:r w:rsidR="00D71C34">
              <w:rPr>
                <w:rFonts w:ascii="Times New Roman" w:hAnsi="Times New Roman"/>
                <w:sz w:val="24"/>
                <w:szCs w:val="24"/>
              </w:rPr>
              <w:t>1</w:t>
            </w:r>
            <w:r w:rsidR="008441E3">
              <w:rPr>
                <w:rFonts w:ascii="Times New Roman" w:hAnsi="Times New Roman"/>
                <w:sz w:val="24"/>
                <w:szCs w:val="24"/>
              </w:rPr>
              <w:t>9.02.</w:t>
            </w:r>
            <w:r w:rsidR="009A5A68" w:rsidRPr="00B7183C">
              <w:rPr>
                <w:rFonts w:ascii="Times New Roman" w:hAnsi="Times New Roman"/>
                <w:sz w:val="24"/>
                <w:szCs w:val="24"/>
              </w:rPr>
              <w:t>202</w:t>
            </w:r>
            <w:r w:rsidR="008441E3">
              <w:rPr>
                <w:rFonts w:ascii="Times New Roman" w:hAnsi="Times New Roman"/>
                <w:sz w:val="24"/>
                <w:szCs w:val="24"/>
              </w:rPr>
              <w:t>4</w:t>
            </w:r>
            <w:r w:rsidR="009A5A68" w:rsidRPr="00B7183C">
              <w:rPr>
                <w:rFonts w:ascii="Times New Roman" w:hAnsi="Times New Roman"/>
                <w:sz w:val="24"/>
                <w:szCs w:val="24"/>
              </w:rPr>
              <w:t>г</w:t>
            </w:r>
            <w:r w:rsidR="00E40E5A" w:rsidRPr="00B7183C">
              <w:rPr>
                <w:rFonts w:ascii="Times New Roman" w:hAnsi="Times New Roman"/>
                <w:sz w:val="24"/>
                <w:szCs w:val="24"/>
              </w:rPr>
              <w:t>.</w:t>
            </w:r>
            <w:r w:rsidR="00B75D6D" w:rsidRPr="00B7183C">
              <w:rPr>
                <w:rFonts w:ascii="Times New Roman" w:hAnsi="Times New Roman"/>
                <w:sz w:val="24"/>
                <w:szCs w:val="24"/>
              </w:rPr>
              <w:t xml:space="preserve"> </w:t>
            </w:r>
            <w:r w:rsidR="00877A42" w:rsidRPr="00B7183C">
              <w:rPr>
                <w:rFonts w:ascii="Times New Roman" w:hAnsi="Times New Roman"/>
                <w:sz w:val="24"/>
                <w:szCs w:val="24"/>
              </w:rPr>
              <w:t xml:space="preserve">(приложение к </w:t>
            </w:r>
            <w:r w:rsidR="00E40E5A" w:rsidRPr="00B7183C">
              <w:rPr>
                <w:rFonts w:ascii="Times New Roman" w:hAnsi="Times New Roman"/>
                <w:sz w:val="24"/>
                <w:szCs w:val="24"/>
              </w:rPr>
              <w:t>приглашению</w:t>
            </w:r>
            <w:r w:rsidR="00877A42" w:rsidRPr="00B7183C">
              <w:rPr>
                <w:rFonts w:ascii="Times New Roman" w:hAnsi="Times New Roman"/>
                <w:sz w:val="24"/>
                <w:szCs w:val="24"/>
              </w:rPr>
              <w:t>).</w:t>
            </w:r>
          </w:p>
        </w:tc>
      </w:tr>
      <w:tr w:rsidR="00067711" w:rsidRPr="00B94F58" w14:paraId="3A660EE3" w14:textId="77777777" w:rsidTr="009A5A68">
        <w:trPr>
          <w:trHeight w:val="945"/>
        </w:trPr>
        <w:tc>
          <w:tcPr>
            <w:tcW w:w="701" w:type="dxa"/>
            <w:tcBorders>
              <w:top w:val="single" w:sz="4" w:space="0" w:color="000000"/>
              <w:left w:val="single" w:sz="4" w:space="0" w:color="000000"/>
              <w:bottom w:val="single" w:sz="4" w:space="0" w:color="000000"/>
              <w:right w:val="single" w:sz="4" w:space="0" w:color="000000"/>
            </w:tcBorders>
          </w:tcPr>
          <w:p w14:paraId="3EF02B3B" w14:textId="77777777" w:rsidR="00067711" w:rsidRPr="00B94F58" w:rsidRDefault="00067711" w:rsidP="00067711">
            <w:pPr>
              <w:widowControl w:val="0"/>
              <w:spacing w:line="276" w:lineRule="auto"/>
              <w:ind w:left="-108"/>
              <w:jc w:val="center"/>
              <w:rPr>
                <w:rFonts w:ascii="Times New Roman" w:hAnsi="Times New Roman"/>
                <w:sz w:val="24"/>
                <w:szCs w:val="24"/>
              </w:rPr>
            </w:pPr>
            <w:r>
              <w:rPr>
                <w:rFonts w:ascii="Times New Roman" w:hAnsi="Times New Roman"/>
                <w:sz w:val="24"/>
                <w:szCs w:val="24"/>
              </w:rPr>
              <w:t>8.1.</w:t>
            </w:r>
          </w:p>
        </w:tc>
        <w:tc>
          <w:tcPr>
            <w:tcW w:w="3581" w:type="dxa"/>
            <w:tcBorders>
              <w:top w:val="single" w:sz="4" w:space="0" w:color="000000"/>
              <w:left w:val="single" w:sz="4" w:space="0" w:color="000000"/>
              <w:bottom w:val="single" w:sz="4" w:space="0" w:color="000000"/>
              <w:right w:val="single" w:sz="4" w:space="0" w:color="000000"/>
            </w:tcBorders>
          </w:tcPr>
          <w:p w14:paraId="7A8C53B8" w14:textId="62C1AE2E" w:rsidR="00067711" w:rsidRPr="00B94F58" w:rsidRDefault="00067711" w:rsidP="00E40E5A">
            <w:pPr>
              <w:widowControl w:val="0"/>
              <w:spacing w:line="276" w:lineRule="auto"/>
              <w:rPr>
                <w:rFonts w:ascii="Times New Roman" w:hAnsi="Times New Roman"/>
                <w:sz w:val="24"/>
                <w:szCs w:val="24"/>
              </w:rPr>
            </w:pPr>
            <w:r w:rsidRPr="00DB39B6">
              <w:rPr>
                <w:rFonts w:ascii="Times New Roman" w:hAnsi="Times New Roman"/>
                <w:sz w:val="24"/>
                <w:szCs w:val="24"/>
              </w:rPr>
              <w:t xml:space="preserve">Начальная (максимальная) цена </w:t>
            </w:r>
            <w:r w:rsidR="00E40E5A">
              <w:rPr>
                <w:rFonts w:ascii="Times New Roman" w:hAnsi="Times New Roman"/>
                <w:sz w:val="24"/>
                <w:szCs w:val="24"/>
              </w:rPr>
              <w:t>закупки</w:t>
            </w:r>
          </w:p>
        </w:tc>
        <w:tc>
          <w:tcPr>
            <w:tcW w:w="5386" w:type="dxa"/>
            <w:tcBorders>
              <w:top w:val="single" w:sz="4" w:space="0" w:color="000000"/>
              <w:left w:val="single" w:sz="4" w:space="0" w:color="000000"/>
              <w:bottom w:val="single" w:sz="4" w:space="0" w:color="000000"/>
              <w:right w:val="single" w:sz="4" w:space="0" w:color="000000"/>
            </w:tcBorders>
          </w:tcPr>
          <w:p w14:paraId="7474A836" w14:textId="73A1F48B" w:rsidR="00067711" w:rsidRPr="00B94F58" w:rsidRDefault="00D71C34" w:rsidP="00E40E5A">
            <w:pPr>
              <w:widowControl w:val="0"/>
              <w:jc w:val="both"/>
              <w:rPr>
                <w:rFonts w:ascii="Times New Roman" w:hAnsi="Times New Roman"/>
                <w:sz w:val="24"/>
                <w:szCs w:val="24"/>
              </w:rPr>
            </w:pPr>
            <w:r w:rsidRPr="00D71C34">
              <w:rPr>
                <w:rFonts w:ascii="Times New Roman" w:hAnsi="Times New Roman"/>
                <w:sz w:val="24"/>
                <w:szCs w:val="24"/>
              </w:rPr>
              <w:t>726 654,00 (семьсот двадцать шесть тысяч шестьсот пятьдесят четыре) рубля 00 копеек</w:t>
            </w:r>
          </w:p>
        </w:tc>
      </w:tr>
      <w:tr w:rsidR="002876C4" w:rsidRPr="00B94F58" w14:paraId="210FF5F5" w14:textId="77777777" w:rsidTr="009A5A68">
        <w:trPr>
          <w:trHeight w:val="613"/>
        </w:trPr>
        <w:tc>
          <w:tcPr>
            <w:tcW w:w="701" w:type="dxa"/>
            <w:tcBorders>
              <w:top w:val="single" w:sz="4" w:space="0" w:color="000000"/>
              <w:left w:val="single" w:sz="4" w:space="0" w:color="000000"/>
              <w:bottom w:val="single" w:sz="4" w:space="0" w:color="000000"/>
              <w:right w:val="single" w:sz="4" w:space="0" w:color="000000"/>
            </w:tcBorders>
          </w:tcPr>
          <w:p w14:paraId="7855EA43"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9</w:t>
            </w:r>
          </w:p>
        </w:tc>
        <w:tc>
          <w:tcPr>
            <w:tcW w:w="3581" w:type="dxa"/>
            <w:tcBorders>
              <w:top w:val="single" w:sz="4" w:space="0" w:color="000000"/>
              <w:left w:val="single" w:sz="4" w:space="0" w:color="000000"/>
              <w:bottom w:val="single" w:sz="4" w:space="0" w:color="000000"/>
              <w:right w:val="single" w:sz="4" w:space="0" w:color="000000"/>
            </w:tcBorders>
          </w:tcPr>
          <w:p w14:paraId="1308F757"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Сроки выполнения работ</w:t>
            </w:r>
          </w:p>
        </w:tc>
        <w:tc>
          <w:tcPr>
            <w:tcW w:w="5386" w:type="dxa"/>
            <w:tcBorders>
              <w:top w:val="single" w:sz="4" w:space="0" w:color="000000"/>
              <w:left w:val="single" w:sz="4" w:space="0" w:color="000000"/>
              <w:bottom w:val="single" w:sz="4" w:space="0" w:color="000000"/>
              <w:right w:val="single" w:sz="4" w:space="0" w:color="000000"/>
            </w:tcBorders>
          </w:tcPr>
          <w:p w14:paraId="5A0586C4" w14:textId="52B4FC3C" w:rsidR="002876C4" w:rsidRPr="00B94F58" w:rsidRDefault="00C9594D" w:rsidP="00E40E5A">
            <w:pPr>
              <w:widowControl w:val="0"/>
              <w:jc w:val="both"/>
              <w:rPr>
                <w:rFonts w:ascii="Times New Roman" w:hAnsi="Times New Roman"/>
                <w:sz w:val="24"/>
                <w:szCs w:val="24"/>
              </w:rPr>
            </w:pPr>
            <w:r>
              <w:rPr>
                <w:rFonts w:ascii="Times New Roman" w:hAnsi="Times New Roman"/>
                <w:sz w:val="24"/>
                <w:szCs w:val="24"/>
              </w:rPr>
              <w:t xml:space="preserve">Согласно графику выполнения работ - до </w:t>
            </w:r>
            <w:r w:rsidR="00905C2E">
              <w:rPr>
                <w:rFonts w:ascii="Times New Roman" w:hAnsi="Times New Roman"/>
                <w:sz w:val="24"/>
                <w:szCs w:val="24"/>
              </w:rPr>
              <w:t>07</w:t>
            </w:r>
            <w:r>
              <w:rPr>
                <w:rFonts w:ascii="Times New Roman" w:hAnsi="Times New Roman"/>
                <w:sz w:val="24"/>
                <w:szCs w:val="24"/>
              </w:rPr>
              <w:t>.</w:t>
            </w:r>
            <w:r w:rsidR="00C07F2E">
              <w:rPr>
                <w:rFonts w:ascii="Times New Roman" w:hAnsi="Times New Roman"/>
                <w:sz w:val="24"/>
                <w:szCs w:val="24"/>
              </w:rPr>
              <w:t>0</w:t>
            </w:r>
            <w:r w:rsidR="00D71C34">
              <w:rPr>
                <w:rFonts w:ascii="Times New Roman" w:hAnsi="Times New Roman"/>
                <w:sz w:val="24"/>
                <w:szCs w:val="24"/>
              </w:rPr>
              <w:t>3</w:t>
            </w:r>
            <w:r>
              <w:rPr>
                <w:rFonts w:ascii="Times New Roman" w:hAnsi="Times New Roman"/>
                <w:sz w:val="24"/>
                <w:szCs w:val="24"/>
              </w:rPr>
              <w:t>.202</w:t>
            </w:r>
            <w:r w:rsidR="00C07F2E">
              <w:rPr>
                <w:rFonts w:ascii="Times New Roman" w:hAnsi="Times New Roman"/>
                <w:sz w:val="24"/>
                <w:szCs w:val="24"/>
              </w:rPr>
              <w:t>4</w:t>
            </w:r>
            <w:r>
              <w:rPr>
                <w:rFonts w:ascii="Times New Roman" w:hAnsi="Times New Roman"/>
                <w:sz w:val="24"/>
                <w:szCs w:val="24"/>
              </w:rPr>
              <w:t>г.</w:t>
            </w:r>
            <w:r w:rsidR="002876C4" w:rsidRPr="00B94F58">
              <w:rPr>
                <w:rFonts w:ascii="Times New Roman" w:hAnsi="Times New Roman"/>
                <w:sz w:val="24"/>
                <w:szCs w:val="24"/>
              </w:rPr>
              <w:t xml:space="preserve"> </w:t>
            </w:r>
          </w:p>
        </w:tc>
      </w:tr>
      <w:tr w:rsidR="002876C4" w:rsidRPr="00B94F58" w14:paraId="1A2CC6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7C5B68EE"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10</w:t>
            </w:r>
          </w:p>
        </w:tc>
        <w:tc>
          <w:tcPr>
            <w:tcW w:w="3581" w:type="dxa"/>
            <w:tcBorders>
              <w:top w:val="single" w:sz="4" w:space="0" w:color="000000"/>
              <w:left w:val="single" w:sz="4" w:space="0" w:color="000000"/>
              <w:bottom w:val="single" w:sz="4" w:space="0" w:color="000000"/>
              <w:right w:val="single" w:sz="4" w:space="0" w:color="000000"/>
            </w:tcBorders>
          </w:tcPr>
          <w:p w14:paraId="59D563C0"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Транспортные расходы</w:t>
            </w:r>
          </w:p>
        </w:tc>
        <w:tc>
          <w:tcPr>
            <w:tcW w:w="5386" w:type="dxa"/>
            <w:tcBorders>
              <w:top w:val="single" w:sz="4" w:space="0" w:color="000000"/>
              <w:left w:val="single" w:sz="4" w:space="0" w:color="000000"/>
              <w:bottom w:val="single" w:sz="4" w:space="0" w:color="000000"/>
              <w:right w:val="single" w:sz="4" w:space="0" w:color="000000"/>
            </w:tcBorders>
          </w:tcPr>
          <w:p w14:paraId="6A60AF2A"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За счет Подрядчи</w:t>
            </w:r>
            <w:bookmarkStart w:id="0" w:name="_GoBack"/>
            <w:bookmarkEnd w:id="0"/>
            <w:r w:rsidRPr="00B94F58">
              <w:rPr>
                <w:rFonts w:ascii="Times New Roman" w:hAnsi="Times New Roman"/>
                <w:sz w:val="24"/>
                <w:szCs w:val="24"/>
              </w:rPr>
              <w:t>ка</w:t>
            </w:r>
          </w:p>
        </w:tc>
      </w:tr>
      <w:tr w:rsidR="002876C4" w:rsidRPr="00B94F58" w14:paraId="3C05FC1C"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2B8F092"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11</w:t>
            </w:r>
          </w:p>
        </w:tc>
        <w:tc>
          <w:tcPr>
            <w:tcW w:w="3581" w:type="dxa"/>
            <w:tcBorders>
              <w:top w:val="single" w:sz="4" w:space="0" w:color="000000"/>
              <w:left w:val="single" w:sz="4" w:space="0" w:color="000000"/>
              <w:bottom w:val="single" w:sz="4" w:space="0" w:color="000000"/>
              <w:right w:val="single" w:sz="4" w:space="0" w:color="000000"/>
            </w:tcBorders>
          </w:tcPr>
          <w:p w14:paraId="4BF1E70E"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Гарантийный срок</w:t>
            </w:r>
          </w:p>
        </w:tc>
        <w:tc>
          <w:tcPr>
            <w:tcW w:w="5386" w:type="dxa"/>
            <w:tcBorders>
              <w:top w:val="single" w:sz="4" w:space="0" w:color="000000"/>
              <w:left w:val="single" w:sz="4" w:space="0" w:color="000000"/>
              <w:bottom w:val="single" w:sz="4" w:space="0" w:color="000000"/>
              <w:right w:val="single" w:sz="4" w:space="0" w:color="000000"/>
            </w:tcBorders>
          </w:tcPr>
          <w:p w14:paraId="1A39F202" w14:textId="07D8C912" w:rsidR="002876C4" w:rsidRPr="00B94F58" w:rsidRDefault="0055015B" w:rsidP="004B36A2">
            <w:pPr>
              <w:widowControl w:val="0"/>
              <w:spacing w:line="276" w:lineRule="auto"/>
              <w:jc w:val="both"/>
              <w:rPr>
                <w:rFonts w:ascii="Times New Roman" w:hAnsi="Times New Roman"/>
                <w:sz w:val="24"/>
                <w:szCs w:val="24"/>
              </w:rPr>
            </w:pPr>
            <w:r w:rsidRPr="00D95576">
              <w:rPr>
                <w:rFonts w:ascii="Times New Roman" w:hAnsi="Times New Roman" w:cs="Times New Roman"/>
                <w:sz w:val="24"/>
                <w:szCs w:val="24"/>
              </w:rPr>
              <w:t xml:space="preserve">На результаты выполненных работ устанавливается гарантийный срок </w:t>
            </w:r>
            <w:r w:rsidR="00276FA4">
              <w:rPr>
                <w:rFonts w:ascii="Times New Roman" w:hAnsi="Times New Roman" w:cs="Times New Roman"/>
                <w:sz w:val="24"/>
                <w:szCs w:val="24"/>
              </w:rPr>
              <w:t>не менее 24</w:t>
            </w:r>
            <w:r w:rsidR="00171BA0">
              <w:rPr>
                <w:rFonts w:ascii="Times New Roman" w:hAnsi="Times New Roman" w:cs="Times New Roman"/>
                <w:sz w:val="24"/>
                <w:szCs w:val="24"/>
              </w:rPr>
              <w:t xml:space="preserve"> месяц</w:t>
            </w:r>
            <w:r w:rsidR="004B36A2">
              <w:rPr>
                <w:rFonts w:ascii="Times New Roman" w:hAnsi="Times New Roman" w:cs="Times New Roman"/>
                <w:sz w:val="24"/>
                <w:szCs w:val="24"/>
              </w:rPr>
              <w:t>ев</w:t>
            </w:r>
            <w:r w:rsidR="00171BA0">
              <w:rPr>
                <w:rFonts w:ascii="Times New Roman" w:hAnsi="Times New Roman" w:cs="Times New Roman"/>
                <w:sz w:val="24"/>
                <w:szCs w:val="24"/>
              </w:rPr>
              <w:t xml:space="preserve"> с</w:t>
            </w:r>
            <w:r w:rsidRPr="00D95576">
              <w:rPr>
                <w:rFonts w:ascii="Times New Roman" w:hAnsi="Times New Roman" w:cs="Times New Roman"/>
                <w:sz w:val="24"/>
                <w:szCs w:val="24"/>
              </w:rPr>
              <w:t xml:space="preserve"> даты подписания Акта сдачи – приемки выполненных работ.</w:t>
            </w:r>
          </w:p>
        </w:tc>
      </w:tr>
      <w:tr w:rsidR="002876C4" w:rsidRPr="00B94F58" w14:paraId="497D369A" w14:textId="77777777" w:rsidTr="009A5A68">
        <w:trPr>
          <w:trHeight w:val="1556"/>
        </w:trPr>
        <w:tc>
          <w:tcPr>
            <w:tcW w:w="701" w:type="dxa"/>
            <w:tcBorders>
              <w:top w:val="single" w:sz="4" w:space="0" w:color="000000"/>
              <w:left w:val="single" w:sz="4" w:space="0" w:color="000000"/>
              <w:bottom w:val="single" w:sz="4" w:space="0" w:color="000000"/>
              <w:right w:val="single" w:sz="4" w:space="0" w:color="000000"/>
            </w:tcBorders>
          </w:tcPr>
          <w:p w14:paraId="4CA59FA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12</w:t>
            </w:r>
          </w:p>
        </w:tc>
        <w:tc>
          <w:tcPr>
            <w:tcW w:w="3581" w:type="dxa"/>
            <w:tcBorders>
              <w:top w:val="single" w:sz="4" w:space="0" w:color="000000"/>
              <w:left w:val="single" w:sz="4" w:space="0" w:color="000000"/>
              <w:bottom w:val="single" w:sz="4" w:space="0" w:color="000000"/>
              <w:right w:val="single" w:sz="4" w:space="0" w:color="000000"/>
            </w:tcBorders>
          </w:tcPr>
          <w:p w14:paraId="08EAAF93" w14:textId="22A67488"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техническим характеристикам, безопасности и результатам выполненных работ</w:t>
            </w:r>
          </w:p>
        </w:tc>
        <w:tc>
          <w:tcPr>
            <w:tcW w:w="5386" w:type="dxa"/>
            <w:tcBorders>
              <w:top w:val="single" w:sz="4" w:space="0" w:color="000000"/>
              <w:left w:val="single" w:sz="4" w:space="0" w:color="000000"/>
              <w:bottom w:val="single" w:sz="4" w:space="0" w:color="000000"/>
              <w:right w:val="single" w:sz="4" w:space="0" w:color="000000"/>
            </w:tcBorders>
          </w:tcPr>
          <w:p w14:paraId="02B5363F"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и</w:t>
            </w:r>
          </w:p>
          <w:p w14:paraId="7CEEC06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 природоохранному законодательству и соответствовать требованиям:</w:t>
            </w:r>
          </w:p>
          <w:p w14:paraId="6E587ED2"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СНиП 52-01-2003 Бетонный и железобетонные конструкции; </w:t>
            </w:r>
          </w:p>
          <w:p w14:paraId="540626D0" w14:textId="14A52109" w:rsidR="00C9594D" w:rsidRPr="00C9594D" w:rsidRDefault="00D71C34" w:rsidP="00D71C34">
            <w:pPr>
              <w:widowControl w:val="0"/>
              <w:spacing w:after="0"/>
              <w:jc w:val="both"/>
              <w:rPr>
                <w:rFonts w:ascii="Times New Roman" w:hAnsi="Times New Roman"/>
                <w:sz w:val="24"/>
                <w:szCs w:val="24"/>
              </w:rPr>
            </w:pPr>
            <w:r w:rsidRPr="00D71C34">
              <w:rPr>
                <w:rFonts w:ascii="Times New Roman" w:hAnsi="Times New Roman"/>
                <w:sz w:val="24"/>
                <w:szCs w:val="24"/>
              </w:rPr>
              <w:t>ГОСТ 25772—2021 Ограждения металлические лестниц,</w:t>
            </w:r>
            <w:r>
              <w:rPr>
                <w:rFonts w:ascii="Times New Roman" w:hAnsi="Times New Roman"/>
                <w:sz w:val="24"/>
                <w:szCs w:val="24"/>
              </w:rPr>
              <w:t xml:space="preserve"> б</w:t>
            </w:r>
            <w:r w:rsidRPr="00D71C34">
              <w:rPr>
                <w:rFonts w:ascii="Times New Roman" w:hAnsi="Times New Roman"/>
                <w:sz w:val="24"/>
                <w:szCs w:val="24"/>
              </w:rPr>
              <w:t>алконов, крыш, лестничных маршей</w:t>
            </w:r>
            <w:r>
              <w:rPr>
                <w:rFonts w:ascii="Times New Roman" w:hAnsi="Times New Roman"/>
                <w:sz w:val="24"/>
                <w:szCs w:val="24"/>
              </w:rPr>
              <w:t xml:space="preserve"> и</w:t>
            </w:r>
            <w:r w:rsidRPr="00D71C34">
              <w:rPr>
                <w:rFonts w:ascii="Times New Roman" w:hAnsi="Times New Roman"/>
                <w:sz w:val="24"/>
                <w:szCs w:val="24"/>
              </w:rPr>
              <w:t xml:space="preserve"> площадок</w:t>
            </w:r>
          </w:p>
          <w:p w14:paraId="0B0BE264" w14:textId="2D7494BA"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3.04.01-87 Изоляционные и отделочные покрытия.</w:t>
            </w:r>
          </w:p>
          <w:p w14:paraId="61F8CE39"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 xml:space="preserve">СП 29.13330.2011 Полы. Актуализированная редакция </w:t>
            </w:r>
          </w:p>
          <w:p w14:paraId="210C4DE1"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СНиП 2.03.13-88 (с изменением N 1).</w:t>
            </w:r>
          </w:p>
          <w:p w14:paraId="70147D2A" w14:textId="77777777" w:rsidR="00C9594D" w:rsidRPr="00C9594D" w:rsidRDefault="00C9594D" w:rsidP="00C9594D">
            <w:pPr>
              <w:widowControl w:val="0"/>
              <w:spacing w:after="0"/>
              <w:jc w:val="both"/>
              <w:rPr>
                <w:rFonts w:ascii="Times New Roman" w:hAnsi="Times New Roman"/>
                <w:sz w:val="24"/>
                <w:szCs w:val="24"/>
              </w:rPr>
            </w:pPr>
            <w:r w:rsidRPr="00C9594D">
              <w:rPr>
                <w:rFonts w:ascii="Times New Roman" w:hAnsi="Times New Roman"/>
                <w:sz w:val="24"/>
                <w:szCs w:val="24"/>
              </w:rPr>
              <w:t>Применяемые в работе материалы должны иметь соответствующие разрешения, сертификаты качества и технические паспорта и другие документы, удостоверяющие их качество.</w:t>
            </w:r>
          </w:p>
          <w:p w14:paraId="72D0A600" w14:textId="5D129896" w:rsidR="002876C4" w:rsidRPr="00B94F58" w:rsidRDefault="00C9594D" w:rsidP="00C9594D">
            <w:pPr>
              <w:widowControl w:val="0"/>
              <w:jc w:val="both"/>
              <w:rPr>
                <w:rFonts w:ascii="Times New Roman" w:hAnsi="Times New Roman"/>
                <w:sz w:val="24"/>
                <w:szCs w:val="24"/>
              </w:rPr>
            </w:pPr>
            <w:r w:rsidRPr="00C9594D">
              <w:rPr>
                <w:rFonts w:ascii="Times New Roman" w:hAnsi="Times New Roman"/>
                <w:sz w:val="24"/>
                <w:szCs w:val="24"/>
              </w:rPr>
              <w:t>Ответственность за качество материалов, оборудования и работ несет Подрядчик.</w:t>
            </w:r>
          </w:p>
        </w:tc>
      </w:tr>
      <w:tr w:rsidR="002876C4" w:rsidRPr="00B94F58" w14:paraId="314F379E" w14:textId="77777777" w:rsidTr="009A5A68">
        <w:trPr>
          <w:trHeight w:val="3534"/>
        </w:trPr>
        <w:tc>
          <w:tcPr>
            <w:tcW w:w="701" w:type="dxa"/>
            <w:tcBorders>
              <w:top w:val="single" w:sz="4" w:space="0" w:color="000000"/>
              <w:left w:val="single" w:sz="4" w:space="0" w:color="000000"/>
              <w:bottom w:val="single" w:sz="4" w:space="0" w:color="000000"/>
              <w:right w:val="single" w:sz="4" w:space="0" w:color="000000"/>
            </w:tcBorders>
          </w:tcPr>
          <w:p w14:paraId="63A47B4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13</w:t>
            </w:r>
          </w:p>
        </w:tc>
        <w:tc>
          <w:tcPr>
            <w:tcW w:w="3581" w:type="dxa"/>
            <w:tcBorders>
              <w:top w:val="single" w:sz="4" w:space="0" w:color="000000"/>
              <w:left w:val="single" w:sz="4" w:space="0" w:color="000000"/>
              <w:bottom w:val="single" w:sz="4" w:space="0" w:color="000000"/>
              <w:right w:val="single" w:sz="4" w:space="0" w:color="000000"/>
            </w:tcBorders>
          </w:tcPr>
          <w:p w14:paraId="381B0C25"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качеству, конкурентоспособности и экологическим параметрам работ</w:t>
            </w:r>
          </w:p>
          <w:p w14:paraId="00ADB2C0" w14:textId="77777777" w:rsidR="002876C4" w:rsidRPr="00B94F58" w:rsidRDefault="002876C4" w:rsidP="002876C4">
            <w:pPr>
              <w:widowControl w:val="0"/>
              <w:spacing w:line="276" w:lineRule="auto"/>
              <w:rPr>
                <w:rFonts w:ascii="Times New Roman" w:hAnsi="Times New Roman"/>
                <w:sz w:val="24"/>
                <w:szCs w:val="24"/>
                <w:highlight w:val="yellow"/>
              </w:rPr>
            </w:pPr>
          </w:p>
        </w:tc>
        <w:tc>
          <w:tcPr>
            <w:tcW w:w="5386" w:type="dxa"/>
            <w:tcBorders>
              <w:top w:val="single" w:sz="4" w:space="0" w:color="000000"/>
              <w:left w:val="single" w:sz="4" w:space="0" w:color="000000"/>
              <w:bottom w:val="single" w:sz="4" w:space="0" w:color="000000"/>
              <w:right w:val="single" w:sz="4" w:space="0" w:color="000000"/>
            </w:tcBorders>
          </w:tcPr>
          <w:p w14:paraId="22AF11EB" w14:textId="77777777" w:rsidR="002876C4" w:rsidRPr="00276FA4" w:rsidRDefault="002876C4" w:rsidP="00276FA4">
            <w:pPr>
              <w:widowControl w:val="0"/>
              <w:jc w:val="both"/>
              <w:rPr>
                <w:rFonts w:ascii="Times New Roman" w:hAnsi="Times New Roman"/>
                <w:sz w:val="24"/>
                <w:szCs w:val="24"/>
              </w:rPr>
            </w:pPr>
            <w:r w:rsidRPr="00B64D0F">
              <w:rPr>
                <w:rFonts w:ascii="Times New Roman" w:hAnsi="Times New Roman"/>
                <w:sz w:val="24"/>
                <w:szCs w:val="24"/>
              </w:rPr>
              <w:t>Ремонтно-строительные работы должны выполняться современными материалами и технологиями, соответствовать действующим нормативам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Федеральный закон "Об охране окружающей среды" от 10.01.2002 N 7-ФЗ</w:t>
            </w:r>
          </w:p>
        </w:tc>
      </w:tr>
      <w:tr w:rsidR="002876C4" w:rsidRPr="00B94F58" w14:paraId="181705FE" w14:textId="77777777" w:rsidTr="009A5A68">
        <w:trPr>
          <w:trHeight w:val="516"/>
        </w:trPr>
        <w:tc>
          <w:tcPr>
            <w:tcW w:w="701" w:type="dxa"/>
            <w:tcBorders>
              <w:top w:val="single" w:sz="4" w:space="0" w:color="000000"/>
              <w:left w:val="single" w:sz="4" w:space="0" w:color="000000"/>
              <w:bottom w:val="single" w:sz="4" w:space="0" w:color="000000"/>
              <w:right w:val="single" w:sz="4" w:space="0" w:color="000000"/>
            </w:tcBorders>
          </w:tcPr>
          <w:p w14:paraId="4715862C"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t>14</w:t>
            </w:r>
          </w:p>
        </w:tc>
        <w:tc>
          <w:tcPr>
            <w:tcW w:w="3581" w:type="dxa"/>
            <w:tcBorders>
              <w:top w:val="single" w:sz="4" w:space="0" w:color="000000"/>
              <w:left w:val="single" w:sz="4" w:space="0" w:color="000000"/>
              <w:bottom w:val="single" w:sz="4" w:space="0" w:color="000000"/>
              <w:right w:val="single" w:sz="4" w:space="0" w:color="000000"/>
            </w:tcBorders>
          </w:tcPr>
          <w:p w14:paraId="1FC9190B" w14:textId="77777777" w:rsidR="002876C4" w:rsidRPr="00B94F58" w:rsidRDefault="002876C4" w:rsidP="002876C4">
            <w:pPr>
              <w:widowControl w:val="0"/>
              <w:spacing w:line="276" w:lineRule="auto"/>
              <w:rPr>
                <w:rFonts w:ascii="Times New Roman" w:hAnsi="Times New Roman"/>
                <w:sz w:val="24"/>
                <w:szCs w:val="24"/>
              </w:rPr>
            </w:pPr>
            <w:r w:rsidRPr="00B94F58">
              <w:rPr>
                <w:rFonts w:ascii="Times New Roman" w:hAnsi="Times New Roman"/>
                <w:sz w:val="24"/>
                <w:szCs w:val="24"/>
              </w:rPr>
              <w:t>Требования к работам и режиму на объекте</w:t>
            </w:r>
          </w:p>
        </w:tc>
        <w:tc>
          <w:tcPr>
            <w:tcW w:w="5386" w:type="dxa"/>
            <w:tcBorders>
              <w:top w:val="single" w:sz="4" w:space="0" w:color="000000"/>
              <w:left w:val="single" w:sz="4" w:space="0" w:color="000000"/>
              <w:bottom w:val="single" w:sz="4" w:space="0" w:color="000000"/>
              <w:right w:val="single" w:sz="4" w:space="0" w:color="000000"/>
            </w:tcBorders>
          </w:tcPr>
          <w:p w14:paraId="00D28F1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Работы выполняются в эксплуатируемых зданиях, без отселения и прекращения производственного процесса. Выполнение работ не должно препятствовать или создавать неудобства в работе сотрудников и посетителей или представлять угрозу жизни и здоровью людям, а также не должно представлять угрозу возникновения пожара или других чрезвычайных ситуаций. Выполнение работ, в ходе которых возможно существенное превышение уровня шума и вибрации, согласовывается с Заказчиком в каждом конкретном случае.</w:t>
            </w:r>
          </w:p>
          <w:p w14:paraId="28C75160"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В стоимость работ должны быть включены все расходы Подрядчика, связанные с выполнением работ.</w:t>
            </w:r>
          </w:p>
          <w:p w14:paraId="01898D52"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lastRenderedPageBreak/>
              <w:t>Проход/проезд на территорию ГУ санаторий «Белая Русь» строго по пропускам и в соответствии с инструкцией по обеспечению пропускной системы и режима на территории ГУ санаторий «Белая Русь».</w:t>
            </w:r>
          </w:p>
          <w:p w14:paraId="14FF3FA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Перед началом строительно-монтажных работ Подрядчик должен:</w:t>
            </w:r>
          </w:p>
          <w:p w14:paraId="1F3A602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-предоставить Заказчику: Приказы на ответственных лиц от Подрядчика.</w:t>
            </w:r>
          </w:p>
          <w:p w14:paraId="1D87510C"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-пройти у Заказчика вводный инструктаж по охране труда всеми работниками Подрядчика, выполняющими работы на территории Заказчика, до начала работ.</w:t>
            </w:r>
          </w:p>
          <w:p w14:paraId="6B3CF886" w14:textId="77777777" w:rsidR="002876C4" w:rsidRPr="00B94F58" w:rsidRDefault="002876C4" w:rsidP="00276FA4">
            <w:pPr>
              <w:widowControl w:val="0"/>
              <w:spacing w:after="0"/>
              <w:jc w:val="both"/>
              <w:rPr>
                <w:rFonts w:ascii="Times New Roman" w:hAnsi="Times New Roman"/>
                <w:sz w:val="24"/>
                <w:szCs w:val="24"/>
              </w:rPr>
            </w:pPr>
            <w:r w:rsidRPr="00B94F58">
              <w:rPr>
                <w:rFonts w:ascii="Times New Roman" w:hAnsi="Times New Roman"/>
                <w:sz w:val="24"/>
                <w:szCs w:val="24"/>
              </w:rPr>
              <w:t>-Подрядчик обязан безвозмездно устранить по требованию Заказчика все выявленные недостатки, если в процессе выполнения работ Подрядчик допустил отступление от условий Договора, данного Технического Задания ухудшив качество работ в согласованные сроки.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w:t>
            </w:r>
          </w:p>
          <w:p w14:paraId="1D170B3E" w14:textId="77777777" w:rsidR="002876C4" w:rsidRPr="00B94F58" w:rsidRDefault="002876C4" w:rsidP="002876C4">
            <w:pPr>
              <w:widowControl w:val="0"/>
              <w:rPr>
                <w:rFonts w:ascii="Times New Roman" w:hAnsi="Times New Roman"/>
                <w:sz w:val="24"/>
                <w:szCs w:val="24"/>
              </w:rPr>
            </w:pPr>
            <w:r w:rsidRPr="00B94F58">
              <w:rPr>
                <w:rFonts w:ascii="Times New Roman" w:hAnsi="Times New Roman"/>
                <w:sz w:val="24"/>
                <w:szCs w:val="24"/>
              </w:rPr>
              <w:t>-Подрядчик производит ликвидацию рабочей зоны, уборку и вывоз мусора, уборку материалов ежедневно после окончания работ собственными силами и за счет собственных средств.</w:t>
            </w:r>
          </w:p>
        </w:tc>
      </w:tr>
      <w:tr w:rsidR="002876C4" w:rsidRPr="00B94F58" w14:paraId="725F8AC6"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464DAB27" w14:textId="77777777" w:rsidR="002876C4" w:rsidRPr="00B94F58" w:rsidRDefault="002876C4" w:rsidP="002876C4">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15</w:t>
            </w:r>
          </w:p>
        </w:tc>
        <w:tc>
          <w:tcPr>
            <w:tcW w:w="3581" w:type="dxa"/>
            <w:tcBorders>
              <w:top w:val="single" w:sz="4" w:space="0" w:color="000000"/>
              <w:left w:val="single" w:sz="4" w:space="0" w:color="000000"/>
              <w:bottom w:val="single" w:sz="4" w:space="0" w:color="000000"/>
              <w:right w:val="single" w:sz="4" w:space="0" w:color="000000"/>
            </w:tcBorders>
          </w:tcPr>
          <w:p w14:paraId="2CABD4C1" w14:textId="77777777" w:rsidR="002876C4" w:rsidRPr="00B94F58" w:rsidRDefault="002876C4" w:rsidP="002876C4">
            <w:pPr>
              <w:widowControl w:val="0"/>
              <w:spacing w:line="276" w:lineRule="auto"/>
              <w:jc w:val="both"/>
              <w:rPr>
                <w:rFonts w:ascii="Times New Roman" w:hAnsi="Times New Roman"/>
                <w:sz w:val="24"/>
                <w:szCs w:val="24"/>
              </w:rPr>
            </w:pPr>
            <w:r w:rsidRPr="00B94F58">
              <w:rPr>
                <w:rFonts w:ascii="Times New Roman" w:hAnsi="Times New Roman"/>
                <w:sz w:val="24"/>
                <w:szCs w:val="24"/>
              </w:rPr>
              <w:t>Требования промышленной безопасности и охраны труда</w:t>
            </w:r>
          </w:p>
        </w:tc>
        <w:tc>
          <w:tcPr>
            <w:tcW w:w="5386" w:type="dxa"/>
            <w:tcBorders>
              <w:top w:val="single" w:sz="4" w:space="0" w:color="000000"/>
              <w:left w:val="single" w:sz="4" w:space="0" w:color="000000"/>
              <w:bottom w:val="single" w:sz="4" w:space="0" w:color="000000"/>
              <w:right w:val="single" w:sz="4" w:space="0" w:color="000000"/>
            </w:tcBorders>
          </w:tcPr>
          <w:p w14:paraId="570DC4EE" w14:textId="77777777" w:rsidR="002876C4" w:rsidRPr="00276FA4" w:rsidRDefault="002876C4" w:rsidP="00276FA4">
            <w:pPr>
              <w:widowControl w:val="0"/>
              <w:spacing w:after="0"/>
              <w:jc w:val="both"/>
              <w:rPr>
                <w:rFonts w:ascii="Times New Roman" w:hAnsi="Times New Roman"/>
                <w:sz w:val="24"/>
                <w:szCs w:val="24"/>
              </w:rPr>
            </w:pPr>
            <w:r w:rsidRPr="00276FA4">
              <w:rPr>
                <w:rFonts w:ascii="Times New Roman" w:hAnsi="Times New Roman"/>
                <w:sz w:val="24"/>
                <w:szCs w:val="24"/>
              </w:rPr>
              <w:t>При производстве ремонтно-строительных работ выполнять требования действующего законодательства (ВСН, НПБ, ФЗ РФ № 116 от 21.07.97г., СНиП и РД) в области промышленной и пожарной безопасности, соблюдение природоохранных мероприятий в условиях действующего предприятия.  Работы должны выполняться в соответствии с требованиями СНиП 12-03-2001 «Безопасность труда в строительстве».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14:paraId="4648CFFA" w14:textId="77777777" w:rsidR="002876C4" w:rsidRPr="00B94F58" w:rsidRDefault="002876C4" w:rsidP="00276FA4">
            <w:pPr>
              <w:keepNext/>
              <w:widowControl w:val="0"/>
              <w:jc w:val="both"/>
              <w:outlineLvl w:val="0"/>
              <w:rPr>
                <w:rFonts w:ascii="Times New Roman" w:hAnsi="Times New Roman"/>
                <w:sz w:val="24"/>
                <w:szCs w:val="24"/>
              </w:rPr>
            </w:pPr>
            <w:r w:rsidRPr="00276FA4">
              <w:rPr>
                <w:rFonts w:ascii="Times New Roman" w:hAnsi="Times New Roman"/>
                <w:sz w:val="24"/>
                <w:szCs w:val="24"/>
              </w:rPr>
              <w:t>Подрядчик может предложить эквивалентные материалы или оборудование, по своим техническим и эксплуатационным характеристикам не хуже запрашиваемых Заказчиком в случае снятия материалов с производства. Предлагаемая замена должна быть согласована с Заказчиком путем заключения ДС к Договору</w:t>
            </w:r>
          </w:p>
        </w:tc>
      </w:tr>
      <w:tr w:rsidR="0055015B" w:rsidRPr="00B94F58" w14:paraId="2B9618C7" w14:textId="77777777" w:rsidTr="009A5A68">
        <w:trPr>
          <w:trHeight w:val="318"/>
        </w:trPr>
        <w:tc>
          <w:tcPr>
            <w:tcW w:w="701" w:type="dxa"/>
            <w:tcBorders>
              <w:top w:val="single" w:sz="4" w:space="0" w:color="000000"/>
              <w:left w:val="single" w:sz="4" w:space="0" w:color="000000"/>
              <w:bottom w:val="single" w:sz="4" w:space="0" w:color="000000"/>
              <w:right w:val="single" w:sz="4" w:space="0" w:color="000000"/>
            </w:tcBorders>
          </w:tcPr>
          <w:p w14:paraId="565BCFC8" w14:textId="77777777" w:rsidR="0055015B" w:rsidRDefault="0055015B" w:rsidP="0055015B">
            <w:pPr>
              <w:widowControl w:val="0"/>
              <w:spacing w:line="276" w:lineRule="auto"/>
              <w:ind w:left="-108"/>
              <w:jc w:val="center"/>
              <w:rPr>
                <w:rFonts w:ascii="Times New Roman" w:hAnsi="Times New Roman" w:cs="Times New Roman"/>
                <w:sz w:val="24"/>
                <w:szCs w:val="24"/>
              </w:rPr>
            </w:pPr>
            <w:r>
              <w:rPr>
                <w:rFonts w:ascii="Times New Roman" w:hAnsi="Times New Roman" w:cs="Times New Roman"/>
                <w:sz w:val="24"/>
                <w:szCs w:val="24"/>
              </w:rPr>
              <w:t>16</w:t>
            </w:r>
          </w:p>
        </w:tc>
        <w:tc>
          <w:tcPr>
            <w:tcW w:w="3581" w:type="dxa"/>
            <w:tcBorders>
              <w:top w:val="single" w:sz="4" w:space="0" w:color="000000"/>
              <w:left w:val="single" w:sz="4" w:space="0" w:color="000000"/>
              <w:bottom w:val="single" w:sz="4" w:space="0" w:color="000000"/>
              <w:right w:val="single" w:sz="4" w:space="0" w:color="000000"/>
            </w:tcBorders>
          </w:tcPr>
          <w:p w14:paraId="1B3EFD41" w14:textId="77777777" w:rsidR="0055015B" w:rsidRDefault="0055015B" w:rsidP="0055015B">
            <w:pPr>
              <w:widowControl w:val="0"/>
              <w:spacing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Требования к способу </w:t>
            </w:r>
            <w:r>
              <w:rPr>
                <w:rFonts w:ascii="Times New Roman" w:hAnsi="Times New Roman" w:cs="Times New Roman"/>
                <w:sz w:val="24"/>
                <w:szCs w:val="24"/>
                <w:lang w:eastAsia="ru-RU"/>
              </w:rPr>
              <w:lastRenderedPageBreak/>
              <w:t xml:space="preserve">исчисления стоимости работ. </w:t>
            </w:r>
          </w:p>
        </w:tc>
        <w:tc>
          <w:tcPr>
            <w:tcW w:w="5386" w:type="dxa"/>
            <w:tcBorders>
              <w:top w:val="single" w:sz="4" w:space="0" w:color="000000"/>
              <w:left w:val="single" w:sz="4" w:space="0" w:color="000000"/>
              <w:bottom w:val="single" w:sz="4" w:space="0" w:color="000000"/>
              <w:right w:val="single" w:sz="4" w:space="0" w:color="000000"/>
            </w:tcBorders>
          </w:tcPr>
          <w:p w14:paraId="73DE209D" w14:textId="09E48046" w:rsidR="0055015B" w:rsidRPr="00276FA4" w:rsidRDefault="0055015B" w:rsidP="00276FA4">
            <w:pPr>
              <w:widowControl w:val="0"/>
              <w:jc w:val="both"/>
              <w:rPr>
                <w:rFonts w:ascii="Times New Roman" w:hAnsi="Times New Roman"/>
                <w:sz w:val="24"/>
                <w:szCs w:val="24"/>
              </w:rPr>
            </w:pPr>
            <w:r w:rsidRPr="00276FA4">
              <w:rPr>
                <w:rFonts w:ascii="Times New Roman" w:hAnsi="Times New Roman"/>
                <w:sz w:val="24"/>
                <w:szCs w:val="24"/>
              </w:rPr>
              <w:lastRenderedPageBreak/>
              <w:t xml:space="preserve">Локальные сметные расчеты выполнять в базе в </w:t>
            </w:r>
            <w:r w:rsidRPr="00276FA4">
              <w:rPr>
                <w:rFonts w:ascii="Times New Roman" w:hAnsi="Times New Roman"/>
                <w:sz w:val="24"/>
                <w:szCs w:val="24"/>
              </w:rPr>
              <w:lastRenderedPageBreak/>
              <w:t>соответствии с Приказом Минстроя России от 26.12.2019 №876/пр. Пересчет в текущие цены производить путем применения индексов пер</w:t>
            </w:r>
            <w:r w:rsidR="00205817" w:rsidRPr="00276FA4">
              <w:rPr>
                <w:rFonts w:ascii="Times New Roman" w:hAnsi="Times New Roman"/>
                <w:sz w:val="24"/>
                <w:szCs w:val="24"/>
              </w:rPr>
              <w:t>есчета сметной стоимости СМР к</w:t>
            </w:r>
            <w:r w:rsidRPr="00276FA4">
              <w:rPr>
                <w:rFonts w:ascii="Times New Roman" w:hAnsi="Times New Roman"/>
                <w:sz w:val="24"/>
                <w:szCs w:val="24"/>
              </w:rPr>
              <w:t xml:space="preserve"> базе (ТЕР-2001</w:t>
            </w:r>
            <w:r w:rsidR="00205817" w:rsidRPr="00276FA4">
              <w:rPr>
                <w:rFonts w:ascii="Times New Roman" w:hAnsi="Times New Roman"/>
                <w:sz w:val="24"/>
                <w:szCs w:val="24"/>
              </w:rPr>
              <w:t>/ФЕР2001</w:t>
            </w:r>
            <w:r w:rsidRPr="00276FA4">
              <w:rPr>
                <w:rFonts w:ascii="Times New Roman" w:hAnsi="Times New Roman"/>
                <w:sz w:val="24"/>
                <w:szCs w:val="24"/>
              </w:rPr>
              <w:t>) по субъектам РФ, рекомендованными</w:t>
            </w:r>
            <w:r w:rsidR="003A0847" w:rsidRPr="00276FA4">
              <w:rPr>
                <w:rFonts w:ascii="Times New Roman" w:hAnsi="Times New Roman"/>
                <w:sz w:val="24"/>
                <w:szCs w:val="24"/>
              </w:rPr>
              <w:t xml:space="preserve"> письмом Минстроя</w:t>
            </w:r>
            <w:r w:rsidR="00D71C34">
              <w:rPr>
                <w:rFonts w:ascii="Times New Roman" w:hAnsi="Times New Roman"/>
                <w:sz w:val="24"/>
                <w:szCs w:val="24"/>
              </w:rPr>
              <w:t>.</w:t>
            </w:r>
          </w:p>
        </w:tc>
      </w:tr>
      <w:tr w:rsidR="0055015B" w:rsidRPr="00B94F58" w14:paraId="652A24B0" w14:textId="77777777" w:rsidTr="009A5A68">
        <w:trPr>
          <w:trHeight w:val="851"/>
        </w:trPr>
        <w:tc>
          <w:tcPr>
            <w:tcW w:w="701" w:type="dxa"/>
            <w:tcBorders>
              <w:top w:val="single" w:sz="4" w:space="0" w:color="000000"/>
              <w:left w:val="single" w:sz="4" w:space="0" w:color="000000"/>
              <w:bottom w:val="single" w:sz="4" w:space="0" w:color="000000"/>
              <w:right w:val="single" w:sz="4" w:space="0" w:color="000000"/>
            </w:tcBorders>
          </w:tcPr>
          <w:p w14:paraId="384159F1" w14:textId="77777777" w:rsidR="0055015B" w:rsidRPr="00B94F58" w:rsidRDefault="0055015B" w:rsidP="0055015B">
            <w:pPr>
              <w:widowControl w:val="0"/>
              <w:spacing w:line="276" w:lineRule="auto"/>
              <w:ind w:left="-108"/>
              <w:jc w:val="center"/>
              <w:rPr>
                <w:rFonts w:ascii="Times New Roman" w:hAnsi="Times New Roman"/>
                <w:sz w:val="24"/>
                <w:szCs w:val="24"/>
              </w:rPr>
            </w:pPr>
            <w:r w:rsidRPr="00B94F58">
              <w:rPr>
                <w:rFonts w:ascii="Times New Roman" w:hAnsi="Times New Roman"/>
                <w:sz w:val="24"/>
                <w:szCs w:val="24"/>
              </w:rPr>
              <w:lastRenderedPageBreak/>
              <w:t>1</w:t>
            </w:r>
            <w:r>
              <w:rPr>
                <w:rFonts w:ascii="Times New Roman" w:hAnsi="Times New Roman"/>
                <w:sz w:val="24"/>
                <w:szCs w:val="24"/>
              </w:rPr>
              <w:t>7</w:t>
            </w:r>
          </w:p>
        </w:tc>
        <w:tc>
          <w:tcPr>
            <w:tcW w:w="3581" w:type="dxa"/>
            <w:tcBorders>
              <w:top w:val="single" w:sz="4" w:space="0" w:color="000000"/>
              <w:left w:val="single" w:sz="4" w:space="0" w:color="000000"/>
              <w:bottom w:val="single" w:sz="4" w:space="0" w:color="000000"/>
              <w:right w:val="single" w:sz="4" w:space="0" w:color="000000"/>
            </w:tcBorders>
          </w:tcPr>
          <w:p w14:paraId="3E244F9D" w14:textId="77777777" w:rsidR="0055015B" w:rsidRPr="00B94F58" w:rsidRDefault="00171BA0" w:rsidP="0055015B">
            <w:pPr>
              <w:widowControl w:val="0"/>
              <w:spacing w:line="276" w:lineRule="auto"/>
              <w:jc w:val="both"/>
              <w:rPr>
                <w:rFonts w:ascii="Times New Roman" w:hAnsi="Times New Roman"/>
                <w:sz w:val="24"/>
                <w:szCs w:val="24"/>
              </w:rPr>
            </w:pPr>
            <w:r>
              <w:rPr>
                <w:rFonts w:ascii="Times New Roman" w:hAnsi="Times New Roman"/>
                <w:spacing w:val="-1"/>
                <w:sz w:val="24"/>
                <w:szCs w:val="24"/>
              </w:rPr>
              <w:t>Условия приемки работ</w:t>
            </w:r>
            <w:r w:rsidR="0055015B" w:rsidRPr="00B94F58">
              <w:rPr>
                <w:rFonts w:ascii="Times New Roman" w:hAnsi="Times New Roman"/>
                <w:spacing w:val="-1"/>
                <w:sz w:val="24"/>
                <w:szCs w:val="24"/>
              </w:rPr>
              <w:t xml:space="preserve"> </w:t>
            </w:r>
          </w:p>
        </w:tc>
        <w:tc>
          <w:tcPr>
            <w:tcW w:w="5386" w:type="dxa"/>
            <w:tcBorders>
              <w:top w:val="single" w:sz="4" w:space="0" w:color="000000"/>
              <w:left w:val="single" w:sz="4" w:space="0" w:color="000000"/>
              <w:bottom w:val="single" w:sz="4" w:space="0" w:color="000000"/>
              <w:right w:val="single" w:sz="4" w:space="0" w:color="000000"/>
            </w:tcBorders>
          </w:tcPr>
          <w:p w14:paraId="120F0471" w14:textId="77777777" w:rsidR="0055015B" w:rsidRPr="00B94F58" w:rsidRDefault="0055015B" w:rsidP="00276FA4">
            <w:pPr>
              <w:widowControl w:val="0"/>
              <w:jc w:val="both"/>
              <w:rPr>
                <w:rFonts w:ascii="Times New Roman" w:hAnsi="Times New Roman"/>
                <w:sz w:val="24"/>
                <w:szCs w:val="24"/>
              </w:rPr>
            </w:pPr>
            <w:r w:rsidRPr="00276FA4">
              <w:rPr>
                <w:rFonts w:ascii="Times New Roman" w:hAnsi="Times New Roman"/>
                <w:sz w:val="24"/>
                <w:szCs w:val="24"/>
              </w:rPr>
              <w:t xml:space="preserve">По окончании работ </w:t>
            </w:r>
            <w:r w:rsidR="003F74A6" w:rsidRPr="00276FA4">
              <w:rPr>
                <w:rFonts w:ascii="Times New Roman" w:hAnsi="Times New Roman"/>
                <w:sz w:val="24"/>
                <w:szCs w:val="24"/>
              </w:rPr>
              <w:t xml:space="preserve">Подрядчик </w:t>
            </w:r>
            <w:r w:rsidRPr="00276FA4">
              <w:rPr>
                <w:rFonts w:ascii="Times New Roman" w:hAnsi="Times New Roman"/>
                <w:sz w:val="24"/>
                <w:szCs w:val="24"/>
              </w:rPr>
              <w:t>составля</w:t>
            </w:r>
            <w:r w:rsidR="003F74A6" w:rsidRPr="00276FA4">
              <w:rPr>
                <w:rFonts w:ascii="Times New Roman" w:hAnsi="Times New Roman"/>
                <w:sz w:val="24"/>
                <w:szCs w:val="24"/>
              </w:rPr>
              <w:t>ет</w:t>
            </w:r>
            <w:r w:rsidRPr="00276FA4">
              <w:rPr>
                <w:rFonts w:ascii="Times New Roman" w:hAnsi="Times New Roman"/>
                <w:sz w:val="24"/>
                <w:szCs w:val="24"/>
              </w:rPr>
              <w:t xml:space="preserve"> </w:t>
            </w:r>
            <w:r w:rsidR="00171BA0" w:rsidRPr="00276FA4">
              <w:rPr>
                <w:rFonts w:ascii="Times New Roman" w:hAnsi="Times New Roman"/>
                <w:sz w:val="24"/>
                <w:szCs w:val="24"/>
              </w:rPr>
              <w:t>акты приемки выполненных работ, формы КС-2, КС-3</w:t>
            </w:r>
            <w:r w:rsidRPr="00B94F58">
              <w:rPr>
                <w:rFonts w:ascii="Times New Roman" w:hAnsi="Times New Roman"/>
                <w:sz w:val="24"/>
                <w:szCs w:val="24"/>
              </w:rPr>
              <w:t>.</w:t>
            </w:r>
          </w:p>
        </w:tc>
      </w:tr>
    </w:tbl>
    <w:p w14:paraId="1CCE5246" w14:textId="77777777" w:rsidR="001D2326" w:rsidRDefault="001D2326" w:rsidP="008D3859">
      <w:pPr>
        <w:pStyle w:val="Standard"/>
        <w:ind w:left="142"/>
        <w:rPr>
          <w:lang w:val="ru-RU"/>
        </w:rPr>
      </w:pPr>
    </w:p>
    <w:p w14:paraId="32371535" w14:textId="29C98B97" w:rsidR="003F74A6" w:rsidRPr="007F434A" w:rsidRDefault="00B64D0F" w:rsidP="00276FA4">
      <w:pPr>
        <w:pStyle w:val="Standard"/>
        <w:jc w:val="both"/>
        <w:rPr>
          <w:lang w:val="ru-RU"/>
        </w:rPr>
      </w:pPr>
      <w:r>
        <w:rPr>
          <w:lang w:val="ru-RU"/>
        </w:rPr>
        <w:t xml:space="preserve">19. Цены на выполняемые работы должны соответствовать ценам, зафиксированным конкурсной комиссией при проведении </w:t>
      </w:r>
      <w:r w:rsidR="00740857">
        <w:rPr>
          <w:lang w:val="ru-RU"/>
        </w:rPr>
        <w:t>открытого конкурса</w:t>
      </w:r>
      <w:r w:rsidR="00276FA4">
        <w:rPr>
          <w:lang w:val="ru-RU"/>
        </w:rPr>
        <w:t>,</w:t>
      </w:r>
      <w:r>
        <w:rPr>
          <w:lang w:val="ru-RU"/>
        </w:rPr>
        <w:t xml:space="preserve"> и сумма договора на выполнение работ не должна превышать </w:t>
      </w:r>
      <w:r w:rsidR="00D71C34" w:rsidRPr="00D71C34">
        <w:rPr>
          <w:lang w:val="ru-RU"/>
        </w:rPr>
        <w:t>726</w:t>
      </w:r>
      <w:r w:rsidR="00D71C34">
        <w:rPr>
          <w:lang w:val="ru-RU"/>
        </w:rPr>
        <w:t> </w:t>
      </w:r>
      <w:r w:rsidR="00D71C34" w:rsidRPr="00D71C34">
        <w:rPr>
          <w:lang w:val="ru-RU"/>
        </w:rPr>
        <w:t>654,00 (семьсот двадцать шесть тысяч шестьсот пятьдесят четыре) рубля 00 копеек</w:t>
      </w:r>
      <w:r w:rsidR="006E3B7C" w:rsidRPr="006E3B7C">
        <w:rPr>
          <w:lang w:val="ru-RU"/>
        </w:rPr>
        <w:t>.</w:t>
      </w:r>
    </w:p>
    <w:p w14:paraId="06355A90" w14:textId="77777777" w:rsidR="00B64D0F" w:rsidRDefault="00B64D0F" w:rsidP="00276FA4">
      <w:pPr>
        <w:pStyle w:val="Standard"/>
        <w:jc w:val="both"/>
        <w:rPr>
          <w:lang w:val="ru-RU"/>
        </w:rPr>
      </w:pPr>
      <w:r>
        <w:rPr>
          <w:lang w:val="ru-RU"/>
        </w:rPr>
        <w:t>20. Форма, сроки и порядок оплаты:</w:t>
      </w:r>
    </w:p>
    <w:p w14:paraId="781F594D" w14:textId="464AFBCB" w:rsidR="00B64D0F" w:rsidRDefault="00B64D0F" w:rsidP="00276FA4">
      <w:pPr>
        <w:pStyle w:val="Standard"/>
        <w:tabs>
          <w:tab w:val="left" w:pos="284"/>
        </w:tabs>
        <w:jc w:val="both"/>
        <w:rPr>
          <w:lang w:val="ru-RU"/>
        </w:rPr>
      </w:pPr>
      <w:r w:rsidRPr="00B94F58">
        <w:rPr>
          <w:rFonts w:eastAsia="Calibri" w:cs="Times New Roman"/>
          <w:kern w:val="0"/>
          <w:lang w:val="ru-RU" w:bidi="ar-SA"/>
        </w:rPr>
        <w:t>Безналичный расчет, расчет</w:t>
      </w:r>
      <w:r>
        <w:rPr>
          <w:lang w:val="ru-RU"/>
        </w:rPr>
        <w:t xml:space="preserve"> за</w:t>
      </w:r>
      <w:r w:rsidR="00276FA4">
        <w:rPr>
          <w:lang w:val="ru-RU"/>
        </w:rPr>
        <w:t xml:space="preserve"> </w:t>
      </w:r>
      <w:r>
        <w:rPr>
          <w:lang w:val="ru-RU"/>
        </w:rPr>
        <w:t>фактически выполненные работы производится в течении 7</w:t>
      </w:r>
      <w:r w:rsidR="00C9594D">
        <w:rPr>
          <w:lang w:val="ru-RU"/>
        </w:rPr>
        <w:t> </w:t>
      </w:r>
      <w:r>
        <w:rPr>
          <w:lang w:val="ru-RU"/>
        </w:rPr>
        <w:t xml:space="preserve">(семи) рабочих дней после подписания Сторонами актов </w:t>
      </w:r>
      <w:r w:rsidR="00276FA4">
        <w:rPr>
          <w:lang w:val="ru-RU"/>
        </w:rPr>
        <w:t>сдачи-</w:t>
      </w:r>
      <w:r>
        <w:rPr>
          <w:lang w:val="ru-RU"/>
        </w:rPr>
        <w:t>приемки выполненных работ.</w:t>
      </w:r>
    </w:p>
    <w:p w14:paraId="36FCB387" w14:textId="77777777" w:rsidR="00C9594D" w:rsidRDefault="00C9594D" w:rsidP="00276FA4">
      <w:pPr>
        <w:pStyle w:val="Standard"/>
        <w:tabs>
          <w:tab w:val="left" w:pos="284"/>
        </w:tabs>
        <w:jc w:val="both"/>
        <w:rPr>
          <w:lang w:val="ru-RU"/>
        </w:rPr>
      </w:pPr>
    </w:p>
    <w:p w14:paraId="65B1C89F" w14:textId="45AA72A3" w:rsidR="00B64D0F" w:rsidRDefault="00B64D0F" w:rsidP="00276FA4">
      <w:pPr>
        <w:pStyle w:val="Standard"/>
        <w:tabs>
          <w:tab w:val="left" w:pos="284"/>
        </w:tabs>
        <w:jc w:val="both"/>
        <w:rPr>
          <w:lang w:val="ru-RU"/>
        </w:rPr>
      </w:pPr>
      <w:r>
        <w:rPr>
          <w:lang w:val="ru-RU"/>
        </w:rPr>
        <w:t>Технико-экономическое обоснование подготовил:</w:t>
      </w:r>
    </w:p>
    <w:p w14:paraId="706A5A18" w14:textId="77777777" w:rsidR="001D2326" w:rsidRDefault="001D2326" w:rsidP="00276FA4">
      <w:pPr>
        <w:jc w:val="both"/>
        <w:rPr>
          <w:rFonts w:ascii="Times New Roman" w:hAnsi="Times New Roman"/>
          <w:sz w:val="24"/>
          <w:szCs w:val="24"/>
        </w:rPr>
      </w:pPr>
    </w:p>
    <w:p w14:paraId="233365B8" w14:textId="77777777" w:rsidR="00121078" w:rsidRDefault="00121078" w:rsidP="00121078">
      <w:pPr>
        <w:spacing w:after="0"/>
        <w:rPr>
          <w:rFonts w:ascii="Times New Roman" w:hAnsi="Times New Roman"/>
          <w:sz w:val="24"/>
          <w:szCs w:val="24"/>
        </w:rPr>
      </w:pPr>
      <w:r>
        <w:rPr>
          <w:rFonts w:ascii="Times New Roman" w:hAnsi="Times New Roman"/>
          <w:sz w:val="24"/>
          <w:szCs w:val="24"/>
        </w:rPr>
        <w:t xml:space="preserve">Заместитель директора по эксплуатации </w:t>
      </w:r>
    </w:p>
    <w:p w14:paraId="05D214EC" w14:textId="77777777" w:rsidR="00121078" w:rsidRDefault="00121078" w:rsidP="00121078">
      <w:pPr>
        <w:spacing w:after="0"/>
        <w:rPr>
          <w:rFonts w:ascii="Times New Roman" w:hAnsi="Times New Roman"/>
          <w:sz w:val="24"/>
          <w:szCs w:val="24"/>
        </w:rPr>
      </w:pPr>
      <w:r>
        <w:rPr>
          <w:rFonts w:ascii="Times New Roman" w:hAnsi="Times New Roman"/>
          <w:sz w:val="24"/>
          <w:szCs w:val="24"/>
        </w:rPr>
        <w:t>и техническим вопросам</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76FA4">
        <w:rPr>
          <w:rFonts w:ascii="Times New Roman" w:hAnsi="Times New Roman"/>
          <w:sz w:val="24"/>
          <w:szCs w:val="24"/>
          <w:u w:val="single"/>
        </w:rPr>
        <w:tab/>
      </w:r>
      <w:r w:rsidRPr="00276FA4">
        <w:rPr>
          <w:rFonts w:ascii="Times New Roman" w:hAnsi="Times New Roman"/>
          <w:sz w:val="24"/>
          <w:szCs w:val="24"/>
          <w:u w:val="single"/>
        </w:rPr>
        <w:tab/>
      </w:r>
      <w:r w:rsidRPr="00276FA4">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А.В.Чернега</w:t>
      </w:r>
      <w:proofErr w:type="spellEnd"/>
    </w:p>
    <w:p w14:paraId="76EF1493" w14:textId="77777777" w:rsidR="007B40F0" w:rsidRDefault="007B40F0" w:rsidP="00276FA4">
      <w:pPr>
        <w:spacing w:after="0"/>
        <w:rPr>
          <w:rFonts w:ascii="Times New Roman" w:hAnsi="Times New Roman"/>
          <w:sz w:val="24"/>
          <w:szCs w:val="24"/>
        </w:rPr>
      </w:pPr>
    </w:p>
    <w:p w14:paraId="5CC4246E" w14:textId="2FFC239D" w:rsidR="00276FA4" w:rsidRDefault="0010007B" w:rsidP="00276FA4">
      <w:pPr>
        <w:spacing w:after="0"/>
        <w:rPr>
          <w:rFonts w:ascii="Times New Roman" w:hAnsi="Times New Roman"/>
          <w:sz w:val="24"/>
          <w:szCs w:val="24"/>
        </w:rPr>
      </w:pPr>
      <w:r w:rsidRPr="0010007B">
        <w:rPr>
          <w:rFonts w:ascii="Times New Roman" w:hAnsi="Times New Roman"/>
          <w:sz w:val="24"/>
          <w:szCs w:val="24"/>
        </w:rPr>
        <w:t xml:space="preserve">Начальник службы по эксплуатации </w:t>
      </w:r>
    </w:p>
    <w:p w14:paraId="3B0F3EDC" w14:textId="52C0FABB" w:rsidR="00B64D0F" w:rsidRDefault="0010007B" w:rsidP="00276FA4">
      <w:pPr>
        <w:spacing w:after="0"/>
        <w:rPr>
          <w:rFonts w:ascii="Times New Roman" w:hAnsi="Times New Roman"/>
          <w:sz w:val="24"/>
          <w:szCs w:val="24"/>
        </w:rPr>
      </w:pPr>
      <w:r w:rsidRPr="0010007B">
        <w:rPr>
          <w:rFonts w:ascii="Times New Roman" w:hAnsi="Times New Roman"/>
          <w:sz w:val="24"/>
          <w:szCs w:val="24"/>
        </w:rPr>
        <w:t>и ремонту оборудования</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А.А.</w:t>
      </w:r>
      <w:r>
        <w:rPr>
          <w:rFonts w:ascii="Times New Roman" w:hAnsi="Times New Roman"/>
          <w:sz w:val="24"/>
          <w:szCs w:val="24"/>
        </w:rPr>
        <w:t>Мацко</w:t>
      </w:r>
      <w:proofErr w:type="spellEnd"/>
      <w:r>
        <w:rPr>
          <w:rFonts w:ascii="Times New Roman" w:hAnsi="Times New Roman"/>
          <w:sz w:val="24"/>
          <w:szCs w:val="24"/>
        </w:rPr>
        <w:t xml:space="preserve"> </w:t>
      </w:r>
    </w:p>
    <w:p w14:paraId="505FCA20" w14:textId="2AD236C8" w:rsidR="00276FA4" w:rsidRDefault="00276FA4" w:rsidP="00276FA4">
      <w:pPr>
        <w:spacing w:after="0"/>
        <w:rPr>
          <w:rFonts w:ascii="Times New Roman" w:hAnsi="Times New Roman"/>
          <w:sz w:val="24"/>
          <w:szCs w:val="24"/>
        </w:rPr>
      </w:pPr>
    </w:p>
    <w:p w14:paraId="1754BDCE" w14:textId="54EC8645" w:rsidR="00276FA4" w:rsidRDefault="00DB39B6" w:rsidP="00276FA4">
      <w:pPr>
        <w:spacing w:after="0"/>
        <w:rPr>
          <w:rFonts w:ascii="Times New Roman" w:hAnsi="Times New Roman"/>
          <w:sz w:val="24"/>
          <w:szCs w:val="24"/>
        </w:rPr>
      </w:pPr>
      <w:r>
        <w:rPr>
          <w:rFonts w:ascii="Times New Roman" w:hAnsi="Times New Roman"/>
          <w:sz w:val="24"/>
          <w:szCs w:val="24"/>
        </w:rPr>
        <w:t xml:space="preserve">Ведущий инженер по организации, </w:t>
      </w:r>
    </w:p>
    <w:p w14:paraId="26F7C384" w14:textId="4146C359" w:rsidR="00B64D0F" w:rsidRDefault="00DB39B6" w:rsidP="00276FA4">
      <w:pPr>
        <w:spacing w:after="0"/>
        <w:rPr>
          <w:rFonts w:ascii="Times New Roman" w:hAnsi="Times New Roman"/>
          <w:sz w:val="24"/>
          <w:szCs w:val="24"/>
        </w:rPr>
      </w:pPr>
      <w:r>
        <w:rPr>
          <w:rFonts w:ascii="Times New Roman" w:hAnsi="Times New Roman"/>
          <w:sz w:val="24"/>
          <w:szCs w:val="24"/>
        </w:rPr>
        <w:t>эксплуатации и ремонту</w:t>
      </w:r>
      <w:r w:rsidR="00276FA4">
        <w:rPr>
          <w:rFonts w:ascii="Times New Roman" w:hAnsi="Times New Roman"/>
          <w:sz w:val="24"/>
          <w:szCs w:val="24"/>
        </w:rPr>
        <w:tab/>
      </w:r>
      <w:r w:rsidR="00276FA4">
        <w:rPr>
          <w:rFonts w:ascii="Times New Roman" w:hAnsi="Times New Roman"/>
          <w:sz w:val="24"/>
          <w:szCs w:val="24"/>
        </w:rPr>
        <w:tab/>
      </w:r>
      <w:r w:rsidR="00276FA4">
        <w:rPr>
          <w:rFonts w:ascii="Times New Roman" w:hAnsi="Times New Roman"/>
          <w:sz w:val="24"/>
          <w:szCs w:val="24"/>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sidRPr="00276FA4">
        <w:rPr>
          <w:rFonts w:ascii="Times New Roman" w:hAnsi="Times New Roman"/>
          <w:sz w:val="24"/>
          <w:szCs w:val="24"/>
          <w:u w:val="single"/>
        </w:rPr>
        <w:tab/>
      </w:r>
      <w:r w:rsidR="00276FA4">
        <w:rPr>
          <w:rFonts w:ascii="Times New Roman" w:hAnsi="Times New Roman"/>
          <w:sz w:val="24"/>
          <w:szCs w:val="24"/>
        </w:rPr>
        <w:tab/>
      </w:r>
      <w:proofErr w:type="spellStart"/>
      <w:r w:rsidR="00276FA4">
        <w:rPr>
          <w:rFonts w:ascii="Times New Roman" w:hAnsi="Times New Roman"/>
          <w:sz w:val="24"/>
          <w:szCs w:val="24"/>
        </w:rPr>
        <w:t>Р.П.</w:t>
      </w:r>
      <w:r>
        <w:rPr>
          <w:rFonts w:ascii="Times New Roman" w:hAnsi="Times New Roman"/>
          <w:sz w:val="24"/>
          <w:szCs w:val="24"/>
        </w:rPr>
        <w:t>Столярчук</w:t>
      </w:r>
      <w:proofErr w:type="spellEnd"/>
      <w:r>
        <w:rPr>
          <w:rFonts w:ascii="Times New Roman" w:hAnsi="Times New Roman"/>
          <w:sz w:val="24"/>
          <w:szCs w:val="24"/>
        </w:rPr>
        <w:t xml:space="preserve"> </w:t>
      </w:r>
    </w:p>
    <w:p w14:paraId="293156D9" w14:textId="77777777" w:rsidR="00527C9E" w:rsidRDefault="00527C9E" w:rsidP="00276FA4">
      <w:pPr>
        <w:spacing w:after="0"/>
        <w:rPr>
          <w:rFonts w:ascii="Times New Roman" w:hAnsi="Times New Roman"/>
          <w:sz w:val="24"/>
          <w:szCs w:val="24"/>
        </w:rPr>
      </w:pPr>
    </w:p>
    <w:p w14:paraId="0C80CD2C" w14:textId="77777777" w:rsidR="00527C9E" w:rsidRDefault="00527C9E" w:rsidP="00276FA4">
      <w:pPr>
        <w:spacing w:after="0"/>
        <w:rPr>
          <w:rFonts w:ascii="Times New Roman" w:hAnsi="Times New Roman"/>
          <w:sz w:val="24"/>
          <w:szCs w:val="24"/>
        </w:rPr>
      </w:pPr>
    </w:p>
    <w:p w14:paraId="2032D950" w14:textId="5EE9F9FC" w:rsidR="00527C9E" w:rsidRDefault="00527C9E" w:rsidP="00276FA4">
      <w:pPr>
        <w:spacing w:after="0"/>
        <w:rPr>
          <w:rFonts w:ascii="Times New Roman" w:hAnsi="Times New Roman"/>
          <w:sz w:val="24"/>
          <w:szCs w:val="24"/>
        </w:rPr>
      </w:pPr>
      <w:r>
        <w:rPr>
          <w:rFonts w:ascii="Times New Roman" w:hAnsi="Times New Roman"/>
          <w:sz w:val="24"/>
          <w:szCs w:val="24"/>
        </w:rPr>
        <w:t>Инженер по проектно-сметной работе</w:t>
      </w:r>
      <w:r>
        <w:rPr>
          <w:rFonts w:ascii="Times New Roman" w:hAnsi="Times New Roman"/>
          <w:sz w:val="24"/>
          <w:szCs w:val="24"/>
        </w:rPr>
        <w:tab/>
      </w:r>
      <w:r w:rsidRPr="00527C9E">
        <w:rPr>
          <w:rFonts w:ascii="Times New Roman" w:hAnsi="Times New Roman"/>
          <w:sz w:val="24"/>
          <w:szCs w:val="24"/>
          <w:u w:val="single"/>
        </w:rPr>
        <w:tab/>
      </w:r>
      <w:r w:rsidRPr="00527C9E">
        <w:rPr>
          <w:rFonts w:ascii="Times New Roman" w:hAnsi="Times New Roman"/>
          <w:sz w:val="24"/>
          <w:szCs w:val="24"/>
          <w:u w:val="single"/>
        </w:rPr>
        <w:tab/>
      </w:r>
      <w:r w:rsidRPr="00527C9E">
        <w:rPr>
          <w:rFonts w:ascii="Times New Roman" w:hAnsi="Times New Roman"/>
          <w:sz w:val="24"/>
          <w:szCs w:val="24"/>
          <w:u w:val="single"/>
        </w:rPr>
        <w:tab/>
      </w:r>
      <w:r>
        <w:rPr>
          <w:rFonts w:ascii="Times New Roman" w:hAnsi="Times New Roman"/>
          <w:sz w:val="24"/>
          <w:szCs w:val="24"/>
        </w:rPr>
        <w:tab/>
      </w:r>
      <w:proofErr w:type="spellStart"/>
      <w:r>
        <w:rPr>
          <w:rFonts w:ascii="Times New Roman" w:hAnsi="Times New Roman"/>
          <w:sz w:val="24"/>
          <w:szCs w:val="24"/>
        </w:rPr>
        <w:t>Е.И.Микулайнина</w:t>
      </w:r>
      <w:proofErr w:type="spellEnd"/>
    </w:p>
    <w:p w14:paraId="0A147559" w14:textId="5E3D7586" w:rsidR="00276FA4" w:rsidRDefault="00276FA4">
      <w:pPr>
        <w:spacing w:after="0" w:line="240" w:lineRule="auto"/>
        <w:rPr>
          <w:rFonts w:ascii="Times New Roman" w:hAnsi="Times New Roman"/>
          <w:sz w:val="24"/>
          <w:szCs w:val="24"/>
        </w:rPr>
      </w:pPr>
      <w:r>
        <w:rPr>
          <w:rFonts w:ascii="Times New Roman" w:hAnsi="Times New Roman"/>
          <w:sz w:val="24"/>
          <w:szCs w:val="24"/>
        </w:rPr>
        <w:br w:type="page"/>
      </w:r>
    </w:p>
    <w:p w14:paraId="29FF9DD4" w14:textId="77777777" w:rsidR="00132654" w:rsidRDefault="00132654" w:rsidP="00132654">
      <w:pPr>
        <w:spacing w:after="0" w:line="240" w:lineRule="auto"/>
        <w:jc w:val="center"/>
        <w:rPr>
          <w:rFonts w:ascii="Times New Roman" w:eastAsia="Times New Roman" w:hAnsi="Times New Roman" w:cs="Times New Roman"/>
          <w:b/>
        </w:rPr>
      </w:pPr>
    </w:p>
    <w:p w14:paraId="4E56A036" w14:textId="77777777" w:rsidR="00132654" w:rsidRPr="0069330D" w:rsidRDefault="00132654" w:rsidP="00132654">
      <w:pPr>
        <w:spacing w:after="0" w:line="240" w:lineRule="auto"/>
        <w:jc w:val="center"/>
        <w:rPr>
          <w:rFonts w:ascii="Times New Roman" w:eastAsia="Times New Roman" w:hAnsi="Times New Roman" w:cs="Times New Roman"/>
          <w:b/>
        </w:rPr>
      </w:pPr>
      <w:r w:rsidRPr="0069330D">
        <w:rPr>
          <w:rFonts w:ascii="Times New Roman" w:eastAsia="Times New Roman" w:hAnsi="Times New Roman" w:cs="Times New Roman"/>
          <w:b/>
        </w:rPr>
        <w:t xml:space="preserve">ИНСТРУКЦИИ УЧАСТНИКАМ     </w:t>
      </w:r>
    </w:p>
    <w:p w14:paraId="6C4D1B6B" w14:textId="0FDE3FB3" w:rsidR="00132654" w:rsidRPr="0069330D" w:rsidRDefault="00132654" w:rsidP="00132654">
      <w:pPr>
        <w:widowControl w:val="0"/>
        <w:spacing w:after="0" w:line="240" w:lineRule="auto"/>
        <w:ind w:firstLine="709"/>
        <w:jc w:val="both"/>
        <w:rPr>
          <w:rFonts w:ascii="Times New Roman" w:eastAsia="Times New Roman" w:hAnsi="Times New Roman" w:cs="Times New Roman"/>
        </w:rPr>
      </w:pPr>
      <w:r w:rsidRPr="0069330D">
        <w:rPr>
          <w:rFonts w:ascii="Times New Roman" w:eastAsia="Times New Roman" w:hAnsi="Times New Roman" w:cs="Times New Roman"/>
        </w:rPr>
        <w:t xml:space="preserve">Настоящий </w:t>
      </w:r>
      <w:r w:rsidR="001D1859">
        <w:rPr>
          <w:rFonts w:ascii="Times New Roman" w:eastAsia="Times New Roman" w:hAnsi="Times New Roman" w:cs="Times New Roman"/>
        </w:rPr>
        <w:t xml:space="preserve">конкурс в </w:t>
      </w:r>
      <w:r>
        <w:rPr>
          <w:rFonts w:ascii="Times New Roman" w:eastAsia="Times New Roman" w:hAnsi="Times New Roman" w:cs="Times New Roman"/>
        </w:rPr>
        <w:t>виде запроса предложений</w:t>
      </w:r>
      <w:r w:rsidRPr="0069330D">
        <w:rPr>
          <w:rFonts w:ascii="Times New Roman" w:eastAsia="Times New Roman" w:hAnsi="Times New Roman" w:cs="Times New Roman"/>
        </w:rPr>
        <w:t xml:space="preserve"> проводится в соответствии с законодательством о закупках.</w:t>
      </w:r>
    </w:p>
    <w:p w14:paraId="6521D5F9" w14:textId="77777777" w:rsidR="00132654" w:rsidRPr="0069330D" w:rsidRDefault="00132654" w:rsidP="00132654">
      <w:pPr>
        <w:widowControl w:val="0"/>
        <w:spacing w:after="0" w:line="240" w:lineRule="auto"/>
        <w:ind w:firstLine="709"/>
        <w:jc w:val="both"/>
        <w:rPr>
          <w:rFonts w:ascii="Times New Roman" w:eastAsia="Times New Roman" w:hAnsi="Times New Roman" w:cs="Times New Roman"/>
        </w:rPr>
      </w:pPr>
    </w:p>
    <w:p w14:paraId="5E1AA645" w14:textId="57F81488"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 xml:space="preserve">1. Требования к составу участников </w:t>
      </w:r>
      <w:r w:rsidR="001D1859">
        <w:rPr>
          <w:rFonts w:ascii="Times New Roman" w:eastAsia="Times New Roman" w:hAnsi="Times New Roman" w:cs="Times New Roman"/>
          <w:b/>
        </w:rPr>
        <w:t xml:space="preserve">конкурса в виде </w:t>
      </w:r>
      <w:r>
        <w:rPr>
          <w:rFonts w:ascii="Times New Roman" w:eastAsia="Times New Roman" w:hAnsi="Times New Roman" w:cs="Times New Roman"/>
          <w:b/>
        </w:rPr>
        <w:t>запроса предложений</w:t>
      </w:r>
      <w:r w:rsidRPr="0069330D">
        <w:rPr>
          <w:rFonts w:ascii="Times New Roman" w:eastAsia="Times New Roman" w:hAnsi="Times New Roman" w:cs="Times New Roman"/>
          <w:b/>
        </w:rPr>
        <w:t xml:space="preserve"> и их квалификационным данным</w:t>
      </w:r>
    </w:p>
    <w:p w14:paraId="3F6985B9"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Участвовать в конкурсе могут поставщики</w:t>
      </w:r>
      <w:r>
        <w:rPr>
          <w:rFonts w:ascii="Times New Roman" w:eastAsia="Times New Roman" w:hAnsi="Times New Roman" w:cs="Times New Roman"/>
        </w:rPr>
        <w:t xml:space="preserve"> (подрядчики, исполнители)</w:t>
      </w:r>
      <w:r w:rsidRPr="0069330D">
        <w:rPr>
          <w:rFonts w:ascii="Times New Roman" w:eastAsia="Times New Roman" w:hAnsi="Times New Roman" w:cs="Times New Roman"/>
        </w:rPr>
        <w:t>, удовлетворяющие требованиям Приглашения. Предложения иных участников будут отклонены.</w:t>
      </w:r>
    </w:p>
    <w:p w14:paraId="4E3BF02F" w14:textId="2CFB435F"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2. Расходы на участие в</w:t>
      </w:r>
      <w:r>
        <w:rPr>
          <w:rFonts w:ascii="Times New Roman" w:eastAsia="Times New Roman" w:hAnsi="Times New Roman" w:cs="Times New Roman"/>
          <w:b/>
        </w:rPr>
        <w:t xml:space="preserve"> конкурсе в виде запроса предложений</w:t>
      </w:r>
    </w:p>
    <w:p w14:paraId="6C7A1D14" w14:textId="52FC1D42"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Участник </w:t>
      </w:r>
      <w:r>
        <w:rPr>
          <w:rFonts w:ascii="Times New Roman" w:eastAsia="Times New Roman" w:hAnsi="Times New Roman" w:cs="Times New Roman"/>
        </w:rPr>
        <w:t>запроса предложений</w:t>
      </w:r>
      <w:r w:rsidRPr="0069330D">
        <w:rPr>
          <w:rFonts w:ascii="Times New Roman" w:eastAsia="Times New Roman" w:hAnsi="Times New Roman" w:cs="Times New Roman"/>
        </w:rPr>
        <w:t xml:space="preserve"> несет все расходы, связанные с подготовкой и подачей своего предложения.</w:t>
      </w:r>
    </w:p>
    <w:p w14:paraId="23BA7896" w14:textId="77777777" w:rsidR="00132654" w:rsidRPr="0069330D" w:rsidRDefault="00132654" w:rsidP="00132654">
      <w:pPr>
        <w:spacing w:after="0" w:line="240" w:lineRule="auto"/>
        <w:jc w:val="both"/>
        <w:rPr>
          <w:rFonts w:ascii="Times New Roman" w:eastAsia="Times New Roman" w:hAnsi="Times New Roman" w:cs="Times New Roman"/>
          <w:b/>
          <w:bCs/>
        </w:rPr>
      </w:pPr>
      <w:r w:rsidRPr="0069330D">
        <w:rPr>
          <w:rFonts w:ascii="Times New Roman" w:eastAsia="Times New Roman" w:hAnsi="Times New Roman" w:cs="Times New Roman"/>
          <w:b/>
        </w:rPr>
        <w:t>3. Разъяснение конкурсных документов</w:t>
      </w:r>
    </w:p>
    <w:p w14:paraId="43B0D0C2" w14:textId="44AF6D00"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3.1. Любой участник, иное юридическое или физическое лицо, в том числе индивидуальный предприниматель, вправе обратиться в ГУ санаторий «Белая Русь» с запросом о разъяснении конкурсных документов, но не </w:t>
      </w:r>
      <w:r w:rsidRPr="002E37FC">
        <w:rPr>
          <w:rFonts w:ascii="Times New Roman" w:eastAsia="Times New Roman" w:hAnsi="Times New Roman" w:cs="Times New Roman"/>
        </w:rPr>
        <w:t xml:space="preserve">позднее </w:t>
      </w:r>
      <w:r>
        <w:rPr>
          <w:rFonts w:ascii="Times New Roman" w:eastAsia="Times New Roman" w:hAnsi="Times New Roman" w:cs="Times New Roman"/>
        </w:rPr>
        <w:t>27</w:t>
      </w:r>
      <w:r w:rsidRPr="002E37FC">
        <w:rPr>
          <w:rFonts w:ascii="Times New Roman" w:eastAsia="Times New Roman" w:hAnsi="Times New Roman" w:cs="Times New Roman"/>
        </w:rPr>
        <w:t>.02.2024г.</w:t>
      </w:r>
      <w:r>
        <w:rPr>
          <w:rFonts w:ascii="Times New Roman" w:eastAsia="Times New Roman" w:hAnsi="Times New Roman" w:cs="Times New Roman"/>
        </w:rPr>
        <w:t xml:space="preserve"> </w:t>
      </w:r>
    </w:p>
    <w:p w14:paraId="71457A24"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4.  Изменение и (или) дополнение конкурсных документов</w:t>
      </w:r>
    </w:p>
    <w:p w14:paraId="116BA4DA" w14:textId="1CB0835B"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4.1. </w:t>
      </w:r>
      <w:r w:rsidRPr="002E37FC">
        <w:rPr>
          <w:rFonts w:ascii="Times New Roman" w:eastAsia="Times New Roman" w:hAnsi="Times New Roman" w:cs="Times New Roman"/>
        </w:rPr>
        <w:t xml:space="preserve">До </w:t>
      </w:r>
      <w:r>
        <w:rPr>
          <w:rFonts w:ascii="Times New Roman" w:eastAsia="Times New Roman" w:hAnsi="Times New Roman" w:cs="Times New Roman"/>
        </w:rPr>
        <w:t>28</w:t>
      </w:r>
      <w:r w:rsidRPr="002E37FC">
        <w:rPr>
          <w:rFonts w:ascii="Times New Roman" w:eastAsia="Times New Roman" w:hAnsi="Times New Roman" w:cs="Times New Roman"/>
        </w:rPr>
        <w:t>.02. 2024г.</w:t>
      </w:r>
      <w:r w:rsidRPr="0069330D">
        <w:rPr>
          <w:rFonts w:ascii="Times New Roman" w:eastAsia="Times New Roman" w:hAnsi="Times New Roman" w:cs="Times New Roman"/>
        </w:rPr>
        <w:t xml:space="preserve">  конкурсные документы могут быть изменены и (или) дополнены.</w:t>
      </w:r>
    </w:p>
    <w:p w14:paraId="699FF6B7"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4.2. В случае внесения в конкурсные документы изменений и (или) дополнений срок для подготовки и подачи предложений продлевается, чтобы со дня размещения таких изменений и (или) дополнений на официальном сайте этот срок составлял не менее пятнадцати календарных дней.</w:t>
      </w:r>
    </w:p>
    <w:p w14:paraId="38C8BB2C"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      В случае обращения одного или нескольких участников с обоснованной просьбой о продлении срока для подготовки и подачи предложений ГУ санаторий «Белая Русь» вправе продлить этот срок (в период до его истечения).</w:t>
      </w:r>
    </w:p>
    <w:p w14:paraId="07C16805"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5. Официальный язык и обмен документами и сведениями</w:t>
      </w:r>
    </w:p>
    <w:p w14:paraId="21C043E9"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5.1.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7FA0F0B"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5.2. Обмен документами и сведениями между ГУ санаторием «Белая Русь» и участниками может осуществляться посредством почты или доставки курьером.</w:t>
      </w:r>
    </w:p>
    <w:p w14:paraId="7F200B2F"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6. Оценка данных участников</w:t>
      </w:r>
    </w:p>
    <w:p w14:paraId="0B5A0363"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6.1. Оценка данных участников будет проведена на стадии до оценки конкурсных предложений.</w:t>
      </w:r>
    </w:p>
    <w:p w14:paraId="1740A371"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6.2. Оценка данных участников будет осуществляться отдельно от оценки предложений в следующем порядке: </w:t>
      </w:r>
      <w:r w:rsidRPr="0069330D">
        <w:rPr>
          <w:rFonts w:ascii="Times New Roman" w:eastAsia="Times New Roman" w:hAnsi="Times New Roman" w:cs="Times New Roman"/>
          <w:lang w:eastAsia="ru-RU"/>
        </w:rPr>
        <w:t>финансовая состоятельность, опыт, техническая квалификация.</w:t>
      </w:r>
    </w:p>
    <w:p w14:paraId="25CADB8D" w14:textId="643C7EF9" w:rsidR="00132654" w:rsidRPr="0069330D" w:rsidRDefault="00132654" w:rsidP="00132654">
      <w:pPr>
        <w:widowControl w:val="0"/>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6.3.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w:t>
      </w:r>
      <w:r w:rsidR="001D1859">
        <w:rPr>
          <w:rFonts w:ascii="Times New Roman" w:eastAsia="Times New Roman" w:hAnsi="Times New Roman" w:cs="Times New Roman"/>
        </w:rPr>
        <w:t xml:space="preserve">конкурсе в </w:t>
      </w:r>
      <w:r>
        <w:rPr>
          <w:rFonts w:ascii="Times New Roman" w:eastAsia="Times New Roman" w:hAnsi="Times New Roman" w:cs="Times New Roman"/>
        </w:rPr>
        <w:t>виде запроса предложений, а его</w:t>
      </w:r>
      <w:r w:rsidRPr="0069330D">
        <w:rPr>
          <w:rFonts w:ascii="Times New Roman" w:eastAsia="Times New Roman" w:hAnsi="Times New Roman" w:cs="Times New Roman"/>
        </w:rPr>
        <w:t xml:space="preserve"> предложение – отклонено.</w:t>
      </w:r>
    </w:p>
    <w:p w14:paraId="72557E38" w14:textId="77777777" w:rsidR="00132654" w:rsidRPr="0069330D" w:rsidRDefault="00132654" w:rsidP="00132654">
      <w:pPr>
        <w:spacing w:after="0" w:line="240" w:lineRule="auto"/>
        <w:jc w:val="both"/>
        <w:rPr>
          <w:rFonts w:ascii="Times New Roman" w:eastAsia="Calibri" w:hAnsi="Times New Roman" w:cs="Times New Roman"/>
        </w:rPr>
      </w:pPr>
      <w:r w:rsidRPr="0069330D">
        <w:rPr>
          <w:rFonts w:ascii="Times New Roman" w:eastAsia="Times New Roman" w:hAnsi="Times New Roman" w:cs="Times New Roman"/>
        </w:rPr>
        <w:t>6.4.</w:t>
      </w:r>
      <w:r w:rsidRPr="0069330D">
        <w:rPr>
          <w:rFonts w:ascii="Times New Roman" w:eastAsia="Calibri" w:hAnsi="Times New Roman" w:cs="Times New Roman"/>
        </w:rPr>
        <w:t>Участником должны быть предоставлены документы, указанные в Приглашении:</w:t>
      </w:r>
    </w:p>
    <w:p w14:paraId="54D82DEB"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7. Оформление предложения</w:t>
      </w:r>
    </w:p>
    <w:p w14:paraId="046668B7" w14:textId="726B2299"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7.1. Предложение подается участником на бумажном носителе, запечатанное в конверт. На конверте указывается наименование участника, юридический адрес, </w:t>
      </w:r>
      <w:r>
        <w:rPr>
          <w:rFonts w:ascii="Times New Roman" w:eastAsia="Times New Roman" w:hAnsi="Times New Roman" w:cs="Times New Roman"/>
        </w:rPr>
        <w:t xml:space="preserve">ИНН, </w:t>
      </w:r>
      <w:r w:rsidRPr="0069330D">
        <w:rPr>
          <w:rFonts w:ascii="Times New Roman" w:eastAsia="Times New Roman" w:hAnsi="Times New Roman" w:cs="Times New Roman"/>
        </w:rPr>
        <w:t>название процедуры закупки в которой он принимает участие (пример: «Предложение для участия в</w:t>
      </w:r>
      <w:r>
        <w:rPr>
          <w:rFonts w:ascii="Times New Roman" w:eastAsia="Times New Roman" w:hAnsi="Times New Roman" w:cs="Times New Roman"/>
        </w:rPr>
        <w:t xml:space="preserve"> конкурсе на</w:t>
      </w:r>
      <w:r w:rsidRPr="00D0108E">
        <w:rPr>
          <w:rFonts w:ascii="Times New Roman" w:hAnsi="Times New Roman"/>
          <w:sz w:val="24"/>
          <w:szCs w:val="24"/>
        </w:rPr>
        <w:t xml:space="preserve"> </w:t>
      </w:r>
      <w:r w:rsidR="001D1859" w:rsidRPr="001D1859">
        <w:rPr>
          <w:rFonts w:ascii="Times New Roman" w:hAnsi="Times New Roman"/>
          <w:sz w:val="24"/>
          <w:szCs w:val="24"/>
        </w:rPr>
        <w:t>выполнение строительно-монтажных работ по объекту: «Текущий ремонт лестницы ландшафтной ГУ санаторий "Белая Рус</w:t>
      </w:r>
      <w:r w:rsidR="001D1859">
        <w:rPr>
          <w:rFonts w:ascii="Times New Roman" w:hAnsi="Times New Roman"/>
          <w:sz w:val="24"/>
          <w:szCs w:val="24"/>
        </w:rPr>
        <w:t xml:space="preserve">ь" (замена ограждения длиной 64 </w:t>
      </w:r>
      <w:r w:rsidR="001D1859" w:rsidRPr="001D1859">
        <w:rPr>
          <w:rFonts w:ascii="Times New Roman" w:hAnsi="Times New Roman"/>
          <w:sz w:val="24"/>
          <w:szCs w:val="24"/>
        </w:rPr>
        <w:t>м</w:t>
      </w:r>
      <w:r w:rsidR="001D1859">
        <w:rPr>
          <w:rFonts w:ascii="Times New Roman" w:hAnsi="Times New Roman"/>
          <w:sz w:val="24"/>
          <w:szCs w:val="24"/>
        </w:rPr>
        <w:t>.</w:t>
      </w:r>
      <w:r w:rsidR="001D1859" w:rsidRPr="001D1859">
        <w:rPr>
          <w:rFonts w:ascii="Times New Roman" w:hAnsi="Times New Roman"/>
          <w:sz w:val="24"/>
          <w:szCs w:val="24"/>
        </w:rPr>
        <w:t>)»</w:t>
      </w:r>
      <w:r w:rsidR="001D1859">
        <w:rPr>
          <w:rFonts w:ascii="Times New Roman" w:hAnsi="Times New Roman"/>
          <w:sz w:val="24"/>
          <w:szCs w:val="24"/>
        </w:rPr>
        <w:t xml:space="preserve">. </w:t>
      </w:r>
      <w:r w:rsidRPr="0069330D">
        <w:rPr>
          <w:rFonts w:ascii="Times New Roman" w:eastAsia="Times New Roman" w:hAnsi="Times New Roman" w:cs="Times New Roman"/>
        </w:rPr>
        <w:t>Конверт должен быть опечатан (в случае наличия у участника печати).</w:t>
      </w:r>
    </w:p>
    <w:p w14:paraId="67CBEDE0"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9. Подача предложения</w:t>
      </w:r>
    </w:p>
    <w:p w14:paraId="15718976"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9.1. Предложение направляется в ГУ санаторий «Белая Русь» (352832, Краснодарский край, Туапсинский район, п. Майский) почтой либо курьером в срок, указанный в приглашении. </w:t>
      </w:r>
    </w:p>
    <w:p w14:paraId="3FB33A9A"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9.2. Предложение будет регистрироваться секретарем комиссии </w:t>
      </w:r>
      <w:r w:rsidRPr="0069330D">
        <w:rPr>
          <w:rFonts w:ascii="Times New Roman" w:eastAsia="Times New Roman" w:hAnsi="Times New Roman" w:cs="Times New Roman"/>
          <w:lang w:eastAsia="ru-RU"/>
        </w:rPr>
        <w:t>по проведению процедур</w:t>
      </w:r>
      <w:r>
        <w:rPr>
          <w:rFonts w:ascii="Times New Roman" w:eastAsia="Times New Roman" w:hAnsi="Times New Roman" w:cs="Times New Roman"/>
          <w:lang w:eastAsia="ru-RU"/>
        </w:rPr>
        <w:t xml:space="preserve"> закупок товаров (работ, услуг)</w:t>
      </w:r>
      <w:r w:rsidRPr="0069330D">
        <w:rPr>
          <w:rFonts w:ascii="Times New Roman" w:eastAsia="Times New Roman" w:hAnsi="Times New Roman" w:cs="Times New Roman"/>
          <w:lang w:eastAsia="ru-RU"/>
        </w:rPr>
        <w:t xml:space="preserve"> в день поступления</w:t>
      </w:r>
      <w:r w:rsidRPr="0069330D">
        <w:rPr>
          <w:rFonts w:ascii="Times New Roman" w:eastAsia="Times New Roman" w:hAnsi="Times New Roman" w:cs="Times New Roman"/>
        </w:rPr>
        <w:t>.</w:t>
      </w:r>
    </w:p>
    <w:p w14:paraId="59DBEB67"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10. Запоздавшие предложения</w:t>
      </w:r>
    </w:p>
    <w:p w14:paraId="64E2B6DE"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После истечения срока для подготовки и подачи предложений предложения не принимаются.</w:t>
      </w:r>
    </w:p>
    <w:p w14:paraId="688E446D"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11. Изменение и отзыв предложения</w:t>
      </w:r>
    </w:p>
    <w:p w14:paraId="34E40B60"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11.1. Участник вправе изменить или отозвать свое предложение до истечения срока для подготовки и подачи предложений.</w:t>
      </w:r>
    </w:p>
    <w:p w14:paraId="2B952C6E"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11.2. После истечения срока для подготовки и подачи предложений не допускается внесение изменений по существу предложения.</w:t>
      </w:r>
    </w:p>
    <w:p w14:paraId="14D6478A" w14:textId="77777777" w:rsidR="00132654" w:rsidRPr="0069330D" w:rsidRDefault="00132654" w:rsidP="00132654">
      <w:pPr>
        <w:spacing w:after="0" w:line="240" w:lineRule="auto"/>
        <w:rPr>
          <w:rFonts w:ascii="Times New Roman" w:eastAsia="Times New Roman" w:hAnsi="Times New Roman" w:cs="Times New Roman"/>
          <w:b/>
        </w:rPr>
      </w:pPr>
      <w:r w:rsidRPr="0069330D">
        <w:rPr>
          <w:rFonts w:ascii="Times New Roman" w:eastAsia="Times New Roman" w:hAnsi="Times New Roman" w:cs="Times New Roman"/>
          <w:b/>
        </w:rPr>
        <w:t>13. Открытие предложений</w:t>
      </w:r>
    </w:p>
    <w:p w14:paraId="7B8328DC" w14:textId="173ABBB4"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13.1. Открытие предложений будут производиться комиссией </w:t>
      </w:r>
      <w:r w:rsidRPr="0069330D">
        <w:rPr>
          <w:rFonts w:ascii="Times New Roman" w:eastAsia="Times New Roman" w:hAnsi="Times New Roman" w:cs="Times New Roman"/>
          <w:lang w:eastAsia="ru-RU"/>
        </w:rPr>
        <w:t xml:space="preserve">по проведению процедур закупок товаров (работ, </w:t>
      </w:r>
      <w:r w:rsidRPr="002E37FC">
        <w:rPr>
          <w:rFonts w:ascii="Times New Roman" w:eastAsia="Times New Roman" w:hAnsi="Times New Roman" w:cs="Times New Roman"/>
          <w:lang w:eastAsia="ru-RU"/>
        </w:rPr>
        <w:t xml:space="preserve">услуг), </w:t>
      </w:r>
      <w:r w:rsidR="001D1859">
        <w:rPr>
          <w:rFonts w:ascii="Times New Roman" w:eastAsia="Times New Roman" w:hAnsi="Times New Roman" w:cs="Times New Roman"/>
          <w:color w:val="000000"/>
          <w:shd w:val="clear" w:color="auto" w:fill="FFFFFF"/>
          <w:lang w:eastAsia="ru-RU"/>
        </w:rPr>
        <w:t>28</w:t>
      </w:r>
      <w:r w:rsidRPr="002E37FC">
        <w:rPr>
          <w:rFonts w:ascii="Times New Roman" w:eastAsia="Times New Roman" w:hAnsi="Times New Roman" w:cs="Times New Roman"/>
          <w:color w:val="000000"/>
          <w:shd w:val="clear" w:color="auto" w:fill="FFFFFF"/>
          <w:lang w:eastAsia="ru-RU"/>
        </w:rPr>
        <w:t>.02.2024г.</w:t>
      </w:r>
      <w:r w:rsidRPr="002E37FC">
        <w:rPr>
          <w:rFonts w:ascii="Times New Roman" w:eastAsia="Times New Roman" w:hAnsi="Times New Roman" w:cs="Times New Roman"/>
          <w:shd w:val="clear" w:color="auto" w:fill="FFFFFF"/>
          <w:lang w:eastAsia="ru-RU"/>
        </w:rPr>
        <w:t xml:space="preserve"> </w:t>
      </w:r>
      <w:r>
        <w:rPr>
          <w:rFonts w:ascii="Times New Roman" w:eastAsia="Times New Roman" w:hAnsi="Times New Roman" w:cs="Times New Roman"/>
          <w:shd w:val="clear" w:color="auto" w:fill="FFFFFF"/>
        </w:rPr>
        <w:t xml:space="preserve">в </w:t>
      </w:r>
      <w:r w:rsidRPr="002E37FC">
        <w:rPr>
          <w:rFonts w:ascii="Times New Roman" w:eastAsia="Times New Roman" w:hAnsi="Times New Roman" w:cs="Times New Roman"/>
          <w:shd w:val="clear" w:color="auto" w:fill="FFFFFF"/>
        </w:rPr>
        <w:t>10.00</w:t>
      </w:r>
      <w:r>
        <w:rPr>
          <w:rFonts w:ascii="Times New Roman" w:eastAsia="Times New Roman" w:hAnsi="Times New Roman" w:cs="Times New Roman"/>
          <w:shd w:val="clear" w:color="auto" w:fill="FFFFFF"/>
        </w:rPr>
        <w:t xml:space="preserve">ч. </w:t>
      </w:r>
      <w:r w:rsidRPr="0069330D">
        <w:rPr>
          <w:rFonts w:ascii="Times New Roman" w:eastAsia="Times New Roman" w:hAnsi="Times New Roman" w:cs="Times New Roman"/>
        </w:rPr>
        <w:t>по следующему адресу: 352832 Краснодарский край, Туапсинский район, п. Майский в кабинете заместителя директора по эксплуатации и техническим вопросам.</w:t>
      </w:r>
    </w:p>
    <w:p w14:paraId="71C374CF"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lastRenderedPageBreak/>
        <w:t>13.2.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14:paraId="726510D3"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14. Рассмотрение предложений</w:t>
      </w:r>
    </w:p>
    <w:p w14:paraId="2A435096"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14.1. Рассмотрению на соответствие требованиям конкурсных документов подлежат предложени</w:t>
      </w:r>
      <w:r>
        <w:rPr>
          <w:rFonts w:ascii="Times New Roman" w:eastAsia="Times New Roman" w:hAnsi="Times New Roman" w:cs="Times New Roman"/>
        </w:rPr>
        <w:t>я, прошедшие процедуру открытия</w:t>
      </w:r>
      <w:r w:rsidRPr="0069330D">
        <w:rPr>
          <w:rFonts w:ascii="Times New Roman" w:eastAsia="Times New Roman" w:hAnsi="Times New Roman" w:cs="Times New Roman"/>
        </w:rPr>
        <w:t xml:space="preserve"> предложений.</w:t>
      </w:r>
    </w:p>
    <w:p w14:paraId="73774D8D" w14:textId="7C482E6D"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Предложения будут </w:t>
      </w:r>
      <w:r w:rsidRPr="00D0108E">
        <w:rPr>
          <w:rFonts w:ascii="Times New Roman" w:eastAsia="Times New Roman" w:hAnsi="Times New Roman" w:cs="Times New Roman"/>
        </w:rPr>
        <w:t>рассмотрены</w:t>
      </w:r>
      <w:r w:rsidRPr="00D0108E">
        <w:rPr>
          <w:rFonts w:ascii="Times New Roman" w:eastAsia="Times New Roman" w:hAnsi="Times New Roman" w:cs="Times New Roman"/>
          <w:shd w:val="clear" w:color="auto" w:fill="FFFFFF"/>
        </w:rPr>
        <w:t xml:space="preserve"> до </w:t>
      </w:r>
      <w:r w:rsidR="001D1859">
        <w:rPr>
          <w:rFonts w:ascii="Times New Roman" w:eastAsia="Times New Roman" w:hAnsi="Times New Roman" w:cs="Times New Roman"/>
          <w:shd w:val="clear" w:color="auto" w:fill="FFFFFF"/>
        </w:rPr>
        <w:t>29</w:t>
      </w:r>
      <w:r w:rsidRPr="00D0108E">
        <w:rPr>
          <w:rFonts w:ascii="Times New Roman" w:eastAsia="Times New Roman" w:hAnsi="Times New Roman" w:cs="Times New Roman"/>
          <w:shd w:val="clear" w:color="auto" w:fill="FFFFFF"/>
        </w:rPr>
        <w:t>.02.2024г.</w:t>
      </w:r>
    </w:p>
    <w:p w14:paraId="42E709DE"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15. Отклонение предложений</w:t>
      </w:r>
    </w:p>
    <w:p w14:paraId="34725600"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15.1. Предложение будет отклонено, если:</w:t>
      </w:r>
    </w:p>
    <w:p w14:paraId="215A1B5D"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предложение не отвечает требованиям конкурсных документов;</w:t>
      </w:r>
    </w:p>
    <w:p w14:paraId="18D87EB4"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4481708B"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участник, представивший его, не соответствует требованиям к квалификационным данным, указанным в конкурсных документах;</w:t>
      </w:r>
    </w:p>
    <w:p w14:paraId="34C76455"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6060D091"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заказчик (организатор) установит, что участником, представившим его, направлены недостоверные документы и сведения;</w:t>
      </w:r>
    </w:p>
    <w:p w14:paraId="7D2E33A6"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15.2. Заказчик оставляет за собой право отклонить все предложения до выбора наилучшего из них.</w:t>
      </w:r>
    </w:p>
    <w:p w14:paraId="70805380"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15.3. Уведомление участнику(</w:t>
      </w:r>
      <w:proofErr w:type="spellStart"/>
      <w:r w:rsidRPr="0069330D">
        <w:rPr>
          <w:rFonts w:ascii="Times New Roman" w:eastAsia="Times New Roman" w:hAnsi="Times New Roman" w:cs="Times New Roman"/>
        </w:rPr>
        <w:t>ам</w:t>
      </w:r>
      <w:proofErr w:type="spellEnd"/>
      <w:r w:rsidRPr="0069330D">
        <w:rPr>
          <w:rFonts w:ascii="Times New Roman" w:eastAsia="Times New Roman" w:hAnsi="Times New Roman" w:cs="Times New Roman"/>
        </w:rPr>
        <w:t>), предложение(я) которого(</w:t>
      </w:r>
      <w:proofErr w:type="spellStart"/>
      <w:r w:rsidRPr="0069330D">
        <w:rPr>
          <w:rFonts w:ascii="Times New Roman" w:eastAsia="Times New Roman" w:hAnsi="Times New Roman" w:cs="Times New Roman"/>
        </w:rPr>
        <w:t>ых</w:t>
      </w:r>
      <w:proofErr w:type="spellEnd"/>
      <w:r w:rsidRPr="0069330D">
        <w:rPr>
          <w:rFonts w:ascii="Times New Roman" w:eastAsia="Times New Roman" w:hAnsi="Times New Roman" w:cs="Times New Roman"/>
        </w:rPr>
        <w:t>) отклонено(ы), с указанием причины отклонения будет направлено в течение трех рабочих дней со дня принятия решения о выборе участника-побе</w:t>
      </w:r>
      <w:r>
        <w:rPr>
          <w:rFonts w:ascii="Times New Roman" w:eastAsia="Times New Roman" w:hAnsi="Times New Roman" w:cs="Times New Roman"/>
        </w:rPr>
        <w:t>дителя либо об отмене процедуры</w:t>
      </w:r>
      <w:r w:rsidRPr="0069330D">
        <w:rPr>
          <w:rFonts w:ascii="Times New Roman" w:eastAsia="Times New Roman" w:hAnsi="Times New Roman" w:cs="Times New Roman"/>
        </w:rPr>
        <w:t xml:space="preserve"> закупки или признании ее несостоявшейся.</w:t>
      </w:r>
    </w:p>
    <w:p w14:paraId="06103A6F" w14:textId="77777777" w:rsidR="00132654" w:rsidRPr="0069330D" w:rsidRDefault="00132654" w:rsidP="00132654">
      <w:pPr>
        <w:spacing w:after="0" w:line="240" w:lineRule="auto"/>
        <w:jc w:val="both"/>
        <w:rPr>
          <w:rFonts w:ascii="Times New Roman" w:eastAsia="Times New Roman" w:hAnsi="Times New Roman" w:cs="Times New Roman"/>
          <w:b/>
        </w:rPr>
      </w:pPr>
      <w:r w:rsidRPr="0069330D">
        <w:rPr>
          <w:rFonts w:ascii="Times New Roman" w:eastAsia="Times New Roman" w:hAnsi="Times New Roman" w:cs="Times New Roman"/>
          <w:b/>
        </w:rPr>
        <w:t>16. Оценка предложений и выбор поставщика (подрядчика, исполнителя)</w:t>
      </w:r>
    </w:p>
    <w:p w14:paraId="379E5B36"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16.1. Оценка предложений будет проведена в том случае, если два и более предложения соответствуют требованиям конкурсных документов.</w:t>
      </w:r>
    </w:p>
    <w:p w14:paraId="511E0ADF" w14:textId="77777777" w:rsidR="00132654" w:rsidRPr="0069330D" w:rsidRDefault="00132654" w:rsidP="00132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lang w:eastAsia="ru-RU"/>
        </w:rPr>
      </w:pPr>
      <w:r w:rsidRPr="0069330D">
        <w:rPr>
          <w:rFonts w:ascii="Times New Roman" w:eastAsia="Times New Roman" w:hAnsi="Times New Roman" w:cs="Times New Roman"/>
          <w:color w:val="000000"/>
          <w:lang w:eastAsia="ru-RU"/>
        </w:rPr>
        <w:t>16.2 Оценка предложений будет проводиться в соответствии со следующими критериями: минимальная стоимость</w:t>
      </w:r>
      <w:r>
        <w:rPr>
          <w:rFonts w:ascii="Times New Roman" w:eastAsia="Times New Roman" w:hAnsi="Times New Roman" w:cs="Times New Roman"/>
          <w:color w:val="000000"/>
          <w:lang w:eastAsia="ru-RU"/>
        </w:rPr>
        <w:t>,</w:t>
      </w:r>
      <w:r w:rsidRPr="0069330D">
        <w:rPr>
          <w:rFonts w:ascii="Times New Roman" w:eastAsia="Times New Roman" w:hAnsi="Times New Roman" w:cs="Times New Roman"/>
          <w:color w:val="000000"/>
          <w:lang w:eastAsia="ru-RU"/>
        </w:rPr>
        <w:t xml:space="preserve"> сроки</w:t>
      </w:r>
      <w:r>
        <w:rPr>
          <w:rFonts w:ascii="Times New Roman" w:eastAsia="Times New Roman" w:hAnsi="Times New Roman" w:cs="Times New Roman"/>
          <w:color w:val="000000"/>
          <w:lang w:eastAsia="ru-RU"/>
        </w:rPr>
        <w:t xml:space="preserve"> выполнения работ</w:t>
      </w:r>
      <w:r w:rsidRPr="0069330D">
        <w:rPr>
          <w:rFonts w:ascii="Times New Roman" w:eastAsia="Times New Roman" w:hAnsi="Times New Roman" w:cs="Times New Roman"/>
          <w:color w:val="000000"/>
          <w:lang w:eastAsia="ru-RU"/>
        </w:rPr>
        <w:t xml:space="preserve">, условия оплаты, соответствующее финансовое положение и технические возможности. </w:t>
      </w:r>
    </w:p>
    <w:p w14:paraId="0893E834" w14:textId="77777777" w:rsidR="00132654" w:rsidRPr="0069330D" w:rsidRDefault="00132654" w:rsidP="00132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69330D">
        <w:rPr>
          <w:rFonts w:ascii="Times New Roman" w:eastAsia="Times New Roman" w:hAnsi="Times New Roman" w:cs="Times New Roman"/>
          <w:lang w:eastAsia="ru-RU"/>
        </w:rPr>
        <w:t>16.3. Требования к товару: согласно Техническому заданию.</w:t>
      </w:r>
    </w:p>
    <w:p w14:paraId="2D3FC88A" w14:textId="7FEE2AF9"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 xml:space="preserve">16.4. Решение комиссии о выборе </w:t>
      </w:r>
      <w:r w:rsidRPr="00D0108E">
        <w:rPr>
          <w:rFonts w:ascii="Times New Roman" w:eastAsia="Times New Roman" w:hAnsi="Times New Roman" w:cs="Times New Roman"/>
        </w:rPr>
        <w:t xml:space="preserve">наилучшего предложения </w:t>
      </w:r>
      <w:r w:rsidR="001D1859">
        <w:rPr>
          <w:rFonts w:ascii="Times New Roman" w:eastAsia="Times New Roman" w:hAnsi="Times New Roman" w:cs="Times New Roman"/>
        </w:rPr>
        <w:t>28</w:t>
      </w:r>
      <w:r w:rsidRPr="00D0108E">
        <w:rPr>
          <w:rFonts w:ascii="Times New Roman" w:eastAsia="Times New Roman" w:hAnsi="Times New Roman" w:cs="Times New Roman"/>
        </w:rPr>
        <w:t>.02.2024г</w:t>
      </w:r>
    </w:p>
    <w:p w14:paraId="02FD3213" w14:textId="77777777" w:rsidR="00132654" w:rsidRPr="0069330D" w:rsidRDefault="00132654" w:rsidP="00132654">
      <w:pPr>
        <w:spacing w:after="0" w:line="240" w:lineRule="auto"/>
        <w:rPr>
          <w:rFonts w:ascii="Times New Roman" w:eastAsia="Times New Roman" w:hAnsi="Times New Roman" w:cs="Times New Roman"/>
          <w:b/>
        </w:rPr>
      </w:pPr>
      <w:r w:rsidRPr="0069330D">
        <w:rPr>
          <w:rFonts w:ascii="Times New Roman" w:eastAsia="Times New Roman" w:hAnsi="Times New Roman" w:cs="Times New Roman"/>
          <w:b/>
        </w:rPr>
        <w:t>17. Заключение договора</w:t>
      </w:r>
    </w:p>
    <w:p w14:paraId="4676B182" w14:textId="77777777" w:rsidR="00132654" w:rsidRPr="0069330D" w:rsidRDefault="00132654" w:rsidP="00132654">
      <w:pPr>
        <w:spacing w:after="0" w:line="240" w:lineRule="auto"/>
        <w:jc w:val="both"/>
        <w:rPr>
          <w:rFonts w:ascii="Times New Roman" w:eastAsia="Times New Roman" w:hAnsi="Times New Roman" w:cs="Times New Roman"/>
        </w:rPr>
      </w:pPr>
      <w:r w:rsidRPr="0069330D">
        <w:rPr>
          <w:rFonts w:ascii="Times New Roman" w:eastAsia="Times New Roman" w:hAnsi="Times New Roman" w:cs="Times New Roman"/>
        </w:rPr>
        <w:t>17.1. Подписанный ГУ санаторием «Белая Русь»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14:paraId="5284A151" w14:textId="77777777" w:rsidR="00132654" w:rsidRDefault="00132654" w:rsidP="00132654">
      <w:pPr>
        <w:keepNext/>
        <w:widowControl w:val="0"/>
        <w:spacing w:before="240" w:after="120" w:line="240" w:lineRule="auto"/>
        <w:ind w:left="284"/>
        <w:jc w:val="center"/>
        <w:rPr>
          <w:rFonts w:ascii="Times New Roman" w:eastAsia="MS Mincho" w:hAnsi="Times New Roman" w:cs="Times New Roman"/>
          <w:b/>
          <w:bCs/>
          <w:sz w:val="24"/>
          <w:szCs w:val="24"/>
        </w:rPr>
      </w:pPr>
    </w:p>
    <w:p w14:paraId="452D9025" w14:textId="77777777" w:rsidR="00132654" w:rsidRPr="00B83C2A" w:rsidRDefault="00132654" w:rsidP="00132654">
      <w:pPr>
        <w:widowControl w:val="0"/>
        <w:spacing w:after="0" w:line="240" w:lineRule="auto"/>
        <w:rPr>
          <w:rFonts w:ascii="Times New Roman" w:eastAsia="Times New Roman" w:hAnsi="Times New Roman" w:cs="Times New Roman"/>
          <w:color w:val="000000"/>
          <w:sz w:val="28"/>
          <w:szCs w:val="28"/>
          <w:lang w:eastAsia="ar-SA"/>
        </w:rPr>
      </w:pPr>
    </w:p>
    <w:p w14:paraId="7FFFAE9C" w14:textId="77777777" w:rsidR="00132654" w:rsidRDefault="00132654" w:rsidP="00132654">
      <w:pPr>
        <w:rPr>
          <w:rFonts w:ascii="Times New Roman" w:hAnsi="Times New Roman" w:cs="Times New Roman"/>
          <w:sz w:val="24"/>
          <w:szCs w:val="24"/>
        </w:rPr>
      </w:pPr>
    </w:p>
    <w:p w14:paraId="0EDA8857" w14:textId="77777777" w:rsidR="00132654" w:rsidRDefault="00132654" w:rsidP="00132654">
      <w:pPr>
        <w:rPr>
          <w:rFonts w:ascii="Times New Roman" w:hAnsi="Times New Roman" w:cs="Times New Roman"/>
          <w:sz w:val="24"/>
          <w:szCs w:val="24"/>
        </w:rPr>
      </w:pPr>
    </w:p>
    <w:p w14:paraId="70AD3A35" w14:textId="77777777" w:rsidR="00132654" w:rsidRDefault="00132654" w:rsidP="00132654">
      <w:pPr>
        <w:rPr>
          <w:rFonts w:ascii="Times New Roman" w:hAnsi="Times New Roman" w:cs="Times New Roman"/>
          <w:sz w:val="24"/>
          <w:szCs w:val="24"/>
        </w:rPr>
      </w:pPr>
    </w:p>
    <w:p w14:paraId="409F03D5" w14:textId="77777777" w:rsidR="00132654" w:rsidRDefault="00132654" w:rsidP="00132654">
      <w:pPr>
        <w:rPr>
          <w:rFonts w:ascii="Times New Roman" w:hAnsi="Times New Roman" w:cs="Times New Roman"/>
          <w:sz w:val="24"/>
          <w:szCs w:val="24"/>
        </w:rPr>
      </w:pPr>
    </w:p>
    <w:p w14:paraId="2F62D088" w14:textId="77777777" w:rsidR="00132654" w:rsidRDefault="00132654" w:rsidP="00132654">
      <w:pPr>
        <w:rPr>
          <w:rFonts w:ascii="Times New Roman" w:hAnsi="Times New Roman" w:cs="Times New Roman"/>
          <w:sz w:val="24"/>
          <w:szCs w:val="24"/>
        </w:rPr>
      </w:pPr>
    </w:p>
    <w:p w14:paraId="7CE6B630" w14:textId="77777777" w:rsidR="00132654" w:rsidRDefault="00132654" w:rsidP="00132654">
      <w:pPr>
        <w:rPr>
          <w:rFonts w:ascii="Times New Roman" w:hAnsi="Times New Roman" w:cs="Times New Roman"/>
          <w:sz w:val="24"/>
          <w:szCs w:val="24"/>
        </w:rPr>
      </w:pPr>
    </w:p>
    <w:p w14:paraId="39E845E6" w14:textId="77777777" w:rsidR="00132654" w:rsidRDefault="00132654" w:rsidP="00132654">
      <w:pPr>
        <w:rPr>
          <w:rFonts w:ascii="Times New Roman" w:hAnsi="Times New Roman" w:cs="Times New Roman"/>
          <w:sz w:val="24"/>
          <w:szCs w:val="24"/>
        </w:rPr>
      </w:pPr>
    </w:p>
    <w:p w14:paraId="1ECE6924" w14:textId="77777777" w:rsidR="00132654" w:rsidRDefault="00132654" w:rsidP="00132654">
      <w:pPr>
        <w:rPr>
          <w:rFonts w:ascii="Times New Roman" w:hAnsi="Times New Roman" w:cs="Times New Roman"/>
          <w:sz w:val="24"/>
          <w:szCs w:val="24"/>
        </w:rPr>
      </w:pPr>
    </w:p>
    <w:p w14:paraId="6FA442B9" w14:textId="77777777" w:rsidR="00132654" w:rsidRDefault="00132654" w:rsidP="00132654">
      <w:pPr>
        <w:rPr>
          <w:rFonts w:ascii="Times New Roman" w:hAnsi="Times New Roman" w:cs="Times New Roman"/>
          <w:sz w:val="24"/>
          <w:szCs w:val="24"/>
        </w:rPr>
      </w:pPr>
    </w:p>
    <w:p w14:paraId="0BA09956" w14:textId="77777777" w:rsidR="00132654" w:rsidRDefault="00132654" w:rsidP="00132654">
      <w:pPr>
        <w:rPr>
          <w:rFonts w:ascii="Times New Roman" w:hAnsi="Times New Roman" w:cs="Times New Roman"/>
          <w:sz w:val="24"/>
          <w:szCs w:val="24"/>
        </w:rPr>
      </w:pPr>
    </w:p>
    <w:p w14:paraId="2B2741E6" w14:textId="77777777" w:rsidR="00132654" w:rsidRDefault="00132654" w:rsidP="00132654">
      <w:pPr>
        <w:rPr>
          <w:rFonts w:ascii="Times New Roman" w:hAnsi="Times New Roman" w:cs="Times New Roman"/>
          <w:sz w:val="24"/>
          <w:szCs w:val="24"/>
        </w:rPr>
      </w:pPr>
    </w:p>
    <w:p w14:paraId="1C17DD3D" w14:textId="77777777" w:rsidR="00132654" w:rsidRDefault="00132654" w:rsidP="00132654">
      <w:pPr>
        <w:rPr>
          <w:rFonts w:ascii="Times New Roman" w:hAnsi="Times New Roman" w:cs="Times New Roman"/>
          <w:sz w:val="24"/>
          <w:szCs w:val="24"/>
        </w:rPr>
      </w:pPr>
    </w:p>
    <w:p w14:paraId="5A8F27FA" w14:textId="77777777" w:rsidR="00132654" w:rsidRDefault="00132654" w:rsidP="00132654">
      <w:pPr>
        <w:rPr>
          <w:rFonts w:ascii="Times New Roman" w:hAnsi="Times New Roman" w:cs="Times New Roman"/>
          <w:sz w:val="24"/>
          <w:szCs w:val="24"/>
        </w:rPr>
      </w:pPr>
    </w:p>
    <w:p w14:paraId="40FD9237" w14:textId="77777777" w:rsidR="00132654" w:rsidRDefault="00132654" w:rsidP="00132654">
      <w:pPr>
        <w:rPr>
          <w:rFonts w:ascii="Times New Roman" w:hAnsi="Times New Roman" w:cs="Times New Roman"/>
          <w:sz w:val="24"/>
          <w:szCs w:val="24"/>
        </w:rPr>
      </w:pPr>
    </w:p>
    <w:p w14:paraId="5ADF0D23" w14:textId="77777777" w:rsidR="00132654" w:rsidRDefault="00132654" w:rsidP="00132654">
      <w:pPr>
        <w:rPr>
          <w:rFonts w:ascii="Times New Roman" w:hAnsi="Times New Roman" w:cs="Times New Roman"/>
          <w:sz w:val="24"/>
          <w:szCs w:val="24"/>
        </w:rPr>
      </w:pPr>
    </w:p>
    <w:p w14:paraId="3A07EAA8" w14:textId="77777777" w:rsidR="00132654" w:rsidRDefault="00132654" w:rsidP="00132654">
      <w:pPr>
        <w:rPr>
          <w:rFonts w:ascii="Times New Roman" w:hAnsi="Times New Roman" w:cs="Times New Roman"/>
          <w:sz w:val="24"/>
          <w:szCs w:val="24"/>
        </w:rPr>
      </w:pPr>
    </w:p>
    <w:p w14:paraId="5CC1FAEF" w14:textId="77777777" w:rsidR="00132654" w:rsidRDefault="00132654" w:rsidP="00132654">
      <w:pPr>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14:paraId="18C47CBE" w14:textId="77777777" w:rsidR="00132654" w:rsidRDefault="00132654" w:rsidP="00132654">
      <w:pPr>
        <w:jc w:val="right"/>
        <w:rPr>
          <w:rFonts w:ascii="Times New Roman" w:hAnsi="Times New Roman" w:cs="Times New Roman"/>
          <w:sz w:val="24"/>
          <w:szCs w:val="24"/>
        </w:rPr>
      </w:pPr>
    </w:p>
    <w:p w14:paraId="44F2374D" w14:textId="77777777" w:rsidR="00132654" w:rsidRPr="0069330D" w:rsidRDefault="00132654" w:rsidP="00132654">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На фирменном бланке письма организации</w:t>
      </w:r>
    </w:p>
    <w:p w14:paraId="1B405A3E" w14:textId="77777777" w:rsidR="00132654" w:rsidRPr="0069330D" w:rsidRDefault="00132654" w:rsidP="00132654">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_______________________________</w:t>
      </w:r>
    </w:p>
    <w:p w14:paraId="0ED2CB20" w14:textId="77777777" w:rsidR="00132654" w:rsidRPr="0069330D" w:rsidRDefault="00132654" w:rsidP="00132654">
      <w:pPr>
        <w:tabs>
          <w:tab w:val="left" w:pos="5580"/>
        </w:tabs>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Исх.№__ от ____202_г.                                               Директору ГУ Санаторий «Белая Русь»</w:t>
      </w:r>
    </w:p>
    <w:p w14:paraId="47C752DB" w14:textId="77777777" w:rsidR="00132654" w:rsidRPr="0069330D" w:rsidRDefault="00132654" w:rsidP="00132654">
      <w:pPr>
        <w:tabs>
          <w:tab w:val="left" w:pos="5580"/>
        </w:tabs>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w:t>
      </w:r>
      <w:proofErr w:type="spellStart"/>
      <w:r w:rsidRPr="0069330D">
        <w:rPr>
          <w:rFonts w:ascii="Times New Roman" w:eastAsia="Times New Roman" w:hAnsi="Times New Roman" w:cs="Times New Roman"/>
          <w:sz w:val="24"/>
          <w:szCs w:val="24"/>
          <w:lang w:eastAsia="ru-RU"/>
        </w:rPr>
        <w:t>Шапетько</w:t>
      </w:r>
      <w:proofErr w:type="spellEnd"/>
      <w:r w:rsidRPr="0069330D">
        <w:rPr>
          <w:rFonts w:ascii="Times New Roman" w:eastAsia="Times New Roman" w:hAnsi="Times New Roman" w:cs="Times New Roman"/>
          <w:sz w:val="24"/>
          <w:szCs w:val="24"/>
          <w:lang w:eastAsia="ru-RU"/>
        </w:rPr>
        <w:t xml:space="preserve"> Алексею Александровичу</w:t>
      </w:r>
    </w:p>
    <w:p w14:paraId="44C2794B" w14:textId="155A2D53" w:rsidR="00132654" w:rsidRPr="0069330D" w:rsidRDefault="00132654" w:rsidP="00132654">
      <w:pPr>
        <w:keepNext/>
        <w:numPr>
          <w:ilvl w:val="0"/>
          <w:numId w:val="16"/>
        </w:numPr>
        <w:spacing w:before="240" w:after="60" w:line="240" w:lineRule="auto"/>
        <w:jc w:val="center"/>
        <w:outlineLvl w:val="0"/>
        <w:rPr>
          <w:rFonts w:ascii="Times New Roman" w:eastAsia="Times New Roman" w:hAnsi="Times New Roman" w:cs="Times New Roman"/>
          <w:bCs/>
          <w:kern w:val="2"/>
          <w:sz w:val="32"/>
          <w:szCs w:val="32"/>
          <w:lang w:eastAsia="zh-CN"/>
        </w:rPr>
      </w:pPr>
      <w:r>
        <w:rPr>
          <w:rFonts w:ascii="Times New Roman" w:eastAsia="Times New Roman" w:hAnsi="Times New Roman" w:cs="Times New Roman"/>
          <w:bCs/>
          <w:kern w:val="2"/>
          <w:sz w:val="24"/>
          <w:szCs w:val="24"/>
          <w:lang w:eastAsia="zh-CN"/>
        </w:rPr>
        <w:t>Предложение (заявка)</w:t>
      </w:r>
      <w:r w:rsidRPr="0069330D">
        <w:rPr>
          <w:rFonts w:ascii="Times New Roman" w:eastAsia="Times New Roman" w:hAnsi="Times New Roman" w:cs="Times New Roman"/>
          <w:bCs/>
          <w:kern w:val="2"/>
          <w:sz w:val="24"/>
          <w:szCs w:val="24"/>
          <w:lang w:eastAsia="zh-CN"/>
        </w:rPr>
        <w:t xml:space="preserve"> на участие в </w:t>
      </w:r>
      <w:r w:rsidR="001D1859">
        <w:rPr>
          <w:rFonts w:ascii="Times New Roman" w:eastAsia="Times New Roman" w:hAnsi="Times New Roman" w:cs="Times New Roman"/>
          <w:bCs/>
          <w:kern w:val="2"/>
          <w:sz w:val="24"/>
          <w:szCs w:val="24"/>
          <w:lang w:eastAsia="zh-CN"/>
        </w:rPr>
        <w:t>конкурсе в виде запроса предложений</w:t>
      </w:r>
    </w:p>
    <w:p w14:paraId="73B41500" w14:textId="77777777" w:rsidR="00132654" w:rsidRPr="0069330D" w:rsidRDefault="00132654" w:rsidP="00132654">
      <w:pPr>
        <w:keepNext/>
        <w:numPr>
          <w:ilvl w:val="2"/>
          <w:numId w:val="16"/>
        </w:numPr>
        <w:spacing w:before="240" w:after="60" w:line="240" w:lineRule="auto"/>
        <w:outlineLvl w:val="2"/>
        <w:rPr>
          <w:rFonts w:ascii="Times New Roman" w:eastAsia="Times New Roman" w:hAnsi="Times New Roman" w:cs="Times New Roman"/>
          <w:bCs/>
          <w:sz w:val="24"/>
          <w:szCs w:val="26"/>
          <w:lang w:eastAsia="zh-CN"/>
        </w:rPr>
      </w:pPr>
      <w:r w:rsidRPr="0069330D">
        <w:rPr>
          <w:rFonts w:ascii="Times New Roman" w:eastAsia="Times New Roman" w:hAnsi="Times New Roman" w:cs="Times New Roman"/>
          <w:bCs/>
          <w:sz w:val="24"/>
          <w:szCs w:val="26"/>
          <w:lang w:eastAsia="zh-CN"/>
        </w:rPr>
        <w:t>Общие сведения об участнике</w:t>
      </w:r>
    </w:p>
    <w:tbl>
      <w:tblPr>
        <w:tblW w:w="9525" w:type="dxa"/>
        <w:tblInd w:w="109" w:type="dxa"/>
        <w:tblLayout w:type="fixed"/>
        <w:tblLook w:val="0000" w:firstRow="0" w:lastRow="0" w:firstColumn="0" w:lastColumn="0" w:noHBand="0" w:noVBand="0"/>
      </w:tblPr>
      <w:tblGrid>
        <w:gridCol w:w="3261"/>
        <w:gridCol w:w="6264"/>
      </w:tblGrid>
      <w:tr w:rsidR="00132654" w:rsidRPr="0069330D" w14:paraId="48C0D008" w14:textId="77777777" w:rsidTr="004B51B9">
        <w:trPr>
          <w:trHeight w:val="57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8A46"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Наименование</w:t>
            </w:r>
          </w:p>
        </w:tc>
        <w:tc>
          <w:tcPr>
            <w:tcW w:w="6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38136"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color w:val="000000"/>
                <w:sz w:val="24"/>
                <w:szCs w:val="24"/>
                <w:lang w:eastAsia="ru-RU"/>
              </w:rPr>
              <w:t>Сведения о соискателе</w:t>
            </w:r>
          </w:p>
        </w:tc>
      </w:tr>
      <w:tr w:rsidR="00132654" w:rsidRPr="0069330D" w14:paraId="4EEE4025" w14:textId="77777777" w:rsidTr="004B51B9">
        <w:trPr>
          <w:trHeight w:val="445"/>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98D76" w14:textId="77777777" w:rsidR="00132654" w:rsidRPr="0069330D" w:rsidRDefault="00132654" w:rsidP="004B51B9">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Полное наименование организации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2BB4B771" w14:textId="77777777" w:rsidR="00132654" w:rsidRPr="0069330D" w:rsidRDefault="00132654" w:rsidP="004B51B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132654" w:rsidRPr="0069330D" w14:paraId="71406763" w14:textId="77777777" w:rsidTr="004B51B9">
        <w:trPr>
          <w:trHeight w:val="69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99F8" w14:textId="77777777" w:rsidR="00132654" w:rsidRPr="0069330D" w:rsidRDefault="00132654" w:rsidP="004B51B9">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Свидетельство о регистрации</w:t>
            </w:r>
          </w:p>
          <w:p w14:paraId="4862805B" w14:textId="77777777" w:rsidR="00132654" w:rsidRPr="0069330D" w:rsidRDefault="00132654" w:rsidP="004B51B9">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(дата, номер, орган регистрации)</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05E304EB" w14:textId="77777777" w:rsidR="00132654" w:rsidRPr="0069330D" w:rsidRDefault="00132654" w:rsidP="004B51B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132654" w:rsidRPr="0069330D" w14:paraId="275F54F5" w14:textId="77777777" w:rsidTr="004B51B9">
        <w:trPr>
          <w:trHeight w:val="34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2DC3" w14:textId="77777777" w:rsidR="00132654" w:rsidRPr="0069330D" w:rsidRDefault="00132654" w:rsidP="004B51B9">
            <w:pPr>
              <w:widowControl w:val="0"/>
              <w:spacing w:after="0" w:line="240" w:lineRule="auto"/>
              <w:ind w:righ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Адрес</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63A761C9" w14:textId="77777777" w:rsidR="00132654" w:rsidRPr="0069330D" w:rsidRDefault="00132654" w:rsidP="004B51B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132654" w:rsidRPr="0069330D" w14:paraId="1BF7ED71" w14:textId="77777777" w:rsidTr="004B51B9">
        <w:trPr>
          <w:trHeight w:val="343"/>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AF4ED" w14:textId="77777777" w:rsidR="00132654" w:rsidRPr="00132654" w:rsidRDefault="00132654" w:rsidP="004B51B9">
            <w:pPr>
              <w:widowControl w:val="0"/>
              <w:spacing w:after="0" w:line="240" w:lineRule="auto"/>
              <w:ind w:left="-108"/>
              <w:rPr>
                <w:rFonts w:ascii="Times New Roman" w:eastAsia="Times New Roman" w:hAnsi="Times New Roman" w:cs="Times New Roman"/>
                <w:sz w:val="20"/>
                <w:szCs w:val="20"/>
                <w:lang w:eastAsia="ru-RU"/>
              </w:rPr>
            </w:pPr>
            <w:r w:rsidRPr="0069330D">
              <w:rPr>
                <w:rFonts w:ascii="Times New Roman" w:eastAsia="Times New Roman" w:hAnsi="Times New Roman" w:cs="Times New Roman"/>
                <w:sz w:val="20"/>
                <w:szCs w:val="20"/>
                <w:lang w:eastAsia="ru-RU"/>
              </w:rPr>
              <w:t xml:space="preserve"> Телефон, Е-</w:t>
            </w:r>
            <w:r w:rsidRPr="0069330D">
              <w:rPr>
                <w:rFonts w:ascii="Times New Roman" w:eastAsia="Times New Roman" w:hAnsi="Times New Roman" w:cs="Times New Roman"/>
                <w:sz w:val="20"/>
                <w:szCs w:val="20"/>
                <w:lang w:val="en-US" w:eastAsia="ru-RU"/>
              </w:rPr>
              <w:t>mail</w:t>
            </w:r>
          </w:p>
          <w:p w14:paraId="49A2EB3C" w14:textId="77777777" w:rsidR="00132654" w:rsidRPr="00132654" w:rsidRDefault="00132654" w:rsidP="004B51B9">
            <w:pPr>
              <w:widowControl w:val="0"/>
              <w:spacing w:after="0" w:line="240" w:lineRule="auto"/>
              <w:ind w:left="-108"/>
              <w:rPr>
                <w:rFonts w:ascii="Times New Roman" w:eastAsia="Times New Roman" w:hAnsi="Times New Roman" w:cs="Times New Roman"/>
                <w:sz w:val="20"/>
                <w:szCs w:val="20"/>
                <w:lang w:eastAsia="ru-RU"/>
              </w:rPr>
            </w:pPr>
            <w:r w:rsidRPr="0069330D">
              <w:rPr>
                <w:rFonts w:ascii="Times New Roman" w:eastAsia="Times New Roman" w:hAnsi="Times New Roman" w:cs="Times New Roman"/>
                <w:sz w:val="20"/>
                <w:szCs w:val="20"/>
              </w:rPr>
              <w:t xml:space="preserve"> Контактное лицо</w:t>
            </w: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0A272D0C" w14:textId="77777777" w:rsidR="00132654" w:rsidRPr="0069330D" w:rsidRDefault="00132654" w:rsidP="004B51B9">
            <w:pPr>
              <w:widowControl w:val="0"/>
              <w:snapToGrid w:val="0"/>
              <w:spacing w:after="0" w:line="240" w:lineRule="auto"/>
              <w:rPr>
                <w:rFonts w:ascii="Times New Roman" w:eastAsia="Times New Roman" w:hAnsi="Times New Roman" w:cs="Times New Roman"/>
                <w:color w:val="000000"/>
                <w:sz w:val="20"/>
                <w:szCs w:val="20"/>
                <w:lang w:eastAsia="ru-RU"/>
              </w:rPr>
            </w:pPr>
          </w:p>
        </w:tc>
      </w:tr>
      <w:tr w:rsidR="00132654" w:rsidRPr="0069330D" w14:paraId="6271C9E1" w14:textId="77777777" w:rsidTr="004B51B9">
        <w:trPr>
          <w:trHeight w:val="229"/>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CD7DA" w14:textId="77777777" w:rsidR="00132654" w:rsidRPr="0069330D" w:rsidRDefault="00132654" w:rsidP="004B51B9">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Банковские реквизиты</w:t>
            </w:r>
          </w:p>
          <w:p w14:paraId="31D18AD5" w14:textId="77777777" w:rsidR="00132654" w:rsidRPr="0069330D" w:rsidRDefault="00132654" w:rsidP="004B51B9">
            <w:pPr>
              <w:widowControl w:val="0"/>
              <w:spacing w:after="0" w:line="240" w:lineRule="auto"/>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4EC7CF8A" w14:textId="77777777" w:rsidR="00132654" w:rsidRPr="0069330D" w:rsidRDefault="00132654" w:rsidP="004B51B9">
            <w:pPr>
              <w:widowControl w:val="0"/>
              <w:snapToGrid w:val="0"/>
              <w:spacing w:after="0" w:line="240" w:lineRule="auto"/>
              <w:rPr>
                <w:rFonts w:ascii="Times New Roman" w:eastAsia="Arial" w:hAnsi="Times New Roman" w:cs="Times New Roman"/>
                <w:bCs/>
                <w:sz w:val="20"/>
                <w:szCs w:val="20"/>
                <w:lang w:eastAsia="zh-CN"/>
              </w:rPr>
            </w:pPr>
          </w:p>
        </w:tc>
      </w:tr>
      <w:tr w:rsidR="00132654" w:rsidRPr="0069330D" w14:paraId="1C0F8D6A" w14:textId="77777777" w:rsidTr="004B51B9">
        <w:trPr>
          <w:trHeight w:val="336"/>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ABA65" w14:textId="77777777" w:rsidR="00132654" w:rsidRPr="0069330D" w:rsidRDefault="00132654" w:rsidP="004B51B9">
            <w:pPr>
              <w:widowControl w:val="0"/>
              <w:spacing w:after="0" w:line="240" w:lineRule="auto"/>
              <w:ind w:left="-108"/>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0"/>
                <w:szCs w:val="20"/>
                <w:lang w:eastAsia="ru-RU"/>
              </w:rPr>
              <w:t xml:space="preserve"> Руководитель</w:t>
            </w:r>
          </w:p>
          <w:p w14:paraId="2DAD7F9F" w14:textId="77777777" w:rsidR="00132654" w:rsidRPr="0069330D" w:rsidRDefault="00132654" w:rsidP="004B51B9">
            <w:pPr>
              <w:widowControl w:val="0"/>
              <w:spacing w:after="0" w:line="240" w:lineRule="auto"/>
              <w:ind w:left="-108"/>
              <w:rPr>
                <w:rFonts w:ascii="Times New Roman" w:eastAsia="Times New Roman" w:hAnsi="Times New Roman" w:cs="Times New Roman"/>
                <w:sz w:val="20"/>
                <w:szCs w:val="20"/>
                <w:lang w:eastAsia="ru-RU"/>
              </w:rPr>
            </w:pPr>
          </w:p>
        </w:tc>
        <w:tc>
          <w:tcPr>
            <w:tcW w:w="6264" w:type="dxa"/>
            <w:tcBorders>
              <w:top w:val="single" w:sz="4" w:space="0" w:color="000000"/>
              <w:left w:val="single" w:sz="4" w:space="0" w:color="000000"/>
              <w:bottom w:val="single" w:sz="4" w:space="0" w:color="000000"/>
              <w:right w:val="single" w:sz="4" w:space="0" w:color="000000"/>
            </w:tcBorders>
            <w:shd w:val="clear" w:color="auto" w:fill="auto"/>
          </w:tcPr>
          <w:p w14:paraId="7405C2D0" w14:textId="77777777" w:rsidR="00132654" w:rsidRPr="0069330D" w:rsidRDefault="00132654" w:rsidP="004B51B9">
            <w:pPr>
              <w:widowControl w:val="0"/>
              <w:snapToGrid w:val="0"/>
              <w:spacing w:after="0" w:line="240" w:lineRule="auto"/>
              <w:rPr>
                <w:rFonts w:ascii="Times New Roman" w:eastAsia="Times New Roman" w:hAnsi="Times New Roman" w:cs="Times New Roman"/>
                <w:color w:val="000000"/>
                <w:sz w:val="20"/>
                <w:szCs w:val="20"/>
                <w:lang w:eastAsia="ru-RU"/>
              </w:rPr>
            </w:pPr>
          </w:p>
        </w:tc>
      </w:tr>
    </w:tbl>
    <w:p w14:paraId="1BB0EC0F" w14:textId="77777777" w:rsidR="00132654" w:rsidRPr="0069330D" w:rsidRDefault="00132654" w:rsidP="00132654">
      <w:pPr>
        <w:spacing w:after="0" w:line="240" w:lineRule="auto"/>
        <w:rPr>
          <w:rFonts w:ascii="Times New Roman" w:eastAsia="Times New Roman" w:hAnsi="Times New Roman" w:cs="Times New Roman"/>
          <w:bCs/>
          <w:sz w:val="24"/>
          <w:szCs w:val="24"/>
          <w:lang w:eastAsia="ru-RU"/>
        </w:rPr>
      </w:pPr>
    </w:p>
    <w:p w14:paraId="6D5CB90A" w14:textId="18034514" w:rsidR="00132654" w:rsidRPr="0069330D" w:rsidRDefault="00132654" w:rsidP="00132654">
      <w:pPr>
        <w:tabs>
          <w:tab w:val="left" w:pos="426"/>
        </w:tabs>
        <w:spacing w:after="0" w:line="240" w:lineRule="auto"/>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lang w:eastAsia="ru-RU"/>
        </w:rPr>
        <w:t xml:space="preserve">1. Изучив извещение о проведении </w:t>
      </w:r>
      <w:r w:rsidR="001D1859">
        <w:rPr>
          <w:rFonts w:ascii="Times New Roman" w:eastAsia="Times New Roman" w:hAnsi="Times New Roman" w:cs="Times New Roman"/>
          <w:sz w:val="24"/>
          <w:szCs w:val="24"/>
          <w:lang w:eastAsia="ru-RU"/>
        </w:rPr>
        <w:t>конкурса в виде запроса предложений</w:t>
      </w:r>
      <w:r w:rsidRPr="0069330D">
        <w:rPr>
          <w:rFonts w:ascii="Times New Roman" w:eastAsia="Times New Roman" w:hAnsi="Times New Roman" w:cs="Times New Roman"/>
          <w:sz w:val="24"/>
          <w:szCs w:val="24"/>
          <w:lang w:eastAsia="ru-RU"/>
        </w:rPr>
        <w:t xml:space="preserve"> и документацию о закупке от «__</w:t>
      </w:r>
      <w:proofErr w:type="gramStart"/>
      <w:r w:rsidRPr="0069330D">
        <w:rPr>
          <w:rFonts w:ascii="Times New Roman" w:eastAsia="Times New Roman" w:hAnsi="Times New Roman" w:cs="Times New Roman"/>
          <w:sz w:val="24"/>
          <w:szCs w:val="24"/>
          <w:lang w:eastAsia="ru-RU"/>
        </w:rPr>
        <w:t>_»_</w:t>
      </w:r>
      <w:proofErr w:type="gramEnd"/>
      <w:r w:rsidRPr="0069330D">
        <w:rPr>
          <w:rFonts w:ascii="Times New Roman" w:eastAsia="Times New Roman" w:hAnsi="Times New Roman" w:cs="Times New Roman"/>
          <w:sz w:val="24"/>
          <w:szCs w:val="24"/>
          <w:lang w:eastAsia="ru-RU"/>
        </w:rPr>
        <w:t xml:space="preserve">______ 20__г на </w:t>
      </w:r>
      <w:r>
        <w:rPr>
          <w:rFonts w:ascii="Times New Roman" w:eastAsia="Times New Roman" w:hAnsi="Times New Roman" w:cs="Times New Roman"/>
          <w:sz w:val="24"/>
          <w:szCs w:val="24"/>
          <w:lang w:eastAsia="ru-RU"/>
        </w:rPr>
        <w:t>выполнение работ по</w:t>
      </w:r>
      <w:r w:rsidRPr="0069330D">
        <w:rPr>
          <w:rFonts w:ascii="Times New Roman" w:eastAsia="Times New Roman" w:hAnsi="Times New Roman" w:cs="Times New Roman"/>
          <w:sz w:val="24"/>
          <w:szCs w:val="24"/>
          <w:lang w:eastAsia="ru-RU"/>
        </w:rPr>
        <w:t xml:space="preserve">________________________  для нужд Государственного учреждения санаторий «Белая Русь» направляем следующие документы, </w:t>
      </w:r>
      <w:r w:rsidRPr="0069330D">
        <w:rPr>
          <w:rFonts w:ascii="Times New Roman" w:eastAsia="Times New Roman" w:hAnsi="Times New Roman" w:cs="Times New Roman"/>
          <w:sz w:val="24"/>
          <w:szCs w:val="24"/>
        </w:rPr>
        <w:t>подтверждающие соответствие требованиям, установленным в документации о закупке для участия в</w:t>
      </w:r>
      <w:r w:rsidR="001D1859">
        <w:rPr>
          <w:rFonts w:ascii="Times New Roman" w:eastAsia="Times New Roman" w:hAnsi="Times New Roman" w:cs="Times New Roman"/>
          <w:sz w:val="24"/>
          <w:szCs w:val="24"/>
        </w:rPr>
        <w:t xml:space="preserve"> конкурсе в  виде </w:t>
      </w:r>
      <w:r w:rsidRPr="0069330D">
        <w:rPr>
          <w:rFonts w:ascii="Times New Roman" w:eastAsia="Times New Roman" w:hAnsi="Times New Roman" w:cs="Times New Roman"/>
          <w:sz w:val="24"/>
          <w:szCs w:val="24"/>
        </w:rPr>
        <w:t xml:space="preserve"> </w:t>
      </w:r>
      <w:r w:rsidR="001D1859">
        <w:rPr>
          <w:rFonts w:ascii="Times New Roman" w:eastAsia="Times New Roman" w:hAnsi="Times New Roman" w:cs="Times New Roman"/>
          <w:sz w:val="24"/>
          <w:szCs w:val="24"/>
        </w:rPr>
        <w:t>запроса предложений</w:t>
      </w:r>
      <w:r w:rsidRPr="0069330D">
        <w:rPr>
          <w:rFonts w:ascii="Times New Roman" w:eastAsia="Times New Roman" w:hAnsi="Times New Roman" w:cs="Times New Roman"/>
          <w:sz w:val="24"/>
          <w:szCs w:val="24"/>
        </w:rPr>
        <w:t>:</w:t>
      </w:r>
      <w:r w:rsidRPr="0069330D">
        <w:rPr>
          <w:rFonts w:ascii="Times New Roman" w:eastAsia="Times New Roman" w:hAnsi="Times New Roman" w:cs="Times New Roman"/>
          <w:sz w:val="24"/>
          <w:szCs w:val="24"/>
        </w:rPr>
        <w:br/>
        <w:t xml:space="preserve">2. Срок </w:t>
      </w:r>
      <w:r>
        <w:rPr>
          <w:rFonts w:ascii="Times New Roman" w:eastAsia="Times New Roman" w:hAnsi="Times New Roman" w:cs="Times New Roman"/>
          <w:sz w:val="24"/>
          <w:szCs w:val="24"/>
        </w:rPr>
        <w:t>выполнения работ</w:t>
      </w:r>
      <w:r w:rsidRPr="0069330D">
        <w:rPr>
          <w:rFonts w:ascii="Times New Roman" w:eastAsia="Times New Roman" w:hAnsi="Times New Roman" w:cs="Times New Roman"/>
          <w:sz w:val="24"/>
          <w:szCs w:val="24"/>
        </w:rPr>
        <w:t>:</w:t>
      </w:r>
    </w:p>
    <w:p w14:paraId="19339A50" w14:textId="77777777" w:rsidR="00132654" w:rsidRPr="0069330D" w:rsidRDefault="00132654" w:rsidP="00132654">
      <w:pPr>
        <w:tabs>
          <w:tab w:val="left" w:pos="426"/>
        </w:tabs>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3.Форма спецификации;</w:t>
      </w:r>
    </w:p>
    <w:tbl>
      <w:tblPr>
        <w:tblW w:w="9933" w:type="dxa"/>
        <w:tblInd w:w="109" w:type="dxa"/>
        <w:tblLayout w:type="fixed"/>
        <w:tblLook w:val="0000" w:firstRow="0" w:lastRow="0" w:firstColumn="0" w:lastColumn="0" w:noHBand="0" w:noVBand="0"/>
      </w:tblPr>
      <w:tblGrid>
        <w:gridCol w:w="467"/>
        <w:gridCol w:w="3503"/>
        <w:gridCol w:w="992"/>
        <w:gridCol w:w="1417"/>
        <w:gridCol w:w="1702"/>
        <w:gridCol w:w="1852"/>
      </w:tblGrid>
      <w:tr w:rsidR="00132654" w:rsidRPr="0069330D" w14:paraId="56C198C4" w14:textId="77777777" w:rsidTr="004B51B9">
        <w:trPr>
          <w:trHeight w:val="83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6BB3B545"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w:t>
            </w:r>
          </w:p>
          <w:p w14:paraId="683DF979"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п/п</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2C9875E5" w14:textId="77777777" w:rsidR="00132654" w:rsidRPr="0069330D" w:rsidRDefault="00132654" w:rsidP="004B51B9">
            <w:pPr>
              <w:widowControl w:val="0"/>
              <w:spacing w:after="0" w:line="240" w:lineRule="auto"/>
              <w:ind w:left="117"/>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F8AFC" w14:textId="77777777" w:rsidR="00132654" w:rsidRPr="0069330D" w:rsidRDefault="00132654" w:rsidP="004B51B9">
            <w:pPr>
              <w:widowControl w:val="0"/>
              <w:spacing w:after="0" w:line="240" w:lineRule="auto"/>
              <w:ind w:left="-76" w:firstLine="38"/>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Ед.</w:t>
            </w:r>
          </w:p>
          <w:p w14:paraId="53B3D99C" w14:textId="77777777" w:rsidR="00132654" w:rsidRPr="0069330D" w:rsidRDefault="00132654" w:rsidP="004B51B9">
            <w:pPr>
              <w:widowControl w:val="0"/>
              <w:spacing w:after="0" w:line="240" w:lineRule="auto"/>
              <w:ind w:left="-76" w:firstLine="38"/>
              <w:jc w:val="center"/>
              <w:rPr>
                <w:rFonts w:ascii="Times New Roman" w:eastAsia="Times New Roman" w:hAnsi="Times New Roman" w:cs="Times New Roman"/>
                <w:sz w:val="24"/>
                <w:szCs w:val="24"/>
                <w:lang w:eastAsia="ru-RU"/>
              </w:rPr>
            </w:pPr>
            <w:proofErr w:type="spellStart"/>
            <w:r w:rsidRPr="0069330D">
              <w:rPr>
                <w:rFonts w:ascii="Times New Roman" w:eastAsia="Times New Roman" w:hAnsi="Times New Roman" w:cs="Times New Roman"/>
                <w:sz w:val="24"/>
                <w:szCs w:val="24"/>
                <w:lang w:eastAsia="ru-RU"/>
              </w:rPr>
              <w:t>изм</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5B01D73" w14:textId="77777777" w:rsidR="00132654" w:rsidRPr="0069330D" w:rsidRDefault="00132654" w:rsidP="004B51B9">
            <w:pPr>
              <w:widowControl w:val="0"/>
              <w:spacing w:after="0" w:line="240" w:lineRule="auto"/>
              <w:ind w:left="-76" w:firstLine="38"/>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Кол-во</w:t>
            </w: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0668E35"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Цена с НДС</w:t>
            </w:r>
          </w:p>
          <w:p w14:paraId="396A6165"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 xml:space="preserve">за </w:t>
            </w:r>
            <w:proofErr w:type="spellStart"/>
            <w:r w:rsidRPr="0069330D">
              <w:rPr>
                <w:rFonts w:ascii="Times New Roman" w:eastAsia="Times New Roman" w:hAnsi="Times New Roman" w:cs="Times New Roman"/>
                <w:bCs/>
                <w:sz w:val="24"/>
                <w:szCs w:val="24"/>
                <w:lang w:eastAsia="ru-RU"/>
              </w:rPr>
              <w:t>ед.изм</w:t>
            </w:r>
            <w:proofErr w:type="spellEnd"/>
            <w:r w:rsidRPr="0069330D">
              <w:rPr>
                <w:rFonts w:ascii="Times New Roman" w:eastAsia="Times New Roman" w:hAnsi="Times New Roman" w:cs="Times New Roman"/>
                <w:bCs/>
                <w:sz w:val="24"/>
                <w:szCs w:val="24"/>
                <w:lang w:eastAsia="ru-RU"/>
              </w:rPr>
              <w:t>,</w:t>
            </w:r>
          </w:p>
          <w:p w14:paraId="412726E0"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руб.</w:t>
            </w: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160B2848"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Сумма</w:t>
            </w:r>
          </w:p>
          <w:p w14:paraId="451521E1" w14:textId="77777777" w:rsidR="00132654" w:rsidRPr="0069330D" w:rsidRDefault="00132654" w:rsidP="004B51B9">
            <w:pPr>
              <w:widowControl w:val="0"/>
              <w:spacing w:after="0" w:line="240" w:lineRule="auto"/>
              <w:jc w:val="center"/>
              <w:rPr>
                <w:rFonts w:ascii="Times New Roman" w:eastAsia="Times New Roman" w:hAnsi="Times New Roman" w:cs="Times New Roman"/>
                <w:sz w:val="24"/>
                <w:szCs w:val="24"/>
                <w:lang w:eastAsia="ru-RU"/>
              </w:rPr>
            </w:pPr>
            <w:r w:rsidRPr="0069330D">
              <w:rPr>
                <w:rFonts w:ascii="Times New Roman" w:eastAsia="Times New Roman" w:hAnsi="Times New Roman" w:cs="Times New Roman"/>
                <w:bCs/>
                <w:sz w:val="24"/>
                <w:szCs w:val="24"/>
                <w:lang w:eastAsia="ru-RU"/>
              </w:rPr>
              <w:t>с учетом НДС руб.</w:t>
            </w:r>
          </w:p>
        </w:tc>
      </w:tr>
      <w:tr w:rsidR="00132654" w:rsidRPr="0069330D" w14:paraId="7F6AD2FA" w14:textId="77777777" w:rsidTr="004B51B9">
        <w:trPr>
          <w:trHeight w:val="43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5C0E83D9" w14:textId="77777777" w:rsidR="00132654" w:rsidRPr="0069330D" w:rsidRDefault="00132654" w:rsidP="004B51B9">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1.</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33E50435" w14:textId="77777777" w:rsidR="00132654" w:rsidRPr="0069330D" w:rsidRDefault="00132654" w:rsidP="004B51B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DF4010"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A9ABB5"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62D2F5F"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4E7F2993"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r>
      <w:tr w:rsidR="00132654" w:rsidRPr="0069330D" w14:paraId="2648676C" w14:textId="77777777" w:rsidTr="004B51B9">
        <w:trPr>
          <w:trHeight w:val="413"/>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402CB436" w14:textId="77777777" w:rsidR="00132654" w:rsidRPr="0069330D" w:rsidRDefault="00132654" w:rsidP="004B51B9">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2.</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0E0A4AF8" w14:textId="77777777" w:rsidR="00132654" w:rsidRPr="0069330D" w:rsidRDefault="00132654" w:rsidP="004B51B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EACD48"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D21E0C"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CD7727F"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00505E90"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r>
      <w:tr w:rsidR="00132654" w:rsidRPr="0069330D" w14:paraId="7740488C" w14:textId="77777777" w:rsidTr="004B51B9">
        <w:trPr>
          <w:trHeight w:val="419"/>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42B45B0D" w14:textId="77777777" w:rsidR="00132654" w:rsidRPr="0069330D" w:rsidRDefault="00132654" w:rsidP="004B51B9">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3.</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1C15C828" w14:textId="77777777" w:rsidR="00132654" w:rsidRPr="0069330D" w:rsidRDefault="00132654" w:rsidP="004B51B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AC767C"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4A1F42"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579DE0E5"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5EC99AB0"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r>
      <w:tr w:rsidR="00132654" w:rsidRPr="0069330D" w14:paraId="6126ED62" w14:textId="77777777" w:rsidTr="004B51B9">
        <w:trPr>
          <w:trHeight w:val="425"/>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782C114D" w14:textId="77777777" w:rsidR="00132654" w:rsidRPr="0069330D" w:rsidRDefault="00132654" w:rsidP="004B51B9">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4.</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4DA0AD49" w14:textId="77777777" w:rsidR="00132654" w:rsidRPr="0069330D" w:rsidRDefault="00132654" w:rsidP="004B51B9">
            <w:pPr>
              <w:widowControl w:val="0"/>
              <w:snapToGrid w:val="0"/>
              <w:spacing w:after="0" w:line="240" w:lineRule="auto"/>
              <w:ind w:left="117"/>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249C2B"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F87DE83"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3A70069B"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6BA38EE"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r>
      <w:tr w:rsidR="00132654" w:rsidRPr="0069330D" w14:paraId="20A6C559" w14:textId="77777777" w:rsidTr="004B51B9">
        <w:trPr>
          <w:trHeight w:val="236"/>
        </w:trPr>
        <w:tc>
          <w:tcPr>
            <w:tcW w:w="466" w:type="dxa"/>
            <w:tcBorders>
              <w:top w:val="single" w:sz="4" w:space="0" w:color="000000"/>
              <w:left w:val="single" w:sz="4" w:space="0" w:color="000000"/>
              <w:bottom w:val="single" w:sz="4" w:space="0" w:color="000000"/>
              <w:right w:val="single" w:sz="4" w:space="0" w:color="000000"/>
            </w:tcBorders>
            <w:shd w:val="clear" w:color="auto" w:fill="auto"/>
          </w:tcPr>
          <w:p w14:paraId="2D6DAA3C"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14:paraId="63288D45" w14:textId="77777777" w:rsidR="00132654" w:rsidRPr="0069330D" w:rsidRDefault="00132654" w:rsidP="004B51B9">
            <w:pPr>
              <w:widowControl w:val="0"/>
              <w:snapToGrid w:val="0"/>
              <w:spacing w:after="0" w:line="240" w:lineRule="auto"/>
              <w:ind w:left="117"/>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C0893A"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5D44E5" w14:textId="77777777" w:rsidR="00132654" w:rsidRPr="0069330D" w:rsidRDefault="00132654" w:rsidP="004B51B9">
            <w:pPr>
              <w:widowControl w:val="0"/>
              <w:snapToGrid w:val="0"/>
              <w:spacing w:after="0" w:line="240" w:lineRule="auto"/>
              <w:rPr>
                <w:rFonts w:ascii="Times New Roman" w:eastAsia="Times New Roman" w:hAnsi="Times New Roman" w:cs="Times New Roman"/>
                <w:sz w:val="24"/>
                <w:szCs w:val="24"/>
                <w:lang w:eastAsia="ru-RU"/>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328E254"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c>
          <w:tcPr>
            <w:tcW w:w="1852" w:type="dxa"/>
            <w:tcBorders>
              <w:top w:val="single" w:sz="4" w:space="0" w:color="000000"/>
              <w:left w:val="single" w:sz="4" w:space="0" w:color="000000"/>
              <w:bottom w:val="single" w:sz="4" w:space="0" w:color="000000"/>
              <w:right w:val="single" w:sz="4" w:space="0" w:color="000000"/>
            </w:tcBorders>
            <w:shd w:val="clear" w:color="auto" w:fill="auto"/>
          </w:tcPr>
          <w:p w14:paraId="727F81E3" w14:textId="77777777" w:rsidR="00132654" w:rsidRPr="0069330D" w:rsidRDefault="00132654" w:rsidP="004B51B9">
            <w:pPr>
              <w:widowControl w:val="0"/>
              <w:snapToGrid w:val="0"/>
              <w:spacing w:after="0" w:line="240" w:lineRule="auto"/>
              <w:rPr>
                <w:rFonts w:ascii="Times New Roman" w:eastAsia="Times New Roman" w:hAnsi="Times New Roman" w:cs="Times New Roman"/>
                <w:bCs/>
                <w:sz w:val="24"/>
                <w:szCs w:val="24"/>
                <w:lang w:eastAsia="ru-RU"/>
              </w:rPr>
            </w:pPr>
          </w:p>
        </w:tc>
      </w:tr>
      <w:tr w:rsidR="00132654" w:rsidRPr="0069330D" w14:paraId="3A0CA707" w14:textId="77777777" w:rsidTr="004B51B9">
        <w:trPr>
          <w:trHeight w:val="337"/>
        </w:trPr>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Pr>
          <w:p w14:paraId="38ED9FC1" w14:textId="77777777" w:rsidR="00132654" w:rsidRPr="0069330D" w:rsidRDefault="00132654" w:rsidP="004B51B9">
            <w:pPr>
              <w:widowControl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Транспортные расходы</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0F168057" w14:textId="77777777" w:rsidR="00132654" w:rsidRPr="0069330D" w:rsidRDefault="00132654" w:rsidP="004B51B9">
            <w:pPr>
              <w:widowControl w:val="0"/>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Доставка (сборка, установка) за счёт ___________</w:t>
            </w:r>
          </w:p>
          <w:p w14:paraId="6D46392F" w14:textId="77777777" w:rsidR="00132654" w:rsidRPr="0069330D" w:rsidRDefault="00132654" w:rsidP="004B51B9">
            <w:pPr>
              <w:widowControl w:val="0"/>
              <w:spacing w:after="0" w:line="240" w:lineRule="auto"/>
              <w:rPr>
                <w:rFonts w:ascii="Times New Roman" w:eastAsia="Times New Roman" w:hAnsi="Times New Roman" w:cs="Times New Roman"/>
                <w:sz w:val="24"/>
                <w:szCs w:val="24"/>
                <w:lang w:eastAsia="ru-RU"/>
              </w:rPr>
            </w:pPr>
          </w:p>
        </w:tc>
      </w:tr>
      <w:tr w:rsidR="00132654" w:rsidRPr="0069330D" w14:paraId="4240B470" w14:textId="77777777" w:rsidTr="004B51B9">
        <w:trPr>
          <w:trHeight w:val="337"/>
        </w:trPr>
        <w:tc>
          <w:tcPr>
            <w:tcW w:w="3969" w:type="dxa"/>
            <w:gridSpan w:val="2"/>
            <w:tcBorders>
              <w:left w:val="single" w:sz="4" w:space="0" w:color="000000"/>
              <w:bottom w:val="single" w:sz="4" w:space="0" w:color="000000"/>
              <w:right w:val="single" w:sz="4" w:space="0" w:color="000000"/>
            </w:tcBorders>
            <w:shd w:val="clear" w:color="auto" w:fill="auto"/>
          </w:tcPr>
          <w:p w14:paraId="12708133" w14:textId="77777777" w:rsidR="00132654" w:rsidRPr="0069330D" w:rsidRDefault="00132654" w:rsidP="004B51B9">
            <w:pPr>
              <w:widowControl w:val="0"/>
              <w:snapToGrid w:val="0"/>
              <w:spacing w:after="0" w:line="240" w:lineRule="auto"/>
              <w:ind w:left="11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оплаты</w:t>
            </w:r>
            <w:r w:rsidRPr="0069330D">
              <w:rPr>
                <w:rFonts w:ascii="Times New Roman" w:eastAsia="Times New Roman" w:hAnsi="Times New Roman" w:cs="Times New Roman"/>
                <w:sz w:val="24"/>
                <w:szCs w:val="24"/>
                <w:lang w:eastAsia="ru-RU"/>
              </w:rPr>
              <w:t xml:space="preserve"> (форма оплаты, сроки)</w:t>
            </w:r>
          </w:p>
        </w:tc>
        <w:tc>
          <w:tcPr>
            <w:tcW w:w="5963" w:type="dxa"/>
            <w:gridSpan w:val="4"/>
            <w:tcBorders>
              <w:top w:val="single" w:sz="4" w:space="0" w:color="000000"/>
              <w:left w:val="single" w:sz="4" w:space="0" w:color="000000"/>
              <w:bottom w:val="single" w:sz="4" w:space="0" w:color="000000"/>
              <w:right w:val="single" w:sz="4" w:space="0" w:color="000000"/>
            </w:tcBorders>
            <w:shd w:val="clear" w:color="auto" w:fill="auto"/>
          </w:tcPr>
          <w:p w14:paraId="01194A36" w14:textId="77777777" w:rsidR="00132654" w:rsidRPr="0069330D" w:rsidRDefault="00132654" w:rsidP="004B51B9">
            <w:pPr>
              <w:widowControl w:val="0"/>
              <w:spacing w:after="0" w:line="240" w:lineRule="auto"/>
              <w:jc w:val="both"/>
              <w:rPr>
                <w:rFonts w:ascii="Times New Roman" w:eastAsia="Times New Roman" w:hAnsi="Times New Roman" w:cs="Times New Roman"/>
                <w:sz w:val="24"/>
                <w:szCs w:val="24"/>
                <w:lang w:eastAsia="ru-RU"/>
              </w:rPr>
            </w:pPr>
          </w:p>
        </w:tc>
      </w:tr>
    </w:tbl>
    <w:p w14:paraId="4756F6B8" w14:textId="77777777" w:rsidR="00132654" w:rsidRPr="0069330D" w:rsidRDefault="00132654" w:rsidP="00132654">
      <w:pPr>
        <w:spacing w:after="0" w:line="240" w:lineRule="auto"/>
        <w:ind w:firstLine="708"/>
        <w:rPr>
          <w:rFonts w:ascii="Times New Roman" w:eastAsia="Times New Roman" w:hAnsi="Times New Roman" w:cs="Times New Roman"/>
          <w:sz w:val="24"/>
          <w:szCs w:val="24"/>
          <w:lang w:eastAsia="ru-RU"/>
        </w:rPr>
      </w:pPr>
    </w:p>
    <w:p w14:paraId="6E43C177" w14:textId="77777777" w:rsidR="00132654" w:rsidRPr="0069330D" w:rsidRDefault="00132654" w:rsidP="00132654">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Предлагаемая </w:t>
      </w:r>
      <w:r w:rsidRPr="0069330D">
        <w:rPr>
          <w:rFonts w:ascii="Times New Roman" w:eastAsia="Times New Roman" w:hAnsi="Times New Roman" w:cs="Times New Roman"/>
          <w:sz w:val="24"/>
          <w:szCs w:val="24"/>
          <w:lang w:eastAsia="ru-RU"/>
        </w:rPr>
        <w:t>цен</w:t>
      </w:r>
      <w:r>
        <w:rPr>
          <w:rFonts w:ascii="Times New Roman" w:eastAsia="Times New Roman" w:hAnsi="Times New Roman" w:cs="Times New Roman"/>
          <w:sz w:val="24"/>
          <w:szCs w:val="24"/>
          <w:lang w:eastAsia="ru-RU"/>
        </w:rPr>
        <w:t>а договора составляет</w:t>
      </w:r>
      <w:r w:rsidRPr="0069330D">
        <w:rPr>
          <w:rFonts w:ascii="Times New Roman" w:eastAsia="Times New Roman" w:hAnsi="Times New Roman" w:cs="Times New Roman"/>
          <w:sz w:val="24"/>
          <w:szCs w:val="24"/>
          <w:lang w:eastAsia="ru-RU"/>
        </w:rPr>
        <w:t>_______________________________</w:t>
      </w:r>
    </w:p>
    <w:p w14:paraId="3861DD27" w14:textId="77777777" w:rsidR="00132654" w:rsidRPr="0069330D" w:rsidRDefault="00132654" w:rsidP="00132654">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(_____________________________________________________________) рублей ____ копеек.        </w:t>
      </w:r>
    </w:p>
    <w:p w14:paraId="1D6E02CD" w14:textId="77777777" w:rsidR="00132654" w:rsidRPr="0069330D" w:rsidRDefault="00132654" w:rsidP="00132654">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w:t>
      </w:r>
      <w:r w:rsidRPr="0069330D">
        <w:rPr>
          <w:rFonts w:ascii="Times New Roman" w:eastAsia="Times New Roman" w:hAnsi="Times New Roman" w:cs="Times New Roman"/>
          <w:sz w:val="24"/>
          <w:szCs w:val="24"/>
          <w:vertAlign w:val="superscript"/>
          <w:lang w:eastAsia="ru-RU"/>
        </w:rPr>
        <w:t>(указать цену цифрами и прописью)</w:t>
      </w:r>
      <w:r w:rsidRPr="0069330D">
        <w:rPr>
          <w:rFonts w:ascii="Times New Roman" w:eastAsia="Times New Roman" w:hAnsi="Times New Roman" w:cs="Times New Roman"/>
          <w:sz w:val="24"/>
          <w:szCs w:val="24"/>
          <w:vertAlign w:val="superscript"/>
          <w:lang w:eastAsia="ru-RU"/>
        </w:rPr>
        <w:tab/>
      </w:r>
    </w:p>
    <w:p w14:paraId="206E3FF3" w14:textId="77777777" w:rsidR="00132654" w:rsidRPr="0069330D" w:rsidRDefault="00132654" w:rsidP="00132654">
      <w:pPr>
        <w:spacing w:after="0" w:line="240" w:lineRule="auto"/>
        <w:jc w:val="both"/>
        <w:rPr>
          <w:rFonts w:ascii="Times New Roman" w:eastAsia="Times New Roman" w:hAnsi="Times New Roman" w:cs="Times New Roman"/>
          <w:spacing w:val="-1"/>
          <w:sz w:val="24"/>
          <w:szCs w:val="24"/>
          <w:lang w:eastAsia="ru-RU"/>
        </w:rPr>
      </w:pPr>
    </w:p>
    <w:p w14:paraId="40982013" w14:textId="77777777" w:rsidR="00132654" w:rsidRPr="0069330D" w:rsidRDefault="00132654" w:rsidP="00132654">
      <w:pPr>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pacing w:val="-1"/>
          <w:sz w:val="24"/>
          <w:szCs w:val="24"/>
          <w:lang w:eastAsia="ru-RU"/>
        </w:rPr>
        <w:lastRenderedPageBreak/>
        <w:t xml:space="preserve">4. Заявленная нами цена указана с учетом затрат на уплату налогов, сборов и других </w:t>
      </w:r>
      <w:r w:rsidRPr="0069330D">
        <w:rPr>
          <w:rFonts w:ascii="Times New Roman" w:eastAsia="Times New Roman" w:hAnsi="Times New Roman" w:cs="Times New Roman"/>
          <w:sz w:val="24"/>
          <w:szCs w:val="24"/>
          <w:lang w:eastAsia="ru-RU"/>
        </w:rPr>
        <w:t xml:space="preserve">обязательных платежей по </w:t>
      </w:r>
      <w:r>
        <w:rPr>
          <w:rFonts w:ascii="Times New Roman" w:eastAsia="Times New Roman" w:hAnsi="Times New Roman" w:cs="Times New Roman"/>
          <w:sz w:val="24"/>
          <w:szCs w:val="24"/>
          <w:lang w:eastAsia="ru-RU"/>
        </w:rPr>
        <w:t>выполняемым работам</w:t>
      </w:r>
      <w:r w:rsidRPr="0069330D">
        <w:rPr>
          <w:rFonts w:ascii="Times New Roman" w:eastAsia="Times New Roman" w:hAnsi="Times New Roman" w:cs="Times New Roman"/>
          <w:spacing w:val="-1"/>
          <w:sz w:val="24"/>
          <w:szCs w:val="24"/>
          <w:lang w:eastAsia="ru-RU"/>
        </w:rPr>
        <w:t>.</w:t>
      </w:r>
    </w:p>
    <w:p w14:paraId="271347BB" w14:textId="77777777" w:rsidR="00132654" w:rsidRPr="0069330D" w:rsidRDefault="00132654" w:rsidP="00132654">
      <w:pPr>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5. Если наши предложения, изложенные выше, будут приняты, мы берем на себя обязательство </w:t>
      </w:r>
      <w:r>
        <w:rPr>
          <w:rFonts w:ascii="Times New Roman" w:eastAsia="Times New Roman" w:hAnsi="Times New Roman" w:cs="Times New Roman"/>
          <w:sz w:val="24"/>
          <w:szCs w:val="24"/>
          <w:lang w:eastAsia="ru-RU"/>
        </w:rPr>
        <w:t>выполнить работы</w:t>
      </w:r>
      <w:r w:rsidRPr="0069330D">
        <w:rPr>
          <w:rFonts w:ascii="Times New Roman" w:eastAsia="Times New Roman" w:hAnsi="Times New Roman" w:cs="Times New Roman"/>
          <w:sz w:val="24"/>
          <w:szCs w:val="24"/>
          <w:lang w:eastAsia="ru-RU"/>
        </w:rPr>
        <w:t xml:space="preserve"> в соответствии с требованиями документации о закупке, включая требования, содержащиеся в техническом задании документации о закупке.</w:t>
      </w:r>
    </w:p>
    <w:p w14:paraId="29B387B5" w14:textId="77777777" w:rsidR="00132654" w:rsidRPr="0069330D" w:rsidRDefault="00132654" w:rsidP="00132654">
      <w:pPr>
        <w:spacing w:after="0" w:line="240" w:lineRule="auto"/>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pacing w:val="-1"/>
          <w:sz w:val="24"/>
          <w:szCs w:val="24"/>
          <w:lang w:eastAsia="ru-RU"/>
        </w:rPr>
        <w:t xml:space="preserve">6. В случае выбора нас Победителем </w:t>
      </w:r>
      <w:r w:rsidRPr="0069330D">
        <w:rPr>
          <w:rFonts w:ascii="Times New Roman" w:eastAsia="Times New Roman" w:hAnsi="Times New Roman" w:cs="Times New Roman"/>
          <w:sz w:val="24"/>
          <w:szCs w:val="24"/>
          <w:lang w:eastAsia="ru-RU"/>
        </w:rPr>
        <w:t xml:space="preserve">берем на себя обязательства </w:t>
      </w:r>
      <w:r>
        <w:rPr>
          <w:rFonts w:ascii="Times New Roman" w:eastAsia="Times New Roman" w:hAnsi="Times New Roman" w:cs="Times New Roman"/>
          <w:sz w:val="24"/>
          <w:szCs w:val="24"/>
          <w:lang w:eastAsia="ru-RU"/>
        </w:rPr>
        <w:t xml:space="preserve">подписать договор с Заказчиком </w:t>
      </w:r>
      <w:r w:rsidRPr="0069330D">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выполнение работ</w:t>
      </w:r>
      <w:r w:rsidRPr="0069330D">
        <w:rPr>
          <w:rFonts w:ascii="Times New Roman" w:eastAsia="Times New Roman" w:hAnsi="Times New Roman" w:cs="Times New Roman"/>
          <w:sz w:val="24"/>
          <w:szCs w:val="24"/>
          <w:lang w:eastAsia="ru-RU"/>
        </w:rPr>
        <w:t xml:space="preserve"> в соответствии с требованиями закупочной документации.</w:t>
      </w:r>
    </w:p>
    <w:p w14:paraId="6769FC20" w14:textId="77777777" w:rsidR="00132654" w:rsidRPr="0069330D" w:rsidRDefault="00132654" w:rsidP="00132654">
      <w:pPr>
        <w:spacing w:after="0" w:line="240" w:lineRule="auto"/>
        <w:jc w:val="both"/>
        <w:rPr>
          <w:rFonts w:ascii="Times New Roman" w:eastAsia="Times New Roman" w:hAnsi="Times New Roman" w:cs="Times New Roman"/>
          <w:sz w:val="24"/>
          <w:szCs w:val="24"/>
        </w:rPr>
      </w:pPr>
    </w:p>
    <w:p w14:paraId="67FA3B81" w14:textId="77777777" w:rsidR="00132654" w:rsidRPr="0069330D" w:rsidRDefault="00132654" w:rsidP="00132654">
      <w:pPr>
        <w:spacing w:after="0" w:line="240" w:lineRule="auto"/>
        <w:jc w:val="both"/>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Приложение:</w:t>
      </w:r>
    </w:p>
    <w:p w14:paraId="05C9A294" w14:textId="77777777" w:rsidR="00132654" w:rsidRPr="0069330D" w:rsidRDefault="00132654" w:rsidP="00132654">
      <w:pPr>
        <w:spacing w:after="0" w:line="240" w:lineRule="auto"/>
        <w:jc w:val="both"/>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1. Документы, подтверждающие данные, на _____ л. в 1 экз.</w:t>
      </w:r>
    </w:p>
    <w:p w14:paraId="236EABA9" w14:textId="77777777" w:rsidR="00132654" w:rsidRPr="0069330D" w:rsidRDefault="00132654" w:rsidP="00132654">
      <w:pPr>
        <w:spacing w:after="0" w:line="240" w:lineRule="auto"/>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2. Спецификация на _____ л. в 1 экз.</w:t>
      </w:r>
    </w:p>
    <w:p w14:paraId="67BC2618" w14:textId="77777777" w:rsidR="00132654" w:rsidRPr="0069330D" w:rsidRDefault="00132654" w:rsidP="00132654">
      <w:pPr>
        <w:spacing w:after="0" w:line="240" w:lineRule="auto"/>
        <w:rPr>
          <w:rFonts w:ascii="Times New Roman" w:eastAsia="Times New Roman" w:hAnsi="Times New Roman" w:cs="Times New Roman"/>
          <w:sz w:val="24"/>
          <w:szCs w:val="24"/>
        </w:rPr>
      </w:pPr>
      <w:r w:rsidRPr="0069330D">
        <w:rPr>
          <w:rFonts w:ascii="Times New Roman" w:eastAsia="Times New Roman" w:hAnsi="Times New Roman" w:cs="Times New Roman"/>
          <w:sz w:val="24"/>
          <w:szCs w:val="24"/>
        </w:rPr>
        <w:t xml:space="preserve">3. </w:t>
      </w:r>
      <w:r w:rsidRPr="0069330D">
        <w:rPr>
          <w:rFonts w:ascii="Times New Roman" w:eastAsia="Times New Roman" w:hAnsi="Times New Roman" w:cs="Times New Roman"/>
          <w:i/>
          <w:sz w:val="24"/>
          <w:szCs w:val="24"/>
        </w:rPr>
        <w:t>(Указать другие прилагаемые документы)</w:t>
      </w:r>
      <w:r w:rsidRPr="0069330D">
        <w:rPr>
          <w:rFonts w:ascii="Times New Roman" w:eastAsia="Times New Roman" w:hAnsi="Times New Roman" w:cs="Times New Roman"/>
          <w:sz w:val="24"/>
          <w:szCs w:val="24"/>
        </w:rPr>
        <w:t>.</w:t>
      </w:r>
    </w:p>
    <w:p w14:paraId="380E4D4C" w14:textId="77777777" w:rsidR="00132654" w:rsidRPr="0069330D" w:rsidRDefault="00132654" w:rsidP="00132654">
      <w:pPr>
        <w:spacing w:after="0" w:line="240" w:lineRule="auto"/>
        <w:jc w:val="both"/>
        <w:rPr>
          <w:rFonts w:ascii="Times New Roman" w:eastAsia="Times New Roman" w:hAnsi="Times New Roman" w:cs="Times New Roman"/>
          <w:sz w:val="24"/>
          <w:szCs w:val="24"/>
          <w:lang w:eastAsia="ru-RU"/>
        </w:rPr>
      </w:pPr>
    </w:p>
    <w:p w14:paraId="17B829A3" w14:textId="77777777" w:rsidR="00132654" w:rsidRPr="0069330D" w:rsidRDefault="00132654" w:rsidP="00132654">
      <w:pPr>
        <w:spacing w:after="0" w:line="240" w:lineRule="auto"/>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0F222191" w14:textId="77777777" w:rsidR="00132654" w:rsidRPr="0069330D" w:rsidRDefault="00132654" w:rsidP="00132654">
      <w:pPr>
        <w:spacing w:after="0" w:line="240" w:lineRule="auto"/>
        <w:rPr>
          <w:rFonts w:ascii="Times New Roman" w:eastAsia="Times New Roman" w:hAnsi="Times New Roman" w:cs="Times New Roman"/>
          <w:sz w:val="24"/>
          <w:szCs w:val="24"/>
          <w:lang w:eastAsia="ru-RU"/>
        </w:rPr>
      </w:pPr>
    </w:p>
    <w:p w14:paraId="2B6E78DD" w14:textId="77777777" w:rsidR="00132654" w:rsidRPr="0069330D" w:rsidRDefault="00132654" w:rsidP="00132654">
      <w:pPr>
        <w:spacing w:after="0" w:line="240" w:lineRule="auto"/>
        <w:rPr>
          <w:rFonts w:ascii="Times New Roman" w:eastAsia="Times New Roman" w:hAnsi="Times New Roman" w:cs="Times New Roman"/>
          <w:b/>
          <w:sz w:val="24"/>
          <w:szCs w:val="24"/>
          <w:lang w:eastAsia="ru-RU"/>
        </w:rPr>
      </w:pPr>
    </w:p>
    <w:p w14:paraId="481F912C" w14:textId="77777777" w:rsidR="00132654" w:rsidRDefault="00132654" w:rsidP="00132654">
      <w:pPr>
        <w:tabs>
          <w:tab w:val="left" w:pos="709"/>
        </w:tabs>
        <w:spacing w:after="0" w:line="240" w:lineRule="auto"/>
        <w:ind w:firstLine="142"/>
        <w:jc w:val="both"/>
        <w:rPr>
          <w:rFonts w:ascii="Times New Roman" w:eastAsia="Times New Roman" w:hAnsi="Times New Roman" w:cs="Times New Roman"/>
          <w:sz w:val="24"/>
          <w:szCs w:val="24"/>
          <w:lang w:eastAsia="ru-RU"/>
        </w:rPr>
      </w:pPr>
      <w:r w:rsidRPr="0069330D">
        <w:rPr>
          <w:rFonts w:ascii="Times New Roman" w:eastAsia="Times New Roman" w:hAnsi="Times New Roman" w:cs="Times New Roman"/>
          <w:sz w:val="24"/>
          <w:szCs w:val="24"/>
          <w:lang w:eastAsia="ru-RU"/>
        </w:rPr>
        <w:t xml:space="preserve">                      Руководитель     </w:t>
      </w:r>
    </w:p>
    <w:p w14:paraId="7E112B7C" w14:textId="77777777" w:rsidR="00132654" w:rsidRDefault="00132654" w:rsidP="00132654">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73BE2077" w14:textId="77777777" w:rsidR="00132654" w:rsidRDefault="00132654" w:rsidP="00132654">
      <w:pPr>
        <w:tabs>
          <w:tab w:val="left" w:pos="709"/>
        </w:tabs>
        <w:spacing w:after="0" w:line="240" w:lineRule="auto"/>
        <w:ind w:firstLine="142"/>
        <w:jc w:val="both"/>
        <w:rPr>
          <w:rFonts w:ascii="Times New Roman" w:eastAsia="Times New Roman" w:hAnsi="Times New Roman" w:cs="Times New Roman"/>
          <w:sz w:val="24"/>
          <w:szCs w:val="24"/>
          <w:lang w:eastAsia="ru-RU"/>
        </w:rPr>
      </w:pPr>
    </w:p>
    <w:p w14:paraId="222845B5" w14:textId="77777777" w:rsidR="00132654" w:rsidRDefault="00132654"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07DDEA4"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7D31345"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79701CD"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72CF71C"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3109448"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E158752"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AF4FD40"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53A45D63"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639F7069"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76A856FD"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31E28DD"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271270FE"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0985776D" w14:textId="77777777" w:rsidR="001D1859" w:rsidRDefault="001D1859"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391BD2DB" w14:textId="3FE44ED9" w:rsidR="00132654" w:rsidRDefault="001D1859" w:rsidP="001D1859">
      <w:pPr>
        <w:spacing w:after="0" w:line="240" w:lineRule="auto"/>
        <w:rPr>
          <w:rFonts w:ascii="Times New Roman" w:eastAsia="MS Mincho" w:hAnsi="Times New Roman" w:cs="Times New Roman"/>
          <w:bCs/>
          <w:sz w:val="24"/>
          <w:szCs w:val="24"/>
        </w:rPr>
      </w:pPr>
      <w:r>
        <w:rPr>
          <w:rFonts w:ascii="Times New Roman" w:eastAsia="MS Mincho" w:hAnsi="Times New Roman" w:cs="Times New Roman"/>
          <w:bCs/>
          <w:sz w:val="24"/>
          <w:szCs w:val="24"/>
        </w:rPr>
        <w:br w:type="page"/>
      </w:r>
    </w:p>
    <w:p w14:paraId="1275BE78" w14:textId="730AB3D8" w:rsidR="0069330D" w:rsidRDefault="0069330D" w:rsidP="0069330D">
      <w:pPr>
        <w:keepNext/>
        <w:widowControl w:val="0"/>
        <w:spacing w:before="240" w:after="120" w:line="240" w:lineRule="auto"/>
        <w:ind w:left="284"/>
        <w:jc w:val="right"/>
        <w:rPr>
          <w:rFonts w:ascii="Times New Roman" w:eastAsia="MS Mincho" w:hAnsi="Times New Roman" w:cs="Times New Roman"/>
          <w:bCs/>
          <w:sz w:val="24"/>
          <w:szCs w:val="24"/>
        </w:rPr>
      </w:pPr>
      <w:r w:rsidRPr="0069330D">
        <w:rPr>
          <w:rFonts w:ascii="Times New Roman" w:eastAsia="MS Mincho" w:hAnsi="Times New Roman" w:cs="Times New Roman"/>
          <w:bCs/>
          <w:sz w:val="24"/>
          <w:szCs w:val="24"/>
        </w:rPr>
        <w:lastRenderedPageBreak/>
        <w:t xml:space="preserve">Приложение к </w:t>
      </w:r>
      <w:r w:rsidR="00B9021A">
        <w:rPr>
          <w:rFonts w:ascii="Times New Roman" w:eastAsia="MS Mincho" w:hAnsi="Times New Roman" w:cs="Times New Roman"/>
          <w:bCs/>
          <w:sz w:val="24"/>
          <w:szCs w:val="24"/>
        </w:rPr>
        <w:t>приглашению</w:t>
      </w:r>
    </w:p>
    <w:p w14:paraId="54EF4911" w14:textId="77777777" w:rsidR="00AD2B25" w:rsidRPr="0069330D" w:rsidRDefault="00AD2B25" w:rsidP="0069330D">
      <w:pPr>
        <w:keepNext/>
        <w:widowControl w:val="0"/>
        <w:spacing w:before="240" w:after="120" w:line="240" w:lineRule="auto"/>
        <w:ind w:left="284"/>
        <w:jc w:val="right"/>
        <w:rPr>
          <w:rFonts w:ascii="Times New Roman" w:eastAsia="MS Mincho" w:hAnsi="Times New Roman" w:cs="Times New Roman"/>
          <w:bCs/>
          <w:sz w:val="24"/>
          <w:szCs w:val="24"/>
        </w:rPr>
      </w:pPr>
    </w:p>
    <w:p w14:paraId="4A18C10F" w14:textId="77777777" w:rsidR="0069330D" w:rsidRPr="00B83C2A" w:rsidRDefault="0069330D" w:rsidP="00B9021A">
      <w:pPr>
        <w:keepNext/>
        <w:widowControl w:val="0"/>
        <w:spacing w:after="0" w:line="240" w:lineRule="auto"/>
        <w:ind w:left="284"/>
        <w:jc w:val="center"/>
        <w:rPr>
          <w:rFonts w:ascii="Times New Roman" w:eastAsia="MS Mincho" w:hAnsi="Times New Roman" w:cs="Times New Roman"/>
          <w:b/>
          <w:bCs/>
          <w:sz w:val="24"/>
          <w:szCs w:val="24"/>
        </w:rPr>
      </w:pPr>
      <w:r w:rsidRPr="00B83C2A">
        <w:rPr>
          <w:rFonts w:ascii="Times New Roman" w:eastAsia="MS Mincho" w:hAnsi="Times New Roman" w:cs="Times New Roman"/>
          <w:b/>
          <w:bCs/>
          <w:sz w:val="24"/>
          <w:szCs w:val="24"/>
        </w:rPr>
        <w:t>ДОГОВОР ПОДРЯДА №</w:t>
      </w:r>
      <w:r w:rsidRPr="00B83C2A">
        <w:rPr>
          <w:rFonts w:ascii="Times New Roman" w:eastAsia="MS Mincho" w:hAnsi="Times New Roman" w:cs="Times New Roman"/>
          <w:b/>
          <w:bCs/>
          <w:sz w:val="24"/>
          <w:szCs w:val="24"/>
          <w:u w:val="single"/>
        </w:rPr>
        <w:t xml:space="preserve"> </w:t>
      </w:r>
    </w:p>
    <w:p w14:paraId="1F593084" w14:textId="77777777" w:rsidR="0010007B" w:rsidRPr="00B83C2A" w:rsidRDefault="0010007B" w:rsidP="000A79FD">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3BA6F565" w14:textId="2174DF2C" w:rsidR="0069330D" w:rsidRPr="00B83C2A" w:rsidRDefault="0069330D" w:rsidP="00B9021A">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color w:val="000000"/>
          <w:sz w:val="24"/>
          <w:szCs w:val="24"/>
          <w:lang w:eastAsia="ar-SA"/>
        </w:rPr>
        <w:t>___</w:t>
      </w:r>
      <w:r w:rsidRPr="00B83C2A">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_________</w:t>
      </w:r>
      <w:r w:rsidRPr="00B83C2A">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Pr="00B83C2A">
        <w:rPr>
          <w:rFonts w:ascii="Times New Roman" w:eastAsia="Times New Roman" w:hAnsi="Times New Roman" w:cs="Times New Roman"/>
          <w:color w:val="000000"/>
          <w:sz w:val="24"/>
          <w:szCs w:val="24"/>
          <w:lang w:eastAsia="ar-SA"/>
        </w:rPr>
        <w:t>г.</w:t>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r>
      <w:r w:rsidRPr="00B83C2A">
        <w:rPr>
          <w:rFonts w:ascii="Times New Roman" w:eastAsia="Times New Roman" w:hAnsi="Times New Roman" w:cs="Times New Roman"/>
          <w:color w:val="000000"/>
          <w:sz w:val="24"/>
          <w:szCs w:val="24"/>
          <w:lang w:eastAsia="ar-SA"/>
        </w:rPr>
        <w:tab/>
        <w:t>п. Майский</w:t>
      </w:r>
    </w:p>
    <w:p w14:paraId="0F20FB70" w14:textId="77777777" w:rsidR="0069330D" w:rsidRPr="00B83C2A" w:rsidRDefault="0069330D" w:rsidP="0069330D">
      <w:pPr>
        <w:widowControl w:val="0"/>
        <w:spacing w:after="0" w:line="240" w:lineRule="auto"/>
        <w:jc w:val="both"/>
        <w:rPr>
          <w:rFonts w:ascii="Times New Roman" w:eastAsia="Times New Roman" w:hAnsi="Times New Roman" w:cs="Times New Roman"/>
          <w:color w:val="000000"/>
          <w:sz w:val="24"/>
          <w:szCs w:val="24"/>
          <w:lang w:eastAsia="ar-SA"/>
        </w:rPr>
      </w:pPr>
    </w:p>
    <w:p w14:paraId="7F5A9FB2" w14:textId="54ED4398" w:rsidR="0069330D" w:rsidRPr="00B83C2A" w:rsidRDefault="00185155" w:rsidP="00175E27">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18515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w:t>
      </w:r>
      <w:r w:rsidR="00175E27">
        <w:rPr>
          <w:rFonts w:ascii="Times New Roman" w:eastAsia="Times New Roman" w:hAnsi="Times New Roman" w:cs="Times New Roman"/>
          <w:bCs/>
          <w:color w:val="000000"/>
          <w:sz w:val="24"/>
          <w:szCs w:val="24"/>
          <w:lang w:eastAsia="ar-SA"/>
        </w:rPr>
        <w:t>в дальнейшем</w:t>
      </w:r>
      <w:r w:rsidRPr="00185155">
        <w:rPr>
          <w:rFonts w:ascii="Times New Roman" w:eastAsia="Times New Roman" w:hAnsi="Times New Roman" w:cs="Times New Roman"/>
          <w:bCs/>
          <w:color w:val="000000"/>
          <w:sz w:val="24"/>
          <w:szCs w:val="24"/>
          <w:lang w:eastAsia="ar-SA"/>
        </w:rPr>
        <w:t xml:space="preserve"> «Заказчик»</w:t>
      </w:r>
      <w:r>
        <w:rPr>
          <w:rFonts w:ascii="Times New Roman" w:eastAsia="Times New Roman" w:hAnsi="Times New Roman" w:cs="Times New Roman"/>
          <w:bCs/>
          <w:color w:val="000000"/>
          <w:sz w:val="24"/>
          <w:szCs w:val="24"/>
          <w:lang w:eastAsia="ar-SA"/>
        </w:rPr>
        <w:t>,</w:t>
      </w:r>
      <w:r w:rsidR="0069330D" w:rsidRPr="00B83C2A">
        <w:rPr>
          <w:rFonts w:ascii="Times New Roman" w:eastAsia="Times New Roman" w:hAnsi="Times New Roman" w:cs="Times New Roman"/>
          <w:bCs/>
          <w:color w:val="000000"/>
          <w:sz w:val="24"/>
          <w:szCs w:val="24"/>
          <w:lang w:eastAsia="ar-SA"/>
        </w:rPr>
        <w:t xml:space="preserve"> в лице директора </w:t>
      </w:r>
      <w:proofErr w:type="spellStart"/>
      <w:r w:rsidR="0069330D" w:rsidRPr="00B83C2A">
        <w:rPr>
          <w:rFonts w:ascii="Times New Roman" w:eastAsia="Times New Roman" w:hAnsi="Times New Roman" w:cs="Times New Roman"/>
          <w:bCs/>
          <w:color w:val="000000"/>
          <w:sz w:val="24"/>
          <w:szCs w:val="24"/>
          <w:lang w:eastAsia="ar-SA"/>
        </w:rPr>
        <w:t>Шапетько</w:t>
      </w:r>
      <w:proofErr w:type="spellEnd"/>
      <w:r w:rsidR="0069330D" w:rsidRPr="00B83C2A">
        <w:rPr>
          <w:rFonts w:ascii="Times New Roman" w:eastAsia="Times New Roman" w:hAnsi="Times New Roman" w:cs="Times New Roman"/>
          <w:bCs/>
          <w:color w:val="000000"/>
          <w:sz w:val="24"/>
          <w:szCs w:val="24"/>
          <w:lang w:eastAsia="ar-SA"/>
        </w:rPr>
        <w:t xml:space="preserve"> Алексея Александровича, действующего на основании Устава</w:t>
      </w:r>
      <w:r w:rsidR="0069330D" w:rsidRPr="00B83C2A">
        <w:rPr>
          <w:rFonts w:ascii="Times New Roman" w:eastAsia="Times New Roman" w:hAnsi="Times New Roman" w:cs="Times New Roman"/>
          <w:color w:val="000000"/>
          <w:sz w:val="24"/>
          <w:szCs w:val="24"/>
          <w:lang w:eastAsia="ar-SA"/>
        </w:rPr>
        <w:t xml:space="preserve">, с одной стороны, и </w:t>
      </w:r>
      <w:r w:rsidR="0069330D">
        <w:rPr>
          <w:rFonts w:ascii="Times New Roman" w:eastAsia="Times New Roman" w:hAnsi="Times New Roman" w:cs="Times New Roman"/>
          <w:color w:val="000000"/>
          <w:sz w:val="24"/>
          <w:szCs w:val="24"/>
          <w:lang w:eastAsia="ar-SA"/>
        </w:rPr>
        <w:t>______________________</w:t>
      </w:r>
      <w:r w:rsidR="0069330D" w:rsidRPr="00B83C2A">
        <w:rPr>
          <w:rFonts w:ascii="Times New Roman" w:eastAsia="Times New Roman" w:hAnsi="Times New Roman" w:cs="Times New Roman"/>
          <w:color w:val="000000"/>
          <w:sz w:val="24"/>
          <w:szCs w:val="24"/>
          <w:lang w:eastAsia="ar-SA"/>
        </w:rPr>
        <w:t>, именуемо</w:t>
      </w:r>
      <w:r w:rsidR="00134531">
        <w:rPr>
          <w:rFonts w:ascii="Times New Roman" w:eastAsia="Times New Roman" w:hAnsi="Times New Roman" w:cs="Times New Roman"/>
          <w:color w:val="000000"/>
          <w:sz w:val="24"/>
          <w:szCs w:val="24"/>
          <w:lang w:eastAsia="ar-SA"/>
        </w:rPr>
        <w:t>е</w:t>
      </w:r>
      <w:r w:rsidR="0069330D" w:rsidRPr="00B83C2A">
        <w:rPr>
          <w:rFonts w:ascii="Times New Roman" w:eastAsia="Times New Roman" w:hAnsi="Times New Roman" w:cs="Times New Roman"/>
          <w:color w:val="000000"/>
          <w:sz w:val="24"/>
          <w:szCs w:val="24"/>
          <w:lang w:eastAsia="ar-SA"/>
        </w:rPr>
        <w:t xml:space="preserve"> </w:t>
      </w:r>
      <w:r w:rsidR="00175E27">
        <w:rPr>
          <w:rFonts w:ascii="Times New Roman" w:eastAsia="Times New Roman" w:hAnsi="Times New Roman" w:cs="Times New Roman"/>
          <w:color w:val="000000"/>
          <w:sz w:val="24"/>
          <w:szCs w:val="24"/>
          <w:lang w:eastAsia="ar-SA"/>
        </w:rPr>
        <w:t xml:space="preserve">в дальнейшем </w:t>
      </w:r>
      <w:r w:rsidR="0069330D" w:rsidRPr="00B83C2A">
        <w:rPr>
          <w:rFonts w:ascii="Times New Roman" w:eastAsia="Times New Roman" w:hAnsi="Times New Roman" w:cs="Times New Roman"/>
          <w:color w:val="000000"/>
          <w:sz w:val="24"/>
          <w:szCs w:val="24"/>
          <w:lang w:eastAsia="ar-SA"/>
        </w:rPr>
        <w:t xml:space="preserve">«Подрядчик», в лице </w:t>
      </w:r>
      <w:r w:rsidR="0069330D">
        <w:rPr>
          <w:rFonts w:ascii="Times New Roman" w:eastAsia="Times New Roman" w:hAnsi="Times New Roman" w:cs="Times New Roman"/>
          <w:color w:val="000000"/>
          <w:sz w:val="24"/>
          <w:szCs w:val="24"/>
          <w:lang w:eastAsia="ar-SA"/>
        </w:rPr>
        <w:t xml:space="preserve">_____________________, </w:t>
      </w:r>
      <w:r w:rsidR="0069330D" w:rsidRPr="00B83C2A">
        <w:rPr>
          <w:rFonts w:ascii="Times New Roman" w:eastAsia="Times New Roman" w:hAnsi="Times New Roman" w:cs="Times New Roman"/>
          <w:color w:val="000000"/>
          <w:sz w:val="24"/>
          <w:szCs w:val="24"/>
          <w:lang w:eastAsia="ar-SA"/>
        </w:rPr>
        <w:t>действующе</w:t>
      </w:r>
      <w:r w:rsidR="0069330D">
        <w:rPr>
          <w:rFonts w:ascii="Times New Roman" w:eastAsia="Times New Roman" w:hAnsi="Times New Roman" w:cs="Times New Roman"/>
          <w:color w:val="000000"/>
          <w:sz w:val="24"/>
          <w:szCs w:val="24"/>
          <w:lang w:eastAsia="ar-SA"/>
        </w:rPr>
        <w:t>го</w:t>
      </w:r>
      <w:r w:rsidR="0069330D" w:rsidRPr="00B83C2A">
        <w:rPr>
          <w:rFonts w:ascii="Times New Roman" w:eastAsia="Times New Roman" w:hAnsi="Times New Roman" w:cs="Times New Roman"/>
          <w:color w:val="000000"/>
          <w:sz w:val="24"/>
          <w:szCs w:val="24"/>
          <w:lang w:eastAsia="ar-SA"/>
        </w:rPr>
        <w:t xml:space="preserve"> на </w:t>
      </w:r>
      <w:r w:rsidR="0069330D">
        <w:rPr>
          <w:rFonts w:ascii="Times New Roman" w:eastAsia="Times New Roman" w:hAnsi="Times New Roman" w:cs="Times New Roman"/>
          <w:color w:val="000000"/>
          <w:sz w:val="24"/>
          <w:szCs w:val="24"/>
          <w:lang w:eastAsia="ar-SA"/>
        </w:rPr>
        <w:t>основании_________________</w:t>
      </w:r>
      <w:r w:rsidR="0069330D" w:rsidRPr="00B83C2A">
        <w:rPr>
          <w:rFonts w:ascii="Times New Roman" w:eastAsia="Times New Roman" w:hAnsi="Times New Roman" w:cs="Times New Roman"/>
          <w:color w:val="000000"/>
          <w:sz w:val="24"/>
          <w:szCs w:val="24"/>
          <w:lang w:eastAsia="ar-SA"/>
        </w:rPr>
        <w:t xml:space="preserve">, с другой стороны, </w:t>
      </w:r>
      <w:r w:rsidR="0069330D" w:rsidRPr="00D26157">
        <w:rPr>
          <w:rFonts w:ascii="Times New Roman" w:eastAsia="Times New Roman" w:hAnsi="Times New Roman" w:cs="Times New Roman"/>
          <w:color w:val="000000"/>
          <w:sz w:val="24"/>
          <w:szCs w:val="24"/>
          <w:lang w:eastAsia="ar-SA"/>
        </w:rPr>
        <w:t>согласно протоколу №__________________ от «___» _________ 202</w:t>
      </w:r>
      <w:r w:rsidR="001F3B4F">
        <w:rPr>
          <w:rFonts w:ascii="Times New Roman" w:eastAsia="Times New Roman" w:hAnsi="Times New Roman" w:cs="Times New Roman"/>
          <w:color w:val="000000"/>
          <w:sz w:val="24"/>
          <w:szCs w:val="24"/>
          <w:lang w:eastAsia="ar-SA"/>
        </w:rPr>
        <w:t>4</w:t>
      </w:r>
      <w:r w:rsidR="0069330D" w:rsidRPr="00D26157">
        <w:rPr>
          <w:rFonts w:ascii="Times New Roman" w:eastAsia="Times New Roman" w:hAnsi="Times New Roman" w:cs="Times New Roman"/>
          <w:color w:val="000000"/>
          <w:sz w:val="24"/>
          <w:szCs w:val="24"/>
          <w:lang w:eastAsia="ar-SA"/>
        </w:rPr>
        <w:t xml:space="preserve"> года, заключили настоящий договор (далее – договор) о нижеследующем:</w:t>
      </w:r>
      <w:r w:rsidR="0069330D" w:rsidRPr="00B83C2A">
        <w:rPr>
          <w:rFonts w:ascii="Times New Roman" w:eastAsia="Times New Roman" w:hAnsi="Times New Roman" w:cs="Times New Roman"/>
          <w:color w:val="000000"/>
          <w:sz w:val="24"/>
          <w:szCs w:val="24"/>
          <w:lang w:eastAsia="ar-SA"/>
        </w:rPr>
        <w:t xml:space="preserve"> </w:t>
      </w:r>
    </w:p>
    <w:p w14:paraId="52AD6FB7" w14:textId="77777777" w:rsidR="0069330D" w:rsidRPr="00B83C2A" w:rsidRDefault="0069330D" w:rsidP="00175E27">
      <w:pPr>
        <w:widowControl w:val="0"/>
        <w:spacing w:after="0" w:line="240" w:lineRule="auto"/>
        <w:ind w:left="284"/>
        <w:jc w:val="both"/>
        <w:rPr>
          <w:rFonts w:ascii="Times New Roman" w:eastAsia="Times New Roman" w:hAnsi="Times New Roman" w:cs="Times New Roman"/>
          <w:color w:val="000000"/>
          <w:sz w:val="24"/>
          <w:szCs w:val="24"/>
          <w:lang w:eastAsia="ar-SA"/>
        </w:rPr>
      </w:pPr>
    </w:p>
    <w:p w14:paraId="62A3A9A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Предмет договора</w:t>
      </w:r>
    </w:p>
    <w:p w14:paraId="3BB05445" w14:textId="0F7A7834" w:rsidR="0069330D" w:rsidRPr="008008D3" w:rsidRDefault="00134531" w:rsidP="008008D3">
      <w:pPr>
        <w:pStyle w:val="ad"/>
        <w:widowControl w:val="0"/>
        <w:numPr>
          <w:ilvl w:val="1"/>
          <w:numId w:val="20"/>
        </w:numPr>
        <w:spacing w:after="0" w:line="240" w:lineRule="auto"/>
        <w:ind w:left="284" w:firstLine="0"/>
        <w:jc w:val="both"/>
        <w:rPr>
          <w:rFonts w:ascii="Times New Roman" w:eastAsia="Times New Roman" w:hAnsi="Times New Roman" w:cs="Times New Roman"/>
          <w:color w:val="000000"/>
          <w:sz w:val="24"/>
          <w:szCs w:val="24"/>
          <w:lang w:eastAsia="ar-SA"/>
        </w:rPr>
      </w:pPr>
      <w:r w:rsidRPr="008008D3">
        <w:rPr>
          <w:rFonts w:ascii="Times New Roman" w:eastAsia="Times New Roman" w:hAnsi="Times New Roman" w:cs="Times New Roman"/>
          <w:color w:val="000000"/>
          <w:sz w:val="24"/>
          <w:szCs w:val="24"/>
          <w:lang w:eastAsia="ar-SA"/>
        </w:rPr>
        <w:t xml:space="preserve"> </w:t>
      </w:r>
      <w:r w:rsidR="0069330D" w:rsidRPr="008008D3">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008008D3" w:rsidRPr="008008D3">
        <w:rPr>
          <w:rFonts w:ascii="Times New Roman" w:eastAsia="Times New Roman" w:hAnsi="Times New Roman" w:cs="Times New Roman"/>
          <w:color w:val="000000"/>
          <w:sz w:val="24"/>
          <w:szCs w:val="24"/>
          <w:lang w:eastAsia="ar-SA"/>
        </w:rPr>
        <w:t xml:space="preserve">на выполнение строительно-монтажных работ по объекту: </w:t>
      </w:r>
      <w:r w:rsidR="00D71C34" w:rsidRPr="008441E3">
        <w:rPr>
          <w:rFonts w:ascii="Times New Roman" w:hAnsi="Times New Roman"/>
          <w:sz w:val="24"/>
          <w:szCs w:val="24"/>
        </w:rPr>
        <w:t>«</w:t>
      </w:r>
      <w:r w:rsidR="00D71C34" w:rsidRPr="00D71C34">
        <w:rPr>
          <w:rFonts w:ascii="Times New Roman" w:hAnsi="Times New Roman"/>
          <w:sz w:val="24"/>
          <w:szCs w:val="24"/>
        </w:rPr>
        <w:t>Текущий ремонт лестницы ландшафтной ГУ</w:t>
      </w:r>
      <w:r w:rsidR="00D71C34">
        <w:rPr>
          <w:rFonts w:ascii="Times New Roman" w:hAnsi="Times New Roman"/>
          <w:sz w:val="24"/>
          <w:szCs w:val="24"/>
        </w:rPr>
        <w:t> </w:t>
      </w:r>
      <w:r w:rsidR="00D71C34" w:rsidRPr="00D71C34">
        <w:rPr>
          <w:rFonts w:ascii="Times New Roman" w:hAnsi="Times New Roman"/>
          <w:sz w:val="24"/>
          <w:szCs w:val="24"/>
        </w:rPr>
        <w:t>санаторий "Белая Русь" (замена ограждения длиной 64 м)</w:t>
      </w:r>
      <w:r w:rsidR="00D71C34" w:rsidRPr="008441E3">
        <w:rPr>
          <w:rFonts w:ascii="Times New Roman" w:hAnsi="Times New Roman"/>
          <w:sz w:val="24"/>
          <w:szCs w:val="24"/>
        </w:rPr>
        <w:t>»</w:t>
      </w:r>
      <w:r w:rsidR="001D1859">
        <w:rPr>
          <w:rFonts w:ascii="Times New Roman" w:hAnsi="Times New Roman"/>
          <w:sz w:val="24"/>
          <w:szCs w:val="24"/>
        </w:rPr>
        <w:t xml:space="preserve"> </w:t>
      </w:r>
      <w:r w:rsidR="0069330D" w:rsidRPr="008008D3">
        <w:rPr>
          <w:rFonts w:ascii="Times New Roman" w:eastAsia="Lucida Sans Unicode" w:hAnsi="Times New Roman" w:cs="Times New Roman"/>
          <w:sz w:val="24"/>
          <w:szCs w:val="24"/>
        </w:rPr>
        <w:t>по</w:t>
      </w:r>
      <w:r w:rsidR="0069330D" w:rsidRPr="008008D3">
        <w:rPr>
          <w:rFonts w:ascii="Times New Roman" w:eastAsia="Times New Roman" w:hAnsi="Times New Roman" w:cs="Times New Roman"/>
          <w:color w:val="000000"/>
          <w:sz w:val="24"/>
          <w:szCs w:val="24"/>
          <w:lang w:eastAsia="ar-SA"/>
        </w:rPr>
        <w:t xml:space="preserve"> адресу: Краснодарский край, Туапсинский район, п.</w:t>
      </w:r>
      <w:r w:rsidR="00C9594D">
        <w:rPr>
          <w:rFonts w:ascii="Times New Roman" w:eastAsia="Times New Roman" w:hAnsi="Times New Roman" w:cs="Times New Roman"/>
          <w:color w:val="000000"/>
          <w:sz w:val="24"/>
          <w:szCs w:val="24"/>
          <w:lang w:eastAsia="ar-SA"/>
        </w:rPr>
        <w:t> </w:t>
      </w:r>
      <w:r w:rsidR="0069330D" w:rsidRPr="008008D3">
        <w:rPr>
          <w:rFonts w:ascii="Times New Roman" w:eastAsia="Times New Roman" w:hAnsi="Times New Roman" w:cs="Times New Roman"/>
          <w:color w:val="000000"/>
          <w:sz w:val="24"/>
          <w:szCs w:val="24"/>
          <w:lang w:eastAsia="ar-SA"/>
        </w:rPr>
        <w:t>Майский.</w:t>
      </w:r>
    </w:p>
    <w:p w14:paraId="769DA46B" w14:textId="77777777" w:rsidR="0069330D" w:rsidRPr="00B83C2A" w:rsidRDefault="0069330D" w:rsidP="00175E27">
      <w:pPr>
        <w:widowControl w:val="0"/>
        <w:numPr>
          <w:ilvl w:val="1"/>
          <w:numId w:val="6"/>
        </w:numPr>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1.2.Заказчик обязуется создать Подрядчику необходимые условия для выполнения работ, принять их результат и оплатить выполненную Подрядчиком работу.</w:t>
      </w:r>
    </w:p>
    <w:p w14:paraId="18B99668"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1.3.Работы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22CBDF3C" w14:textId="77777777" w:rsidR="0069330D" w:rsidRPr="00B83C2A" w:rsidRDefault="0069330D" w:rsidP="00175E27">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023FD745"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Стоимость работ</w:t>
      </w:r>
    </w:p>
    <w:p w14:paraId="663216B4"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w:t>
      </w:r>
      <w:r>
        <w:rPr>
          <w:rFonts w:ascii="Times New Roman" w:eastAsia="Times New Roman" w:hAnsi="Times New Roman" w:cs="Times New Roman"/>
          <w:color w:val="000000"/>
          <w:sz w:val="24"/>
          <w:szCs w:val="24"/>
          <w:lang w:eastAsia="ar-SA"/>
        </w:rPr>
        <w:t>_____________________</w:t>
      </w:r>
      <w:r w:rsidRPr="00B83C2A">
        <w:rPr>
          <w:rFonts w:ascii="Times New Roman" w:eastAsia="Times New Roman" w:hAnsi="Times New Roman" w:cs="Times New Roman"/>
          <w:color w:val="000000"/>
          <w:sz w:val="24"/>
          <w:szCs w:val="24"/>
          <w:lang w:eastAsia="ar-SA"/>
        </w:rPr>
        <w:t xml:space="preserve"> рублей</w:t>
      </w:r>
      <w:r>
        <w:rPr>
          <w:rFonts w:ascii="Times New Roman" w:eastAsia="Times New Roman" w:hAnsi="Times New Roman" w:cs="Times New Roman"/>
          <w:color w:val="000000"/>
          <w:sz w:val="24"/>
          <w:szCs w:val="24"/>
          <w:lang w:eastAsia="ar-SA"/>
        </w:rPr>
        <w:t xml:space="preserve"> ____ </w:t>
      </w:r>
      <w:r w:rsidRPr="00B83C2A">
        <w:rPr>
          <w:rFonts w:ascii="Times New Roman" w:eastAsia="Times New Roman" w:hAnsi="Times New Roman" w:cs="Times New Roman"/>
          <w:color w:val="000000"/>
          <w:sz w:val="24"/>
          <w:szCs w:val="24"/>
          <w:lang w:eastAsia="ar-SA"/>
        </w:rPr>
        <w:t xml:space="preserve"> копеек</w:t>
      </w:r>
      <w:r>
        <w:rPr>
          <w:rFonts w:ascii="Times New Roman" w:eastAsia="Times New Roman" w:hAnsi="Times New Roman" w:cs="Times New Roman"/>
          <w:color w:val="000000"/>
          <w:sz w:val="24"/>
          <w:szCs w:val="24"/>
          <w:lang w:eastAsia="ar-SA"/>
        </w:rPr>
        <w:t>, в том числе НДС __________ (</w:t>
      </w:r>
      <w:r w:rsidRPr="00D26157">
        <w:rPr>
          <w:rFonts w:ascii="Times New Roman" w:eastAsia="Times New Roman" w:hAnsi="Times New Roman" w:cs="Times New Roman"/>
          <w:color w:val="000000"/>
          <w:sz w:val="24"/>
          <w:szCs w:val="24"/>
          <w:lang w:eastAsia="ar-SA"/>
        </w:rPr>
        <w:t>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 НДС не предусмотрено</w:t>
      </w:r>
      <w:r>
        <w:rPr>
          <w:rFonts w:ascii="Times New Roman" w:eastAsia="Times New Roman" w:hAnsi="Times New Roman" w:cs="Times New Roman"/>
          <w:color w:val="000000"/>
          <w:sz w:val="24"/>
          <w:szCs w:val="24"/>
          <w:lang w:eastAsia="ar-SA"/>
        </w:rPr>
        <w:t>)</w:t>
      </w:r>
      <w:r w:rsidRPr="00B83C2A">
        <w:rPr>
          <w:rFonts w:ascii="Times New Roman" w:eastAsia="Times New Roman" w:hAnsi="Times New Roman" w:cs="Times New Roman"/>
          <w:color w:val="000000"/>
          <w:sz w:val="24"/>
          <w:szCs w:val="24"/>
          <w:lang w:eastAsia="ar-SA"/>
        </w:rPr>
        <w:t xml:space="preserve"> и определяется по Локальному сметному расчету, утвержденному заказчиком (Приложение № 1 к договору).</w:t>
      </w:r>
    </w:p>
    <w:p w14:paraId="2A9DF0C7"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2.2 Работы, выполняются из материалов, приобретенных Подрядчиком, согласно Локальному сметному расчету.</w:t>
      </w:r>
    </w:p>
    <w:p w14:paraId="082AD6AA"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E79FF76" w14:textId="77777777" w:rsidR="0069330D" w:rsidRPr="00B83C2A" w:rsidRDefault="0069330D" w:rsidP="00175E27">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2.4. Цена договора в течении срока его действия не может быть изменена и должна соответствовать смете, являющейся приложением к настоящему договору.</w:t>
      </w:r>
    </w:p>
    <w:p w14:paraId="594A4B8D" w14:textId="77777777" w:rsidR="0069330D" w:rsidRPr="00B83C2A" w:rsidRDefault="0069330D" w:rsidP="00175E27">
      <w:pPr>
        <w:widowControl w:val="0"/>
        <w:tabs>
          <w:tab w:val="left" w:pos="120"/>
          <w:tab w:val="left" w:pos="786"/>
        </w:tabs>
        <w:spacing w:after="0" w:line="240" w:lineRule="auto"/>
        <w:ind w:left="284"/>
        <w:jc w:val="both"/>
        <w:rPr>
          <w:rFonts w:ascii="Times New Roman" w:eastAsia="Times New Roman" w:hAnsi="Times New Roman" w:cs="Times New Roman"/>
          <w:color w:val="000000"/>
          <w:sz w:val="24"/>
          <w:szCs w:val="24"/>
          <w:lang w:eastAsia="ar-SA"/>
        </w:rPr>
      </w:pPr>
    </w:p>
    <w:p w14:paraId="12413977"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Сроки выполнения работ, порядок их оплаты</w:t>
      </w:r>
    </w:p>
    <w:p w14:paraId="6B464A84" w14:textId="77777777" w:rsidR="0069330D" w:rsidRPr="00B83C2A" w:rsidRDefault="0069330D" w:rsidP="00175E27">
      <w:pPr>
        <w:widowControl w:val="0"/>
        <w:numPr>
          <w:ilvl w:val="1"/>
          <w:numId w:val="6"/>
        </w:numPr>
        <w:tabs>
          <w:tab w:val="left" w:pos="284"/>
          <w:tab w:val="left" w:pos="426"/>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02A5A451"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3.2.  Срок выполнения работ по договору: </w:t>
      </w:r>
    </w:p>
    <w:p w14:paraId="279D5C5E" w14:textId="5EE198D0" w:rsidR="0069330D" w:rsidRPr="00B83C2A"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Начало работ: </w:t>
      </w:r>
      <w:r>
        <w:rPr>
          <w:rFonts w:ascii="Times New Roman" w:eastAsia="Times New Roman" w:hAnsi="Times New Roman" w:cs="Times New Roman"/>
          <w:color w:val="000000"/>
          <w:sz w:val="24"/>
          <w:szCs w:val="24"/>
          <w:lang w:eastAsia="ar-SA"/>
        </w:rPr>
        <w:t>с момента заключения договора</w:t>
      </w:r>
      <w:r w:rsidRPr="00B83C2A">
        <w:rPr>
          <w:rFonts w:ascii="Times New Roman" w:eastAsia="Times New Roman" w:hAnsi="Times New Roman" w:cs="Times New Roman"/>
          <w:color w:val="000000"/>
          <w:sz w:val="24"/>
          <w:szCs w:val="24"/>
          <w:lang w:eastAsia="ar-SA"/>
        </w:rPr>
        <w:t>.</w:t>
      </w:r>
    </w:p>
    <w:p w14:paraId="5AED4AAE" w14:textId="66EBACB2"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w:t>
      </w:r>
      <w:r w:rsidRPr="006B57E8">
        <w:rPr>
          <w:rFonts w:ascii="Times New Roman" w:eastAsia="Times New Roman" w:hAnsi="Times New Roman" w:cs="Times New Roman"/>
          <w:color w:val="000000"/>
          <w:sz w:val="24"/>
          <w:szCs w:val="24"/>
          <w:lang w:eastAsia="ar-SA"/>
        </w:rPr>
        <w:t xml:space="preserve">Окончание работ: </w:t>
      </w:r>
      <w:r w:rsidR="00D71C34">
        <w:rPr>
          <w:rFonts w:ascii="Times New Roman" w:eastAsia="Times New Roman" w:hAnsi="Times New Roman" w:cs="Times New Roman"/>
          <w:color w:val="000000"/>
          <w:sz w:val="24"/>
          <w:szCs w:val="24"/>
          <w:lang w:eastAsia="ar-SA"/>
        </w:rPr>
        <w:t>01</w:t>
      </w:r>
      <w:r w:rsidR="00C9594D">
        <w:rPr>
          <w:rFonts w:ascii="Times New Roman" w:eastAsia="Times New Roman" w:hAnsi="Times New Roman" w:cs="Times New Roman"/>
          <w:color w:val="000000"/>
          <w:sz w:val="24"/>
          <w:szCs w:val="24"/>
          <w:lang w:eastAsia="ar-SA"/>
        </w:rPr>
        <w:t xml:space="preserve"> </w:t>
      </w:r>
      <w:r w:rsidR="00D71C34">
        <w:rPr>
          <w:rFonts w:ascii="Times New Roman" w:eastAsia="Times New Roman" w:hAnsi="Times New Roman" w:cs="Times New Roman"/>
          <w:color w:val="000000"/>
          <w:sz w:val="24"/>
          <w:szCs w:val="24"/>
          <w:lang w:eastAsia="ar-SA"/>
        </w:rPr>
        <w:t>марта</w:t>
      </w:r>
      <w:r w:rsidR="00C9594D">
        <w:rPr>
          <w:rFonts w:ascii="Times New Roman" w:eastAsia="Times New Roman" w:hAnsi="Times New Roman" w:cs="Times New Roman"/>
          <w:color w:val="000000"/>
          <w:sz w:val="24"/>
          <w:szCs w:val="24"/>
          <w:lang w:eastAsia="ar-SA"/>
        </w:rPr>
        <w:t xml:space="preserve"> 202</w:t>
      </w:r>
      <w:r w:rsidR="00F34C63">
        <w:rPr>
          <w:rFonts w:ascii="Times New Roman" w:eastAsia="Times New Roman" w:hAnsi="Times New Roman" w:cs="Times New Roman"/>
          <w:color w:val="000000"/>
          <w:sz w:val="24"/>
          <w:szCs w:val="24"/>
          <w:lang w:eastAsia="ar-SA"/>
        </w:rPr>
        <w:t>4</w:t>
      </w:r>
      <w:r w:rsidR="00C9594D">
        <w:rPr>
          <w:rFonts w:ascii="Times New Roman" w:eastAsia="Times New Roman" w:hAnsi="Times New Roman" w:cs="Times New Roman"/>
          <w:color w:val="000000"/>
          <w:sz w:val="24"/>
          <w:szCs w:val="24"/>
          <w:lang w:eastAsia="ar-SA"/>
        </w:rPr>
        <w:t>г</w:t>
      </w:r>
      <w:r w:rsidRPr="006B57E8">
        <w:rPr>
          <w:rFonts w:ascii="Times New Roman" w:eastAsia="Times New Roman" w:hAnsi="Times New Roman" w:cs="Times New Roman"/>
          <w:color w:val="000000"/>
          <w:sz w:val="24"/>
          <w:szCs w:val="24"/>
          <w:lang w:eastAsia="ar-SA"/>
        </w:rPr>
        <w:t>.</w:t>
      </w:r>
    </w:p>
    <w:p w14:paraId="0BC77B13" w14:textId="1430D88D" w:rsidR="0069330D" w:rsidRPr="006B57E8" w:rsidRDefault="0069330D" w:rsidP="00175E27">
      <w:pPr>
        <w:widowControl w:val="0"/>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 xml:space="preserve">3.3. </w:t>
      </w:r>
      <w:r w:rsidR="00F52F90" w:rsidRPr="00F52F90">
        <w:rPr>
          <w:rFonts w:ascii="Times New Roman" w:eastAsia="Times New Roman" w:hAnsi="Times New Roman" w:cs="Times New Roman"/>
          <w:color w:val="000000"/>
          <w:sz w:val="24"/>
          <w:szCs w:val="24"/>
          <w:lang w:eastAsia="ar-SA"/>
        </w:rPr>
        <w:t>Безналичный расчет</w:t>
      </w:r>
      <w:r w:rsidR="00C9594D">
        <w:rPr>
          <w:rFonts w:ascii="Times New Roman" w:eastAsia="Times New Roman" w:hAnsi="Times New Roman" w:cs="Times New Roman"/>
          <w:color w:val="000000"/>
          <w:sz w:val="24"/>
          <w:szCs w:val="24"/>
          <w:lang w:eastAsia="ar-SA"/>
        </w:rPr>
        <w:t>,</w:t>
      </w:r>
      <w:r w:rsidR="00F52F90" w:rsidRPr="00F52F90">
        <w:rPr>
          <w:rFonts w:ascii="Times New Roman" w:eastAsia="Times New Roman" w:hAnsi="Times New Roman" w:cs="Times New Roman"/>
          <w:color w:val="000000"/>
          <w:sz w:val="24"/>
          <w:szCs w:val="24"/>
          <w:lang w:eastAsia="ar-SA"/>
        </w:rPr>
        <w:t xml:space="preserve"> промежуточные и окончательный расчеты за</w:t>
      </w:r>
      <w:r w:rsidR="00134531">
        <w:rPr>
          <w:rFonts w:ascii="Times New Roman" w:eastAsia="Times New Roman" w:hAnsi="Times New Roman" w:cs="Times New Roman"/>
          <w:color w:val="000000"/>
          <w:sz w:val="24"/>
          <w:szCs w:val="24"/>
          <w:lang w:eastAsia="ar-SA"/>
        </w:rPr>
        <w:t xml:space="preserve"> </w:t>
      </w:r>
      <w:r w:rsidR="00F52F90" w:rsidRPr="00F52F90">
        <w:rPr>
          <w:rFonts w:ascii="Times New Roman" w:eastAsia="Times New Roman" w:hAnsi="Times New Roman" w:cs="Times New Roman"/>
          <w:color w:val="000000"/>
          <w:sz w:val="24"/>
          <w:szCs w:val="24"/>
          <w:lang w:eastAsia="ar-SA"/>
        </w:rPr>
        <w:t>фактически выполненные работы производится в течении 7 (семи) рабочих дней после подписания Сторонами актов приемки выполненных работ, формы КС-2, КС-3.</w:t>
      </w:r>
    </w:p>
    <w:p w14:paraId="7EC94D22" w14:textId="77777777" w:rsidR="0069330D" w:rsidRPr="00B83C2A" w:rsidRDefault="0069330D" w:rsidP="00175E27">
      <w:pPr>
        <w:widowControl w:val="0"/>
        <w:numPr>
          <w:ilvl w:val="1"/>
          <w:numId w:val="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sidRPr="006B57E8">
        <w:rPr>
          <w:rFonts w:ascii="Times New Roman" w:eastAsia="Times New Roman" w:hAnsi="Times New Roman" w:cs="Times New Roman"/>
          <w:color w:val="000000"/>
          <w:sz w:val="24"/>
          <w:szCs w:val="24"/>
          <w:lang w:eastAsia="ar-SA"/>
        </w:rPr>
        <w:t>3.4. В случае невозможности</w:t>
      </w:r>
      <w:r w:rsidRPr="00B83C2A">
        <w:rPr>
          <w:rFonts w:ascii="Times New Roman" w:eastAsia="Times New Roman" w:hAnsi="Times New Roman" w:cs="Times New Roman"/>
          <w:color w:val="000000"/>
          <w:sz w:val="24"/>
          <w:szCs w:val="24"/>
          <w:lang w:eastAsia="ar-SA"/>
        </w:rPr>
        <w:t xml:space="preserve">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работ продлеваются на соответствующий период.</w:t>
      </w:r>
    </w:p>
    <w:p w14:paraId="3C39D132" w14:textId="6F615AF3" w:rsidR="0069330D" w:rsidRDefault="0069330D"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04EB1E35" w14:textId="4AF28988"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30A80602" w14:textId="3E6C779F"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1B4C6D" w14:textId="77777777" w:rsidR="0069330D" w:rsidRPr="00B83C2A" w:rsidRDefault="0069330D" w:rsidP="00175E27">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lastRenderedPageBreak/>
        <w:t>Обязанности сторон</w:t>
      </w:r>
    </w:p>
    <w:p w14:paraId="5F4F9C3B" w14:textId="7727CA7A" w:rsidR="0069330D" w:rsidRPr="00B83C2A" w:rsidRDefault="0069330D" w:rsidP="00175E27">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C296AD7" w14:textId="33459706"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BF460B2"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592E550B"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618172AB" w14:textId="6C4BCEB3"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3E18E4A3"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5C0804E0" w14:textId="77777777" w:rsidR="0069330D" w:rsidRPr="00B83C2A" w:rsidRDefault="0069330D" w:rsidP="00175E27">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3AAFE00A"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0832B13C" w14:textId="77777777" w:rsidR="0069330D" w:rsidRPr="00B83C2A" w:rsidRDefault="0069330D" w:rsidP="00175E27">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1BC5F6DB"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4.1.6. Информировать Заказчика, в том числе по конкретным запросам Заказчика, о состоянии дел по исполнению настоящего договора.</w:t>
      </w:r>
    </w:p>
    <w:p w14:paraId="149C01E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4.1.7.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4001ECA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4.1.8.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24E0DEE5" w14:textId="0FBF8D89"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4.1.9.</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61D3C650"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4.1.10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146BE413" w14:textId="77777777" w:rsidR="0069330D" w:rsidRPr="00B83C2A" w:rsidRDefault="0069330D" w:rsidP="00175E27">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0C95C3C4" w14:textId="0C3889A1" w:rsidR="0069330D" w:rsidRPr="00134531" w:rsidRDefault="0069330D" w:rsidP="00175E27">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абот по-настоящему</w:t>
      </w:r>
      <w:r w:rsidR="00134531" w:rsidRPr="00134531">
        <w:rPr>
          <w:rFonts w:ascii="Times New Roman" w:eastAsia="Times New Roman" w:hAnsi="Times New Roman" w:cs="Times New Roman"/>
          <w:color w:val="000000"/>
          <w:sz w:val="24"/>
          <w:szCs w:val="24"/>
          <w:lang w:eastAsia="ar-SA"/>
        </w:rPr>
        <w:t xml:space="preserve"> </w:t>
      </w:r>
      <w:r w:rsidRPr="00134531">
        <w:rPr>
          <w:rFonts w:ascii="Times New Roman" w:eastAsia="Times New Roman" w:hAnsi="Times New Roman" w:cs="Times New Roman"/>
          <w:color w:val="000000"/>
          <w:sz w:val="24"/>
          <w:szCs w:val="24"/>
          <w:lang w:eastAsia="ar-SA"/>
        </w:rPr>
        <w:t xml:space="preserve">договору, беспрепятственный доступ персонала Подрядчика, на территорию санатория, согласно согласованного списка. </w:t>
      </w:r>
    </w:p>
    <w:p w14:paraId="6883E076" w14:textId="77777777"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2646F9CB" w14:textId="6C433D86" w:rsidR="0069330D" w:rsidRPr="00B83C2A" w:rsidRDefault="0069330D" w:rsidP="00175E27">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0BE99BF1" w14:textId="77777777" w:rsidR="0069330D" w:rsidRPr="00B83C2A" w:rsidRDefault="0069330D" w:rsidP="00175E27">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1C103310" w14:textId="77777777" w:rsidR="0069330D" w:rsidRPr="00B83C2A" w:rsidRDefault="0069330D" w:rsidP="00175E27">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34839D5E" w14:textId="01F432FF" w:rsidR="0069330D" w:rsidRPr="00B83C2A" w:rsidRDefault="0069330D" w:rsidP="00175E27">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14:paraId="3838ED99" w14:textId="4A87BCEF" w:rsidR="0069330D" w:rsidRPr="00B83C2A" w:rsidRDefault="0069330D" w:rsidP="00175E27">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AFFE73C" w14:textId="54680546" w:rsidR="0069330D" w:rsidRPr="00B83C2A" w:rsidRDefault="0069330D" w:rsidP="00175E27">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4656F523" w14:textId="77777777" w:rsidR="0069330D" w:rsidRPr="00B83C2A" w:rsidRDefault="0069330D" w:rsidP="00175E27">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комплектом отчетной документации, предусмотренной Заданием и условиями Договора в 2-х экземплярах, а также счет на оплату за выполненные работы, согласно договору. </w:t>
      </w:r>
    </w:p>
    <w:p w14:paraId="6D12EE18" w14:textId="77777777"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11F937EC" w14:textId="120B3FF6" w:rsidR="00175E27" w:rsidRDefault="00175E27"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4A18A8C" w14:textId="77777777" w:rsidR="002F117D" w:rsidRDefault="002F117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297AA7AA"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17EFF58"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110721CD" w14:textId="20E30EAF"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59A86008"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2B78F357"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5A1C21A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0444D83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6027A52C"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6BF8781A" w14:textId="77777777" w:rsidR="0069330D" w:rsidRPr="00B83C2A" w:rsidRDefault="0069330D" w:rsidP="00175E27">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36246599" w14:textId="77777777" w:rsidR="0069330D" w:rsidRPr="00B83C2A" w:rsidRDefault="0069330D" w:rsidP="00175E27">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2D5A64A4" w14:textId="77777777" w:rsidR="0069330D" w:rsidRPr="00B83C2A" w:rsidRDefault="002860A2"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0069330D"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7FD3BB0B" w14:textId="77777777" w:rsidR="0069330D" w:rsidRPr="00B83C2A" w:rsidRDefault="0069330D" w:rsidP="00175E27">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78BBA288" w14:textId="77777777" w:rsidR="0069330D" w:rsidRPr="00B83C2A" w:rsidRDefault="0069330D" w:rsidP="00175E27">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51574041" w14:textId="77777777" w:rsidR="0069330D" w:rsidRPr="00B83C2A" w:rsidRDefault="0069330D" w:rsidP="00175E27">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B48D967"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54C90B73"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14:paraId="3FC91C1C"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 требование.</w:t>
      </w:r>
    </w:p>
    <w:p w14:paraId="2148362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B83C2A">
        <w:rPr>
          <w:rFonts w:ascii="Times New Roman" w:eastAsia="Lucida Sans Unicode" w:hAnsi="Times New Roman" w:cs="Times New Roman"/>
          <w:sz w:val="24"/>
          <w:szCs w:val="24"/>
        </w:rPr>
        <w:t>п.п</w:t>
      </w:r>
      <w:proofErr w:type="spellEnd"/>
      <w:r w:rsidRPr="00B83C2A">
        <w:rPr>
          <w:rFonts w:ascii="Times New Roman" w:eastAsia="Lucida Sans Unicode" w:hAnsi="Times New Roman" w:cs="Times New Roman"/>
          <w:sz w:val="24"/>
          <w:szCs w:val="24"/>
        </w:rPr>
        <w:t>. 7.1. 7.2. настоящего договора.</w:t>
      </w:r>
    </w:p>
    <w:p w14:paraId="6A51BFFE" w14:textId="77777777" w:rsidR="0069330D" w:rsidRPr="00B83C2A" w:rsidRDefault="0069330D" w:rsidP="00175E27">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7.4.В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D3F66F6" w14:textId="6016C3F5" w:rsidR="0069330D" w:rsidRDefault="0069330D"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688AE8" w14:textId="19A5DE9E" w:rsidR="00175E27"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1BE2A1B7"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062B6BB"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0B5A224D" w14:textId="77777777" w:rsidR="00175E27" w:rsidRPr="00B83C2A" w:rsidRDefault="00175E27" w:rsidP="00175E27">
      <w:pPr>
        <w:widowControl w:val="0"/>
        <w:tabs>
          <w:tab w:val="left" w:pos="786"/>
          <w:tab w:val="left" w:pos="902"/>
        </w:tabs>
        <w:spacing w:after="0" w:line="240" w:lineRule="auto"/>
        <w:ind w:left="284"/>
        <w:rPr>
          <w:rFonts w:ascii="Times New Roman" w:eastAsia="Times New Roman" w:hAnsi="Times New Roman" w:cs="Times New Roman"/>
          <w:color w:val="000000"/>
          <w:sz w:val="24"/>
          <w:szCs w:val="24"/>
          <w:lang w:eastAsia="ar-SA"/>
        </w:rPr>
      </w:pPr>
    </w:p>
    <w:p w14:paraId="645DD696"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Изменение условий договора</w:t>
      </w:r>
    </w:p>
    <w:p w14:paraId="7EFE35EB"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79677B1E" w14:textId="77777777" w:rsidR="0069330D" w:rsidRPr="00B83C2A" w:rsidRDefault="0069330D" w:rsidP="00175E27">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11EB2CC1" w14:textId="77777777" w:rsidR="0069330D" w:rsidRPr="00B83C2A" w:rsidRDefault="0069330D" w:rsidP="00175E27">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620AF86" w14:textId="77777777" w:rsidR="0069330D" w:rsidRPr="00B83C2A" w:rsidRDefault="0069330D" w:rsidP="00175E27">
      <w:pPr>
        <w:tabs>
          <w:tab w:val="left" w:pos="1146"/>
        </w:tabs>
        <w:spacing w:after="0" w:line="240" w:lineRule="auto"/>
        <w:ind w:left="284"/>
        <w:jc w:val="both"/>
        <w:rPr>
          <w:rFonts w:ascii="Times New Roman" w:eastAsia="Arial" w:hAnsi="Times New Roman" w:cs="Times New Roman"/>
          <w:sz w:val="24"/>
          <w:szCs w:val="24"/>
          <w:lang w:eastAsia="ar-SA"/>
        </w:rPr>
      </w:pPr>
    </w:p>
    <w:p w14:paraId="2EFA5F21"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6203859"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D1E937D"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090CDE22" w14:textId="77777777" w:rsidR="0069330D" w:rsidRPr="00B83C2A" w:rsidRDefault="0069330D" w:rsidP="00175E27">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4DB268E9" w14:textId="77777777" w:rsidR="0069330D" w:rsidRPr="00B83C2A" w:rsidRDefault="0069330D" w:rsidP="00175E27">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06F9314" w14:textId="77777777" w:rsidR="0069330D" w:rsidRPr="00B83C2A" w:rsidRDefault="0069330D" w:rsidP="00175E27">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636A3756" w14:textId="77777777" w:rsidR="0069330D" w:rsidRPr="00B83C2A" w:rsidRDefault="0069330D" w:rsidP="00175E27">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7CD9CC9C" w14:textId="77777777" w:rsidR="0069330D" w:rsidRPr="00B83C2A" w:rsidRDefault="0069330D" w:rsidP="00175E27">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4A8B6BDD" w14:textId="77777777" w:rsidR="0069330D" w:rsidRPr="00B83C2A" w:rsidRDefault="0069330D" w:rsidP="00175E27">
      <w:pPr>
        <w:widowControl w:val="0"/>
        <w:numPr>
          <w:ilvl w:val="0"/>
          <w:numId w:val="9"/>
        </w:numPr>
        <w:tabs>
          <w:tab w:val="left" w:pos="142"/>
          <w:tab w:val="left" w:pos="284"/>
          <w:tab w:val="left" w:pos="567"/>
          <w:tab w:val="left" w:pos="644"/>
          <w:tab w:val="left" w:pos="851"/>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Особые условия</w:t>
      </w:r>
    </w:p>
    <w:p w14:paraId="61B5EC67" w14:textId="77777777" w:rsidR="0069330D" w:rsidRPr="00B83C2A" w:rsidRDefault="0069330D" w:rsidP="00175E27">
      <w:pPr>
        <w:widowControl w:val="0"/>
        <w:tabs>
          <w:tab w:val="left" w:pos="142"/>
          <w:tab w:val="left" w:pos="284"/>
          <w:tab w:val="left" w:pos="567"/>
          <w:tab w:val="left" w:pos="851"/>
          <w:tab w:val="left" w:pos="1004"/>
        </w:tabs>
        <w:spacing w:after="0" w:line="240" w:lineRule="auto"/>
        <w:ind w:left="284"/>
        <w:jc w:val="both"/>
        <w:rPr>
          <w:rFonts w:ascii="Times New Roman" w:eastAsia="Lucida Sans Unicode" w:hAnsi="Times New Roman" w:cs="Times New Roman"/>
          <w:sz w:val="24"/>
          <w:szCs w:val="24"/>
        </w:rPr>
      </w:pPr>
    </w:p>
    <w:p w14:paraId="1B3B1392"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446A8DF2" w14:textId="77777777" w:rsidR="0069330D" w:rsidRPr="00B83C2A" w:rsidRDefault="0069330D" w:rsidP="00175E27">
      <w:pPr>
        <w:widowControl w:val="0"/>
        <w:numPr>
          <w:ilvl w:val="1"/>
          <w:numId w:val="9"/>
        </w:numPr>
        <w:tabs>
          <w:tab w:val="left" w:pos="284"/>
          <w:tab w:val="left" w:pos="34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46D468D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При выполнении настоящего договора стороны руководствуются нормативными актами и нормами действующего законодательства РФ.</w:t>
      </w:r>
    </w:p>
    <w:p w14:paraId="5DC5BC9E" w14:textId="2D1EB2D9"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 xml:space="preserve"> Права и обязанности сторон, не предусмотренные в настоящем договоре, определяются в соответствии с ГК РФ.</w:t>
      </w:r>
    </w:p>
    <w:p w14:paraId="05E1D710" w14:textId="77777777" w:rsidR="0069330D" w:rsidRPr="00B83C2A" w:rsidRDefault="0069330D" w:rsidP="00175E27">
      <w:pPr>
        <w:widowControl w:val="0"/>
        <w:numPr>
          <w:ilvl w:val="1"/>
          <w:numId w:val="9"/>
        </w:numPr>
        <w:tabs>
          <w:tab w:val="left" w:pos="284"/>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 Все указанные в договоре приложения являются его неотъемлемой частью.</w:t>
      </w:r>
    </w:p>
    <w:p w14:paraId="4404363D" w14:textId="77777777" w:rsidR="0069330D" w:rsidRPr="00B83C2A" w:rsidRDefault="0069330D" w:rsidP="00C9594D">
      <w:pPr>
        <w:widowControl w:val="0"/>
        <w:numPr>
          <w:ilvl w:val="1"/>
          <w:numId w:val="9"/>
        </w:numPr>
        <w:tabs>
          <w:tab w:val="clear" w:pos="502"/>
          <w:tab w:val="left" w:pos="851"/>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составлен в двух экземплярах, имеющих одинаковую юридическую силу.</w:t>
      </w:r>
    </w:p>
    <w:p w14:paraId="70A18931" w14:textId="269E4E5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0018FE23" w14:textId="77777777" w:rsidR="0069330D" w:rsidRPr="00B83C2A" w:rsidRDefault="0069330D" w:rsidP="00175E27">
      <w:pPr>
        <w:widowControl w:val="0"/>
        <w:tabs>
          <w:tab w:val="left" w:pos="284"/>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46090830" w14:textId="77777777" w:rsidR="00175E27"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638BF4A0" w14:textId="77777777" w:rsidR="00175E27" w:rsidRPr="00B83C2A" w:rsidRDefault="00175E27" w:rsidP="00175E27">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Заказчик __________________</w:t>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t>Подрядчик ____________________</w:t>
      </w:r>
    </w:p>
    <w:p w14:paraId="59DA366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lastRenderedPageBreak/>
        <w:t>11.9. Названия статей настоящего договора не ограничивают, не меняют и не влияют на смысл настоящего договора.</w:t>
      </w:r>
    </w:p>
    <w:p w14:paraId="23658494" w14:textId="77777777" w:rsidR="0069330D" w:rsidRPr="00B83C2A" w:rsidRDefault="0069330D" w:rsidP="00175E27">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11.10.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089BF89C" w14:textId="77777777" w:rsidR="0069330D" w:rsidRDefault="0069330D" w:rsidP="002F117D">
      <w:pPr>
        <w:widowControl w:val="0"/>
        <w:numPr>
          <w:ilvl w:val="1"/>
          <w:numId w:val="15"/>
        </w:numPr>
        <w:tabs>
          <w:tab w:val="left" w:pos="993"/>
        </w:tabs>
        <w:spacing w:after="0" w:line="240" w:lineRule="auto"/>
        <w:ind w:left="284" w:firstLine="0"/>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 Гарантийный срок на ремонтно-строительные работы по настоящему договору составляет </w:t>
      </w:r>
      <w:r w:rsidR="00F74E64">
        <w:rPr>
          <w:rFonts w:ascii="Times New Roman" w:eastAsia="Lucida Sans Unicode" w:hAnsi="Times New Roman" w:cs="Times New Roman"/>
          <w:sz w:val="24"/>
          <w:szCs w:val="24"/>
        </w:rPr>
        <w:t>2 года.</w:t>
      </w:r>
    </w:p>
    <w:p w14:paraId="7E9EB583" w14:textId="77777777" w:rsidR="002860A2" w:rsidRPr="00B83C2A" w:rsidRDefault="002860A2" w:rsidP="00175E27">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29A66E7C" w14:textId="77777777" w:rsidR="0069330D" w:rsidRPr="00B83C2A" w:rsidRDefault="0069330D" w:rsidP="00175E27">
      <w:pPr>
        <w:widowControl w:val="0"/>
        <w:numPr>
          <w:ilvl w:val="0"/>
          <w:numId w:val="10"/>
        </w:numPr>
        <w:tabs>
          <w:tab w:val="left" w:pos="426"/>
          <w:tab w:val="left" w:pos="555"/>
          <w:tab w:val="left" w:pos="72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Срок действия договора</w:t>
      </w:r>
    </w:p>
    <w:p w14:paraId="70E94351" w14:textId="77777777" w:rsidR="0069330D" w:rsidRPr="00B83C2A" w:rsidRDefault="0069330D" w:rsidP="00175E27">
      <w:pPr>
        <w:widowControl w:val="0"/>
        <w:tabs>
          <w:tab w:val="left" w:pos="426"/>
          <w:tab w:val="left" w:pos="1110"/>
          <w:tab w:val="left" w:pos="1275"/>
        </w:tabs>
        <w:spacing w:after="0" w:line="240" w:lineRule="auto"/>
        <w:ind w:left="284"/>
        <w:jc w:val="both"/>
        <w:rPr>
          <w:rFonts w:ascii="Times New Roman" w:eastAsia="Times New Roman" w:hAnsi="Times New Roman" w:cs="Times New Roman"/>
          <w:b/>
          <w:color w:val="000000"/>
          <w:sz w:val="24"/>
          <w:szCs w:val="24"/>
          <w:lang w:eastAsia="ar-SA"/>
        </w:rPr>
      </w:pPr>
    </w:p>
    <w:p w14:paraId="3FC86413" w14:textId="77777777" w:rsidR="0069330D" w:rsidRPr="00B83C2A"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вступает в силу с момента подписания его Сторонами.</w:t>
      </w:r>
    </w:p>
    <w:p w14:paraId="05B40B3E" w14:textId="77777777" w:rsidR="0069330D" w:rsidRDefault="0069330D" w:rsidP="002F117D">
      <w:pPr>
        <w:widowControl w:val="0"/>
        <w:numPr>
          <w:ilvl w:val="1"/>
          <w:numId w:val="10"/>
        </w:numPr>
        <w:tabs>
          <w:tab w:val="clear" w:pos="720"/>
          <w:tab w:val="left" w:pos="993"/>
        </w:tabs>
        <w:spacing w:after="0" w:line="240" w:lineRule="auto"/>
        <w:ind w:left="284" w:firstLine="0"/>
        <w:jc w:val="both"/>
        <w:rPr>
          <w:rFonts w:ascii="Times New Roman" w:eastAsia="Times New Roman" w:hAnsi="Times New Roman" w:cs="Times New Roman"/>
          <w:bCs/>
          <w:color w:val="000000"/>
          <w:sz w:val="24"/>
          <w:szCs w:val="24"/>
          <w:lang w:eastAsia="ar-SA"/>
        </w:rPr>
      </w:pPr>
      <w:r w:rsidRPr="00B83C2A">
        <w:rPr>
          <w:rFonts w:ascii="Times New Roman" w:eastAsia="Times New Roman" w:hAnsi="Times New Roman" w:cs="Times New Roman"/>
          <w:bCs/>
          <w:color w:val="000000"/>
          <w:sz w:val="24"/>
          <w:szCs w:val="24"/>
          <w:lang w:eastAsia="ar-SA"/>
        </w:rPr>
        <w:t>Настоящий договор действует до полного исполнения Сторонами своих обязательств.</w:t>
      </w:r>
    </w:p>
    <w:p w14:paraId="671FF0EF" w14:textId="6E38122B" w:rsidR="0069330D"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Приложение №1 Локальный сметный расчет </w:t>
      </w:r>
    </w:p>
    <w:p w14:paraId="4F6AEF7E" w14:textId="77777777" w:rsidR="0069330D" w:rsidRPr="00B83C2A" w:rsidRDefault="0069330D" w:rsidP="00175E27">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472997A" w14:textId="77777777" w:rsidR="0069330D" w:rsidRPr="00B83C2A" w:rsidRDefault="0069330D" w:rsidP="0069330D">
      <w:pPr>
        <w:widowControl w:val="0"/>
        <w:numPr>
          <w:ilvl w:val="0"/>
          <w:numId w:val="10"/>
        </w:numPr>
        <w:spacing w:after="0" w:line="240" w:lineRule="auto"/>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Адреса и подписи сторон:</w:t>
      </w:r>
    </w:p>
    <w:p w14:paraId="4B76BBF4" w14:textId="77777777" w:rsidR="0069330D" w:rsidRPr="00B83C2A" w:rsidRDefault="0069330D" w:rsidP="0069330D">
      <w:pPr>
        <w:widowControl w:val="0"/>
        <w:spacing w:after="0" w:line="240" w:lineRule="auto"/>
        <w:rPr>
          <w:rFonts w:ascii="Times New Roman" w:eastAsia="Times New Roman" w:hAnsi="Times New Roman" w:cs="Times New Roman"/>
          <w:b/>
          <w:bCs/>
          <w:color w:val="000000"/>
          <w:sz w:val="24"/>
          <w:szCs w:val="24"/>
          <w:lang w:eastAsia="ar-SA"/>
        </w:rPr>
      </w:pPr>
    </w:p>
    <w:p w14:paraId="2515694B" w14:textId="77777777" w:rsidR="0069330D" w:rsidRPr="00B83C2A" w:rsidRDefault="0069330D" w:rsidP="0069330D">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0"/>
      </w:tblGrid>
      <w:tr w:rsidR="0069330D" w:rsidRPr="00B83C2A" w14:paraId="79C72DC8" w14:textId="77777777" w:rsidTr="00C94E63">
        <w:tc>
          <w:tcPr>
            <w:tcW w:w="4926" w:type="dxa"/>
            <w:shd w:val="clear" w:color="auto" w:fill="auto"/>
          </w:tcPr>
          <w:p w14:paraId="41751A11" w14:textId="77777777" w:rsidR="0069330D" w:rsidRPr="00B83C2A" w:rsidRDefault="0069330D" w:rsidP="00C94E63">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Заказчик:</w:t>
            </w:r>
          </w:p>
        </w:tc>
        <w:tc>
          <w:tcPr>
            <w:tcW w:w="4927" w:type="dxa"/>
            <w:shd w:val="clear" w:color="auto" w:fill="auto"/>
          </w:tcPr>
          <w:p w14:paraId="4475E461" w14:textId="77777777" w:rsidR="0069330D" w:rsidRPr="00B83C2A" w:rsidRDefault="0069330D" w:rsidP="00C94E63">
            <w:pPr>
              <w:widowControl w:val="0"/>
              <w:spacing w:after="0" w:line="240" w:lineRule="auto"/>
              <w:ind w:left="284"/>
              <w:rPr>
                <w:rFonts w:ascii="Times New Roman" w:eastAsia="Times New Roman" w:hAnsi="Times New Roman" w:cs="Times New Roman"/>
                <w:b/>
                <w:color w:val="000000"/>
                <w:sz w:val="28"/>
                <w:szCs w:val="28"/>
                <w:lang w:eastAsia="ar-SA"/>
              </w:rPr>
            </w:pPr>
            <w:r w:rsidRPr="00B83C2A">
              <w:rPr>
                <w:rFonts w:ascii="Times New Roman" w:eastAsia="Times New Roman" w:hAnsi="Times New Roman" w:cs="Times New Roman"/>
                <w:b/>
                <w:color w:val="000000"/>
                <w:sz w:val="28"/>
                <w:szCs w:val="28"/>
                <w:lang w:eastAsia="ar-SA"/>
              </w:rPr>
              <w:t>Подрядчик:</w:t>
            </w:r>
          </w:p>
        </w:tc>
      </w:tr>
      <w:tr w:rsidR="0069330D" w:rsidRPr="00B83C2A" w14:paraId="106C53A0" w14:textId="77777777" w:rsidTr="00C94E63">
        <w:tc>
          <w:tcPr>
            <w:tcW w:w="4926" w:type="dxa"/>
            <w:shd w:val="clear" w:color="auto" w:fill="auto"/>
          </w:tcPr>
          <w:p w14:paraId="69345BF9"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ГУ санаторий «Белая Русь»</w:t>
            </w:r>
          </w:p>
          <w:p w14:paraId="18B9454A"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352832, Краснодарский край,</w:t>
            </w:r>
          </w:p>
          <w:p w14:paraId="16A3D59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Туапсинский район, п. Майский,</w:t>
            </w:r>
          </w:p>
          <w:p w14:paraId="2645D40E"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ИНН 2355008500, КПП 235501001</w:t>
            </w:r>
          </w:p>
          <w:p w14:paraId="5FE4DA87" w14:textId="093030D3"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ОГРН 1022304916259</w:t>
            </w:r>
          </w:p>
          <w:p w14:paraId="69A044C8"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Р/с 40703810947870000197</w:t>
            </w:r>
          </w:p>
          <w:p w14:paraId="447BA165"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К/с 30101810400000000700</w:t>
            </w:r>
          </w:p>
          <w:p w14:paraId="55EB7961"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Филиал «Южный» ПАО «БАНК УРАЛСИБ»</w:t>
            </w:r>
          </w:p>
          <w:p w14:paraId="459C6856" w14:textId="77777777" w:rsidR="0069330D" w:rsidRPr="00B83C2A" w:rsidRDefault="0069330D" w:rsidP="00C94E63">
            <w:pPr>
              <w:widowControl w:val="0"/>
              <w:spacing w:after="0" w:line="240" w:lineRule="auto"/>
              <w:rPr>
                <w:rFonts w:ascii="Times New Roman" w:eastAsia="Times New Roman" w:hAnsi="Times New Roman" w:cs="Times New Roman"/>
                <w:sz w:val="24"/>
                <w:szCs w:val="24"/>
              </w:rPr>
            </w:pPr>
            <w:r w:rsidRPr="00B83C2A">
              <w:rPr>
                <w:rFonts w:ascii="Times New Roman" w:eastAsia="Times New Roman" w:hAnsi="Times New Roman" w:cs="Times New Roman"/>
                <w:sz w:val="24"/>
                <w:szCs w:val="24"/>
              </w:rPr>
              <w:t>БИК 040349700, Тел.: (86167) 69-1-70</w:t>
            </w:r>
          </w:p>
          <w:p w14:paraId="1C5B8CE0"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roofErr w:type="spellStart"/>
            <w:r w:rsidRPr="00B83C2A">
              <w:rPr>
                <w:rFonts w:ascii="Times New Roman" w:eastAsia="Times New Roman" w:hAnsi="Times New Roman" w:cs="Times New Roman"/>
                <w:sz w:val="24"/>
                <w:szCs w:val="24"/>
                <w:lang w:val="en-US"/>
              </w:rPr>
              <w:t>belrus</w:t>
            </w:r>
            <w:proofErr w:type="spellEnd"/>
            <w:r w:rsidRPr="00B83C2A">
              <w:rPr>
                <w:rFonts w:ascii="Times New Roman" w:eastAsia="Times New Roman" w:hAnsi="Times New Roman" w:cs="Times New Roman"/>
                <w:sz w:val="24"/>
                <w:szCs w:val="24"/>
              </w:rPr>
              <w:t>17@</w:t>
            </w:r>
            <w:r w:rsidRPr="00B83C2A">
              <w:rPr>
                <w:rFonts w:ascii="Times New Roman" w:eastAsia="Times New Roman" w:hAnsi="Times New Roman" w:cs="Times New Roman"/>
                <w:sz w:val="24"/>
                <w:szCs w:val="24"/>
                <w:lang w:val="en-US"/>
              </w:rPr>
              <w:t>mail</w:t>
            </w:r>
            <w:r w:rsidRPr="00B83C2A">
              <w:rPr>
                <w:rFonts w:ascii="Times New Roman" w:eastAsia="Times New Roman" w:hAnsi="Times New Roman" w:cs="Times New Roman"/>
                <w:sz w:val="24"/>
                <w:szCs w:val="24"/>
              </w:rPr>
              <w:t>.</w:t>
            </w:r>
            <w:proofErr w:type="spellStart"/>
            <w:r w:rsidRPr="00B83C2A">
              <w:rPr>
                <w:rFonts w:ascii="Times New Roman" w:eastAsia="Times New Roman" w:hAnsi="Times New Roman" w:cs="Times New Roman"/>
                <w:sz w:val="24"/>
                <w:szCs w:val="24"/>
                <w:lang w:val="en-US"/>
              </w:rPr>
              <w:t>ru</w:t>
            </w:r>
            <w:proofErr w:type="spellEnd"/>
          </w:p>
          <w:p w14:paraId="7F383AD9"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2B368FFE"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673ED22C" w14:textId="77777777" w:rsidR="0069330D" w:rsidRPr="00B83C2A" w:rsidRDefault="0069330D" w:rsidP="00C94E63">
            <w:pPr>
              <w:widowControl w:val="0"/>
              <w:spacing w:after="0" w:line="240" w:lineRule="auto"/>
              <w:rPr>
                <w:rFonts w:ascii="Times New Roman" w:eastAsia="Lucida Sans Unicode" w:hAnsi="Times New Roman" w:cs="Times New Roman"/>
                <w:sz w:val="24"/>
                <w:szCs w:val="24"/>
              </w:rPr>
            </w:pPr>
          </w:p>
          <w:p w14:paraId="7011C616" w14:textId="1A7E4724"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Директор</w:t>
            </w:r>
          </w:p>
          <w:p w14:paraId="74E92D9B"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p>
          <w:p w14:paraId="308777A4" w14:textId="5B7EE45A" w:rsidR="0069330D" w:rsidRPr="00B83C2A" w:rsidRDefault="0069330D" w:rsidP="00C94E63">
            <w:pPr>
              <w:widowControl w:val="0"/>
              <w:spacing w:after="0" w:line="240" w:lineRule="auto"/>
              <w:jc w:val="both"/>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color w:val="000000"/>
                <w:sz w:val="24"/>
                <w:szCs w:val="24"/>
                <w:lang w:eastAsia="ar-SA"/>
              </w:rPr>
              <w:t>___________________</w:t>
            </w:r>
            <w:r w:rsidR="00175E27" w:rsidRPr="00B83C2A">
              <w:rPr>
                <w:rFonts w:ascii="Times New Roman" w:eastAsia="Times New Roman" w:hAnsi="Times New Roman" w:cs="Times New Roman"/>
                <w:color w:val="000000"/>
                <w:sz w:val="24"/>
                <w:szCs w:val="24"/>
                <w:lang w:eastAsia="ar-SA"/>
              </w:rPr>
              <w:t xml:space="preserve"> </w:t>
            </w:r>
            <w:proofErr w:type="spellStart"/>
            <w:r w:rsidR="00175E27" w:rsidRPr="00B83C2A">
              <w:rPr>
                <w:rFonts w:ascii="Times New Roman" w:eastAsia="Times New Roman" w:hAnsi="Times New Roman" w:cs="Times New Roman"/>
                <w:color w:val="000000"/>
                <w:sz w:val="24"/>
                <w:szCs w:val="24"/>
                <w:lang w:eastAsia="ar-SA"/>
              </w:rPr>
              <w:t>А.А.</w:t>
            </w:r>
            <w:r w:rsidRPr="00B83C2A">
              <w:rPr>
                <w:rFonts w:ascii="Times New Roman" w:eastAsia="Times New Roman" w:hAnsi="Times New Roman" w:cs="Times New Roman"/>
                <w:color w:val="000000"/>
                <w:sz w:val="24"/>
                <w:szCs w:val="24"/>
                <w:lang w:eastAsia="ar-SA"/>
              </w:rPr>
              <w:t>Шапетько</w:t>
            </w:r>
            <w:proofErr w:type="spellEnd"/>
            <w:r w:rsidRPr="00B83C2A">
              <w:rPr>
                <w:rFonts w:ascii="Times New Roman" w:eastAsia="Times New Roman" w:hAnsi="Times New Roman" w:cs="Times New Roman"/>
                <w:color w:val="000000"/>
                <w:sz w:val="24"/>
                <w:szCs w:val="24"/>
                <w:lang w:eastAsia="ar-SA"/>
              </w:rPr>
              <w:t xml:space="preserve"> </w:t>
            </w:r>
          </w:p>
          <w:p w14:paraId="58058A72" w14:textId="77777777" w:rsidR="0069330D" w:rsidRPr="00B83C2A" w:rsidRDefault="0069330D" w:rsidP="00C94E63">
            <w:pPr>
              <w:widowControl w:val="0"/>
              <w:spacing w:after="0" w:line="240" w:lineRule="auto"/>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М.П.</w:t>
            </w:r>
          </w:p>
        </w:tc>
        <w:tc>
          <w:tcPr>
            <w:tcW w:w="4927" w:type="dxa"/>
            <w:shd w:val="clear" w:color="auto" w:fill="auto"/>
          </w:tcPr>
          <w:p w14:paraId="679D1645" w14:textId="77777777" w:rsidR="0069330D" w:rsidRPr="00B83C2A" w:rsidRDefault="0069330D" w:rsidP="00C94E63">
            <w:pPr>
              <w:widowControl w:val="0"/>
              <w:spacing w:after="0" w:line="240" w:lineRule="auto"/>
              <w:rPr>
                <w:rFonts w:ascii="Times New Roman" w:eastAsia="Times New Roman" w:hAnsi="Times New Roman" w:cs="Times New Roman"/>
                <w:color w:val="000000"/>
                <w:sz w:val="24"/>
                <w:szCs w:val="24"/>
                <w:lang w:eastAsia="ar-SA"/>
              </w:rPr>
            </w:pPr>
          </w:p>
        </w:tc>
      </w:tr>
    </w:tbl>
    <w:p w14:paraId="26D0CC96" w14:textId="77777777" w:rsidR="0069330D" w:rsidRPr="0069330D" w:rsidRDefault="0069330D" w:rsidP="0069330D">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33455775" w14:textId="50A868E5" w:rsidR="00035786" w:rsidRDefault="00035786">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8000F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2B23130" w14:textId="70C717F2" w:rsidR="00035786" w:rsidRPr="00744F80" w:rsidRDefault="00035786" w:rsidP="00035786">
      <w:pPr>
        <w:spacing w:after="0" w:line="240" w:lineRule="auto"/>
        <w:jc w:val="center"/>
        <w:rPr>
          <w:rFonts w:ascii="Times New Roman" w:eastAsia="Times New Roman" w:hAnsi="Times New Roman" w:cs="Times New Roman"/>
          <w:sz w:val="24"/>
          <w:szCs w:val="24"/>
          <w:lang w:eastAsia="ar-SA"/>
        </w:rPr>
      </w:pPr>
      <w:r w:rsidRPr="00035786">
        <w:rPr>
          <w:rFonts w:ascii="Times New Roman" w:eastAsia="Times New Roman" w:hAnsi="Times New Roman" w:cs="Times New Roman"/>
          <w:sz w:val="24"/>
          <w:szCs w:val="24"/>
          <w:lang w:eastAsia="ar-SA"/>
        </w:rPr>
        <w:t>СОГЛАШЕНИЕ №_____</w:t>
      </w:r>
    </w:p>
    <w:p w14:paraId="3915EB62" w14:textId="77777777" w:rsidR="00035786" w:rsidRPr="00744F80" w:rsidRDefault="00035786" w:rsidP="00035786">
      <w:pPr>
        <w:spacing w:after="0" w:line="240" w:lineRule="auto"/>
        <w:ind w:left="1416" w:firstLine="708"/>
        <w:rPr>
          <w:rFonts w:ascii="Times New Roman" w:eastAsia="Times New Roman" w:hAnsi="Times New Roman" w:cs="Times New Roman"/>
          <w:sz w:val="24"/>
          <w:szCs w:val="24"/>
          <w:lang w:eastAsia="ar-SA"/>
        </w:rPr>
      </w:pPr>
    </w:p>
    <w:p w14:paraId="18F3ECA4"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60CA017B" w14:textId="09E7BA9C" w:rsidR="00035786" w:rsidRPr="00744F80" w:rsidRDefault="00035786" w:rsidP="00035786">
      <w:pPr>
        <w:spacing w:after="0" w:line="240" w:lineRule="auto"/>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Туапсинский район, </w:t>
      </w:r>
      <w:proofErr w:type="spellStart"/>
      <w:r w:rsidRPr="00744F80">
        <w:rPr>
          <w:rFonts w:ascii="Times New Roman" w:eastAsia="Times New Roman" w:hAnsi="Times New Roman" w:cs="Times New Roman"/>
          <w:sz w:val="24"/>
          <w:szCs w:val="24"/>
          <w:lang w:eastAsia="ar-SA"/>
        </w:rPr>
        <w:t>п.Майский</w:t>
      </w:r>
      <w:proofErr w:type="spellEnd"/>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gramStart"/>
      <w:r w:rsidRPr="00744F80">
        <w:rPr>
          <w:rFonts w:ascii="Times New Roman" w:eastAsia="Times New Roman" w:hAnsi="Times New Roman" w:cs="Times New Roman"/>
          <w:sz w:val="24"/>
          <w:szCs w:val="24"/>
          <w:lang w:eastAsia="ar-SA"/>
        </w:rPr>
        <w:tab/>
        <w:t>«</w:t>
      </w:r>
      <w:proofErr w:type="gramEnd"/>
      <w:r w:rsidRPr="00744F80">
        <w:rPr>
          <w:rFonts w:ascii="Times New Roman" w:eastAsia="Times New Roman" w:hAnsi="Times New Roman" w:cs="Times New Roman"/>
          <w:sz w:val="24"/>
          <w:szCs w:val="24"/>
          <w:lang w:eastAsia="ar-SA"/>
        </w:rPr>
        <w:t>_____»_________________202</w:t>
      </w:r>
      <w:r w:rsidR="00AD2B25">
        <w:rPr>
          <w:rFonts w:ascii="Times New Roman" w:eastAsia="Times New Roman" w:hAnsi="Times New Roman" w:cs="Times New Roman"/>
          <w:sz w:val="24"/>
          <w:szCs w:val="24"/>
          <w:lang w:eastAsia="ar-SA"/>
        </w:rPr>
        <w:t>4</w:t>
      </w:r>
      <w:r w:rsidRPr="00744F80">
        <w:rPr>
          <w:rFonts w:ascii="Times New Roman" w:eastAsia="Times New Roman" w:hAnsi="Times New Roman" w:cs="Times New Roman"/>
          <w:sz w:val="24"/>
          <w:szCs w:val="24"/>
          <w:lang w:eastAsia="ar-SA"/>
        </w:rPr>
        <w:t>г.</w:t>
      </w:r>
    </w:p>
    <w:p w14:paraId="40A7A479" w14:textId="77777777" w:rsidR="00035786" w:rsidRPr="00744F80" w:rsidRDefault="00035786" w:rsidP="00035786">
      <w:pPr>
        <w:spacing w:after="0" w:line="240" w:lineRule="auto"/>
        <w:rPr>
          <w:rFonts w:ascii="Times New Roman" w:eastAsia="Times New Roman" w:hAnsi="Times New Roman" w:cs="Times New Roman"/>
          <w:sz w:val="24"/>
          <w:szCs w:val="24"/>
          <w:lang w:eastAsia="ar-SA"/>
        </w:rPr>
      </w:pPr>
    </w:p>
    <w:p w14:paraId="7A5D9929" w14:textId="77777777" w:rsidR="00035786" w:rsidRPr="00744F80" w:rsidRDefault="00035786" w:rsidP="00035786">
      <w:pPr>
        <w:suppressAutoHyphens w:val="0"/>
        <w:spacing w:after="0" w:line="240" w:lineRule="auto"/>
        <w:ind w:firstLine="708"/>
        <w:rPr>
          <w:rFonts w:ascii="Times New Roman" w:eastAsia="Times New Roman" w:hAnsi="Times New Roman" w:cs="Times New Roman"/>
          <w:i/>
          <w:sz w:val="24"/>
          <w:szCs w:val="24"/>
          <w:lang w:eastAsia="ru-RU"/>
        </w:rPr>
      </w:pPr>
      <w:r w:rsidRPr="00744F80">
        <w:rPr>
          <w:rFonts w:ascii="Times New Roman" w:eastAsia="Times New Roman" w:hAnsi="Times New Roman" w:cs="Times New Roman"/>
          <w:sz w:val="24"/>
          <w:szCs w:val="24"/>
          <w:lang w:eastAsia="ru-RU"/>
        </w:rPr>
        <w:t xml:space="preserve">Государственное учреждение санаторий «Белая Русь», именуемое в дальнейшем «Сторона 1», в лице директора  </w:t>
      </w:r>
      <w:proofErr w:type="spellStart"/>
      <w:r w:rsidRPr="00744F80">
        <w:rPr>
          <w:rFonts w:ascii="Times New Roman" w:eastAsia="Times New Roman" w:hAnsi="Times New Roman" w:cs="Times New Roman"/>
          <w:sz w:val="24"/>
          <w:szCs w:val="24"/>
          <w:lang w:eastAsia="ru-RU"/>
        </w:rPr>
        <w:t>Шапетько</w:t>
      </w:r>
      <w:proofErr w:type="spellEnd"/>
      <w:r w:rsidRPr="00744F80">
        <w:rPr>
          <w:rFonts w:ascii="Times New Roman" w:eastAsia="Times New Roman" w:hAnsi="Times New Roman" w:cs="Times New Roman"/>
          <w:sz w:val="24"/>
          <w:szCs w:val="24"/>
          <w:lang w:eastAsia="ru-RU"/>
        </w:rPr>
        <w:t xml:space="preserve"> Алексея Александровича,  с одной стороны и ____________________________________________________________________________именуем__ в дальнейшем "Сторона 2", в лице ____________________________________  действующего на основании ______________________________, с другой стороны, совместно именуемые "Стороны",  заключили настоящее соглашение о нижеследующем:</w:t>
      </w:r>
    </w:p>
    <w:p w14:paraId="73C9A69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A09C475" w14:textId="6FAB08B8" w:rsidR="00035786" w:rsidRPr="00744F80" w:rsidRDefault="001D1859" w:rsidP="00035786">
      <w:pPr>
        <w:numPr>
          <w:ilvl w:val="0"/>
          <w:numId w:val="21"/>
        </w:numPr>
        <w:suppressAutoHyphens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В </w:t>
      </w:r>
      <w:proofErr w:type="gramStart"/>
      <w:r w:rsidR="00035786" w:rsidRPr="00744F80">
        <w:rPr>
          <w:rFonts w:ascii="Times New Roman" w:eastAsia="Times New Roman" w:hAnsi="Times New Roman" w:cs="Times New Roman"/>
          <w:sz w:val="24"/>
          <w:szCs w:val="24"/>
          <w:lang w:eastAsia="ar-SA"/>
        </w:rPr>
        <w:t>связи  с</w:t>
      </w:r>
      <w:proofErr w:type="gramEnd"/>
      <w:r w:rsidR="00035786" w:rsidRPr="00744F80">
        <w:rPr>
          <w:rFonts w:ascii="Times New Roman" w:eastAsia="Times New Roman" w:hAnsi="Times New Roman" w:cs="Times New Roman"/>
          <w:sz w:val="24"/>
          <w:szCs w:val="24"/>
          <w:lang w:eastAsia="ar-SA"/>
        </w:rPr>
        <w:t xml:space="preserve">  заключением договора №______ от _____________________________</w:t>
      </w:r>
    </w:p>
    <w:p w14:paraId="03C273E1"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____________________________________________________________________________</w:t>
      </w:r>
    </w:p>
    <w:p w14:paraId="55E43B21" w14:textId="77777777" w:rsidR="00035786" w:rsidRPr="00744F80" w:rsidRDefault="00035786" w:rsidP="00035786">
      <w:pPr>
        <w:spacing w:after="0" w:line="240" w:lineRule="auto"/>
        <w:jc w:val="both"/>
        <w:rPr>
          <w:rFonts w:ascii="Times New Roman" w:eastAsia="Times New Roman" w:hAnsi="Times New Roman" w:cs="Times New Roman"/>
          <w:i/>
          <w:sz w:val="24"/>
          <w:szCs w:val="24"/>
          <w:lang w:eastAsia="ar-SA"/>
        </w:rPr>
      </w:pP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t xml:space="preserve">                   </w:t>
      </w:r>
      <w:r w:rsidRPr="00744F80">
        <w:rPr>
          <w:rFonts w:ascii="Times New Roman" w:eastAsia="Times New Roman" w:hAnsi="Times New Roman" w:cs="Times New Roman"/>
          <w:i/>
          <w:sz w:val="24"/>
          <w:szCs w:val="24"/>
          <w:lang w:eastAsia="ar-SA"/>
        </w:rPr>
        <w:t>(предмет договора)</w:t>
      </w:r>
    </w:p>
    <w:p w14:paraId="2FBD4A4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каждая из сторон, получающая от другой стороны информацию, отнесенную   Соглашением к конфиденциальной (далее-Конфиденциальная информация), обязуется в целях неразглашения, а также коммерческой тайны обеспечить ее охрану в порядке, предусмотренном настоящим Соглашением.</w:t>
      </w:r>
    </w:p>
    <w:p w14:paraId="0BD6CE0D"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2. Для целей заключенного Соглашения  термин «Конфиденциальная информация» означает документированную информацию,  в том числе  (банковскую тайну, коммерческую тайну, персональные данные и т.п.) полученную или приобретенную по Договору, имеющую действительную или потенциальную ценность в силу неизвестности ее третьим лицам, не предназначенную для широкого распространения и/или использования неограниченным  кругом лиц, удовлетворяющую требованиям действующего законодательства РФ, зафиксированную  на материальном носителе, доступ к которой  ограничивается в соответствии  с законодательством РФ и в отношении которой приняты меры по охране ее конфиденциальности.</w:t>
      </w:r>
    </w:p>
    <w:p w14:paraId="4AAB76C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3.  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Стороны настоящим соглашаются,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 кроме случаев раскрытия Конфиденциальной информации  в силу требований действующего законодательства РФ,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раскрытия (а)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РФ,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2EF98B83" w14:textId="4C83757B"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4. Для целей заключенного Договора и настоящего Соглашения «Разглашение Конфиденциальной информации» означает несанкционированные одной из сторон действия друго</w:t>
      </w:r>
      <w:r w:rsidR="001D1859">
        <w:rPr>
          <w:rFonts w:ascii="Times New Roman" w:eastAsia="Times New Roman" w:hAnsi="Times New Roman" w:cs="Times New Roman"/>
          <w:sz w:val="24"/>
          <w:szCs w:val="24"/>
          <w:lang w:eastAsia="ar-SA"/>
        </w:rPr>
        <w:t xml:space="preserve">й стороны, в результате которых какие-либо третьи лица </w:t>
      </w:r>
      <w:r w:rsidRPr="00744F80">
        <w:rPr>
          <w:rFonts w:ascii="Times New Roman" w:eastAsia="Times New Roman" w:hAnsi="Times New Roman" w:cs="Times New Roman"/>
          <w:sz w:val="24"/>
          <w:szCs w:val="24"/>
          <w:lang w:eastAsia="ar-SA"/>
        </w:rPr>
        <w:t>получают доступ и возможность ознакомления с Конфиденциальной информацией. Разглашением Конфиденциальной информации признается также бездействие стороны, выразившееся в необеспечении над</w:t>
      </w:r>
      <w:r w:rsidR="001D1859">
        <w:rPr>
          <w:rFonts w:ascii="Times New Roman" w:eastAsia="Times New Roman" w:hAnsi="Times New Roman" w:cs="Times New Roman"/>
          <w:sz w:val="24"/>
          <w:szCs w:val="24"/>
          <w:lang w:eastAsia="ar-SA"/>
        </w:rPr>
        <w:t>лежащего</w:t>
      </w:r>
      <w:r w:rsidRPr="00744F80">
        <w:rPr>
          <w:rFonts w:ascii="Times New Roman" w:eastAsia="Times New Roman" w:hAnsi="Times New Roman" w:cs="Times New Roman"/>
          <w:sz w:val="24"/>
          <w:szCs w:val="24"/>
          <w:lang w:eastAsia="ar-SA"/>
        </w:rPr>
        <w:t xml:space="preserve"> уровня защиты Конфиденциальной информации и повлекшее получение доступа</w:t>
      </w:r>
      <w:r w:rsidR="001D1859">
        <w:rPr>
          <w:rFonts w:ascii="Times New Roman" w:eastAsia="Times New Roman" w:hAnsi="Times New Roman" w:cs="Times New Roman"/>
          <w:sz w:val="24"/>
          <w:szCs w:val="24"/>
          <w:lang w:eastAsia="ar-SA"/>
        </w:rPr>
        <w:t xml:space="preserve"> к такой информации со стороны </w:t>
      </w:r>
      <w:r w:rsidRPr="00744F80">
        <w:rPr>
          <w:rFonts w:ascii="Times New Roman" w:eastAsia="Times New Roman" w:hAnsi="Times New Roman" w:cs="Times New Roman"/>
          <w:sz w:val="24"/>
          <w:szCs w:val="24"/>
          <w:lang w:eastAsia="ar-SA"/>
        </w:rPr>
        <w:t xml:space="preserve">каких-либо третьих лиц. </w:t>
      </w:r>
    </w:p>
    <w:p w14:paraId="3669EFCA" w14:textId="6A50AC72"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 5. Стороны обязуются не разглашать Конфиденциальную информацию и не исп</w:t>
      </w:r>
      <w:r w:rsidR="001D1859">
        <w:rPr>
          <w:rFonts w:ascii="Times New Roman" w:eastAsia="Times New Roman" w:hAnsi="Times New Roman" w:cs="Times New Roman"/>
          <w:sz w:val="24"/>
          <w:szCs w:val="24"/>
          <w:lang w:eastAsia="ar-SA"/>
        </w:rPr>
        <w:t>ользовать ее, кроме как в целях</w:t>
      </w:r>
      <w:r w:rsidRPr="00744F80">
        <w:rPr>
          <w:rFonts w:ascii="Times New Roman" w:eastAsia="Times New Roman" w:hAnsi="Times New Roman" w:cs="Times New Roman"/>
          <w:sz w:val="24"/>
          <w:szCs w:val="24"/>
          <w:lang w:eastAsia="ar-SA"/>
        </w:rPr>
        <w:t xml:space="preserve"> исполнения обязательств по Договору. Обязательства по</w:t>
      </w:r>
      <w:r w:rsidR="001D1859">
        <w:rPr>
          <w:rFonts w:ascii="Times New Roman" w:eastAsia="Times New Roman" w:hAnsi="Times New Roman" w:cs="Times New Roman"/>
          <w:sz w:val="24"/>
          <w:szCs w:val="24"/>
          <w:lang w:eastAsia="ar-SA"/>
        </w:rPr>
        <w:t xml:space="preserve"> соблюдению конфиденциальности сохраняют свою силу </w:t>
      </w:r>
      <w:r w:rsidRPr="00744F80">
        <w:rPr>
          <w:rFonts w:ascii="Times New Roman" w:eastAsia="Times New Roman" w:hAnsi="Times New Roman" w:cs="Times New Roman"/>
          <w:sz w:val="24"/>
          <w:szCs w:val="24"/>
          <w:lang w:eastAsia="ar-SA"/>
        </w:rPr>
        <w:t>после истечения срока действия заключенного Договора или его досрочного рас</w:t>
      </w:r>
      <w:r w:rsidR="001D1859">
        <w:rPr>
          <w:rFonts w:ascii="Times New Roman" w:eastAsia="Times New Roman" w:hAnsi="Times New Roman" w:cs="Times New Roman"/>
          <w:sz w:val="24"/>
          <w:szCs w:val="24"/>
          <w:lang w:eastAsia="ar-SA"/>
        </w:rPr>
        <w:t xml:space="preserve">торжения в течении последующих </w:t>
      </w:r>
      <w:r w:rsidRPr="00744F80">
        <w:rPr>
          <w:rFonts w:ascii="Times New Roman" w:eastAsia="Times New Roman" w:hAnsi="Times New Roman" w:cs="Times New Roman"/>
          <w:sz w:val="24"/>
          <w:szCs w:val="24"/>
          <w:lang w:eastAsia="ar-SA"/>
        </w:rPr>
        <w:t>5 лет.</w:t>
      </w:r>
    </w:p>
    <w:p w14:paraId="1920F200" w14:textId="469D61ED"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 xml:space="preserve">6.  Все материальные носители, на которых записана Конфиденциальная информация, представленные стороне (в случае такого представления), а также любые снятые с них копии </w:t>
      </w:r>
      <w:r w:rsidRPr="00744F80">
        <w:rPr>
          <w:rFonts w:ascii="Times New Roman" w:eastAsia="Times New Roman" w:hAnsi="Times New Roman" w:cs="Times New Roman"/>
          <w:sz w:val="24"/>
          <w:szCs w:val="24"/>
          <w:lang w:eastAsia="ar-SA"/>
        </w:rPr>
        <w:lastRenderedPageBreak/>
        <w:t>являются собственностью другой сто</w:t>
      </w:r>
      <w:r w:rsidR="001D1859">
        <w:rPr>
          <w:rFonts w:ascii="Times New Roman" w:eastAsia="Times New Roman" w:hAnsi="Times New Roman" w:cs="Times New Roman"/>
          <w:sz w:val="24"/>
          <w:szCs w:val="24"/>
          <w:lang w:eastAsia="ar-SA"/>
        </w:rPr>
        <w:t>роны, и подлежат возврату и/или</w:t>
      </w:r>
      <w:r w:rsidRPr="00744F80">
        <w:rPr>
          <w:rFonts w:ascii="Times New Roman" w:eastAsia="Times New Roman" w:hAnsi="Times New Roman" w:cs="Times New Roman"/>
          <w:sz w:val="24"/>
          <w:szCs w:val="24"/>
          <w:lang w:eastAsia="ar-SA"/>
        </w:rPr>
        <w:t xml:space="preserve"> уничтожению стороной в со</w:t>
      </w:r>
      <w:r w:rsidR="001D1859">
        <w:rPr>
          <w:rFonts w:ascii="Times New Roman" w:eastAsia="Times New Roman" w:hAnsi="Times New Roman" w:cs="Times New Roman"/>
          <w:sz w:val="24"/>
          <w:szCs w:val="24"/>
          <w:lang w:eastAsia="ar-SA"/>
        </w:rPr>
        <w:t xml:space="preserve">ответствии с указаниями другой </w:t>
      </w:r>
      <w:r w:rsidRPr="00744F80">
        <w:rPr>
          <w:rFonts w:ascii="Times New Roman" w:eastAsia="Times New Roman" w:hAnsi="Times New Roman" w:cs="Times New Roman"/>
          <w:sz w:val="24"/>
          <w:szCs w:val="24"/>
          <w:lang w:eastAsia="ar-SA"/>
        </w:rPr>
        <w:t>стороны. Сторона сохр</w:t>
      </w:r>
      <w:r w:rsidR="001D1859">
        <w:rPr>
          <w:rFonts w:ascii="Times New Roman" w:eastAsia="Times New Roman" w:hAnsi="Times New Roman" w:cs="Times New Roman"/>
          <w:sz w:val="24"/>
          <w:szCs w:val="24"/>
          <w:lang w:eastAsia="ar-SA"/>
        </w:rPr>
        <w:t>аняет право дать другой стороне</w:t>
      </w:r>
      <w:r w:rsidRPr="00744F80">
        <w:rPr>
          <w:rFonts w:ascii="Times New Roman" w:eastAsia="Times New Roman" w:hAnsi="Times New Roman" w:cs="Times New Roman"/>
          <w:sz w:val="24"/>
          <w:szCs w:val="24"/>
          <w:lang w:eastAsia="ar-SA"/>
        </w:rPr>
        <w:t xml:space="preserve"> указание об удалении, или об уничтожении данны</w:t>
      </w:r>
      <w:r w:rsidR="001D1859">
        <w:rPr>
          <w:rFonts w:ascii="Times New Roman" w:eastAsia="Times New Roman" w:hAnsi="Times New Roman" w:cs="Times New Roman"/>
          <w:sz w:val="24"/>
          <w:szCs w:val="24"/>
          <w:lang w:eastAsia="ar-SA"/>
        </w:rPr>
        <w:t xml:space="preserve">х материальных носителей, если </w:t>
      </w:r>
      <w:r w:rsidRPr="00744F80">
        <w:rPr>
          <w:rFonts w:ascii="Times New Roman" w:eastAsia="Times New Roman" w:hAnsi="Times New Roman" w:cs="Times New Roman"/>
          <w:sz w:val="24"/>
          <w:szCs w:val="24"/>
          <w:lang w:eastAsia="ar-SA"/>
        </w:rPr>
        <w:t>удаление с них Конфиденциальной информации невозможно. Указанное уничтожение должно быть оформлено соответствующим актом (свидетельством), подписанным уполномоченными представителями стороны.</w:t>
      </w:r>
    </w:p>
    <w:p w14:paraId="1FF0A6C5"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7. Сторона, не исполнившая или ненадлежащим образом исполнившая обязательства по охране Конфиденциальной информации, привлекается к ответственности в соответствии с законодательством Российской Федерации.</w:t>
      </w:r>
    </w:p>
    <w:p w14:paraId="6E3A92F4" w14:textId="77777777" w:rsidR="00035786" w:rsidRPr="00744F80" w:rsidRDefault="00035786" w:rsidP="00035786">
      <w:pPr>
        <w:spacing w:after="0" w:line="240" w:lineRule="auto"/>
        <w:jc w:val="both"/>
        <w:rPr>
          <w:rFonts w:ascii="Times New Roman" w:eastAsia="Calibri" w:hAnsi="Times New Roman" w:cs="Times New Roman"/>
          <w:sz w:val="24"/>
          <w:szCs w:val="24"/>
        </w:rPr>
      </w:pPr>
      <w:r w:rsidRPr="00744F80">
        <w:rPr>
          <w:rFonts w:ascii="Times New Roman" w:eastAsia="Calibri" w:hAnsi="Times New Roman" w:cs="Times New Roman"/>
          <w:sz w:val="24"/>
          <w:szCs w:val="24"/>
        </w:rPr>
        <w:t>9. Соглашение составлено в двух экземплярах по одному для каждой из Сторон.</w:t>
      </w:r>
    </w:p>
    <w:p w14:paraId="58248E1B"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Calibri" w:hAnsi="Times New Roman" w:cs="Times New Roman"/>
          <w:sz w:val="24"/>
          <w:szCs w:val="24"/>
        </w:rPr>
        <w:t>10. Реквизиты и подписи Сторон:</w:t>
      </w:r>
    </w:p>
    <w:p w14:paraId="0D6C783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154C26EE"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Сторона - 1</w:t>
      </w:r>
    </w:p>
    <w:p w14:paraId="257E293E" w14:textId="59163C9A"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ГУ санаторий «Белая Русь</w:t>
      </w:r>
      <w:r w:rsidR="001D1859">
        <w:rPr>
          <w:rFonts w:ascii="Times New Roman" w:eastAsia="Times New Roman" w:hAnsi="Times New Roman" w:cs="Times New Roman"/>
          <w:sz w:val="24"/>
          <w:szCs w:val="24"/>
          <w:lang w:eastAsia="zh-CN"/>
        </w:rPr>
        <w:t xml:space="preserve">», 352832, Краснодарский край, </w:t>
      </w:r>
      <w:r w:rsidRPr="00744F80">
        <w:rPr>
          <w:rFonts w:ascii="Times New Roman" w:eastAsia="Times New Roman" w:hAnsi="Times New Roman" w:cs="Times New Roman"/>
          <w:sz w:val="24"/>
          <w:szCs w:val="24"/>
          <w:lang w:eastAsia="zh-CN"/>
        </w:rPr>
        <w:t>Туапсинский район, п. Майский,</w:t>
      </w:r>
    </w:p>
    <w:p w14:paraId="7400EC83" w14:textId="2B90916C" w:rsidR="00035786" w:rsidRPr="00744F80" w:rsidRDefault="001D1859" w:rsidP="00035786">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ИНН 2355008500, </w:t>
      </w:r>
      <w:r w:rsidR="00035786" w:rsidRPr="00744F80">
        <w:rPr>
          <w:rFonts w:ascii="Times New Roman" w:eastAsia="Times New Roman" w:hAnsi="Times New Roman" w:cs="Times New Roman"/>
          <w:sz w:val="24"/>
          <w:szCs w:val="24"/>
          <w:lang w:eastAsia="zh-CN"/>
        </w:rPr>
        <w:t xml:space="preserve">КПП 235501001, ОГРН 1022304916259, </w:t>
      </w:r>
      <w:proofErr w:type="spellStart"/>
      <w:r w:rsidR="00035786" w:rsidRPr="00744F80">
        <w:rPr>
          <w:rFonts w:ascii="Times New Roman" w:eastAsia="Times New Roman" w:hAnsi="Times New Roman" w:cs="Times New Roman"/>
          <w:sz w:val="24"/>
          <w:szCs w:val="24"/>
          <w:lang w:val="en-US" w:eastAsia="zh-CN"/>
        </w:rPr>
        <w:t>belrus</w:t>
      </w:r>
      <w:proofErr w:type="spellEnd"/>
      <w:r w:rsidR="00035786" w:rsidRPr="00744F80">
        <w:rPr>
          <w:rFonts w:ascii="Times New Roman" w:eastAsia="Times New Roman" w:hAnsi="Times New Roman" w:cs="Times New Roman"/>
          <w:sz w:val="24"/>
          <w:szCs w:val="24"/>
          <w:lang w:eastAsia="zh-CN"/>
        </w:rPr>
        <w:t>17@</w:t>
      </w:r>
      <w:r w:rsidR="00035786" w:rsidRPr="00744F80">
        <w:rPr>
          <w:rFonts w:ascii="Times New Roman" w:eastAsia="Times New Roman" w:hAnsi="Times New Roman" w:cs="Times New Roman"/>
          <w:sz w:val="24"/>
          <w:szCs w:val="24"/>
          <w:lang w:val="en-US" w:eastAsia="zh-CN"/>
        </w:rPr>
        <w:t>mail</w:t>
      </w:r>
      <w:r w:rsidR="00035786" w:rsidRPr="00744F80">
        <w:rPr>
          <w:rFonts w:ascii="Times New Roman" w:eastAsia="Times New Roman" w:hAnsi="Times New Roman" w:cs="Times New Roman"/>
          <w:sz w:val="24"/>
          <w:szCs w:val="24"/>
          <w:lang w:eastAsia="zh-CN"/>
        </w:rPr>
        <w:t>.</w:t>
      </w:r>
      <w:proofErr w:type="spellStart"/>
      <w:r w:rsidR="00035786" w:rsidRPr="00744F80">
        <w:rPr>
          <w:rFonts w:ascii="Times New Roman" w:eastAsia="Times New Roman" w:hAnsi="Times New Roman" w:cs="Times New Roman"/>
          <w:sz w:val="24"/>
          <w:szCs w:val="24"/>
          <w:lang w:val="en-US" w:eastAsia="zh-CN"/>
        </w:rPr>
        <w:t>ru</w:t>
      </w:r>
      <w:proofErr w:type="spellEnd"/>
    </w:p>
    <w:p w14:paraId="627E583F" w14:textId="7777777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Р/с 40703810947870000197, К/с 30101810400000000700</w:t>
      </w:r>
    </w:p>
    <w:p w14:paraId="240C5011" w14:textId="5D98A117" w:rsidR="00035786" w:rsidRPr="00744F80" w:rsidRDefault="00035786" w:rsidP="00035786">
      <w:pPr>
        <w:spacing w:after="0" w:line="240" w:lineRule="auto"/>
        <w:rPr>
          <w:rFonts w:ascii="Times New Roman" w:eastAsia="Times New Roman" w:hAnsi="Times New Roman" w:cs="Times New Roman"/>
          <w:sz w:val="24"/>
          <w:szCs w:val="24"/>
          <w:lang w:eastAsia="zh-CN"/>
        </w:rPr>
      </w:pPr>
      <w:r w:rsidRPr="00744F80">
        <w:rPr>
          <w:rFonts w:ascii="Times New Roman" w:eastAsia="Times New Roman" w:hAnsi="Times New Roman" w:cs="Times New Roman"/>
          <w:sz w:val="24"/>
          <w:szCs w:val="24"/>
          <w:lang w:eastAsia="zh-CN"/>
        </w:rPr>
        <w:t>Филиал «Ю</w:t>
      </w:r>
      <w:r w:rsidR="001D1859">
        <w:rPr>
          <w:rFonts w:ascii="Times New Roman" w:eastAsia="Times New Roman" w:hAnsi="Times New Roman" w:cs="Times New Roman"/>
          <w:sz w:val="24"/>
          <w:szCs w:val="24"/>
          <w:lang w:eastAsia="zh-CN"/>
        </w:rPr>
        <w:t xml:space="preserve">жный», ПАО «БАНК УРАЛСИБ», БИК </w:t>
      </w:r>
      <w:r w:rsidRPr="00744F80">
        <w:rPr>
          <w:rFonts w:ascii="Times New Roman" w:eastAsia="Times New Roman" w:hAnsi="Times New Roman" w:cs="Times New Roman"/>
          <w:sz w:val="24"/>
          <w:szCs w:val="24"/>
          <w:lang w:eastAsia="zh-CN"/>
        </w:rPr>
        <w:t>040349700, Тел.: (86167) 69-1-70</w:t>
      </w:r>
    </w:p>
    <w:p w14:paraId="0768543A"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4873E373"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p>
    <w:p w14:paraId="20E99D54" w14:textId="77777777" w:rsidR="00035786" w:rsidRPr="00744F80" w:rsidRDefault="00035786" w:rsidP="00035786">
      <w:pPr>
        <w:spacing w:after="0" w:line="240" w:lineRule="auto"/>
        <w:jc w:val="both"/>
        <w:rPr>
          <w:rFonts w:ascii="Times New Roman" w:eastAsia="Times New Roman" w:hAnsi="Times New Roman" w:cs="Times New Roman"/>
          <w:sz w:val="24"/>
          <w:szCs w:val="24"/>
          <w:lang w:eastAsia="ar-SA"/>
        </w:rPr>
      </w:pPr>
      <w:r w:rsidRPr="00744F80">
        <w:rPr>
          <w:rFonts w:ascii="Times New Roman" w:eastAsia="Times New Roman" w:hAnsi="Times New Roman" w:cs="Times New Roman"/>
          <w:sz w:val="24"/>
          <w:szCs w:val="24"/>
          <w:lang w:eastAsia="ar-SA"/>
        </w:rPr>
        <w:t>Директор</w:t>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r w:rsidRPr="00744F80">
        <w:rPr>
          <w:rFonts w:ascii="Times New Roman" w:eastAsia="Times New Roman" w:hAnsi="Times New Roman" w:cs="Times New Roman"/>
          <w:sz w:val="24"/>
          <w:szCs w:val="24"/>
          <w:lang w:eastAsia="ar-SA"/>
        </w:rPr>
        <w:tab/>
      </w:r>
      <w:proofErr w:type="spellStart"/>
      <w:r w:rsidRPr="00744F80">
        <w:rPr>
          <w:rFonts w:ascii="Times New Roman" w:eastAsia="Times New Roman" w:hAnsi="Times New Roman" w:cs="Times New Roman"/>
          <w:sz w:val="24"/>
          <w:szCs w:val="24"/>
          <w:lang w:eastAsia="ar-SA"/>
        </w:rPr>
        <w:t>Шапетько</w:t>
      </w:r>
      <w:proofErr w:type="spellEnd"/>
      <w:r w:rsidRPr="00744F80">
        <w:rPr>
          <w:rFonts w:ascii="Times New Roman" w:eastAsia="Times New Roman" w:hAnsi="Times New Roman" w:cs="Times New Roman"/>
          <w:sz w:val="24"/>
          <w:szCs w:val="24"/>
          <w:lang w:eastAsia="ar-SA"/>
        </w:rPr>
        <w:t xml:space="preserve"> А.А.</w:t>
      </w:r>
    </w:p>
    <w:p w14:paraId="3D455E3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3CD88C"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1E4C47E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 xml:space="preserve">Сторона -2 </w:t>
      </w:r>
    </w:p>
    <w:p w14:paraId="6F6F48F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B4F736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20B8631"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1F27FA18"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________________________________________________________________</w:t>
      </w:r>
      <w:r>
        <w:rPr>
          <w:rFonts w:ascii="Times New Roman" w:eastAsia="Times New Roman" w:hAnsi="Times New Roman" w:cs="Times New Roman"/>
          <w:sz w:val="20"/>
          <w:szCs w:val="20"/>
          <w:lang w:eastAsia="ar-SA"/>
        </w:rPr>
        <w:t>_____________________________</w:t>
      </w:r>
    </w:p>
    <w:p w14:paraId="5BB21A99"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5AB33C0B"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p>
    <w:p w14:paraId="29135162" w14:textId="77777777" w:rsidR="00035786" w:rsidRPr="00744F80" w:rsidRDefault="00035786" w:rsidP="00035786">
      <w:pPr>
        <w:spacing w:after="0" w:line="240" w:lineRule="auto"/>
        <w:jc w:val="both"/>
        <w:rPr>
          <w:rFonts w:ascii="Times New Roman" w:eastAsia="Times New Roman" w:hAnsi="Times New Roman" w:cs="Times New Roman"/>
          <w:sz w:val="20"/>
          <w:szCs w:val="20"/>
          <w:lang w:eastAsia="ar-SA"/>
        </w:rPr>
      </w:pPr>
      <w:r w:rsidRPr="00744F80">
        <w:rPr>
          <w:rFonts w:ascii="Times New Roman" w:eastAsia="Times New Roman" w:hAnsi="Times New Roman" w:cs="Times New Roman"/>
          <w:sz w:val="20"/>
          <w:szCs w:val="20"/>
          <w:lang w:eastAsia="ar-SA"/>
        </w:rPr>
        <w:t>________________________</w:t>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r>
      <w:r w:rsidRPr="00744F80">
        <w:rPr>
          <w:rFonts w:ascii="Times New Roman" w:eastAsia="Times New Roman" w:hAnsi="Times New Roman" w:cs="Times New Roman"/>
          <w:sz w:val="20"/>
          <w:szCs w:val="20"/>
          <w:lang w:eastAsia="ar-SA"/>
        </w:rPr>
        <w:tab/>
        <w:t>_____________________</w:t>
      </w:r>
    </w:p>
    <w:p w14:paraId="67CCF92C" w14:textId="77777777" w:rsidR="00D26157" w:rsidRDefault="00D26157" w:rsidP="0069330D">
      <w:pPr>
        <w:suppressAutoHyphens w:val="0"/>
        <w:spacing w:after="0" w:line="240" w:lineRule="auto"/>
        <w:jc w:val="right"/>
        <w:rPr>
          <w:rFonts w:ascii="Times New Roman" w:hAnsi="Times New Roman" w:cs="Times New Roman"/>
          <w:sz w:val="24"/>
          <w:szCs w:val="24"/>
        </w:rPr>
      </w:pPr>
    </w:p>
    <w:sectPr w:rsidR="00D26157" w:rsidSect="002134CB">
      <w:pgSz w:w="11906" w:h="16838"/>
      <w:pgMar w:top="510" w:right="680" w:bottom="510" w:left="164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Yu Gothic"/>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8"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9"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0"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1"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14"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0"/>
  </w:num>
  <w:num w:numId="2">
    <w:abstractNumId w:val="9"/>
  </w:num>
  <w:num w:numId="3">
    <w:abstractNumId w:val="12"/>
  </w:num>
  <w:num w:numId="4">
    <w:abstractNumId w:val="20"/>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8"/>
  </w:num>
  <w:num w:numId="14">
    <w:abstractNumId w:val="15"/>
  </w:num>
  <w:num w:numId="15">
    <w:abstractNumId w:val="17"/>
  </w:num>
  <w:num w:numId="16">
    <w:abstractNumId w:val="11"/>
  </w:num>
  <w:num w:numId="17">
    <w:abstractNumId w:val="16"/>
  </w:num>
  <w:num w:numId="18">
    <w:abstractNumId w:val="7"/>
  </w:num>
  <w:num w:numId="19">
    <w:abstractNumId w:val="18"/>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17B82"/>
    <w:rsid w:val="00035786"/>
    <w:rsid w:val="00067711"/>
    <w:rsid w:val="000A3416"/>
    <w:rsid w:val="000A79FD"/>
    <w:rsid w:val="000F46EA"/>
    <w:rsid w:val="0010007B"/>
    <w:rsid w:val="00107F8E"/>
    <w:rsid w:val="00112B2E"/>
    <w:rsid w:val="00121078"/>
    <w:rsid w:val="00132654"/>
    <w:rsid w:val="00134531"/>
    <w:rsid w:val="0017141E"/>
    <w:rsid w:val="00171BA0"/>
    <w:rsid w:val="00175E27"/>
    <w:rsid w:val="001767A8"/>
    <w:rsid w:val="00185155"/>
    <w:rsid w:val="001C5CFB"/>
    <w:rsid w:val="001D1859"/>
    <w:rsid w:val="001D2326"/>
    <w:rsid w:val="001F3B4F"/>
    <w:rsid w:val="00205817"/>
    <w:rsid w:val="002134CB"/>
    <w:rsid w:val="00232F06"/>
    <w:rsid w:val="00276FA4"/>
    <w:rsid w:val="002860A2"/>
    <w:rsid w:val="002876C4"/>
    <w:rsid w:val="002A1C97"/>
    <w:rsid w:val="002E420D"/>
    <w:rsid w:val="002F117D"/>
    <w:rsid w:val="00301FDF"/>
    <w:rsid w:val="0031641C"/>
    <w:rsid w:val="00336846"/>
    <w:rsid w:val="003640D5"/>
    <w:rsid w:val="0039003F"/>
    <w:rsid w:val="003A0847"/>
    <w:rsid w:val="003F74A6"/>
    <w:rsid w:val="004B36A2"/>
    <w:rsid w:val="004C3C3F"/>
    <w:rsid w:val="00527C9E"/>
    <w:rsid w:val="0055015B"/>
    <w:rsid w:val="00581D37"/>
    <w:rsid w:val="00583527"/>
    <w:rsid w:val="005C5F3F"/>
    <w:rsid w:val="005D3142"/>
    <w:rsid w:val="006074FB"/>
    <w:rsid w:val="00645DCD"/>
    <w:rsid w:val="006807EA"/>
    <w:rsid w:val="0069330D"/>
    <w:rsid w:val="0069741D"/>
    <w:rsid w:val="006B57E8"/>
    <w:rsid w:val="006E3B7C"/>
    <w:rsid w:val="00740857"/>
    <w:rsid w:val="007B40F0"/>
    <w:rsid w:val="007C5F2C"/>
    <w:rsid w:val="007F434A"/>
    <w:rsid w:val="008008D3"/>
    <w:rsid w:val="00801A60"/>
    <w:rsid w:val="008034FD"/>
    <w:rsid w:val="008060E8"/>
    <w:rsid w:val="0083136E"/>
    <w:rsid w:val="00831DAD"/>
    <w:rsid w:val="008441E3"/>
    <w:rsid w:val="00845F87"/>
    <w:rsid w:val="0084654C"/>
    <w:rsid w:val="00877A42"/>
    <w:rsid w:val="008A71EC"/>
    <w:rsid w:val="008C2477"/>
    <w:rsid w:val="008D06A5"/>
    <w:rsid w:val="008D3859"/>
    <w:rsid w:val="008F7D5F"/>
    <w:rsid w:val="00905C2E"/>
    <w:rsid w:val="00917D49"/>
    <w:rsid w:val="00924FF6"/>
    <w:rsid w:val="00946685"/>
    <w:rsid w:val="009812AA"/>
    <w:rsid w:val="0098683F"/>
    <w:rsid w:val="009A5A68"/>
    <w:rsid w:val="009B126E"/>
    <w:rsid w:val="009B1C89"/>
    <w:rsid w:val="00A30510"/>
    <w:rsid w:val="00A62DFF"/>
    <w:rsid w:val="00AD2B25"/>
    <w:rsid w:val="00AF3AEB"/>
    <w:rsid w:val="00AF418B"/>
    <w:rsid w:val="00B64D0F"/>
    <w:rsid w:val="00B7183C"/>
    <w:rsid w:val="00B75D6D"/>
    <w:rsid w:val="00B83C2A"/>
    <w:rsid w:val="00B9021A"/>
    <w:rsid w:val="00BA5492"/>
    <w:rsid w:val="00BB18CA"/>
    <w:rsid w:val="00BD2CC7"/>
    <w:rsid w:val="00BD5424"/>
    <w:rsid w:val="00BD6F0F"/>
    <w:rsid w:val="00BE491B"/>
    <w:rsid w:val="00C07F2E"/>
    <w:rsid w:val="00C24CCF"/>
    <w:rsid w:val="00C264A1"/>
    <w:rsid w:val="00C332DA"/>
    <w:rsid w:val="00C400C8"/>
    <w:rsid w:val="00C64BC6"/>
    <w:rsid w:val="00C7153E"/>
    <w:rsid w:val="00C9108D"/>
    <w:rsid w:val="00C94E63"/>
    <w:rsid w:val="00C9594D"/>
    <w:rsid w:val="00CA0709"/>
    <w:rsid w:val="00CC228C"/>
    <w:rsid w:val="00D26157"/>
    <w:rsid w:val="00D30105"/>
    <w:rsid w:val="00D50335"/>
    <w:rsid w:val="00D71C34"/>
    <w:rsid w:val="00D83D08"/>
    <w:rsid w:val="00D97BF6"/>
    <w:rsid w:val="00DB39B6"/>
    <w:rsid w:val="00E025E6"/>
    <w:rsid w:val="00E24D8C"/>
    <w:rsid w:val="00E40E5A"/>
    <w:rsid w:val="00E66CDA"/>
    <w:rsid w:val="00EE210C"/>
    <w:rsid w:val="00F34C63"/>
    <w:rsid w:val="00F43E2B"/>
    <w:rsid w:val="00F52F90"/>
    <w:rsid w:val="00F57EE1"/>
    <w:rsid w:val="00F74E64"/>
    <w:rsid w:val="00F815DF"/>
    <w:rsid w:val="00F83827"/>
    <w:rsid w:val="00FB27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14DA4-F38B-45D8-92BE-F81951CB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Плотникова</dc:creator>
  <cp:lastModifiedBy>Ирина Видеборец</cp:lastModifiedBy>
  <cp:revision>6</cp:revision>
  <cp:lastPrinted>2024-02-19T12:03:00Z</cp:lastPrinted>
  <dcterms:created xsi:type="dcterms:W3CDTF">2024-02-19T12:04:00Z</dcterms:created>
  <dcterms:modified xsi:type="dcterms:W3CDTF">2024-02-20T08:03:00Z</dcterms:modified>
  <dc:language>ru-RU</dc:language>
</cp:coreProperties>
</file>