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0BFB1" w14:textId="77777777"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w:t>
      </w:r>
      <w:r w:rsidR="00DE7774">
        <w:rPr>
          <w:rFonts w:ascii="Times New Roman" w:hAnsi="Times New Roman"/>
          <w:sz w:val="24"/>
          <w:szCs w:val="24"/>
        </w:rPr>
        <w:t>АЮ</w:t>
      </w:r>
    </w:p>
    <w:p w14:paraId="4166CB4F" w14:textId="77777777" w:rsidR="00DE7774" w:rsidRDefault="00DE7774" w:rsidP="00DE7774">
      <w:pPr>
        <w:spacing w:after="0" w:line="240" w:lineRule="auto"/>
        <w:ind w:left="5670"/>
        <w:rPr>
          <w:rFonts w:ascii="Times New Roman" w:hAnsi="Times New Roman"/>
          <w:sz w:val="24"/>
          <w:szCs w:val="24"/>
        </w:rPr>
      </w:pPr>
      <w:proofErr w:type="spellStart"/>
      <w:r>
        <w:rPr>
          <w:rFonts w:ascii="Times New Roman" w:hAnsi="Times New Roman"/>
          <w:sz w:val="24"/>
          <w:szCs w:val="24"/>
        </w:rPr>
        <w:t>И.о.д</w:t>
      </w:r>
      <w:r w:rsidR="00B64D0F" w:rsidRPr="009C3EEB">
        <w:rPr>
          <w:rFonts w:ascii="Times New Roman" w:hAnsi="Times New Roman"/>
          <w:sz w:val="24"/>
          <w:szCs w:val="24"/>
        </w:rPr>
        <w:t>иректор</w:t>
      </w:r>
      <w:r>
        <w:rPr>
          <w:rFonts w:ascii="Times New Roman" w:hAnsi="Times New Roman"/>
          <w:sz w:val="24"/>
          <w:szCs w:val="24"/>
        </w:rPr>
        <w:t>а</w:t>
      </w:r>
      <w:proofErr w:type="spellEnd"/>
      <w:r w:rsidR="00B64D0F" w:rsidRPr="009C3EEB">
        <w:rPr>
          <w:rFonts w:ascii="Times New Roman" w:hAnsi="Times New Roman"/>
          <w:sz w:val="24"/>
          <w:szCs w:val="24"/>
        </w:rPr>
        <w:t xml:space="preserve"> </w:t>
      </w:r>
    </w:p>
    <w:p w14:paraId="1F925FA8" w14:textId="7777777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ГУ санаторий «Белая Русь»</w:t>
      </w:r>
    </w:p>
    <w:p w14:paraId="4D6C6E39" w14:textId="77777777" w:rsidR="00B64D0F" w:rsidRPr="009C3EEB" w:rsidRDefault="00DE7774" w:rsidP="00E40E5A">
      <w:pPr>
        <w:spacing w:after="0" w:line="360" w:lineRule="auto"/>
        <w:ind w:left="5670"/>
        <w:rPr>
          <w:rFonts w:ascii="Times New Roman" w:hAnsi="Times New Roman"/>
          <w:sz w:val="24"/>
          <w:szCs w:val="24"/>
        </w:rPr>
      </w:pPr>
      <w:r>
        <w:rPr>
          <w:rFonts w:ascii="Times New Roman" w:hAnsi="Times New Roman"/>
          <w:sz w:val="24"/>
          <w:szCs w:val="24"/>
        </w:rPr>
        <w:t>_______</w:t>
      </w:r>
      <w:r w:rsidR="00B64D0F" w:rsidRPr="009C3EEB">
        <w:rPr>
          <w:rFonts w:ascii="Times New Roman" w:hAnsi="Times New Roman"/>
          <w:sz w:val="24"/>
          <w:szCs w:val="24"/>
        </w:rPr>
        <w:t>______</w:t>
      </w:r>
      <w:r w:rsidR="00E40E5A">
        <w:rPr>
          <w:rFonts w:ascii="Times New Roman" w:hAnsi="Times New Roman"/>
          <w:sz w:val="24"/>
          <w:szCs w:val="24"/>
        </w:rPr>
        <w:t xml:space="preserve">___ </w:t>
      </w:r>
      <w:proofErr w:type="spellStart"/>
      <w:r>
        <w:rPr>
          <w:rFonts w:ascii="Times New Roman" w:hAnsi="Times New Roman"/>
          <w:sz w:val="24"/>
          <w:szCs w:val="24"/>
        </w:rPr>
        <w:t>М.И.Герасимович</w:t>
      </w:r>
      <w:proofErr w:type="spellEnd"/>
    </w:p>
    <w:p w14:paraId="53CD5167" w14:textId="7777777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D0639E">
        <w:rPr>
          <w:rFonts w:ascii="Times New Roman" w:hAnsi="Times New Roman"/>
          <w:sz w:val="24"/>
          <w:szCs w:val="24"/>
        </w:rPr>
        <w:t>4</w:t>
      </w:r>
      <w:r w:rsidRPr="009C3EEB">
        <w:rPr>
          <w:rFonts w:ascii="Times New Roman" w:hAnsi="Times New Roman"/>
          <w:sz w:val="24"/>
          <w:szCs w:val="24"/>
        </w:rPr>
        <w:t>г.</w:t>
      </w:r>
    </w:p>
    <w:p w14:paraId="06B8CE50" w14:textId="77777777" w:rsidR="00B64D0F" w:rsidRPr="009C3EEB" w:rsidRDefault="00B64D0F" w:rsidP="00B64D0F">
      <w:pPr>
        <w:rPr>
          <w:rFonts w:ascii="Times New Roman" w:hAnsi="Times New Roman"/>
          <w:sz w:val="24"/>
          <w:szCs w:val="24"/>
        </w:rPr>
      </w:pPr>
    </w:p>
    <w:p w14:paraId="7ACF8A22"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6F3279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3942EC21" w14:textId="77777777"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w:t>
      </w:r>
      <w:bookmarkStart w:id="0" w:name="_Hlk183598254"/>
      <w:r w:rsidRPr="008008D3">
        <w:rPr>
          <w:rFonts w:ascii="Times New Roman" w:hAnsi="Times New Roman"/>
          <w:sz w:val="24"/>
          <w:szCs w:val="24"/>
        </w:rPr>
        <w:t xml:space="preserve">выполнение работ по </w:t>
      </w:r>
      <w:r w:rsidR="00D0639E">
        <w:rPr>
          <w:rFonts w:ascii="Times New Roman" w:hAnsi="Times New Roman"/>
          <w:sz w:val="24"/>
          <w:szCs w:val="24"/>
        </w:rPr>
        <w:t>изготовлению и монтажу оконных блоков</w:t>
      </w:r>
      <w:r w:rsidR="00D33A21">
        <w:rPr>
          <w:rFonts w:ascii="Times New Roman" w:hAnsi="Times New Roman"/>
          <w:sz w:val="24"/>
          <w:szCs w:val="24"/>
        </w:rPr>
        <w:t xml:space="preserve"> из алюминиевого профиля с</w:t>
      </w:r>
      <w:r w:rsidR="00FA42CD">
        <w:rPr>
          <w:rFonts w:ascii="Times New Roman" w:hAnsi="Times New Roman"/>
          <w:sz w:val="24"/>
          <w:szCs w:val="24"/>
        </w:rPr>
        <w:t xml:space="preserve"> </w:t>
      </w:r>
      <w:r w:rsidR="00D33A21">
        <w:rPr>
          <w:rFonts w:ascii="Times New Roman" w:hAnsi="Times New Roman"/>
          <w:sz w:val="24"/>
          <w:szCs w:val="24"/>
        </w:rPr>
        <w:t xml:space="preserve">заполнением </w:t>
      </w:r>
      <w:r w:rsidR="00FA42CD">
        <w:rPr>
          <w:rFonts w:ascii="Times New Roman" w:hAnsi="Times New Roman"/>
          <w:sz w:val="24"/>
          <w:szCs w:val="24"/>
        </w:rPr>
        <w:t>с</w:t>
      </w:r>
      <w:r w:rsidR="00D33A21">
        <w:rPr>
          <w:rFonts w:ascii="Times New Roman" w:hAnsi="Times New Roman"/>
          <w:sz w:val="24"/>
          <w:szCs w:val="24"/>
        </w:rPr>
        <w:t xml:space="preserve">теклопакетами 32мм </w:t>
      </w:r>
      <w:r w:rsidR="00FA42CD">
        <w:rPr>
          <w:rFonts w:ascii="Times New Roman" w:hAnsi="Times New Roman"/>
          <w:sz w:val="24"/>
          <w:szCs w:val="24"/>
        </w:rPr>
        <w:t>в</w:t>
      </w:r>
      <w:r w:rsidR="000D5667">
        <w:rPr>
          <w:rFonts w:ascii="Times New Roman" w:hAnsi="Times New Roman"/>
          <w:sz w:val="24"/>
          <w:szCs w:val="24"/>
        </w:rPr>
        <w:t xml:space="preserve"> 6-ти</w:t>
      </w:r>
      <w:r w:rsidR="00FA42CD">
        <w:rPr>
          <w:rFonts w:ascii="Times New Roman" w:hAnsi="Times New Roman"/>
          <w:sz w:val="24"/>
          <w:szCs w:val="24"/>
        </w:rPr>
        <w:t xml:space="preserve"> </w:t>
      </w:r>
      <w:r w:rsidR="00D0639E">
        <w:rPr>
          <w:rFonts w:ascii="Times New Roman" w:hAnsi="Times New Roman"/>
          <w:sz w:val="24"/>
          <w:szCs w:val="24"/>
        </w:rPr>
        <w:t>номерах 2</w:t>
      </w:r>
      <w:r w:rsidR="000D5667">
        <w:rPr>
          <w:rFonts w:ascii="Times New Roman" w:hAnsi="Times New Roman"/>
          <w:sz w:val="24"/>
          <w:szCs w:val="24"/>
        </w:rPr>
        <w:t xml:space="preserve"> этажа</w:t>
      </w:r>
      <w:r w:rsidR="00D0639E">
        <w:rPr>
          <w:rFonts w:ascii="Times New Roman" w:hAnsi="Times New Roman"/>
          <w:sz w:val="24"/>
          <w:szCs w:val="24"/>
        </w:rPr>
        <w:t xml:space="preserve"> административного корпуса </w:t>
      </w:r>
      <w:r w:rsidR="00E66CDA">
        <w:rPr>
          <w:rFonts w:ascii="Times New Roman" w:eastAsia="Times New Roman" w:hAnsi="Times New Roman" w:cs="Times New Roman"/>
          <w:color w:val="000000"/>
          <w:sz w:val="24"/>
          <w:szCs w:val="24"/>
          <w:lang w:eastAsia="ru-RU"/>
        </w:rPr>
        <w:t>ГУ санаторий «Белая Русь»</w:t>
      </w:r>
      <w:bookmarkEnd w:id="0"/>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463F01E0"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576975C5"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03D7E0DC"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0BDA06AE"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4AC3D333"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7A37BED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47A167D1"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1618A6CD" w14:textId="77777777" w:rsidR="00B64D0F" w:rsidRPr="00B94F58" w:rsidRDefault="00E66CDA" w:rsidP="00E40E5A">
            <w:pPr>
              <w:widowControl w:val="0"/>
              <w:jc w:val="both"/>
              <w:rPr>
                <w:rFonts w:ascii="Times New Roman" w:hAnsi="Times New Roman"/>
                <w:sz w:val="24"/>
                <w:szCs w:val="24"/>
              </w:rPr>
            </w:pPr>
            <w:r>
              <w:rPr>
                <w:rFonts w:ascii="Times New Roman" w:eastAsia="Times New Roman" w:hAnsi="Times New Roman" w:cs="Times New Roman"/>
                <w:color w:val="000000"/>
                <w:sz w:val="24"/>
                <w:szCs w:val="24"/>
                <w:lang w:eastAsia="ru-RU"/>
              </w:rPr>
              <w:t>«</w:t>
            </w:r>
            <w:r w:rsidR="00D33A21">
              <w:rPr>
                <w:rFonts w:ascii="Times New Roman" w:hAnsi="Times New Roman"/>
                <w:sz w:val="24"/>
                <w:szCs w:val="24"/>
              </w:rPr>
              <w:t>Изготовлени</w:t>
            </w:r>
            <w:r w:rsidR="002971DC">
              <w:rPr>
                <w:rFonts w:ascii="Times New Roman" w:hAnsi="Times New Roman"/>
                <w:sz w:val="24"/>
                <w:szCs w:val="24"/>
              </w:rPr>
              <w:t>е</w:t>
            </w:r>
            <w:r w:rsidR="00D33A21">
              <w:rPr>
                <w:rFonts w:ascii="Times New Roman" w:hAnsi="Times New Roman"/>
                <w:sz w:val="24"/>
                <w:szCs w:val="24"/>
              </w:rPr>
              <w:t xml:space="preserve"> и монтаж </w:t>
            </w:r>
            <w:r w:rsidR="00D0639E" w:rsidRPr="00D0639E">
              <w:rPr>
                <w:rFonts w:ascii="Times New Roman" w:hAnsi="Times New Roman"/>
                <w:sz w:val="24"/>
                <w:szCs w:val="24"/>
              </w:rPr>
              <w:t xml:space="preserve">оконных блоков из алюминиевого профиля с заполнением стеклопакетами 32мм в </w:t>
            </w:r>
            <w:r w:rsidR="000D5667">
              <w:rPr>
                <w:rFonts w:ascii="Times New Roman" w:hAnsi="Times New Roman"/>
                <w:sz w:val="24"/>
                <w:szCs w:val="24"/>
              </w:rPr>
              <w:t>6-ти номерах 2 этажа административного корпуса</w:t>
            </w:r>
            <w:r w:rsidR="00D0639E" w:rsidRPr="00D0639E">
              <w:rPr>
                <w:rFonts w:ascii="Times New Roman" w:hAnsi="Times New Roman"/>
                <w:sz w:val="24"/>
                <w:szCs w:val="24"/>
              </w:rPr>
              <w:t xml:space="preserve"> ГУ санаторий «Белая Русь»</w:t>
            </w:r>
          </w:p>
        </w:tc>
      </w:tr>
      <w:tr w:rsidR="00B64D0F" w:rsidRPr="00B94F58" w14:paraId="238B6670"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558A255E"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2FC858D2"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340449AE"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3CCD401E"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35E5A271"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45959507"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16830E6E" w14:textId="77777777" w:rsidR="00B64D0F" w:rsidRPr="00B94F58" w:rsidRDefault="004B36A2"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A3E53EF"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921948B"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084C6394" w14:textId="77777777"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7594D863" w14:textId="77777777" w:rsidR="00B64D0F" w:rsidRPr="002971DC" w:rsidRDefault="00E40E5A" w:rsidP="00E40E5A">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2971DC">
              <w:rPr>
                <w:rFonts w:ascii="Times New Roman" w:hAnsi="Times New Roman"/>
                <w:sz w:val="24"/>
                <w:szCs w:val="24"/>
                <w:lang w:val="en-US"/>
              </w:rPr>
              <w:t xml:space="preserve"> </w:t>
            </w:r>
            <w:r w:rsidR="002971DC">
              <w:rPr>
                <w:rFonts w:ascii="Times New Roman" w:hAnsi="Times New Roman"/>
                <w:sz w:val="24"/>
                <w:szCs w:val="24"/>
              </w:rPr>
              <w:t>санатория</w:t>
            </w:r>
          </w:p>
        </w:tc>
      </w:tr>
      <w:tr w:rsidR="00B64D0F" w:rsidRPr="00B94F58" w14:paraId="4FEBF3F5"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7426EF55"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14B88538"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05DB7A35"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10007B">
              <w:rPr>
                <w:rFonts w:ascii="Times New Roman" w:hAnsi="Times New Roman"/>
                <w:sz w:val="24"/>
                <w:szCs w:val="24"/>
              </w:rPr>
              <w:t>запроса предложений,</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10007B">
              <w:rPr>
                <w:rFonts w:ascii="Times New Roman" w:hAnsi="Times New Roman"/>
                <w:sz w:val="24"/>
                <w:szCs w:val="24"/>
              </w:rPr>
              <w:t>запросе предложений</w:t>
            </w:r>
          </w:p>
        </w:tc>
      </w:tr>
      <w:tr w:rsidR="00B64D0F" w:rsidRPr="00B94F58" w14:paraId="17DED9B7"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29FADA6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179906BF"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64A48DC0" w14:textId="77777777" w:rsidR="00B64D0F" w:rsidRPr="00B94F58" w:rsidRDefault="00B64D0F" w:rsidP="000D5667">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FA42CD">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30348183"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B53089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B7D4ACC"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30AB219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AE0DA5A"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959486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213B2150"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7479ACA3" w14:textId="77777777" w:rsidR="00F57EE1" w:rsidRPr="00B94F58" w:rsidRDefault="002971DC" w:rsidP="00C91423">
            <w:pPr>
              <w:widowControl w:val="0"/>
              <w:jc w:val="both"/>
              <w:rPr>
                <w:rFonts w:ascii="Times New Roman" w:hAnsi="Times New Roman"/>
                <w:sz w:val="24"/>
                <w:szCs w:val="24"/>
              </w:rPr>
            </w:pPr>
            <w:r>
              <w:rPr>
                <w:rFonts w:ascii="Times New Roman" w:hAnsi="Times New Roman"/>
                <w:sz w:val="24"/>
                <w:szCs w:val="24"/>
              </w:rPr>
              <w:t xml:space="preserve">Демонтаж существующих </w:t>
            </w:r>
            <w:r w:rsidR="00D0639E">
              <w:rPr>
                <w:rFonts w:ascii="Times New Roman" w:hAnsi="Times New Roman"/>
                <w:sz w:val="24"/>
                <w:szCs w:val="24"/>
              </w:rPr>
              <w:t>оконных блоков</w:t>
            </w:r>
            <w:r>
              <w:rPr>
                <w:rFonts w:ascii="Times New Roman" w:hAnsi="Times New Roman"/>
                <w:sz w:val="24"/>
                <w:szCs w:val="24"/>
              </w:rPr>
              <w:t xml:space="preserve">, изготовление и монтаж </w:t>
            </w:r>
            <w:r w:rsidR="00D0639E">
              <w:rPr>
                <w:rFonts w:ascii="Times New Roman" w:hAnsi="Times New Roman"/>
                <w:sz w:val="24"/>
                <w:szCs w:val="24"/>
              </w:rPr>
              <w:t xml:space="preserve">оконных блоков </w:t>
            </w:r>
            <w:r>
              <w:rPr>
                <w:rFonts w:ascii="Times New Roman" w:hAnsi="Times New Roman"/>
                <w:sz w:val="24"/>
                <w:szCs w:val="24"/>
              </w:rPr>
              <w:t xml:space="preserve">из алюминиевого профиля с заполнением стеклопакетами 32мм. Цвет профиля – </w:t>
            </w:r>
            <w:r>
              <w:rPr>
                <w:rFonts w:ascii="Times New Roman" w:hAnsi="Times New Roman"/>
                <w:sz w:val="24"/>
                <w:szCs w:val="24"/>
                <w:lang w:val="en-US"/>
              </w:rPr>
              <w:t>RAL</w:t>
            </w:r>
            <w:r w:rsidRPr="002971DC">
              <w:rPr>
                <w:rFonts w:ascii="Times New Roman" w:hAnsi="Times New Roman"/>
                <w:sz w:val="24"/>
                <w:szCs w:val="24"/>
              </w:rPr>
              <w:t xml:space="preserve"> </w:t>
            </w:r>
            <w:r w:rsidR="005A63D7">
              <w:rPr>
                <w:rFonts w:ascii="Times New Roman" w:hAnsi="Times New Roman"/>
                <w:sz w:val="24"/>
                <w:szCs w:val="24"/>
              </w:rPr>
              <w:t>9016</w:t>
            </w:r>
            <w:r w:rsidRPr="002971DC">
              <w:rPr>
                <w:rFonts w:ascii="Times New Roman" w:hAnsi="Times New Roman"/>
                <w:sz w:val="24"/>
                <w:szCs w:val="24"/>
              </w:rPr>
              <w:t>.</w:t>
            </w:r>
            <w:r>
              <w:rPr>
                <w:rFonts w:ascii="Times New Roman" w:hAnsi="Times New Roman"/>
                <w:sz w:val="24"/>
                <w:szCs w:val="24"/>
              </w:rPr>
              <w:t xml:space="preserve"> Размер </w:t>
            </w:r>
            <w:r w:rsidR="00C91423">
              <w:rPr>
                <w:rFonts w:ascii="Times New Roman" w:hAnsi="Times New Roman"/>
                <w:sz w:val="24"/>
                <w:szCs w:val="24"/>
              </w:rPr>
              <w:t>оконного блока</w:t>
            </w:r>
            <w:r>
              <w:rPr>
                <w:rFonts w:ascii="Times New Roman" w:hAnsi="Times New Roman"/>
                <w:sz w:val="24"/>
                <w:szCs w:val="24"/>
              </w:rPr>
              <w:t xml:space="preserve"> 2</w:t>
            </w:r>
            <w:r w:rsidR="005A63D7">
              <w:rPr>
                <w:rFonts w:ascii="Times New Roman" w:hAnsi="Times New Roman"/>
                <w:sz w:val="24"/>
                <w:szCs w:val="24"/>
              </w:rPr>
              <w:t>1</w:t>
            </w:r>
            <w:r w:rsidR="00C91423">
              <w:rPr>
                <w:rFonts w:ascii="Times New Roman" w:hAnsi="Times New Roman"/>
                <w:sz w:val="24"/>
                <w:szCs w:val="24"/>
              </w:rPr>
              <w:t>7</w:t>
            </w:r>
            <w:r w:rsidR="005A63D7">
              <w:rPr>
                <w:rFonts w:ascii="Times New Roman" w:hAnsi="Times New Roman"/>
                <w:sz w:val="24"/>
                <w:szCs w:val="24"/>
              </w:rPr>
              <w:t>0</w:t>
            </w:r>
            <w:r>
              <w:rPr>
                <w:rFonts w:ascii="Times New Roman" w:hAnsi="Times New Roman"/>
                <w:sz w:val="24"/>
                <w:szCs w:val="24"/>
              </w:rPr>
              <w:t>х</w:t>
            </w:r>
            <w:r w:rsidR="00C91423">
              <w:rPr>
                <w:rFonts w:ascii="Times New Roman" w:hAnsi="Times New Roman"/>
                <w:sz w:val="24"/>
                <w:szCs w:val="24"/>
              </w:rPr>
              <w:t>1930</w:t>
            </w:r>
            <w:r>
              <w:rPr>
                <w:rFonts w:ascii="Times New Roman" w:hAnsi="Times New Roman"/>
                <w:sz w:val="24"/>
                <w:szCs w:val="24"/>
              </w:rPr>
              <w:t xml:space="preserve"> мм (</w:t>
            </w:r>
            <w:r w:rsidR="00C91423">
              <w:rPr>
                <w:rFonts w:ascii="Times New Roman" w:hAnsi="Times New Roman"/>
                <w:sz w:val="24"/>
                <w:szCs w:val="24"/>
              </w:rPr>
              <w:t>6</w:t>
            </w:r>
            <w:r>
              <w:rPr>
                <w:rFonts w:ascii="Times New Roman" w:hAnsi="Times New Roman"/>
                <w:sz w:val="24"/>
                <w:szCs w:val="24"/>
              </w:rPr>
              <w:t>шт)</w:t>
            </w:r>
            <w:r w:rsidRPr="002971DC">
              <w:rPr>
                <w:rFonts w:ascii="Times New Roman" w:hAnsi="Times New Roman"/>
                <w:sz w:val="24"/>
                <w:szCs w:val="24"/>
              </w:rPr>
              <w:t>.</w:t>
            </w:r>
            <w:r w:rsidR="00770EA1">
              <w:rPr>
                <w:rFonts w:ascii="Times New Roman" w:hAnsi="Times New Roman"/>
                <w:sz w:val="24"/>
                <w:szCs w:val="24"/>
              </w:rPr>
              <w:t xml:space="preserve"> (Приложение 1)</w:t>
            </w:r>
          </w:p>
        </w:tc>
      </w:tr>
      <w:tr w:rsidR="00067711" w:rsidRPr="00B94F58" w14:paraId="1B52DD2F"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1F25B9B1"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05516CAF" w14:textId="77777777"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1FC31D97" w14:textId="77777777" w:rsidR="00067711" w:rsidRPr="00B94F58" w:rsidRDefault="00E97280" w:rsidP="00E40E5A">
            <w:pPr>
              <w:widowControl w:val="0"/>
              <w:jc w:val="both"/>
              <w:rPr>
                <w:rFonts w:ascii="Times New Roman" w:hAnsi="Times New Roman"/>
                <w:sz w:val="24"/>
                <w:szCs w:val="24"/>
              </w:rPr>
            </w:pPr>
            <w:r w:rsidRPr="00E97280">
              <w:rPr>
                <w:rFonts w:ascii="Times New Roman" w:eastAsia="Andale Sans UI" w:hAnsi="Times New Roman" w:cs="Tahoma"/>
                <w:kern w:val="2"/>
                <w:sz w:val="24"/>
                <w:szCs w:val="24"/>
                <w:lang w:bidi="en-US"/>
              </w:rPr>
              <w:t>650 000,00 (шестьсот пятьдесят тысяч) рублей 00 копеек</w:t>
            </w:r>
          </w:p>
        </w:tc>
      </w:tr>
      <w:tr w:rsidR="002876C4" w:rsidRPr="00B94F58" w14:paraId="05E6855C"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54FC17CF"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662A41D4"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7E2C55DA" w14:textId="77777777" w:rsidR="002876C4" w:rsidRPr="00B94F58" w:rsidRDefault="002876C4" w:rsidP="00E97280">
            <w:pPr>
              <w:widowControl w:val="0"/>
              <w:jc w:val="both"/>
              <w:rPr>
                <w:rFonts w:ascii="Times New Roman" w:hAnsi="Times New Roman"/>
                <w:sz w:val="24"/>
                <w:szCs w:val="24"/>
              </w:rPr>
            </w:pPr>
            <w:r w:rsidRPr="00B94F58">
              <w:rPr>
                <w:rFonts w:ascii="Times New Roman" w:hAnsi="Times New Roman"/>
                <w:sz w:val="24"/>
                <w:szCs w:val="24"/>
              </w:rPr>
              <w:t xml:space="preserve">Не более </w:t>
            </w:r>
            <w:r w:rsidR="00E97280">
              <w:rPr>
                <w:rFonts w:ascii="Times New Roman" w:hAnsi="Times New Roman"/>
                <w:sz w:val="24"/>
                <w:szCs w:val="24"/>
              </w:rPr>
              <w:t>20</w:t>
            </w:r>
            <w:r w:rsidR="00E66CDA">
              <w:rPr>
                <w:rFonts w:ascii="Times New Roman" w:hAnsi="Times New Roman"/>
                <w:sz w:val="24"/>
                <w:szCs w:val="24"/>
              </w:rPr>
              <w:t xml:space="preserve"> </w:t>
            </w:r>
            <w:r w:rsidR="00803B62">
              <w:rPr>
                <w:rFonts w:ascii="Times New Roman" w:hAnsi="Times New Roman"/>
                <w:sz w:val="24"/>
                <w:szCs w:val="24"/>
              </w:rPr>
              <w:t>рабочих</w:t>
            </w:r>
            <w:r w:rsidRPr="00B94F58">
              <w:rPr>
                <w:rFonts w:ascii="Times New Roman" w:hAnsi="Times New Roman"/>
                <w:sz w:val="24"/>
                <w:szCs w:val="24"/>
              </w:rPr>
              <w:t xml:space="preserve"> дней с даты заключения договора, с учетом доставки материалов на объект. </w:t>
            </w:r>
          </w:p>
        </w:tc>
      </w:tr>
      <w:tr w:rsidR="002876C4" w:rsidRPr="00B94F58" w14:paraId="18073391"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796C2F4"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10</w:t>
            </w:r>
          </w:p>
        </w:tc>
        <w:tc>
          <w:tcPr>
            <w:tcW w:w="3581" w:type="dxa"/>
            <w:tcBorders>
              <w:top w:val="single" w:sz="4" w:space="0" w:color="000000"/>
              <w:left w:val="single" w:sz="4" w:space="0" w:color="000000"/>
              <w:bottom w:val="single" w:sz="4" w:space="0" w:color="000000"/>
              <w:right w:val="single" w:sz="4" w:space="0" w:color="000000"/>
            </w:tcBorders>
          </w:tcPr>
          <w:p w14:paraId="6DC2151B"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49B0A06C"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38943DF"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6751FD7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F75BC7C"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72CCBD5B" w14:textId="77777777" w:rsidR="002876C4" w:rsidRPr="00B94F58" w:rsidRDefault="0055015B" w:rsidP="00E97280">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w:t>
            </w:r>
            <w:r w:rsidR="00E97280">
              <w:rPr>
                <w:rFonts w:ascii="Times New Roman" w:hAnsi="Times New Roman" w:cs="Times New Roman"/>
                <w:sz w:val="24"/>
                <w:szCs w:val="24"/>
              </w:rPr>
              <w:t>а</w:t>
            </w:r>
            <w:r w:rsidRPr="00D95576">
              <w:rPr>
                <w:rFonts w:ascii="Times New Roman" w:hAnsi="Times New Roman" w:cs="Times New Roman"/>
                <w:sz w:val="24"/>
                <w:szCs w:val="24"/>
              </w:rPr>
              <w:t>кта сдачи – приемки выполненных работ.</w:t>
            </w:r>
          </w:p>
        </w:tc>
      </w:tr>
      <w:tr w:rsidR="002876C4" w:rsidRPr="00B94F58" w14:paraId="2E1DC21D"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33FD86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12</w:t>
            </w:r>
          </w:p>
        </w:tc>
        <w:tc>
          <w:tcPr>
            <w:tcW w:w="3581" w:type="dxa"/>
            <w:tcBorders>
              <w:top w:val="single" w:sz="4" w:space="0" w:color="000000"/>
              <w:left w:val="single" w:sz="4" w:space="0" w:color="000000"/>
              <w:bottom w:val="single" w:sz="4" w:space="0" w:color="000000"/>
              <w:right w:val="single" w:sz="4" w:space="0" w:color="000000"/>
            </w:tcBorders>
          </w:tcPr>
          <w:p w14:paraId="20207099"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178C6418" w14:textId="77777777" w:rsidR="002876C4"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r w:rsidR="00276FA4">
              <w:rPr>
                <w:rFonts w:ascii="Times New Roman" w:hAnsi="Times New Roman"/>
                <w:sz w:val="24"/>
                <w:szCs w:val="24"/>
              </w:rPr>
              <w:t xml:space="preserve"> </w:t>
            </w:r>
            <w:r w:rsidRPr="00B94F58">
              <w:rPr>
                <w:rFonts w:ascii="Times New Roman" w:hAnsi="Times New Roman"/>
                <w:sz w:val="24"/>
                <w:szCs w:val="24"/>
              </w:rPr>
              <w:t>природоохранному законодательству и соответствовать требованиям:</w:t>
            </w:r>
          </w:p>
          <w:p w14:paraId="7FE89D45" w14:textId="77777777" w:rsidR="00E66CDA" w:rsidRDefault="002971DC" w:rsidP="00E66CDA">
            <w:pPr>
              <w:pStyle w:val="1"/>
              <w:shd w:val="clear" w:color="auto" w:fill="FBFBFB"/>
              <w:spacing w:before="0"/>
              <w:jc w:val="both"/>
              <w:rPr>
                <w:rFonts w:ascii="Times New Roman" w:eastAsiaTheme="minorHAnsi" w:hAnsi="Times New Roman" w:cstheme="minorBidi"/>
                <w:b w:val="0"/>
                <w:bCs w:val="0"/>
                <w:color w:val="auto"/>
                <w:sz w:val="24"/>
                <w:szCs w:val="24"/>
              </w:rPr>
            </w:pPr>
            <w:r>
              <w:rPr>
                <w:rFonts w:ascii="Times New Roman" w:eastAsiaTheme="minorHAnsi" w:hAnsi="Times New Roman" w:cstheme="minorBidi"/>
                <w:b w:val="0"/>
                <w:bCs w:val="0"/>
                <w:color w:val="auto"/>
                <w:sz w:val="24"/>
                <w:szCs w:val="24"/>
              </w:rPr>
              <w:t xml:space="preserve">ГОСТ 34378-2018 Конструкции ограждающие светопрозрачные. Окна </w:t>
            </w:r>
            <w:proofErr w:type="spellStart"/>
            <w:r>
              <w:rPr>
                <w:rFonts w:ascii="Times New Roman" w:eastAsiaTheme="minorHAnsi" w:hAnsi="Times New Roman" w:cstheme="minorBidi"/>
                <w:b w:val="0"/>
                <w:bCs w:val="0"/>
                <w:color w:val="auto"/>
                <w:sz w:val="24"/>
                <w:szCs w:val="24"/>
              </w:rPr>
              <w:t>идвери</w:t>
            </w:r>
            <w:proofErr w:type="spellEnd"/>
            <w:r>
              <w:rPr>
                <w:rFonts w:ascii="Times New Roman" w:eastAsiaTheme="minorHAnsi" w:hAnsi="Times New Roman" w:cstheme="minorBidi"/>
                <w:b w:val="0"/>
                <w:bCs w:val="0"/>
                <w:color w:val="auto"/>
                <w:sz w:val="24"/>
                <w:szCs w:val="24"/>
              </w:rPr>
              <w:t>. Производство монтажных работ, контроль и требования к результатам работ.</w:t>
            </w:r>
          </w:p>
          <w:p w14:paraId="19E654E2" w14:textId="77777777" w:rsidR="002971DC" w:rsidRDefault="002971DC" w:rsidP="00276FA4">
            <w:pPr>
              <w:widowControl w:val="0"/>
              <w:spacing w:after="0"/>
              <w:jc w:val="both"/>
              <w:rPr>
                <w:rFonts w:ascii="Times New Roman" w:hAnsi="Times New Roman"/>
                <w:sz w:val="24"/>
                <w:szCs w:val="24"/>
              </w:rPr>
            </w:pPr>
            <w:r>
              <w:rPr>
                <w:rFonts w:ascii="Times New Roman" w:hAnsi="Times New Roman"/>
                <w:sz w:val="24"/>
                <w:szCs w:val="24"/>
              </w:rPr>
              <w:t xml:space="preserve">ГОСТ Р 59134-2020 </w:t>
            </w:r>
            <w:r w:rsidR="00E461D9" w:rsidRPr="00E461D9">
              <w:rPr>
                <w:rFonts w:ascii="Times New Roman" w:hAnsi="Times New Roman"/>
                <w:sz w:val="24"/>
                <w:szCs w:val="24"/>
              </w:rPr>
              <w:t>Конструкции ограждающие светопрозрачные. Монтаж модулей и элементов для фасадов светопрозрачных навесных. Правила и контроль выполнения работ</w:t>
            </w:r>
            <w:r w:rsidR="00E461D9">
              <w:rPr>
                <w:rFonts w:ascii="Times New Roman" w:hAnsi="Times New Roman"/>
                <w:sz w:val="24"/>
                <w:szCs w:val="24"/>
              </w:rPr>
              <w:t>.</w:t>
            </w:r>
          </w:p>
          <w:p w14:paraId="34531C79" w14:textId="77777777" w:rsidR="00E461D9" w:rsidRDefault="00DB7B70" w:rsidP="00276FA4">
            <w:pPr>
              <w:widowControl w:val="0"/>
              <w:spacing w:after="0"/>
              <w:jc w:val="both"/>
              <w:rPr>
                <w:rFonts w:ascii="Times New Roman" w:hAnsi="Times New Roman"/>
                <w:sz w:val="24"/>
                <w:szCs w:val="24"/>
              </w:rPr>
            </w:pPr>
            <w:r>
              <w:rPr>
                <w:rFonts w:ascii="Times New Roman" w:hAnsi="Times New Roman"/>
                <w:sz w:val="24"/>
                <w:szCs w:val="24"/>
              </w:rPr>
              <w:t xml:space="preserve">СНиП 3.03.01-87 </w:t>
            </w:r>
            <w:r w:rsidRPr="00DB7B70">
              <w:rPr>
                <w:rFonts w:ascii="Times New Roman" w:hAnsi="Times New Roman"/>
                <w:sz w:val="24"/>
                <w:szCs w:val="24"/>
              </w:rPr>
              <w:t>Несущие и ограждающие конструкции</w:t>
            </w:r>
            <w:r>
              <w:rPr>
                <w:rFonts w:ascii="Times New Roman" w:hAnsi="Times New Roman"/>
                <w:sz w:val="24"/>
                <w:szCs w:val="24"/>
              </w:rPr>
              <w:t>.</w:t>
            </w:r>
          </w:p>
          <w:p w14:paraId="73781489" w14:textId="77777777" w:rsidR="00DB7B70" w:rsidRDefault="00DB7B70" w:rsidP="00276FA4">
            <w:pPr>
              <w:widowControl w:val="0"/>
              <w:spacing w:after="0"/>
              <w:jc w:val="both"/>
              <w:rPr>
                <w:rFonts w:ascii="Times New Roman" w:hAnsi="Times New Roman"/>
                <w:sz w:val="24"/>
                <w:szCs w:val="24"/>
              </w:rPr>
            </w:pPr>
            <w:r>
              <w:rPr>
                <w:rFonts w:ascii="Times New Roman" w:hAnsi="Times New Roman"/>
                <w:sz w:val="24"/>
                <w:szCs w:val="24"/>
              </w:rPr>
              <w:t>СНиП 2.01.07-85* Нагрузки и воздействия.</w:t>
            </w:r>
          </w:p>
          <w:p w14:paraId="60B8D004" w14:textId="77777777" w:rsidR="00DB7B70" w:rsidRDefault="00DB7B70" w:rsidP="00276FA4">
            <w:pPr>
              <w:widowControl w:val="0"/>
              <w:spacing w:after="0"/>
              <w:jc w:val="both"/>
              <w:rPr>
                <w:rFonts w:ascii="Times New Roman" w:hAnsi="Times New Roman"/>
                <w:sz w:val="24"/>
                <w:szCs w:val="24"/>
              </w:rPr>
            </w:pPr>
            <w:r>
              <w:rPr>
                <w:rFonts w:ascii="Times New Roman" w:hAnsi="Times New Roman"/>
                <w:sz w:val="24"/>
                <w:szCs w:val="24"/>
              </w:rPr>
              <w:t>ГОСТ 9272-81* Блоки стекольные пустотелые. Технические условия.</w:t>
            </w:r>
          </w:p>
          <w:p w14:paraId="2D111A39" w14:textId="77777777" w:rsidR="00DB7B70" w:rsidRDefault="00DB7B70" w:rsidP="00276FA4">
            <w:pPr>
              <w:widowControl w:val="0"/>
              <w:spacing w:after="0"/>
              <w:jc w:val="both"/>
              <w:rPr>
                <w:rFonts w:ascii="Times New Roman" w:hAnsi="Times New Roman"/>
                <w:sz w:val="24"/>
                <w:szCs w:val="24"/>
              </w:rPr>
            </w:pPr>
            <w:r>
              <w:rPr>
                <w:rFonts w:ascii="Times New Roman" w:hAnsi="Times New Roman"/>
                <w:sz w:val="24"/>
                <w:szCs w:val="24"/>
              </w:rPr>
              <w:t>Приказ от 16 ноября 2020 года №782н Правила по охране труда при работе на высоте.</w:t>
            </w:r>
          </w:p>
          <w:p w14:paraId="0427BE59"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03BE144F" w14:textId="77777777" w:rsidR="002876C4" w:rsidRPr="00B94F58" w:rsidRDefault="002876C4" w:rsidP="00276FA4">
            <w:pPr>
              <w:widowControl w:val="0"/>
              <w:jc w:val="both"/>
              <w:rPr>
                <w:rFonts w:ascii="Times New Roman" w:hAnsi="Times New Roman"/>
                <w:sz w:val="24"/>
                <w:szCs w:val="24"/>
              </w:rPr>
            </w:pPr>
            <w:r w:rsidRPr="00B94F58">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79A2CCE0"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46AC9AD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66BD0ECF"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7DEDF9D5"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D964A07"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03CDCD82"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759AA18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48330D69"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6996417F"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w:t>
            </w:r>
            <w:r w:rsidRPr="00B94F58">
              <w:rPr>
                <w:rFonts w:ascii="Times New Roman" w:hAnsi="Times New Roman"/>
                <w:sz w:val="24"/>
                <w:szCs w:val="24"/>
              </w:rPr>
              <w:lastRenderedPageBreak/>
              <w:t>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445B827F"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05AA286B"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6BDD420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223AC004"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42E51938"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A0542E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66E53FCF"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2F41ECF3"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09519785"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1A2E920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07A3C4D3"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 xml:space="preserve">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w:t>
            </w:r>
            <w:r w:rsidRPr="00276FA4">
              <w:rPr>
                <w:rFonts w:ascii="Times New Roman" w:hAnsi="Times New Roman"/>
                <w:sz w:val="24"/>
                <w:szCs w:val="24"/>
              </w:rPr>
              <w:lastRenderedPageBreak/>
              <w:t>технические паспорта и другие документы, удостоверяющие их качество;</w:t>
            </w:r>
          </w:p>
          <w:p w14:paraId="30C27652"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3B17384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0F2BF2DB"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24108777"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292993C8" w14:textId="77777777"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 от 14.11.2022г. №60112-ИФ/09</w:t>
            </w:r>
            <w:r w:rsidRPr="00276FA4">
              <w:rPr>
                <w:rFonts w:ascii="Times New Roman" w:hAnsi="Times New Roman"/>
                <w:sz w:val="24"/>
                <w:szCs w:val="24"/>
              </w:rPr>
              <w:t>.</w:t>
            </w:r>
          </w:p>
        </w:tc>
      </w:tr>
      <w:tr w:rsidR="0055015B" w:rsidRPr="00B94F58" w14:paraId="23BEE27B"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04D790E2"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5CDDD656"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45748FD6"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6D034513" w14:textId="77777777" w:rsidR="001D2326" w:rsidRDefault="001D2326" w:rsidP="008D3859">
      <w:pPr>
        <w:pStyle w:val="Standard"/>
        <w:ind w:left="142"/>
        <w:rPr>
          <w:lang w:val="ru-RU"/>
        </w:rPr>
      </w:pPr>
    </w:p>
    <w:p w14:paraId="317DD32E" w14:textId="77777777"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276FA4">
        <w:rPr>
          <w:lang w:val="ru-RU"/>
        </w:rPr>
        <w:t>запроса предложений,</w:t>
      </w:r>
      <w:r>
        <w:rPr>
          <w:lang w:val="ru-RU"/>
        </w:rPr>
        <w:t xml:space="preserve"> и сумма договора на выполнение работ не должна превышать </w:t>
      </w:r>
      <w:r w:rsidR="00FB00D4" w:rsidRPr="00FB00D4">
        <w:rPr>
          <w:lang w:val="ru-RU"/>
        </w:rPr>
        <w:t>650 000,00 (шестьсот пятьдесят тысяч) рублей 00 копеек</w:t>
      </w:r>
      <w:r w:rsidR="0010007B" w:rsidRPr="0010007B">
        <w:rPr>
          <w:lang w:val="ru-RU"/>
        </w:rPr>
        <w:t>.</w:t>
      </w:r>
    </w:p>
    <w:p w14:paraId="431B4721" w14:textId="77777777" w:rsidR="00B64D0F" w:rsidRDefault="00B64D0F" w:rsidP="00276FA4">
      <w:pPr>
        <w:pStyle w:val="Standard"/>
        <w:jc w:val="both"/>
        <w:rPr>
          <w:lang w:val="ru-RU"/>
        </w:rPr>
      </w:pPr>
      <w:r>
        <w:rPr>
          <w:lang w:val="ru-RU"/>
        </w:rPr>
        <w:t>20. Форма, сроки и порядок оплаты:</w:t>
      </w:r>
    </w:p>
    <w:p w14:paraId="08849868" w14:textId="77777777" w:rsidR="005A63D7" w:rsidRDefault="005A63D7" w:rsidP="005A63D7">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 фактически выполненные работы производится в течении 7 (семи) рабочих дней после подписания Сторонами актов сдачи-приемки выполненных работ.</w:t>
      </w:r>
    </w:p>
    <w:p w14:paraId="61D771F8" w14:textId="77777777" w:rsidR="005A63D7" w:rsidRDefault="005A63D7" w:rsidP="005A63D7">
      <w:pPr>
        <w:pStyle w:val="Standard"/>
        <w:tabs>
          <w:tab w:val="left" w:pos="284"/>
        </w:tabs>
        <w:jc w:val="both"/>
        <w:rPr>
          <w:lang w:val="ru-RU"/>
        </w:rPr>
      </w:pPr>
    </w:p>
    <w:p w14:paraId="213C2D08" w14:textId="77777777" w:rsidR="005A63D7" w:rsidRDefault="005A63D7" w:rsidP="005A63D7">
      <w:pPr>
        <w:pStyle w:val="Standard"/>
        <w:tabs>
          <w:tab w:val="left" w:pos="284"/>
        </w:tabs>
        <w:jc w:val="both"/>
        <w:rPr>
          <w:lang w:val="ru-RU"/>
        </w:rPr>
      </w:pPr>
      <w:r>
        <w:rPr>
          <w:lang w:val="ru-RU"/>
        </w:rPr>
        <w:t>Технико-экономическое обоснование подготовил:</w:t>
      </w:r>
    </w:p>
    <w:p w14:paraId="1C986200" w14:textId="77777777" w:rsidR="005A63D7" w:rsidRDefault="005A63D7" w:rsidP="005A63D7">
      <w:pPr>
        <w:jc w:val="both"/>
        <w:rPr>
          <w:rFonts w:ascii="Times New Roman" w:hAnsi="Times New Roman"/>
          <w:sz w:val="24"/>
          <w:szCs w:val="24"/>
        </w:rPr>
      </w:pPr>
    </w:p>
    <w:p w14:paraId="1CF46887" w14:textId="77777777" w:rsidR="005A63D7" w:rsidRDefault="005A63D7" w:rsidP="005A63D7">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675AC44E" w14:textId="77777777" w:rsidR="005A63D7" w:rsidRDefault="005A63D7" w:rsidP="005A63D7">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А.В.</w:t>
      </w:r>
      <w:r w:rsidR="004D46C7">
        <w:rPr>
          <w:rFonts w:ascii="Times New Roman" w:hAnsi="Times New Roman"/>
          <w:sz w:val="24"/>
          <w:szCs w:val="24"/>
        </w:rPr>
        <w:t xml:space="preserve"> </w:t>
      </w:r>
      <w:r>
        <w:rPr>
          <w:rFonts w:ascii="Times New Roman" w:hAnsi="Times New Roman"/>
          <w:sz w:val="24"/>
          <w:szCs w:val="24"/>
        </w:rPr>
        <w:t>Чернега</w:t>
      </w:r>
    </w:p>
    <w:p w14:paraId="2029C632" w14:textId="77777777" w:rsidR="005A63D7" w:rsidRDefault="005A63D7" w:rsidP="005A63D7">
      <w:pPr>
        <w:spacing w:after="0"/>
        <w:rPr>
          <w:rFonts w:ascii="Times New Roman" w:hAnsi="Times New Roman"/>
          <w:sz w:val="24"/>
          <w:szCs w:val="24"/>
        </w:rPr>
      </w:pPr>
    </w:p>
    <w:p w14:paraId="7DA5282E" w14:textId="77777777" w:rsidR="005A63D7" w:rsidRDefault="005A63D7" w:rsidP="005A63D7">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44035982" w14:textId="77777777" w:rsidR="005A63D7" w:rsidRDefault="005A63D7" w:rsidP="005A63D7">
      <w:pPr>
        <w:spacing w:after="0"/>
        <w:rPr>
          <w:rFonts w:ascii="Times New Roman" w:hAnsi="Times New Roman"/>
          <w:sz w:val="24"/>
          <w:szCs w:val="24"/>
        </w:rPr>
      </w:pPr>
      <w:r w:rsidRPr="0010007B">
        <w:rPr>
          <w:rFonts w:ascii="Times New Roman" w:hAnsi="Times New Roman"/>
          <w:sz w:val="24"/>
          <w:szCs w:val="24"/>
        </w:rPr>
        <w:t>и ремонту оборудования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 xml:space="preserve"> </w:t>
      </w:r>
      <w:r w:rsidR="004D46C7">
        <w:rPr>
          <w:rFonts w:ascii="Times New Roman" w:hAnsi="Times New Roman"/>
          <w:sz w:val="24"/>
          <w:szCs w:val="24"/>
        </w:rPr>
        <w:t>Д.А. Щепкин</w:t>
      </w:r>
    </w:p>
    <w:p w14:paraId="4F8DA02D" w14:textId="77777777" w:rsidR="005A63D7" w:rsidRDefault="005A63D7" w:rsidP="005A63D7">
      <w:pPr>
        <w:spacing w:after="0"/>
        <w:rPr>
          <w:rFonts w:ascii="Times New Roman" w:hAnsi="Times New Roman"/>
          <w:sz w:val="24"/>
          <w:szCs w:val="24"/>
        </w:rPr>
      </w:pPr>
    </w:p>
    <w:p w14:paraId="0746B0EC" w14:textId="77777777" w:rsidR="00FB00D4" w:rsidRDefault="005A63D7" w:rsidP="005A63D7">
      <w:pPr>
        <w:spacing w:after="0"/>
        <w:rPr>
          <w:rFonts w:ascii="Times New Roman" w:hAnsi="Times New Roman"/>
          <w:sz w:val="24"/>
          <w:szCs w:val="24"/>
        </w:rPr>
      </w:pPr>
      <w:r>
        <w:rPr>
          <w:rFonts w:ascii="Times New Roman" w:hAnsi="Times New Roman"/>
          <w:sz w:val="24"/>
          <w:szCs w:val="24"/>
        </w:rPr>
        <w:t>Ведущий инженер по организации</w:t>
      </w:r>
      <w:r w:rsidR="00FB00D4">
        <w:rPr>
          <w:rFonts w:ascii="Times New Roman" w:hAnsi="Times New Roman"/>
          <w:sz w:val="24"/>
          <w:szCs w:val="24"/>
        </w:rPr>
        <w:t xml:space="preserve"> </w:t>
      </w:r>
      <w:r>
        <w:rPr>
          <w:rFonts w:ascii="Times New Roman" w:hAnsi="Times New Roman"/>
          <w:sz w:val="24"/>
          <w:szCs w:val="24"/>
        </w:rPr>
        <w:t>эксплуатации</w:t>
      </w:r>
    </w:p>
    <w:p w14:paraId="3DFE07A8" w14:textId="77777777" w:rsidR="005A63D7" w:rsidRDefault="005A63D7" w:rsidP="005A63D7">
      <w:pPr>
        <w:spacing w:after="0"/>
        <w:rPr>
          <w:rFonts w:ascii="Times New Roman" w:hAnsi="Times New Roman"/>
          <w:sz w:val="24"/>
          <w:szCs w:val="24"/>
        </w:rPr>
      </w:pPr>
      <w:r>
        <w:rPr>
          <w:rFonts w:ascii="Times New Roman" w:hAnsi="Times New Roman"/>
          <w:sz w:val="24"/>
          <w:szCs w:val="24"/>
        </w:rPr>
        <w:t xml:space="preserve"> и ремонту</w:t>
      </w:r>
      <w:r w:rsidR="00FB00D4">
        <w:rPr>
          <w:rFonts w:ascii="Times New Roman" w:hAnsi="Times New Roman"/>
          <w:sz w:val="24"/>
          <w:szCs w:val="24"/>
        </w:rPr>
        <w:t xml:space="preserve"> зданий и сооружений</w:t>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t>Р.П.</w:t>
      </w:r>
      <w:r w:rsidR="004D46C7">
        <w:rPr>
          <w:rFonts w:ascii="Times New Roman" w:hAnsi="Times New Roman"/>
          <w:sz w:val="24"/>
          <w:szCs w:val="24"/>
        </w:rPr>
        <w:t xml:space="preserve"> </w:t>
      </w:r>
      <w:proofErr w:type="spellStart"/>
      <w:r>
        <w:rPr>
          <w:rFonts w:ascii="Times New Roman" w:hAnsi="Times New Roman"/>
          <w:sz w:val="24"/>
          <w:szCs w:val="24"/>
        </w:rPr>
        <w:t>Столярчук</w:t>
      </w:r>
      <w:proofErr w:type="spellEnd"/>
      <w:r>
        <w:rPr>
          <w:rFonts w:ascii="Times New Roman" w:hAnsi="Times New Roman"/>
          <w:sz w:val="24"/>
          <w:szCs w:val="24"/>
        </w:rPr>
        <w:t xml:space="preserve"> </w:t>
      </w:r>
    </w:p>
    <w:p w14:paraId="55787B2B" w14:textId="77777777" w:rsidR="005A63D7" w:rsidRDefault="005A63D7" w:rsidP="005A63D7">
      <w:pPr>
        <w:spacing w:after="0"/>
        <w:rPr>
          <w:rFonts w:ascii="Times New Roman" w:hAnsi="Times New Roman"/>
          <w:sz w:val="24"/>
          <w:szCs w:val="24"/>
        </w:rPr>
      </w:pPr>
    </w:p>
    <w:p w14:paraId="0A19F0DF" w14:textId="77777777" w:rsidR="005A63D7" w:rsidRDefault="005A63D7" w:rsidP="005A63D7">
      <w:pPr>
        <w:spacing w:after="0"/>
        <w:rPr>
          <w:rFonts w:ascii="Times New Roman" w:hAnsi="Times New Roman"/>
          <w:sz w:val="24"/>
          <w:szCs w:val="24"/>
        </w:rPr>
      </w:pPr>
    </w:p>
    <w:p w14:paraId="203A6318" w14:textId="77777777" w:rsidR="005A63D7" w:rsidRDefault="005A63D7" w:rsidP="005A63D7">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t>Е.И.</w:t>
      </w:r>
      <w:r w:rsidR="004D46C7">
        <w:rPr>
          <w:rFonts w:ascii="Times New Roman" w:hAnsi="Times New Roman"/>
          <w:sz w:val="24"/>
          <w:szCs w:val="24"/>
        </w:rPr>
        <w:t xml:space="preserve"> </w:t>
      </w:r>
      <w:proofErr w:type="spellStart"/>
      <w:r>
        <w:rPr>
          <w:rFonts w:ascii="Times New Roman" w:hAnsi="Times New Roman"/>
          <w:sz w:val="24"/>
          <w:szCs w:val="24"/>
        </w:rPr>
        <w:t>Микулайнина</w:t>
      </w:r>
      <w:proofErr w:type="spellEnd"/>
    </w:p>
    <w:p w14:paraId="7F5A029A" w14:textId="77777777" w:rsidR="00871432" w:rsidRDefault="00871432" w:rsidP="00871432">
      <w:pPr>
        <w:spacing w:after="0" w:line="240" w:lineRule="auto"/>
        <w:jc w:val="center"/>
        <w:rPr>
          <w:rFonts w:ascii="Times New Roman" w:eastAsia="Times New Roman" w:hAnsi="Times New Roman" w:cs="Times New Roman"/>
          <w:b/>
        </w:rPr>
      </w:pPr>
    </w:p>
    <w:p w14:paraId="42200FFB" w14:textId="77777777" w:rsidR="00871432" w:rsidRDefault="00871432" w:rsidP="00871432">
      <w:pPr>
        <w:spacing w:after="0" w:line="240" w:lineRule="auto"/>
        <w:jc w:val="center"/>
        <w:rPr>
          <w:rFonts w:ascii="Times New Roman" w:eastAsia="Times New Roman" w:hAnsi="Times New Roman" w:cs="Times New Roman"/>
          <w:b/>
        </w:rPr>
      </w:pPr>
    </w:p>
    <w:p w14:paraId="42908B3D" w14:textId="77777777" w:rsidR="00871432" w:rsidRDefault="00871432" w:rsidP="00871432">
      <w:pPr>
        <w:spacing w:after="0" w:line="240" w:lineRule="auto"/>
        <w:jc w:val="center"/>
        <w:rPr>
          <w:rFonts w:ascii="Times New Roman" w:eastAsia="Times New Roman" w:hAnsi="Times New Roman" w:cs="Times New Roman"/>
          <w:b/>
        </w:rPr>
      </w:pPr>
    </w:p>
    <w:p w14:paraId="63FCE4A1" w14:textId="77777777" w:rsidR="00871432" w:rsidRDefault="00871432" w:rsidP="00871432">
      <w:pPr>
        <w:spacing w:after="0" w:line="240" w:lineRule="auto"/>
        <w:jc w:val="center"/>
        <w:rPr>
          <w:rFonts w:ascii="Times New Roman" w:eastAsia="Times New Roman" w:hAnsi="Times New Roman" w:cs="Times New Roman"/>
          <w:b/>
        </w:rPr>
      </w:pPr>
    </w:p>
    <w:p w14:paraId="48058CFD" w14:textId="77777777" w:rsidR="00871432" w:rsidRDefault="00871432" w:rsidP="00871432">
      <w:pPr>
        <w:spacing w:after="0" w:line="240" w:lineRule="auto"/>
        <w:jc w:val="center"/>
        <w:rPr>
          <w:rFonts w:ascii="Times New Roman" w:eastAsia="Times New Roman" w:hAnsi="Times New Roman" w:cs="Times New Roman"/>
          <w:b/>
        </w:rPr>
      </w:pPr>
    </w:p>
    <w:p w14:paraId="1C8E6E15" w14:textId="77777777" w:rsidR="00871432" w:rsidRDefault="00871432" w:rsidP="00871432">
      <w:pPr>
        <w:spacing w:after="0" w:line="240" w:lineRule="auto"/>
        <w:jc w:val="center"/>
        <w:rPr>
          <w:rFonts w:ascii="Times New Roman" w:eastAsia="Times New Roman" w:hAnsi="Times New Roman" w:cs="Times New Roman"/>
          <w:b/>
        </w:rPr>
      </w:pPr>
    </w:p>
    <w:p w14:paraId="70E4BB87" w14:textId="77777777" w:rsidR="00871432" w:rsidRDefault="00871432" w:rsidP="00871432">
      <w:pPr>
        <w:spacing w:after="0" w:line="240" w:lineRule="auto"/>
        <w:jc w:val="center"/>
        <w:rPr>
          <w:rFonts w:ascii="Times New Roman" w:eastAsia="Times New Roman" w:hAnsi="Times New Roman" w:cs="Times New Roman"/>
          <w:b/>
        </w:rPr>
      </w:pPr>
    </w:p>
    <w:p w14:paraId="692F200C" w14:textId="77777777" w:rsidR="00871432" w:rsidRDefault="00871432" w:rsidP="00871432">
      <w:pPr>
        <w:spacing w:after="0" w:line="240" w:lineRule="auto"/>
        <w:jc w:val="center"/>
        <w:rPr>
          <w:rFonts w:ascii="Times New Roman" w:eastAsia="Times New Roman" w:hAnsi="Times New Roman" w:cs="Times New Roman"/>
          <w:b/>
        </w:rPr>
      </w:pPr>
    </w:p>
    <w:p w14:paraId="621745BC" w14:textId="77777777" w:rsidR="00871432" w:rsidRDefault="00871432" w:rsidP="00871432">
      <w:pPr>
        <w:spacing w:after="0" w:line="240" w:lineRule="auto"/>
        <w:jc w:val="center"/>
        <w:rPr>
          <w:rFonts w:ascii="Times New Roman" w:eastAsia="Times New Roman" w:hAnsi="Times New Roman" w:cs="Times New Roman"/>
          <w:b/>
        </w:rPr>
      </w:pPr>
    </w:p>
    <w:p w14:paraId="40FB62C7" w14:textId="4FED6A63" w:rsidR="00871432" w:rsidRPr="00871432" w:rsidRDefault="00871432" w:rsidP="00871432">
      <w:pPr>
        <w:spacing w:after="0" w:line="240" w:lineRule="auto"/>
        <w:jc w:val="center"/>
        <w:rPr>
          <w:rFonts w:ascii="Times New Roman" w:eastAsia="Times New Roman" w:hAnsi="Times New Roman" w:cs="Times New Roman"/>
          <w:b/>
        </w:rPr>
      </w:pPr>
      <w:r w:rsidRPr="00871432">
        <w:rPr>
          <w:rFonts w:ascii="Times New Roman" w:eastAsia="Times New Roman" w:hAnsi="Times New Roman" w:cs="Times New Roman"/>
          <w:b/>
        </w:rPr>
        <w:lastRenderedPageBreak/>
        <w:t xml:space="preserve">ИНСТРУКЦИИ УЧАСТНИКАМ     </w:t>
      </w:r>
    </w:p>
    <w:p w14:paraId="070947B6" w14:textId="77777777" w:rsidR="00871432" w:rsidRPr="00871432" w:rsidRDefault="00871432" w:rsidP="00871432">
      <w:pPr>
        <w:widowControl w:val="0"/>
        <w:spacing w:after="0" w:line="240" w:lineRule="auto"/>
        <w:ind w:firstLine="709"/>
        <w:jc w:val="both"/>
        <w:rPr>
          <w:rFonts w:ascii="Times New Roman" w:eastAsia="Times New Roman" w:hAnsi="Times New Roman" w:cs="Times New Roman"/>
        </w:rPr>
      </w:pPr>
      <w:r w:rsidRPr="00871432">
        <w:rPr>
          <w:rFonts w:ascii="Times New Roman" w:eastAsia="Times New Roman" w:hAnsi="Times New Roman" w:cs="Times New Roman"/>
        </w:rPr>
        <w:t>Настоящая процедура закупки проводится в соответствии с законодательством о закупках.</w:t>
      </w:r>
    </w:p>
    <w:p w14:paraId="0A10B550" w14:textId="77777777" w:rsidR="00871432" w:rsidRPr="00871432" w:rsidRDefault="00871432" w:rsidP="00871432">
      <w:pPr>
        <w:widowControl w:val="0"/>
        <w:spacing w:after="0" w:line="240" w:lineRule="auto"/>
        <w:ind w:firstLine="709"/>
        <w:jc w:val="both"/>
        <w:rPr>
          <w:rFonts w:ascii="Times New Roman" w:eastAsia="Times New Roman" w:hAnsi="Times New Roman" w:cs="Times New Roman"/>
        </w:rPr>
      </w:pPr>
    </w:p>
    <w:p w14:paraId="3E086746" w14:textId="77777777" w:rsidR="00871432" w:rsidRPr="00871432" w:rsidRDefault="00871432" w:rsidP="00871432">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 Требования к составу участников процедуры закупки и их квалификационным данным</w:t>
      </w:r>
    </w:p>
    <w:p w14:paraId="636EBE85"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Участвовать в процедуре закупки могут поставщики, удовлетворяющие требованиям Приглашения. Предложения иных участников будут отклонены.</w:t>
      </w:r>
    </w:p>
    <w:p w14:paraId="2A8FE935" w14:textId="77777777" w:rsidR="00871432" w:rsidRPr="00871432" w:rsidRDefault="00871432" w:rsidP="00871432">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2. Расходы на участие в процедуре закупки</w:t>
      </w:r>
    </w:p>
    <w:p w14:paraId="6DF25784"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процедуры закупки несет все расходы, связанные с подготовкой и подачей своего предложения.</w:t>
      </w:r>
    </w:p>
    <w:p w14:paraId="051444D0" w14:textId="77777777" w:rsidR="00871432" w:rsidRPr="00871432" w:rsidRDefault="00871432" w:rsidP="00871432">
      <w:pPr>
        <w:spacing w:after="0" w:line="240" w:lineRule="auto"/>
        <w:jc w:val="both"/>
        <w:rPr>
          <w:rFonts w:ascii="Times New Roman" w:eastAsia="Times New Roman" w:hAnsi="Times New Roman" w:cs="Times New Roman"/>
          <w:b/>
          <w:bCs/>
        </w:rPr>
      </w:pPr>
      <w:r w:rsidRPr="00871432">
        <w:rPr>
          <w:rFonts w:ascii="Times New Roman" w:eastAsia="Times New Roman" w:hAnsi="Times New Roman" w:cs="Times New Roman"/>
          <w:b/>
        </w:rPr>
        <w:t>3. Разъяснение конкурсных документов</w:t>
      </w:r>
    </w:p>
    <w:p w14:paraId="75A09BBA" w14:textId="6850403A"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rPr>
        <w:t>03 дека</w:t>
      </w:r>
      <w:r w:rsidRPr="00871432">
        <w:rPr>
          <w:rFonts w:ascii="Times New Roman" w:eastAsia="Times New Roman" w:hAnsi="Times New Roman" w:cs="Times New Roman"/>
        </w:rPr>
        <w:t>бря 2024 г.</w:t>
      </w:r>
    </w:p>
    <w:p w14:paraId="2D83294E" w14:textId="77777777" w:rsidR="00871432" w:rsidRPr="00871432" w:rsidRDefault="00871432" w:rsidP="00871432">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4.  Изменение и (или) дополнение конкурсных документов</w:t>
      </w:r>
    </w:p>
    <w:p w14:paraId="1BD45D32" w14:textId="7288B948"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4.1. До </w:t>
      </w:r>
      <w:r>
        <w:rPr>
          <w:rFonts w:ascii="Times New Roman" w:eastAsia="Times New Roman" w:hAnsi="Times New Roman" w:cs="Times New Roman"/>
        </w:rPr>
        <w:t>04 декабря</w:t>
      </w:r>
      <w:r w:rsidRPr="00871432">
        <w:rPr>
          <w:rFonts w:ascii="Times New Roman" w:eastAsia="Times New Roman" w:hAnsi="Times New Roman" w:cs="Times New Roman"/>
        </w:rPr>
        <w:t xml:space="preserve"> 2024г.  конкурсные документы могут быть изменены и (или) дополнены.</w:t>
      </w:r>
    </w:p>
    <w:p w14:paraId="3D08020F"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7743CA72"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7EBA5ED0" w14:textId="77777777" w:rsidR="00871432" w:rsidRPr="00871432" w:rsidRDefault="00871432" w:rsidP="00871432">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5. Официальный язык и обмен документами и сведениями</w:t>
      </w:r>
    </w:p>
    <w:p w14:paraId="4ED444E0"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0633432"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38D62E71" w14:textId="77777777" w:rsidR="00871432" w:rsidRPr="00871432" w:rsidRDefault="00871432" w:rsidP="00871432">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6. Оценка данных участников</w:t>
      </w:r>
    </w:p>
    <w:p w14:paraId="0BC07B72"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724C8872"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871432">
        <w:rPr>
          <w:rFonts w:ascii="Times New Roman" w:eastAsia="Times New Roman" w:hAnsi="Times New Roman" w:cs="Times New Roman"/>
          <w:lang w:eastAsia="ru-RU"/>
        </w:rPr>
        <w:t>финансовая состоятельность, опыт, техническая квалификация.</w:t>
      </w:r>
    </w:p>
    <w:p w14:paraId="7D1B7AEA" w14:textId="77777777" w:rsidR="00871432" w:rsidRPr="00871432" w:rsidRDefault="00871432" w:rsidP="00871432">
      <w:pPr>
        <w:widowControl w:val="0"/>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14:paraId="22476CCE" w14:textId="77777777" w:rsidR="00871432" w:rsidRPr="00871432" w:rsidRDefault="00871432" w:rsidP="00871432">
      <w:pPr>
        <w:spacing w:after="0" w:line="240" w:lineRule="auto"/>
        <w:jc w:val="both"/>
        <w:rPr>
          <w:rFonts w:ascii="Times New Roman" w:eastAsia="Calibri" w:hAnsi="Times New Roman" w:cs="Times New Roman"/>
        </w:rPr>
      </w:pPr>
      <w:r w:rsidRPr="00871432">
        <w:rPr>
          <w:rFonts w:ascii="Times New Roman" w:eastAsia="Times New Roman" w:hAnsi="Times New Roman" w:cs="Times New Roman"/>
        </w:rPr>
        <w:t xml:space="preserve">6.4. </w:t>
      </w:r>
      <w:r w:rsidRPr="00871432">
        <w:rPr>
          <w:rFonts w:ascii="Times New Roman" w:eastAsia="Calibri" w:hAnsi="Times New Roman" w:cs="Times New Roman"/>
        </w:rPr>
        <w:t>Участником должны быть предоставлены документы, указанные в Приглашении:</w:t>
      </w:r>
    </w:p>
    <w:p w14:paraId="2925CFD0" w14:textId="77777777" w:rsidR="00871432" w:rsidRPr="00871432" w:rsidRDefault="00871432" w:rsidP="00871432">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7. Оформление предложения</w:t>
      </w:r>
    </w:p>
    <w:p w14:paraId="2AA22226" w14:textId="211562CE"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закупки в которой он принимает участие (пример: </w:t>
      </w:r>
      <w:r w:rsidRPr="00871432">
        <w:rPr>
          <w:rFonts w:ascii="Times New Roman" w:eastAsia="Times New Roman" w:hAnsi="Times New Roman" w:cs="Times New Roman"/>
          <w:b/>
          <w:bCs/>
        </w:rPr>
        <w:t>«Предложение для участия в процедуре закупки выполнение работ по изготовлению и монтажу оконных блоков из алюминиевого профиля с заполнением стеклопакетами 32мм в 6-ти номерах 2 этажа административного корпуса ГУ санаторий «Белая Русь»</w:t>
      </w:r>
      <w:r>
        <w:rPr>
          <w:rFonts w:ascii="Times New Roman" w:eastAsia="Times New Roman" w:hAnsi="Times New Roman" w:cs="Times New Roman"/>
          <w:b/>
          <w:bCs/>
        </w:rPr>
        <w:t xml:space="preserve">). </w:t>
      </w:r>
      <w:r w:rsidRPr="00871432">
        <w:rPr>
          <w:rFonts w:ascii="Times New Roman" w:eastAsia="Times New Roman" w:hAnsi="Times New Roman" w:cs="Times New Roman"/>
        </w:rPr>
        <w:t>Конверт должен быть опечатан (в случае наличия у участника печати).</w:t>
      </w:r>
    </w:p>
    <w:p w14:paraId="2904DF80" w14:textId="77777777" w:rsidR="00871432" w:rsidRPr="00871432" w:rsidRDefault="00871432" w:rsidP="00871432">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9. Подача предложения</w:t>
      </w:r>
    </w:p>
    <w:p w14:paraId="3AFF0738"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64C4C163"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9.2. Предложение будет регистрироваться секретарем комиссии </w:t>
      </w:r>
      <w:r w:rsidRPr="00871432">
        <w:rPr>
          <w:rFonts w:ascii="Times New Roman" w:eastAsia="Times New Roman" w:hAnsi="Times New Roman" w:cs="Times New Roman"/>
          <w:lang w:eastAsia="ru-RU"/>
        </w:rPr>
        <w:t>по проведению процедур закупок товаров (работ, услуг) в день поступления</w:t>
      </w:r>
      <w:r w:rsidRPr="00871432">
        <w:rPr>
          <w:rFonts w:ascii="Times New Roman" w:eastAsia="Times New Roman" w:hAnsi="Times New Roman" w:cs="Times New Roman"/>
        </w:rPr>
        <w:t>.</w:t>
      </w:r>
    </w:p>
    <w:p w14:paraId="6B3BEF32" w14:textId="77777777" w:rsidR="00871432" w:rsidRPr="00871432" w:rsidRDefault="00871432" w:rsidP="00871432">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10. Запоздавшие предложения</w:t>
      </w:r>
    </w:p>
    <w:p w14:paraId="75543125"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39EE4C82" w14:textId="77777777" w:rsidR="00871432" w:rsidRPr="00871432" w:rsidRDefault="00871432" w:rsidP="00871432">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11. Изменение и отзыв предложения</w:t>
      </w:r>
    </w:p>
    <w:p w14:paraId="05F9D8A5"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5CF8D502"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511087DD" w14:textId="77777777" w:rsidR="00871432" w:rsidRPr="00871432" w:rsidRDefault="00871432" w:rsidP="00871432">
      <w:pPr>
        <w:spacing w:after="0" w:line="240" w:lineRule="auto"/>
        <w:rPr>
          <w:rFonts w:ascii="Times New Roman" w:eastAsia="Times New Roman" w:hAnsi="Times New Roman" w:cs="Times New Roman"/>
          <w:b/>
        </w:rPr>
      </w:pPr>
      <w:r w:rsidRPr="00871432">
        <w:rPr>
          <w:rFonts w:ascii="Times New Roman" w:eastAsia="Times New Roman" w:hAnsi="Times New Roman" w:cs="Times New Roman"/>
          <w:b/>
        </w:rPr>
        <w:t>13. Открытие предложений</w:t>
      </w:r>
    </w:p>
    <w:p w14:paraId="023916D6" w14:textId="5B22D236"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 xml:space="preserve">13.1. Открытие предложений будут производиться комиссией </w:t>
      </w:r>
      <w:r w:rsidRPr="00871432">
        <w:rPr>
          <w:rFonts w:ascii="Times New Roman" w:eastAsia="Times New Roman" w:hAnsi="Times New Roman" w:cs="Times New Roman"/>
          <w:lang w:eastAsia="ru-RU"/>
        </w:rPr>
        <w:t>по проведению процедур закупок товаров (работ, услуг), 0</w:t>
      </w:r>
      <w:r>
        <w:rPr>
          <w:rFonts w:ascii="Times New Roman" w:eastAsia="Times New Roman" w:hAnsi="Times New Roman" w:cs="Times New Roman"/>
          <w:lang w:eastAsia="ru-RU"/>
        </w:rPr>
        <w:t>4</w:t>
      </w:r>
      <w:r w:rsidRPr="00871432">
        <w:rPr>
          <w:rFonts w:ascii="Times New Roman" w:eastAsia="Times New Roman" w:hAnsi="Times New Roman" w:cs="Times New Roman"/>
          <w:lang w:eastAsia="ru-RU"/>
        </w:rPr>
        <w:t>.12</w:t>
      </w:r>
      <w:r w:rsidRPr="00871432">
        <w:rPr>
          <w:rFonts w:ascii="Times New Roman" w:eastAsia="Times New Roman" w:hAnsi="Times New Roman" w:cs="Times New Roman"/>
          <w:color w:val="000000"/>
          <w:shd w:val="clear" w:color="auto" w:fill="FFFFFF"/>
          <w:lang w:eastAsia="ru-RU"/>
        </w:rPr>
        <w:t>.</w:t>
      </w:r>
      <w:r w:rsidRPr="00871432">
        <w:rPr>
          <w:rFonts w:ascii="Times New Roman" w:eastAsia="Times New Roman" w:hAnsi="Times New Roman" w:cs="Times New Roman"/>
          <w:shd w:val="clear" w:color="auto" w:fill="FFFFFF"/>
          <w:lang w:eastAsia="ru-RU"/>
        </w:rPr>
        <w:t xml:space="preserve">2024 </w:t>
      </w:r>
      <w:r w:rsidRPr="00871432">
        <w:rPr>
          <w:rFonts w:ascii="Times New Roman" w:eastAsia="Times New Roman" w:hAnsi="Times New Roman" w:cs="Times New Roman"/>
          <w:shd w:val="clear" w:color="auto" w:fill="FFFFFF"/>
        </w:rPr>
        <w:t xml:space="preserve">в 10.00 </w:t>
      </w:r>
      <w:r w:rsidRPr="00871432">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632DB248"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6B1D6A3E" w14:textId="77777777" w:rsidR="00871432" w:rsidRPr="00871432" w:rsidRDefault="00871432" w:rsidP="00871432">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14. Рассмотрение предложений</w:t>
      </w:r>
    </w:p>
    <w:p w14:paraId="6281C78E"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27D17651" w14:textId="007BEDB0"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Предложения будут рассмотрены</w:t>
      </w:r>
      <w:r w:rsidRPr="00871432">
        <w:rPr>
          <w:rFonts w:ascii="Times New Roman" w:eastAsia="Times New Roman" w:hAnsi="Times New Roman" w:cs="Times New Roman"/>
          <w:shd w:val="clear" w:color="auto" w:fill="FFFFFF"/>
        </w:rPr>
        <w:t xml:space="preserve"> до 0</w:t>
      </w:r>
      <w:r>
        <w:rPr>
          <w:rFonts w:ascii="Times New Roman" w:eastAsia="Times New Roman" w:hAnsi="Times New Roman" w:cs="Times New Roman"/>
          <w:shd w:val="clear" w:color="auto" w:fill="FFFFFF"/>
        </w:rPr>
        <w:t>5</w:t>
      </w:r>
      <w:r w:rsidRPr="00871432">
        <w:rPr>
          <w:rFonts w:ascii="Times New Roman" w:eastAsia="Times New Roman" w:hAnsi="Times New Roman" w:cs="Times New Roman"/>
          <w:shd w:val="clear" w:color="auto" w:fill="FFFFFF"/>
        </w:rPr>
        <w:t>.12.2024.</w:t>
      </w:r>
      <w:r w:rsidRPr="00871432">
        <w:rPr>
          <w:rFonts w:ascii="Times New Roman" w:eastAsia="Times New Roman" w:hAnsi="Times New Roman" w:cs="Times New Roman"/>
          <w:shd w:val="clear" w:color="auto" w:fill="FFFF00"/>
        </w:rPr>
        <w:t xml:space="preserve"> </w:t>
      </w:r>
    </w:p>
    <w:p w14:paraId="29B4D233" w14:textId="77777777" w:rsidR="00871432" w:rsidRPr="00871432" w:rsidRDefault="00871432" w:rsidP="00871432">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15. Отклонение предложений</w:t>
      </w:r>
    </w:p>
    <w:p w14:paraId="18F0C107"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15.1. Предложение будет отклонено, если:</w:t>
      </w:r>
    </w:p>
    <w:p w14:paraId="6729DC7E"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предложение не отвечает требованиям конкурсных документов;</w:t>
      </w:r>
    </w:p>
    <w:p w14:paraId="4BFCBB65"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39ADE191"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5EB34347"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1E28DF33"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21076A4A"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34856CA7"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15.3. Уведомление участнику(</w:t>
      </w:r>
      <w:proofErr w:type="spellStart"/>
      <w:r w:rsidRPr="00871432">
        <w:rPr>
          <w:rFonts w:ascii="Times New Roman" w:eastAsia="Times New Roman" w:hAnsi="Times New Roman" w:cs="Times New Roman"/>
        </w:rPr>
        <w:t>ам</w:t>
      </w:r>
      <w:proofErr w:type="spellEnd"/>
      <w:r w:rsidRPr="00871432">
        <w:rPr>
          <w:rFonts w:ascii="Times New Roman" w:eastAsia="Times New Roman" w:hAnsi="Times New Roman" w:cs="Times New Roman"/>
        </w:rPr>
        <w:t>), предложение(я) которого(</w:t>
      </w:r>
      <w:proofErr w:type="spellStart"/>
      <w:r w:rsidRPr="00871432">
        <w:rPr>
          <w:rFonts w:ascii="Times New Roman" w:eastAsia="Times New Roman" w:hAnsi="Times New Roman" w:cs="Times New Roman"/>
        </w:rPr>
        <w:t>ых</w:t>
      </w:r>
      <w:proofErr w:type="spellEnd"/>
      <w:r w:rsidRPr="00871432">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7DA61F5A" w14:textId="77777777" w:rsidR="00871432" w:rsidRPr="00871432" w:rsidRDefault="00871432" w:rsidP="00871432">
      <w:pPr>
        <w:spacing w:after="0" w:line="240" w:lineRule="auto"/>
        <w:jc w:val="both"/>
        <w:rPr>
          <w:rFonts w:ascii="Times New Roman" w:eastAsia="Times New Roman" w:hAnsi="Times New Roman" w:cs="Times New Roman"/>
          <w:b/>
        </w:rPr>
      </w:pPr>
      <w:r w:rsidRPr="00871432">
        <w:rPr>
          <w:rFonts w:ascii="Times New Roman" w:eastAsia="Times New Roman" w:hAnsi="Times New Roman" w:cs="Times New Roman"/>
          <w:b/>
        </w:rPr>
        <w:t>16. Оценка предложений и выбор поставщика (подрядчика, исполнителя)</w:t>
      </w:r>
    </w:p>
    <w:p w14:paraId="690DB3FB"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4DBEA0CA" w14:textId="77777777" w:rsidR="00871432" w:rsidRPr="00871432" w:rsidRDefault="00871432" w:rsidP="008714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871432">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p>
    <w:p w14:paraId="252B41D9" w14:textId="77777777" w:rsidR="00871432" w:rsidRPr="00871432" w:rsidRDefault="00871432" w:rsidP="008714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871432">
        <w:rPr>
          <w:rFonts w:ascii="Times New Roman" w:eastAsia="Times New Roman" w:hAnsi="Times New Roman" w:cs="Times New Roman"/>
          <w:lang w:eastAsia="ru-RU"/>
        </w:rPr>
        <w:t>16.3. Требования к товару: согласно Техническому заданию.</w:t>
      </w:r>
    </w:p>
    <w:p w14:paraId="0789DADB" w14:textId="79A59650"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16.4. Решение комиссии о выборе наилучшего предложения: 0</w:t>
      </w:r>
      <w:r>
        <w:rPr>
          <w:rFonts w:ascii="Times New Roman" w:eastAsia="Times New Roman" w:hAnsi="Times New Roman" w:cs="Times New Roman"/>
        </w:rPr>
        <w:t>4</w:t>
      </w:r>
      <w:r w:rsidRPr="00871432">
        <w:rPr>
          <w:rFonts w:ascii="Times New Roman" w:eastAsia="Times New Roman" w:hAnsi="Times New Roman" w:cs="Times New Roman"/>
        </w:rPr>
        <w:t>.12</w:t>
      </w:r>
      <w:r w:rsidRPr="00871432">
        <w:rPr>
          <w:rFonts w:ascii="Times New Roman" w:eastAsia="Times New Roman" w:hAnsi="Times New Roman" w:cs="Times New Roman"/>
          <w:shd w:val="clear" w:color="auto" w:fill="FFFFFF"/>
        </w:rPr>
        <w:t>.2024г.</w:t>
      </w:r>
    </w:p>
    <w:p w14:paraId="4E9DBFCD" w14:textId="77777777" w:rsidR="00871432" w:rsidRPr="00871432" w:rsidRDefault="00871432" w:rsidP="00871432">
      <w:pPr>
        <w:spacing w:after="0" w:line="240" w:lineRule="auto"/>
        <w:rPr>
          <w:rFonts w:ascii="Times New Roman" w:eastAsia="Times New Roman" w:hAnsi="Times New Roman" w:cs="Times New Roman"/>
          <w:b/>
        </w:rPr>
      </w:pPr>
      <w:r w:rsidRPr="00871432">
        <w:rPr>
          <w:rFonts w:ascii="Times New Roman" w:eastAsia="Times New Roman" w:hAnsi="Times New Roman" w:cs="Times New Roman"/>
          <w:b/>
        </w:rPr>
        <w:t>17. Заключение договора</w:t>
      </w:r>
    </w:p>
    <w:p w14:paraId="14D3F6D0" w14:textId="77777777" w:rsidR="00871432" w:rsidRPr="00871432" w:rsidRDefault="00871432" w:rsidP="00871432">
      <w:pPr>
        <w:spacing w:after="0" w:line="240" w:lineRule="auto"/>
        <w:jc w:val="both"/>
        <w:rPr>
          <w:rFonts w:ascii="Times New Roman" w:eastAsia="Times New Roman" w:hAnsi="Times New Roman" w:cs="Times New Roman"/>
        </w:rPr>
      </w:pPr>
      <w:r w:rsidRPr="00871432">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7AF85F84" w14:textId="77777777" w:rsidR="00825922"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257535F4" w14:textId="77777777" w:rsidR="0069330D" w:rsidRP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1CA393CE"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4A6A0839"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60CA49FF" w14:textId="77777777"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D805DB">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4B85ACEE"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6247F283" w14:textId="17468585"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w:t>
      </w:r>
      <w:r w:rsidR="008A1969">
        <w:rPr>
          <w:rFonts w:ascii="Times New Roman" w:eastAsia="Times New Roman" w:hAnsi="Times New Roman" w:cs="Times New Roman"/>
          <w:bCs/>
          <w:color w:val="000000"/>
          <w:sz w:val="24"/>
          <w:szCs w:val="24"/>
          <w:lang w:eastAsia="ar-SA"/>
        </w:rPr>
        <w:t>и.о.</w:t>
      </w:r>
      <w:r w:rsidR="008B51E2">
        <w:rPr>
          <w:rFonts w:ascii="Times New Roman" w:eastAsia="Times New Roman" w:hAnsi="Times New Roman" w:cs="Times New Roman"/>
          <w:bCs/>
          <w:color w:val="000000"/>
          <w:sz w:val="24"/>
          <w:szCs w:val="24"/>
          <w:lang w:eastAsia="ar-SA"/>
        </w:rPr>
        <w:t xml:space="preserve"> </w:t>
      </w:r>
      <w:r w:rsidR="0069330D" w:rsidRPr="00B83C2A">
        <w:rPr>
          <w:rFonts w:ascii="Times New Roman" w:eastAsia="Times New Roman" w:hAnsi="Times New Roman" w:cs="Times New Roman"/>
          <w:bCs/>
          <w:color w:val="000000"/>
          <w:sz w:val="24"/>
          <w:szCs w:val="24"/>
          <w:lang w:eastAsia="ar-SA"/>
        </w:rPr>
        <w:t xml:space="preserve">директора </w:t>
      </w:r>
      <w:r w:rsidR="008A1969">
        <w:rPr>
          <w:rFonts w:ascii="Times New Roman" w:eastAsia="Times New Roman" w:hAnsi="Times New Roman" w:cs="Times New Roman"/>
          <w:bCs/>
          <w:color w:val="000000"/>
          <w:sz w:val="24"/>
          <w:szCs w:val="24"/>
          <w:lang w:eastAsia="ar-SA"/>
        </w:rPr>
        <w:t>Герасимовича Михаила Игоревича</w:t>
      </w:r>
      <w:r w:rsidR="0069330D" w:rsidRPr="00B83C2A">
        <w:rPr>
          <w:rFonts w:ascii="Times New Roman" w:eastAsia="Times New Roman" w:hAnsi="Times New Roman" w:cs="Times New Roman"/>
          <w:bCs/>
          <w:color w:val="000000"/>
          <w:sz w:val="24"/>
          <w:szCs w:val="24"/>
          <w:lang w:eastAsia="ar-SA"/>
        </w:rPr>
        <w:t xml:space="preserve">, действующего на основании </w:t>
      </w:r>
      <w:r w:rsidR="008A1969">
        <w:rPr>
          <w:rFonts w:ascii="Times New Roman" w:eastAsia="Times New Roman" w:hAnsi="Times New Roman" w:cs="Times New Roman"/>
          <w:bCs/>
          <w:color w:val="000000"/>
          <w:sz w:val="24"/>
          <w:szCs w:val="24"/>
          <w:lang w:eastAsia="ar-SA"/>
        </w:rPr>
        <w:t xml:space="preserve">Приказа от 20.08.2024 № </w:t>
      </w:r>
      <w:r w:rsidR="00EA3827">
        <w:rPr>
          <w:rFonts w:ascii="Times New Roman" w:eastAsia="Times New Roman" w:hAnsi="Times New Roman" w:cs="Times New Roman"/>
          <w:bCs/>
          <w:color w:val="000000"/>
          <w:sz w:val="24"/>
          <w:szCs w:val="24"/>
          <w:lang w:eastAsia="ar-SA"/>
        </w:rPr>
        <w:t>173</w:t>
      </w:r>
      <w:r w:rsidR="008A1969">
        <w:rPr>
          <w:rFonts w:ascii="Times New Roman" w:eastAsia="Times New Roman" w:hAnsi="Times New Roman" w:cs="Times New Roman"/>
          <w:bCs/>
          <w:color w:val="000000"/>
          <w:sz w:val="24"/>
          <w:szCs w:val="24"/>
          <w:lang w:eastAsia="ar-SA"/>
        </w:rPr>
        <w:t>-к</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D805DB">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7D2F7370"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206C8673"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7E6EBFDE" w14:textId="77777777"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74565A" w:rsidRPr="008008D3">
        <w:rPr>
          <w:rFonts w:ascii="Times New Roman" w:hAnsi="Times New Roman"/>
          <w:sz w:val="24"/>
          <w:szCs w:val="24"/>
        </w:rPr>
        <w:t xml:space="preserve">на выполнение работ </w:t>
      </w:r>
      <w:r w:rsidR="00190C8F" w:rsidRPr="008008D3">
        <w:rPr>
          <w:rFonts w:ascii="Times New Roman" w:hAnsi="Times New Roman"/>
          <w:sz w:val="24"/>
          <w:szCs w:val="24"/>
        </w:rPr>
        <w:t xml:space="preserve">по </w:t>
      </w:r>
      <w:r w:rsidR="00190C8F">
        <w:rPr>
          <w:rFonts w:ascii="Times New Roman" w:hAnsi="Times New Roman"/>
          <w:sz w:val="24"/>
          <w:szCs w:val="24"/>
        </w:rPr>
        <w:t xml:space="preserve">изготовлению и монтажу оконных блоков из алюминиевого профиля с заполнением стеклопакетами 32мм в </w:t>
      </w:r>
      <w:r w:rsidR="008E75C7">
        <w:rPr>
          <w:rFonts w:ascii="Times New Roman" w:hAnsi="Times New Roman"/>
          <w:sz w:val="24"/>
          <w:szCs w:val="24"/>
        </w:rPr>
        <w:t xml:space="preserve">6-ти номерах 2 этажа административного корпуса </w:t>
      </w:r>
      <w:r w:rsidR="00190C8F">
        <w:rPr>
          <w:rFonts w:ascii="Times New Roman" w:eastAsia="Times New Roman" w:hAnsi="Times New Roman" w:cs="Times New Roman"/>
          <w:color w:val="000000"/>
          <w:sz w:val="24"/>
          <w:szCs w:val="24"/>
          <w:lang w:eastAsia="ru-RU"/>
        </w:rPr>
        <w:t>ГУ</w:t>
      </w:r>
      <w:r w:rsidR="00D805DB">
        <w:rPr>
          <w:rFonts w:ascii="Times New Roman" w:eastAsia="Times New Roman" w:hAnsi="Times New Roman" w:cs="Times New Roman"/>
          <w:color w:val="000000"/>
          <w:sz w:val="24"/>
          <w:szCs w:val="24"/>
          <w:lang w:eastAsia="ru-RU"/>
        </w:rPr>
        <w:t> </w:t>
      </w:r>
      <w:r w:rsidR="00190C8F">
        <w:rPr>
          <w:rFonts w:ascii="Times New Roman" w:eastAsia="Times New Roman" w:hAnsi="Times New Roman" w:cs="Times New Roman"/>
          <w:color w:val="000000"/>
          <w:sz w:val="24"/>
          <w:szCs w:val="24"/>
          <w:lang w:eastAsia="ru-RU"/>
        </w:rPr>
        <w:t>санаторий «Белая Русь»</w:t>
      </w:r>
      <w:r w:rsidR="00E66CDA">
        <w:rPr>
          <w:rFonts w:ascii="Times New Roman" w:eastAsia="Times New Roman" w:hAnsi="Times New Roman" w:cs="Times New Roman"/>
          <w:color w:val="000000"/>
          <w:sz w:val="24"/>
          <w:szCs w:val="24"/>
          <w:lang w:eastAsia="ru-RU"/>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 Майский.</w:t>
      </w:r>
    </w:p>
    <w:p w14:paraId="79C39C89" w14:textId="077D0813"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w:t>
      </w:r>
      <w:r w:rsidR="008B51E2">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60591B65" w14:textId="62AB82B0"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w:t>
      </w:r>
      <w:r w:rsidR="008B51E2">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557CD39F"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0CF641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1F406ED9"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05E94B29"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61F50C94"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10F07BCF"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74CA7935"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698CB43"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7EBA771E"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5278B96D"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7C6E6A6D" w14:textId="77777777"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32F5E404" w14:textId="77777777"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Окончание работ: в течении</w:t>
      </w:r>
      <w:r w:rsidR="008E75C7">
        <w:rPr>
          <w:rFonts w:ascii="Times New Roman" w:eastAsia="Times New Roman" w:hAnsi="Times New Roman" w:cs="Times New Roman"/>
          <w:color w:val="000000"/>
          <w:sz w:val="24"/>
          <w:szCs w:val="24"/>
          <w:lang w:eastAsia="ar-SA"/>
        </w:rPr>
        <w:t xml:space="preserve"> 20</w:t>
      </w:r>
      <w:r w:rsidRPr="006B57E8">
        <w:rPr>
          <w:rFonts w:ascii="Times New Roman" w:eastAsia="Times New Roman" w:hAnsi="Times New Roman" w:cs="Times New Roman"/>
          <w:color w:val="000000"/>
          <w:sz w:val="24"/>
          <w:szCs w:val="24"/>
          <w:lang w:eastAsia="ar-SA"/>
        </w:rPr>
        <w:t xml:space="preserve"> </w:t>
      </w:r>
      <w:r w:rsidR="0074565A">
        <w:rPr>
          <w:rFonts w:ascii="Times New Roman" w:eastAsia="Times New Roman" w:hAnsi="Times New Roman" w:cs="Times New Roman"/>
          <w:color w:val="000000"/>
          <w:sz w:val="24"/>
          <w:szCs w:val="24"/>
          <w:lang w:eastAsia="ar-SA"/>
        </w:rPr>
        <w:t>рабочих</w:t>
      </w:r>
      <w:r w:rsidRPr="006B57E8">
        <w:rPr>
          <w:rFonts w:ascii="Times New Roman" w:eastAsia="Times New Roman" w:hAnsi="Times New Roman" w:cs="Times New Roman"/>
          <w:color w:val="000000"/>
          <w:sz w:val="24"/>
          <w:szCs w:val="24"/>
          <w:lang w:eastAsia="ar-SA"/>
        </w:rPr>
        <w:t xml:space="preserve"> дней.</w:t>
      </w:r>
    </w:p>
    <w:p w14:paraId="1E393037" w14:textId="77777777"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6C2609" w:rsidRPr="006C2609">
        <w:rPr>
          <w:rFonts w:ascii="Times New Roman" w:eastAsia="Times New Roman" w:hAnsi="Times New Roman" w:cs="Times New Roman"/>
          <w:color w:val="000000"/>
          <w:sz w:val="24"/>
          <w:szCs w:val="24"/>
          <w:lang w:eastAsia="ar-SA"/>
        </w:rPr>
        <w:t xml:space="preserve">Безналичный расчет, расчет за фактически выполненные работы производится в течении 7 (семи) рабочих дней после подписания </w:t>
      </w:r>
      <w:r w:rsidR="00F52F90" w:rsidRPr="00F52F90">
        <w:rPr>
          <w:rFonts w:ascii="Times New Roman" w:eastAsia="Times New Roman" w:hAnsi="Times New Roman" w:cs="Times New Roman"/>
          <w:color w:val="000000"/>
          <w:sz w:val="24"/>
          <w:szCs w:val="24"/>
          <w:lang w:eastAsia="ar-SA"/>
        </w:rPr>
        <w:t>Сторонами актов приемки выполненных работ, формы КС-2, КС-3.</w:t>
      </w:r>
    </w:p>
    <w:p w14:paraId="12FB81C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55AD7F6F" w14:textId="77777777"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7BFEB99C"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76239246"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4DAF8A54"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625A9EF1" w14:textId="77777777"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49906901"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441922F4"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135ED17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3795BDFC"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06A62F89"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307A5D15"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6151BEF3"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181765B1"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54A502FA"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59701C31"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3CF668CE"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41F7AF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56BDC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49BBDE04"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7411792" w14:textId="77777777"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273206E5"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453F444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272B1D67"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3C13C871"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5DFD7097" w14:textId="77777777"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5ED52D04" w14:textId="77777777"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332CDC54" w14:textId="77777777"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5B0D4F3E"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28A5D75D"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7D43DC74"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2F6D4DE5"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F52187F"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B826C7E"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35890BFE"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659DF08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7721626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56C8F0D1"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75CB753D"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195D93E8"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35FFF0BE"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36C36B1C" w14:textId="77777777" w:rsidR="0069330D" w:rsidRPr="0053149F" w:rsidRDefault="0069330D" w:rsidP="004C7F83">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53149F">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r w:rsidR="0053149F" w:rsidRPr="0053149F">
        <w:rPr>
          <w:rFonts w:ascii="Times New Roman" w:eastAsia="Times New Roman" w:hAnsi="Times New Roman" w:cs="Times New Roman"/>
          <w:color w:val="000000"/>
          <w:sz w:val="24"/>
          <w:szCs w:val="24"/>
          <w:lang w:eastAsia="ar-SA"/>
        </w:rPr>
        <w:t xml:space="preserve"> </w:t>
      </w:r>
      <w:r w:rsidRPr="0053149F">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01F0F2F5"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3A5560E"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48E321A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4C8E772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w:t>
      </w:r>
      <w:r w:rsidR="005B58CB">
        <w:rPr>
          <w:rFonts w:ascii="Times New Roman" w:eastAsia="Lucida Sans Unicode" w:hAnsi="Times New Roman" w:cs="Times New Roman"/>
          <w:sz w:val="24"/>
          <w:szCs w:val="24"/>
        </w:rPr>
        <w:t>ям</w:t>
      </w:r>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107E069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4DCE6B4C"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2F72A2A" w14:textId="77777777"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5F1941C8"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6FD7C29"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25910DF5"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lastRenderedPageBreak/>
        <w:t>Изменение условий договора</w:t>
      </w:r>
    </w:p>
    <w:p w14:paraId="48D13A68"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1DBA8FC9"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92AC9FE"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1993E30D"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597A320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3FDE1B3F"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46C81E85"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647BDF8"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094F8AEB"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4B91193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1880FD2B"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277D1837"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0516B54C"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5335EABE"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567B5576"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548A72EC"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E67A684"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496C0D8A"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51503D13"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0E43E8DB" w14:textId="77777777" w:rsidR="0069330D" w:rsidRPr="00B83C2A" w:rsidRDefault="0069330D" w:rsidP="0053149F">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5E48E310"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2D3BBDEC"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67F1C9CB"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41D76064"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7E99A88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67E338D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13080B8A"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36AF5D8A"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00A437A6"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36F79DD8"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546F2655"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471E7F64"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780A0A79" w14:textId="77777777"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3440BA6B"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23C7B74"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5558F026"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5001C7EE"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4896"/>
      </w:tblGrid>
      <w:tr w:rsidR="0069330D" w:rsidRPr="00B83C2A" w14:paraId="42B12F27" w14:textId="77777777" w:rsidTr="00C94E63">
        <w:tc>
          <w:tcPr>
            <w:tcW w:w="4926" w:type="dxa"/>
            <w:shd w:val="clear" w:color="auto" w:fill="auto"/>
          </w:tcPr>
          <w:p w14:paraId="6F5FE567"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CF0887E"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76F73F20" w14:textId="77777777" w:rsidTr="00C94E63">
        <w:tc>
          <w:tcPr>
            <w:tcW w:w="4926" w:type="dxa"/>
            <w:shd w:val="clear" w:color="auto" w:fill="auto"/>
          </w:tcPr>
          <w:p w14:paraId="226ABBCB"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73B31F4D"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39C4D4E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4F281BD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0C138AF"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1FA87E2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1DFC32D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6F378DC3"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146775D"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475DF8A3" w14:textId="77777777" w:rsidR="0069330D" w:rsidRPr="0053149F" w:rsidRDefault="0053149F" w:rsidP="00C94E63">
            <w:pPr>
              <w:widowControl w:val="0"/>
              <w:spacing w:after="0" w:line="240" w:lineRule="auto"/>
              <w:rPr>
                <w:rFonts w:ascii="Times New Roman" w:eastAsia="Lucida Sans Unicode" w:hAnsi="Times New Roman" w:cs="Times New Roman"/>
                <w:sz w:val="24"/>
                <w:szCs w:val="24"/>
              </w:rPr>
            </w:pPr>
            <w:hyperlink r:id="rId8" w:history="1">
              <w:r w:rsidRPr="00334ABD">
                <w:rPr>
                  <w:rStyle w:val="af2"/>
                  <w:rFonts w:ascii="Times New Roman" w:eastAsia="Times New Roman" w:hAnsi="Times New Roman" w:cs="Times New Roman"/>
                  <w:sz w:val="24"/>
                  <w:szCs w:val="24"/>
                  <w:lang w:val="en-US"/>
                </w:rPr>
                <w:t>belrus</w:t>
              </w:r>
              <w:r w:rsidRPr="00334ABD">
                <w:rPr>
                  <w:rStyle w:val="af2"/>
                  <w:rFonts w:ascii="Times New Roman" w:eastAsia="Times New Roman" w:hAnsi="Times New Roman" w:cs="Times New Roman"/>
                  <w:sz w:val="24"/>
                  <w:szCs w:val="24"/>
                </w:rPr>
                <w:t>17@</w:t>
              </w:r>
              <w:r w:rsidRPr="00334ABD">
                <w:rPr>
                  <w:rStyle w:val="af2"/>
                  <w:rFonts w:ascii="Times New Roman" w:eastAsia="Times New Roman" w:hAnsi="Times New Roman" w:cs="Times New Roman"/>
                  <w:sz w:val="24"/>
                  <w:szCs w:val="24"/>
                  <w:lang w:val="en-US"/>
                </w:rPr>
                <w:t>mail</w:t>
              </w:r>
              <w:r w:rsidRPr="00334ABD">
                <w:rPr>
                  <w:rStyle w:val="af2"/>
                  <w:rFonts w:ascii="Times New Roman" w:eastAsia="Times New Roman" w:hAnsi="Times New Roman" w:cs="Times New Roman"/>
                  <w:sz w:val="24"/>
                  <w:szCs w:val="24"/>
                </w:rPr>
                <w:t>.</w:t>
              </w:r>
              <w:proofErr w:type="spellStart"/>
              <w:r w:rsidRPr="00334ABD">
                <w:rPr>
                  <w:rStyle w:val="af2"/>
                  <w:rFonts w:ascii="Times New Roman" w:eastAsia="Times New Roman" w:hAnsi="Times New Roman" w:cs="Times New Roman"/>
                  <w:sz w:val="24"/>
                  <w:szCs w:val="24"/>
                  <w:lang w:val="en-US"/>
                </w:rPr>
                <w:t>ru</w:t>
              </w:r>
              <w:proofErr w:type="spellEnd"/>
            </w:hyperlink>
            <w:r>
              <w:rPr>
                <w:rFonts w:ascii="Times New Roman" w:eastAsia="Times New Roman" w:hAnsi="Times New Roman" w:cs="Times New Roman"/>
                <w:sz w:val="24"/>
                <w:szCs w:val="24"/>
              </w:rPr>
              <w:t xml:space="preserve"> </w:t>
            </w:r>
          </w:p>
          <w:p w14:paraId="7B18547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F6E1FFD"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ECE325B"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76EBA3A" w14:textId="77777777" w:rsidR="0069330D" w:rsidRPr="00B83C2A" w:rsidRDefault="008A1969" w:rsidP="00C94E63">
            <w:pPr>
              <w:widowControl w:val="0"/>
              <w:spacing w:after="0" w:line="240" w:lineRule="auto"/>
              <w:jc w:val="both"/>
              <w:rPr>
                <w:rFonts w:ascii="Times New Roman" w:eastAsia="Times New Roman" w:hAnsi="Times New Roman" w:cs="Times New Roman"/>
                <w:color w:val="000000"/>
                <w:sz w:val="24"/>
                <w:szCs w:val="24"/>
                <w:lang w:eastAsia="ar-SA"/>
              </w:rPr>
            </w:pPr>
            <w:proofErr w:type="spellStart"/>
            <w:r>
              <w:rPr>
                <w:rFonts w:ascii="Times New Roman" w:eastAsia="Times New Roman" w:hAnsi="Times New Roman" w:cs="Times New Roman"/>
                <w:color w:val="000000"/>
                <w:sz w:val="24"/>
                <w:szCs w:val="24"/>
                <w:lang w:eastAsia="ar-SA"/>
              </w:rPr>
              <w:t>И.о.д</w:t>
            </w:r>
            <w:r w:rsidR="0069330D" w:rsidRPr="00B83C2A">
              <w:rPr>
                <w:rFonts w:ascii="Times New Roman" w:eastAsia="Times New Roman" w:hAnsi="Times New Roman" w:cs="Times New Roman"/>
                <w:color w:val="000000"/>
                <w:sz w:val="24"/>
                <w:szCs w:val="24"/>
                <w:lang w:eastAsia="ar-SA"/>
              </w:rPr>
              <w:t>иректор</w:t>
            </w:r>
            <w:r>
              <w:rPr>
                <w:rFonts w:ascii="Times New Roman" w:eastAsia="Times New Roman" w:hAnsi="Times New Roman" w:cs="Times New Roman"/>
                <w:color w:val="000000"/>
                <w:sz w:val="24"/>
                <w:szCs w:val="24"/>
                <w:lang w:eastAsia="ar-SA"/>
              </w:rPr>
              <w:t>а</w:t>
            </w:r>
            <w:proofErr w:type="spellEnd"/>
          </w:p>
          <w:p w14:paraId="6DEB35EF"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7380FD32" w14:textId="77777777"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8A1969">
              <w:rPr>
                <w:rFonts w:ascii="Times New Roman" w:eastAsia="Times New Roman" w:hAnsi="Times New Roman" w:cs="Times New Roman"/>
                <w:color w:val="000000"/>
                <w:sz w:val="24"/>
                <w:szCs w:val="24"/>
                <w:lang w:eastAsia="ar-SA"/>
              </w:rPr>
              <w:t>М.И.Герасимович</w:t>
            </w:r>
            <w:proofErr w:type="spellEnd"/>
            <w:r w:rsidRPr="00B83C2A">
              <w:rPr>
                <w:rFonts w:ascii="Times New Roman" w:eastAsia="Times New Roman" w:hAnsi="Times New Roman" w:cs="Times New Roman"/>
                <w:color w:val="000000"/>
                <w:sz w:val="24"/>
                <w:szCs w:val="24"/>
                <w:lang w:eastAsia="ar-SA"/>
              </w:rPr>
              <w:t xml:space="preserve"> </w:t>
            </w:r>
          </w:p>
          <w:p w14:paraId="367E4C3E"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263FC1B7"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063DB0EE"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7B94925" w14:textId="77777777" w:rsidR="00190C8F" w:rsidRDefault="00190C8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6A37CA22" w14:textId="77777777" w:rsidR="00190C8F" w:rsidRPr="00744F80" w:rsidRDefault="00190C8F" w:rsidP="00190C8F">
      <w:pPr>
        <w:spacing w:after="0" w:line="240" w:lineRule="auto"/>
        <w:rPr>
          <w:rFonts w:ascii="Times New Roman" w:eastAsia="Times New Roman" w:hAnsi="Times New Roman" w:cs="Times New Roman"/>
          <w:sz w:val="24"/>
          <w:szCs w:val="24"/>
          <w:lang w:eastAsia="ar-SA"/>
        </w:rPr>
      </w:pPr>
    </w:p>
    <w:p w14:paraId="7952754E" w14:textId="77777777" w:rsidR="00190C8F" w:rsidRPr="00744F80" w:rsidRDefault="00190C8F" w:rsidP="00190C8F">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6B6B344F" w14:textId="77777777" w:rsidR="00190C8F" w:rsidRPr="00744F80" w:rsidRDefault="00190C8F" w:rsidP="00190C8F">
      <w:pPr>
        <w:spacing w:after="0" w:line="240" w:lineRule="auto"/>
        <w:ind w:left="1416" w:firstLine="708"/>
        <w:rPr>
          <w:rFonts w:ascii="Times New Roman" w:eastAsia="Times New Roman" w:hAnsi="Times New Roman" w:cs="Times New Roman"/>
          <w:sz w:val="24"/>
          <w:szCs w:val="24"/>
          <w:lang w:eastAsia="ar-SA"/>
        </w:rPr>
      </w:pPr>
    </w:p>
    <w:p w14:paraId="0AC2A806" w14:textId="77777777" w:rsidR="00190C8F" w:rsidRPr="00744F80" w:rsidRDefault="00190C8F" w:rsidP="00190C8F">
      <w:pPr>
        <w:spacing w:after="0" w:line="240" w:lineRule="auto"/>
        <w:rPr>
          <w:rFonts w:ascii="Times New Roman" w:eastAsia="Times New Roman" w:hAnsi="Times New Roman" w:cs="Times New Roman"/>
          <w:sz w:val="24"/>
          <w:szCs w:val="24"/>
          <w:lang w:eastAsia="ar-SA"/>
        </w:rPr>
      </w:pPr>
    </w:p>
    <w:p w14:paraId="68B4A241" w14:textId="77777777" w:rsidR="00190C8F" w:rsidRPr="00744F80" w:rsidRDefault="00190C8F" w:rsidP="00190C8F">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005C0665">
        <w:rPr>
          <w:rFonts w:ascii="Times New Roman" w:eastAsia="Times New Roman" w:hAnsi="Times New Roman" w:cs="Times New Roman"/>
          <w:sz w:val="24"/>
          <w:szCs w:val="24"/>
          <w:lang w:eastAsia="ar-SA"/>
        </w:rPr>
        <w:tab/>
      </w:r>
      <w:r w:rsidR="005C0665">
        <w:rPr>
          <w:rFonts w:ascii="Times New Roman" w:eastAsia="Times New Roman" w:hAnsi="Times New Roman" w:cs="Times New Roman"/>
          <w:sz w:val="24"/>
          <w:szCs w:val="24"/>
          <w:lang w:eastAsia="ar-SA"/>
        </w:rPr>
        <w:tab/>
      </w:r>
      <w:r w:rsidR="005C0665">
        <w:rPr>
          <w:rFonts w:ascii="Times New Roman" w:eastAsia="Times New Roman" w:hAnsi="Times New Roman" w:cs="Times New Roman"/>
          <w:sz w:val="24"/>
          <w:szCs w:val="24"/>
          <w:lang w:eastAsia="ar-SA"/>
        </w:rPr>
        <w:tab/>
      </w:r>
      <w:r w:rsidR="005C0665">
        <w:rPr>
          <w:rFonts w:ascii="Times New Roman" w:eastAsia="Times New Roman" w:hAnsi="Times New Roman" w:cs="Times New Roman"/>
          <w:sz w:val="24"/>
          <w:szCs w:val="24"/>
          <w:lang w:eastAsia="ar-SA"/>
        </w:rPr>
        <w:tab/>
        <w:t>«_____»_________________2024</w:t>
      </w:r>
      <w:r w:rsidRPr="00744F80">
        <w:rPr>
          <w:rFonts w:ascii="Times New Roman" w:eastAsia="Times New Roman" w:hAnsi="Times New Roman" w:cs="Times New Roman"/>
          <w:sz w:val="24"/>
          <w:szCs w:val="24"/>
          <w:lang w:eastAsia="ar-SA"/>
        </w:rPr>
        <w:t>г.</w:t>
      </w:r>
    </w:p>
    <w:p w14:paraId="74C17AAA" w14:textId="77777777" w:rsidR="00190C8F" w:rsidRPr="00744F80" w:rsidRDefault="00190C8F" w:rsidP="00190C8F">
      <w:pPr>
        <w:spacing w:after="0" w:line="240" w:lineRule="auto"/>
        <w:rPr>
          <w:rFonts w:ascii="Times New Roman" w:eastAsia="Times New Roman" w:hAnsi="Times New Roman" w:cs="Times New Roman"/>
          <w:sz w:val="24"/>
          <w:szCs w:val="24"/>
          <w:lang w:eastAsia="ar-SA"/>
        </w:rPr>
      </w:pPr>
    </w:p>
    <w:p w14:paraId="3D8BD0E8" w14:textId="77777777" w:rsidR="00190C8F" w:rsidRPr="00744F80" w:rsidRDefault="00190C8F" w:rsidP="00DE7774">
      <w:pPr>
        <w:suppressAutoHyphens w:val="0"/>
        <w:spacing w:after="0" w:line="240" w:lineRule="auto"/>
        <w:ind w:firstLine="708"/>
        <w:jc w:val="both"/>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w:t>
      </w:r>
      <w:proofErr w:type="spellStart"/>
      <w:r w:rsidR="00EA3827">
        <w:rPr>
          <w:rFonts w:ascii="Times New Roman" w:eastAsia="Times New Roman" w:hAnsi="Times New Roman" w:cs="Times New Roman"/>
          <w:bCs/>
          <w:color w:val="000000"/>
          <w:sz w:val="24"/>
          <w:szCs w:val="24"/>
          <w:lang w:eastAsia="ar-SA"/>
        </w:rPr>
        <w:t>и.о.</w:t>
      </w:r>
      <w:r w:rsidR="00EA3827" w:rsidRPr="00B83C2A">
        <w:rPr>
          <w:rFonts w:ascii="Times New Roman" w:eastAsia="Times New Roman" w:hAnsi="Times New Roman" w:cs="Times New Roman"/>
          <w:bCs/>
          <w:color w:val="000000"/>
          <w:sz w:val="24"/>
          <w:szCs w:val="24"/>
          <w:lang w:eastAsia="ar-SA"/>
        </w:rPr>
        <w:t>директора</w:t>
      </w:r>
      <w:proofErr w:type="spellEnd"/>
      <w:r w:rsidR="00EA3827" w:rsidRPr="00B83C2A">
        <w:rPr>
          <w:rFonts w:ascii="Times New Roman" w:eastAsia="Times New Roman" w:hAnsi="Times New Roman" w:cs="Times New Roman"/>
          <w:bCs/>
          <w:color w:val="000000"/>
          <w:sz w:val="24"/>
          <w:szCs w:val="24"/>
          <w:lang w:eastAsia="ar-SA"/>
        </w:rPr>
        <w:t xml:space="preserve"> </w:t>
      </w:r>
      <w:r w:rsidR="00EA3827">
        <w:rPr>
          <w:rFonts w:ascii="Times New Roman" w:eastAsia="Times New Roman" w:hAnsi="Times New Roman" w:cs="Times New Roman"/>
          <w:bCs/>
          <w:color w:val="000000"/>
          <w:sz w:val="24"/>
          <w:szCs w:val="24"/>
          <w:lang w:eastAsia="ar-SA"/>
        </w:rPr>
        <w:t>Герасимовича Михаила Игоревича</w:t>
      </w:r>
      <w:r w:rsidR="00EA3827" w:rsidRPr="00B83C2A">
        <w:rPr>
          <w:rFonts w:ascii="Times New Roman" w:eastAsia="Times New Roman" w:hAnsi="Times New Roman" w:cs="Times New Roman"/>
          <w:bCs/>
          <w:color w:val="000000"/>
          <w:sz w:val="24"/>
          <w:szCs w:val="24"/>
          <w:lang w:eastAsia="ar-SA"/>
        </w:rPr>
        <w:t xml:space="preserve">, действующего на основании </w:t>
      </w:r>
      <w:r w:rsidR="00EA3827">
        <w:rPr>
          <w:rFonts w:ascii="Times New Roman" w:eastAsia="Times New Roman" w:hAnsi="Times New Roman" w:cs="Times New Roman"/>
          <w:bCs/>
          <w:color w:val="000000"/>
          <w:sz w:val="24"/>
          <w:szCs w:val="24"/>
          <w:lang w:eastAsia="ar-SA"/>
        </w:rPr>
        <w:t>Приказа от 20.08.2024 № 173-к</w:t>
      </w:r>
      <w:r w:rsidRPr="00744F80">
        <w:rPr>
          <w:rFonts w:ascii="Times New Roman" w:eastAsia="Times New Roman" w:hAnsi="Times New Roman" w:cs="Times New Roman"/>
          <w:sz w:val="24"/>
          <w:szCs w:val="24"/>
          <w:lang w:eastAsia="ru-RU"/>
        </w:rPr>
        <w:t xml:space="preserve">, с одной стороны и </w:t>
      </w:r>
      <w:r w:rsidR="00EA3827" w:rsidRPr="00DE7774">
        <w:rPr>
          <w:rFonts w:ascii="Times New Roman" w:eastAsia="Times New Roman" w:hAnsi="Times New Roman" w:cs="Times New Roman"/>
          <w:sz w:val="24"/>
          <w:szCs w:val="24"/>
          <w:u w:val="single"/>
          <w:lang w:eastAsia="ru-RU"/>
        </w:rPr>
        <w:tab/>
      </w:r>
      <w:r w:rsidR="00EA3827" w:rsidRPr="00DE7774">
        <w:rPr>
          <w:rFonts w:ascii="Times New Roman" w:eastAsia="Times New Roman" w:hAnsi="Times New Roman" w:cs="Times New Roman"/>
          <w:sz w:val="24"/>
          <w:szCs w:val="24"/>
          <w:u w:val="single"/>
          <w:lang w:eastAsia="ru-RU"/>
        </w:rPr>
        <w:tab/>
      </w:r>
      <w:r w:rsidR="00EA3827" w:rsidRPr="00DE7774">
        <w:rPr>
          <w:rFonts w:ascii="Times New Roman" w:eastAsia="Times New Roman" w:hAnsi="Times New Roman" w:cs="Times New Roman"/>
          <w:sz w:val="24"/>
          <w:szCs w:val="24"/>
          <w:u w:val="single"/>
          <w:lang w:eastAsia="ru-RU"/>
        </w:rPr>
        <w:tab/>
      </w:r>
      <w:r w:rsidR="00EA3827" w:rsidRPr="00DE7774">
        <w:rPr>
          <w:rFonts w:ascii="Times New Roman" w:eastAsia="Times New Roman" w:hAnsi="Times New Roman" w:cs="Times New Roman"/>
          <w:sz w:val="24"/>
          <w:szCs w:val="24"/>
          <w:u w:val="single"/>
          <w:lang w:eastAsia="ru-RU"/>
        </w:rPr>
        <w:tab/>
      </w:r>
      <w:r w:rsidR="00EA3827" w:rsidRPr="00DE7774">
        <w:rPr>
          <w:rFonts w:ascii="Times New Roman" w:eastAsia="Times New Roman" w:hAnsi="Times New Roman" w:cs="Times New Roman"/>
          <w:sz w:val="24"/>
          <w:szCs w:val="24"/>
          <w:u w:val="single"/>
          <w:lang w:eastAsia="ru-RU"/>
        </w:rPr>
        <w:tab/>
      </w:r>
      <w:r w:rsidR="00EA3827" w:rsidRPr="00DE7774">
        <w:rPr>
          <w:rFonts w:ascii="Times New Roman" w:eastAsia="Times New Roman" w:hAnsi="Times New Roman" w:cs="Times New Roman"/>
          <w:sz w:val="24"/>
          <w:szCs w:val="24"/>
          <w:u w:val="single"/>
          <w:lang w:eastAsia="ru-RU"/>
        </w:rPr>
        <w:tab/>
      </w:r>
      <w:r w:rsidR="00EA3827" w:rsidRPr="00DE7774">
        <w:rPr>
          <w:rFonts w:ascii="Times New Roman" w:eastAsia="Times New Roman" w:hAnsi="Times New Roman" w:cs="Times New Roman"/>
          <w:sz w:val="24"/>
          <w:szCs w:val="24"/>
          <w:u w:val="single"/>
          <w:lang w:eastAsia="ru-RU"/>
        </w:rPr>
        <w:tab/>
      </w:r>
      <w:r w:rsidR="00EA3827" w:rsidRPr="00DE7774">
        <w:rPr>
          <w:rFonts w:ascii="Times New Roman" w:eastAsia="Times New Roman" w:hAnsi="Times New Roman" w:cs="Times New Roman"/>
          <w:sz w:val="24"/>
          <w:szCs w:val="24"/>
          <w:u w:val="single"/>
          <w:lang w:eastAsia="ru-RU"/>
        </w:rPr>
        <w:tab/>
      </w:r>
      <w:r w:rsidR="00EA3827" w:rsidRPr="00DE7774">
        <w:rPr>
          <w:rFonts w:ascii="Times New Roman" w:eastAsia="Times New Roman" w:hAnsi="Times New Roman" w:cs="Times New Roman"/>
          <w:sz w:val="24"/>
          <w:szCs w:val="24"/>
          <w:u w:val="single"/>
          <w:lang w:eastAsia="ru-RU"/>
        </w:rPr>
        <w:tab/>
      </w:r>
      <w:r w:rsidR="00EA3827" w:rsidRPr="00DE7774">
        <w:rPr>
          <w:rFonts w:ascii="Times New Roman" w:eastAsia="Times New Roman" w:hAnsi="Times New Roman" w:cs="Times New Roman"/>
          <w:sz w:val="24"/>
          <w:szCs w:val="24"/>
          <w:u w:val="single"/>
          <w:lang w:eastAsia="ru-RU"/>
        </w:rPr>
        <w:tab/>
      </w:r>
      <w:r w:rsidR="00EA3827" w:rsidRPr="00DE7774">
        <w:rPr>
          <w:rFonts w:ascii="Times New Roman" w:eastAsia="Times New Roman" w:hAnsi="Times New Roman" w:cs="Times New Roman"/>
          <w:sz w:val="24"/>
          <w:szCs w:val="24"/>
          <w:u w:val="single"/>
          <w:lang w:eastAsia="ru-RU"/>
        </w:rPr>
        <w:tab/>
      </w:r>
      <w:r w:rsidR="00EA3827" w:rsidRPr="00DE7774">
        <w:rPr>
          <w:rFonts w:ascii="Times New Roman" w:eastAsia="Times New Roman" w:hAnsi="Times New Roman" w:cs="Times New Roman"/>
          <w:sz w:val="24"/>
          <w:szCs w:val="24"/>
          <w:u w:val="single"/>
          <w:lang w:eastAsia="ru-RU"/>
        </w:rPr>
        <w:tab/>
      </w:r>
      <w:r w:rsidR="00EA3827" w:rsidRPr="00DE7774">
        <w:rPr>
          <w:rFonts w:ascii="Times New Roman" w:eastAsia="Times New Roman" w:hAnsi="Times New Roman" w:cs="Times New Roman"/>
          <w:sz w:val="24"/>
          <w:szCs w:val="24"/>
          <w:u w:val="single"/>
          <w:lang w:eastAsia="ru-RU"/>
        </w:rPr>
        <w:tab/>
      </w:r>
      <w:r w:rsidR="00EA3827" w:rsidRPr="00DE7774">
        <w:rPr>
          <w:rFonts w:ascii="Times New Roman" w:eastAsia="Times New Roman" w:hAnsi="Times New Roman" w:cs="Times New Roman"/>
          <w:sz w:val="24"/>
          <w:szCs w:val="24"/>
          <w:u w:val="single"/>
          <w:lang w:eastAsia="ru-RU"/>
        </w:rPr>
        <w:tab/>
      </w:r>
      <w:r w:rsidR="00EA3827" w:rsidRPr="00DE7774">
        <w:rPr>
          <w:rFonts w:ascii="Times New Roman" w:eastAsia="Times New Roman" w:hAnsi="Times New Roman" w:cs="Times New Roman"/>
          <w:sz w:val="24"/>
          <w:szCs w:val="24"/>
          <w:u w:val="single"/>
          <w:lang w:eastAsia="ru-RU"/>
        </w:rPr>
        <w:tab/>
      </w:r>
      <w:r w:rsidR="00EA3827" w:rsidRPr="00DE7774">
        <w:rPr>
          <w:rFonts w:ascii="Times New Roman" w:eastAsia="Times New Roman" w:hAnsi="Times New Roman" w:cs="Times New Roman"/>
          <w:sz w:val="24"/>
          <w:szCs w:val="24"/>
          <w:u w:val="single"/>
          <w:lang w:eastAsia="ru-RU"/>
        </w:rPr>
        <w:tab/>
      </w:r>
      <w:r w:rsidR="00EA3827" w:rsidRPr="00DE7774">
        <w:rPr>
          <w:rFonts w:ascii="Times New Roman" w:eastAsia="Times New Roman" w:hAnsi="Times New Roman" w:cs="Times New Roman"/>
          <w:sz w:val="24"/>
          <w:szCs w:val="24"/>
          <w:u w:val="single"/>
          <w:lang w:eastAsia="ru-RU"/>
        </w:rPr>
        <w:tab/>
      </w:r>
      <w:r w:rsidR="00EA3827" w:rsidRPr="00EA3827">
        <w:rPr>
          <w:rFonts w:ascii="Times New Roman" w:eastAsia="Times New Roman" w:hAnsi="Times New Roman" w:cs="Times New Roman"/>
          <w:sz w:val="24"/>
          <w:szCs w:val="24"/>
          <w:u w:val="single"/>
          <w:lang w:eastAsia="ru-RU"/>
        </w:rPr>
        <w:t xml:space="preserve"> </w:t>
      </w:r>
      <w:r w:rsidRPr="00744F80">
        <w:rPr>
          <w:rFonts w:ascii="Times New Roman" w:eastAsia="Times New Roman" w:hAnsi="Times New Roman" w:cs="Times New Roman"/>
          <w:sz w:val="24"/>
          <w:szCs w:val="24"/>
          <w:lang w:eastAsia="ru-RU"/>
        </w:rPr>
        <w:t>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37DA2594"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46E07BAD" w14:textId="77777777" w:rsidR="00190C8F" w:rsidRPr="00744F80" w:rsidRDefault="00190C8F" w:rsidP="00190C8F">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p>
    <w:p w14:paraId="2CF57EAE"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6109A317" w14:textId="77777777" w:rsidR="00190C8F" w:rsidRPr="00744F80" w:rsidRDefault="00190C8F" w:rsidP="00190C8F">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49C286F1"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46BFA05F"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07827AA"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5C9685B7"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159498F9"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00BD339F"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lastRenderedPageBreak/>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7571FFD9" w14:textId="77777777" w:rsidR="00190C8F" w:rsidRPr="00744F80" w:rsidRDefault="00190C8F" w:rsidP="00190C8F">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317124AA" w14:textId="77777777" w:rsidR="00190C8F" w:rsidRPr="00744F80" w:rsidRDefault="00DE7774" w:rsidP="00190C8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190C8F" w:rsidRPr="00744F80">
        <w:rPr>
          <w:rFonts w:ascii="Times New Roman" w:eastAsia="Calibri" w:hAnsi="Times New Roman" w:cs="Times New Roman"/>
          <w:sz w:val="24"/>
          <w:szCs w:val="24"/>
        </w:rPr>
        <w:t>. Соглашение составлено в двух экземплярах по одному для каждой из Сторон.</w:t>
      </w:r>
    </w:p>
    <w:p w14:paraId="5C98644C" w14:textId="77777777" w:rsidR="00190C8F" w:rsidRPr="00744F80" w:rsidRDefault="00DE7774" w:rsidP="00190C8F">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9</w:t>
      </w:r>
      <w:r w:rsidR="00190C8F" w:rsidRPr="00744F80">
        <w:rPr>
          <w:rFonts w:ascii="Times New Roman" w:eastAsia="Calibri" w:hAnsi="Times New Roman" w:cs="Times New Roman"/>
          <w:sz w:val="24"/>
          <w:szCs w:val="24"/>
        </w:rPr>
        <w:t>. Реквизиты и подписи Сторон:</w:t>
      </w:r>
    </w:p>
    <w:p w14:paraId="5D4CAFF1"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6206A5D0"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341400AB"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7E6A6D5E"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2355008500,  КПП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53F2B9C4"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1CD6F8B"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«Южный», ПАО «БАНК УРАЛСИБ», БИК  040349700, Тел.: (86167) 69-1-70</w:t>
      </w:r>
    </w:p>
    <w:p w14:paraId="613CEB14"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79135852"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76303DDE" w14:textId="77777777" w:rsidR="00190C8F" w:rsidRPr="00744F80" w:rsidRDefault="008A1969" w:rsidP="00190C8F">
      <w:pPr>
        <w:spacing w:after="0" w:line="240" w:lineRule="auto"/>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И.о.д</w:t>
      </w:r>
      <w:r w:rsidR="00190C8F" w:rsidRPr="00744F80">
        <w:rPr>
          <w:rFonts w:ascii="Times New Roman" w:eastAsia="Times New Roman" w:hAnsi="Times New Roman" w:cs="Times New Roman"/>
          <w:sz w:val="24"/>
          <w:szCs w:val="24"/>
          <w:lang w:eastAsia="ar-SA"/>
        </w:rPr>
        <w:t>иректор</w:t>
      </w:r>
      <w:r>
        <w:rPr>
          <w:rFonts w:ascii="Times New Roman" w:eastAsia="Times New Roman" w:hAnsi="Times New Roman" w:cs="Times New Roman"/>
          <w:sz w:val="24"/>
          <w:szCs w:val="24"/>
          <w:lang w:eastAsia="ar-SA"/>
        </w:rPr>
        <w:t>а</w:t>
      </w:r>
      <w:proofErr w:type="spellEnd"/>
      <w:r w:rsidR="00190C8F" w:rsidRPr="00744F80">
        <w:rPr>
          <w:rFonts w:ascii="Times New Roman" w:eastAsia="Times New Roman" w:hAnsi="Times New Roman" w:cs="Times New Roman"/>
          <w:sz w:val="24"/>
          <w:szCs w:val="24"/>
          <w:lang w:eastAsia="ar-SA"/>
        </w:rPr>
        <w:tab/>
      </w:r>
      <w:r w:rsidR="00190C8F" w:rsidRPr="00744F80">
        <w:rPr>
          <w:rFonts w:ascii="Times New Roman" w:eastAsia="Times New Roman" w:hAnsi="Times New Roman" w:cs="Times New Roman"/>
          <w:sz w:val="24"/>
          <w:szCs w:val="24"/>
          <w:lang w:eastAsia="ar-SA"/>
        </w:rPr>
        <w:tab/>
      </w:r>
      <w:r w:rsidR="00190C8F" w:rsidRPr="00744F80">
        <w:rPr>
          <w:rFonts w:ascii="Times New Roman" w:eastAsia="Times New Roman" w:hAnsi="Times New Roman" w:cs="Times New Roman"/>
          <w:sz w:val="24"/>
          <w:szCs w:val="24"/>
          <w:lang w:eastAsia="ar-SA"/>
        </w:rPr>
        <w:tab/>
      </w:r>
      <w:r w:rsidR="00190C8F" w:rsidRPr="00744F80">
        <w:rPr>
          <w:rFonts w:ascii="Times New Roman" w:eastAsia="Times New Roman" w:hAnsi="Times New Roman" w:cs="Times New Roman"/>
          <w:sz w:val="24"/>
          <w:szCs w:val="24"/>
          <w:lang w:eastAsia="ar-SA"/>
        </w:rPr>
        <w:tab/>
      </w:r>
      <w:r w:rsidR="00190C8F" w:rsidRPr="00744F80">
        <w:rPr>
          <w:rFonts w:ascii="Times New Roman" w:eastAsia="Times New Roman" w:hAnsi="Times New Roman" w:cs="Times New Roman"/>
          <w:sz w:val="24"/>
          <w:szCs w:val="24"/>
          <w:lang w:eastAsia="ar-SA"/>
        </w:rPr>
        <w:tab/>
      </w:r>
      <w:r w:rsidR="00190C8F" w:rsidRPr="00744F80">
        <w:rPr>
          <w:rFonts w:ascii="Times New Roman" w:eastAsia="Times New Roman" w:hAnsi="Times New Roman" w:cs="Times New Roman"/>
          <w:sz w:val="24"/>
          <w:szCs w:val="24"/>
          <w:lang w:eastAsia="ar-SA"/>
        </w:rPr>
        <w:tab/>
      </w:r>
      <w:r w:rsidR="00190C8F" w:rsidRPr="00744F80">
        <w:rPr>
          <w:rFonts w:ascii="Times New Roman" w:eastAsia="Times New Roman" w:hAnsi="Times New Roman" w:cs="Times New Roman"/>
          <w:sz w:val="24"/>
          <w:szCs w:val="24"/>
          <w:lang w:eastAsia="ar-SA"/>
        </w:rPr>
        <w:tab/>
      </w:r>
      <w:r w:rsidR="00190C8F" w:rsidRPr="00744F80">
        <w:rPr>
          <w:rFonts w:ascii="Times New Roman" w:eastAsia="Times New Roman" w:hAnsi="Times New Roman" w:cs="Times New Roman"/>
          <w:sz w:val="24"/>
          <w:szCs w:val="24"/>
          <w:lang w:eastAsia="ar-SA"/>
        </w:rPr>
        <w:tab/>
      </w:r>
      <w:proofErr w:type="spellStart"/>
      <w:r>
        <w:rPr>
          <w:rFonts w:ascii="Times New Roman" w:eastAsia="Times New Roman" w:hAnsi="Times New Roman" w:cs="Times New Roman"/>
          <w:sz w:val="24"/>
          <w:szCs w:val="24"/>
          <w:lang w:eastAsia="ar-SA"/>
        </w:rPr>
        <w:t>М.И.Герасимович</w:t>
      </w:r>
      <w:proofErr w:type="spellEnd"/>
    </w:p>
    <w:p w14:paraId="33C2660F" w14:textId="77777777" w:rsidR="00190C8F" w:rsidRPr="005C0665" w:rsidRDefault="00190C8F" w:rsidP="00190C8F">
      <w:pPr>
        <w:spacing w:after="0" w:line="240" w:lineRule="auto"/>
        <w:jc w:val="both"/>
        <w:rPr>
          <w:rFonts w:ascii="Times New Roman" w:eastAsia="Times New Roman" w:hAnsi="Times New Roman" w:cs="Times New Roman"/>
          <w:sz w:val="24"/>
          <w:szCs w:val="24"/>
          <w:lang w:eastAsia="ar-SA"/>
        </w:rPr>
      </w:pPr>
    </w:p>
    <w:p w14:paraId="43D22364" w14:textId="77777777" w:rsidR="00190C8F" w:rsidRPr="005C0665" w:rsidRDefault="00190C8F" w:rsidP="00190C8F">
      <w:pPr>
        <w:spacing w:after="0" w:line="240" w:lineRule="auto"/>
        <w:jc w:val="both"/>
        <w:rPr>
          <w:rFonts w:ascii="Times New Roman" w:eastAsia="Times New Roman" w:hAnsi="Times New Roman" w:cs="Times New Roman"/>
          <w:sz w:val="24"/>
          <w:szCs w:val="24"/>
          <w:lang w:eastAsia="ar-SA"/>
        </w:rPr>
      </w:pPr>
    </w:p>
    <w:p w14:paraId="6FA49A47" w14:textId="77777777" w:rsidR="00190C8F" w:rsidRPr="005C0665" w:rsidRDefault="00190C8F" w:rsidP="00190C8F">
      <w:pPr>
        <w:spacing w:after="0" w:line="240" w:lineRule="auto"/>
        <w:jc w:val="both"/>
        <w:rPr>
          <w:rFonts w:ascii="Times New Roman" w:eastAsia="Times New Roman" w:hAnsi="Times New Roman" w:cs="Times New Roman"/>
          <w:sz w:val="24"/>
          <w:szCs w:val="24"/>
          <w:lang w:eastAsia="ar-SA"/>
        </w:rPr>
      </w:pPr>
      <w:r w:rsidRPr="005C0665">
        <w:rPr>
          <w:rFonts w:ascii="Times New Roman" w:eastAsia="Times New Roman" w:hAnsi="Times New Roman" w:cs="Times New Roman"/>
          <w:sz w:val="24"/>
          <w:szCs w:val="24"/>
          <w:lang w:eastAsia="ar-SA"/>
        </w:rPr>
        <w:t xml:space="preserve">Сторона -2 </w:t>
      </w:r>
    </w:p>
    <w:p w14:paraId="18BF85AA" w14:textId="77777777" w:rsidR="00190C8F" w:rsidRPr="005C0665" w:rsidRDefault="00190C8F" w:rsidP="00190C8F">
      <w:pPr>
        <w:spacing w:after="0" w:line="240" w:lineRule="auto"/>
        <w:jc w:val="both"/>
        <w:rPr>
          <w:rFonts w:ascii="Times New Roman" w:eastAsia="Times New Roman" w:hAnsi="Times New Roman" w:cs="Times New Roman"/>
          <w:sz w:val="24"/>
          <w:szCs w:val="24"/>
          <w:lang w:eastAsia="ar-SA"/>
        </w:rPr>
      </w:pPr>
      <w:r w:rsidRPr="005C0665">
        <w:rPr>
          <w:rFonts w:ascii="Times New Roman" w:eastAsia="Times New Roman" w:hAnsi="Times New Roman" w:cs="Times New Roman"/>
          <w:sz w:val="24"/>
          <w:szCs w:val="24"/>
          <w:lang w:eastAsia="ar-SA"/>
        </w:rPr>
        <w:t>_______________________________________________________________________________</w:t>
      </w:r>
    </w:p>
    <w:p w14:paraId="06778595" w14:textId="77777777" w:rsidR="00190C8F" w:rsidRPr="005C0665" w:rsidRDefault="00190C8F" w:rsidP="00190C8F">
      <w:pPr>
        <w:spacing w:after="0" w:line="240" w:lineRule="auto"/>
        <w:jc w:val="both"/>
        <w:rPr>
          <w:rFonts w:ascii="Times New Roman" w:eastAsia="Times New Roman" w:hAnsi="Times New Roman" w:cs="Times New Roman"/>
          <w:sz w:val="24"/>
          <w:szCs w:val="24"/>
          <w:lang w:eastAsia="ar-SA"/>
        </w:rPr>
      </w:pPr>
      <w:r w:rsidRPr="005C0665">
        <w:rPr>
          <w:rFonts w:ascii="Times New Roman" w:eastAsia="Times New Roman" w:hAnsi="Times New Roman" w:cs="Times New Roman"/>
          <w:sz w:val="24"/>
          <w:szCs w:val="24"/>
          <w:lang w:eastAsia="ar-SA"/>
        </w:rPr>
        <w:t>_______________________________________________________________________________</w:t>
      </w:r>
    </w:p>
    <w:p w14:paraId="324C48CC" w14:textId="77777777" w:rsidR="00190C8F" w:rsidRPr="005C0665" w:rsidRDefault="00190C8F" w:rsidP="00190C8F">
      <w:pPr>
        <w:spacing w:after="0" w:line="240" w:lineRule="auto"/>
        <w:jc w:val="both"/>
        <w:rPr>
          <w:rFonts w:ascii="Times New Roman" w:eastAsia="Times New Roman" w:hAnsi="Times New Roman" w:cs="Times New Roman"/>
          <w:sz w:val="24"/>
          <w:szCs w:val="24"/>
          <w:lang w:eastAsia="ar-SA"/>
        </w:rPr>
      </w:pPr>
      <w:r w:rsidRPr="005C0665">
        <w:rPr>
          <w:rFonts w:ascii="Times New Roman" w:eastAsia="Times New Roman" w:hAnsi="Times New Roman" w:cs="Times New Roman"/>
          <w:sz w:val="24"/>
          <w:szCs w:val="24"/>
          <w:lang w:eastAsia="ar-SA"/>
        </w:rPr>
        <w:t>_______________________________________________________________________________</w:t>
      </w:r>
    </w:p>
    <w:p w14:paraId="33917F45" w14:textId="77777777" w:rsidR="00190C8F" w:rsidRPr="005C0665" w:rsidRDefault="00190C8F" w:rsidP="00190C8F">
      <w:pPr>
        <w:spacing w:after="0" w:line="240" w:lineRule="auto"/>
        <w:jc w:val="both"/>
        <w:rPr>
          <w:rFonts w:ascii="Times New Roman" w:eastAsia="Times New Roman" w:hAnsi="Times New Roman" w:cs="Times New Roman"/>
          <w:sz w:val="24"/>
          <w:szCs w:val="24"/>
          <w:lang w:eastAsia="ar-SA"/>
        </w:rPr>
      </w:pPr>
      <w:r w:rsidRPr="005C0665">
        <w:rPr>
          <w:rFonts w:ascii="Times New Roman" w:eastAsia="Times New Roman" w:hAnsi="Times New Roman" w:cs="Times New Roman"/>
          <w:sz w:val="24"/>
          <w:szCs w:val="24"/>
          <w:lang w:eastAsia="ar-SA"/>
        </w:rPr>
        <w:t>_______________________________________________________________________________</w:t>
      </w:r>
    </w:p>
    <w:p w14:paraId="6FCC46A4" w14:textId="77777777" w:rsidR="00190C8F" w:rsidRPr="005C0665" w:rsidRDefault="00190C8F" w:rsidP="00190C8F">
      <w:pPr>
        <w:spacing w:after="0" w:line="240" w:lineRule="auto"/>
        <w:jc w:val="both"/>
        <w:rPr>
          <w:rFonts w:ascii="Times New Roman" w:eastAsia="Times New Roman" w:hAnsi="Times New Roman" w:cs="Times New Roman"/>
          <w:sz w:val="24"/>
          <w:szCs w:val="24"/>
          <w:lang w:eastAsia="ar-SA"/>
        </w:rPr>
      </w:pPr>
    </w:p>
    <w:p w14:paraId="0ABEF3D9" w14:textId="77777777" w:rsidR="00190C8F" w:rsidRPr="005C0665" w:rsidRDefault="00190C8F" w:rsidP="00190C8F">
      <w:pPr>
        <w:spacing w:after="0" w:line="240" w:lineRule="auto"/>
        <w:jc w:val="both"/>
        <w:rPr>
          <w:rFonts w:ascii="Times New Roman" w:eastAsia="Times New Roman" w:hAnsi="Times New Roman" w:cs="Times New Roman"/>
          <w:sz w:val="24"/>
          <w:szCs w:val="24"/>
          <w:lang w:eastAsia="ar-SA"/>
        </w:rPr>
      </w:pPr>
    </w:p>
    <w:p w14:paraId="5A9D7F75" w14:textId="77777777" w:rsidR="00190C8F" w:rsidRPr="005C0665" w:rsidRDefault="00190C8F" w:rsidP="00190C8F">
      <w:pPr>
        <w:spacing w:after="0" w:line="240" w:lineRule="auto"/>
        <w:jc w:val="both"/>
        <w:rPr>
          <w:rFonts w:ascii="Times New Roman" w:eastAsia="Times New Roman" w:hAnsi="Times New Roman" w:cs="Times New Roman"/>
          <w:sz w:val="24"/>
          <w:szCs w:val="24"/>
          <w:lang w:eastAsia="ar-SA"/>
        </w:rPr>
      </w:pPr>
      <w:r w:rsidRPr="005C0665">
        <w:rPr>
          <w:rFonts w:ascii="Times New Roman" w:eastAsia="Times New Roman" w:hAnsi="Times New Roman" w:cs="Times New Roman"/>
          <w:sz w:val="24"/>
          <w:szCs w:val="24"/>
          <w:lang w:eastAsia="ar-SA"/>
        </w:rPr>
        <w:t>________________________</w:t>
      </w:r>
      <w:r w:rsidRPr="005C0665">
        <w:rPr>
          <w:rFonts w:ascii="Times New Roman" w:eastAsia="Times New Roman" w:hAnsi="Times New Roman" w:cs="Times New Roman"/>
          <w:sz w:val="24"/>
          <w:szCs w:val="24"/>
          <w:lang w:eastAsia="ar-SA"/>
        </w:rPr>
        <w:tab/>
      </w:r>
      <w:r w:rsidRPr="005C0665">
        <w:rPr>
          <w:rFonts w:ascii="Times New Roman" w:eastAsia="Times New Roman" w:hAnsi="Times New Roman" w:cs="Times New Roman"/>
          <w:sz w:val="24"/>
          <w:szCs w:val="24"/>
          <w:lang w:eastAsia="ar-SA"/>
        </w:rPr>
        <w:tab/>
      </w:r>
      <w:r w:rsidRPr="005C0665">
        <w:rPr>
          <w:rFonts w:ascii="Times New Roman" w:eastAsia="Times New Roman" w:hAnsi="Times New Roman" w:cs="Times New Roman"/>
          <w:sz w:val="24"/>
          <w:szCs w:val="24"/>
          <w:lang w:eastAsia="ar-SA"/>
        </w:rPr>
        <w:tab/>
      </w:r>
      <w:r w:rsidR="008A1969">
        <w:rPr>
          <w:rFonts w:ascii="Times New Roman" w:eastAsia="Times New Roman" w:hAnsi="Times New Roman" w:cs="Times New Roman"/>
          <w:sz w:val="24"/>
          <w:szCs w:val="24"/>
          <w:lang w:eastAsia="ar-SA"/>
        </w:rPr>
        <w:tab/>
      </w:r>
      <w:r w:rsidRPr="005C0665">
        <w:rPr>
          <w:rFonts w:ascii="Times New Roman" w:eastAsia="Times New Roman" w:hAnsi="Times New Roman" w:cs="Times New Roman"/>
          <w:sz w:val="24"/>
          <w:szCs w:val="24"/>
          <w:lang w:eastAsia="ar-SA"/>
        </w:rPr>
        <w:tab/>
        <w:t>_____________________</w:t>
      </w:r>
    </w:p>
    <w:p w14:paraId="672F8B1C" w14:textId="77777777" w:rsidR="00190C8F" w:rsidRPr="005C0665" w:rsidRDefault="00190C8F" w:rsidP="005C0665">
      <w:pPr>
        <w:spacing w:after="0" w:line="240" w:lineRule="auto"/>
        <w:jc w:val="both"/>
        <w:rPr>
          <w:rFonts w:ascii="Times New Roman" w:eastAsia="Times New Roman" w:hAnsi="Times New Roman" w:cs="Times New Roman"/>
          <w:sz w:val="24"/>
          <w:szCs w:val="24"/>
          <w:lang w:eastAsia="ar-SA"/>
        </w:rPr>
      </w:pPr>
    </w:p>
    <w:p w14:paraId="25F8A8AF" w14:textId="77777777" w:rsidR="00D26157" w:rsidRPr="005C0665" w:rsidRDefault="00D26157" w:rsidP="005C0665">
      <w:pPr>
        <w:spacing w:after="0" w:line="240" w:lineRule="auto"/>
        <w:jc w:val="both"/>
        <w:rPr>
          <w:rFonts w:ascii="Times New Roman" w:eastAsia="Times New Roman" w:hAnsi="Times New Roman" w:cs="Times New Roman"/>
          <w:sz w:val="24"/>
          <w:szCs w:val="24"/>
          <w:lang w:eastAsia="ar-SA"/>
        </w:rPr>
      </w:pPr>
    </w:p>
    <w:sectPr w:rsidR="00D26157" w:rsidRPr="005C0665" w:rsidSect="00EB1A63">
      <w:pgSz w:w="11906" w:h="16838"/>
      <w:pgMar w:top="510" w:right="680" w:bottom="709" w:left="164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8851" w14:textId="77777777" w:rsidR="00A71692" w:rsidRDefault="00A71692" w:rsidP="00825922">
      <w:pPr>
        <w:spacing w:after="0" w:line="240" w:lineRule="auto"/>
      </w:pPr>
      <w:r>
        <w:separator/>
      </w:r>
    </w:p>
  </w:endnote>
  <w:endnote w:type="continuationSeparator" w:id="0">
    <w:p w14:paraId="091FB46A" w14:textId="77777777" w:rsidR="00A71692" w:rsidRDefault="00A71692" w:rsidP="0082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2ED58" w14:textId="77777777" w:rsidR="00A71692" w:rsidRDefault="00A71692" w:rsidP="00825922">
      <w:pPr>
        <w:spacing w:after="0" w:line="240" w:lineRule="auto"/>
      </w:pPr>
      <w:r>
        <w:separator/>
      </w:r>
    </w:p>
  </w:footnote>
  <w:footnote w:type="continuationSeparator" w:id="0">
    <w:p w14:paraId="6F67C0E8" w14:textId="77777777" w:rsidR="00A71692" w:rsidRDefault="00A71692" w:rsidP="00825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213350836">
    <w:abstractNumId w:val="10"/>
  </w:num>
  <w:num w:numId="2" w16cid:durableId="779951723">
    <w:abstractNumId w:val="9"/>
  </w:num>
  <w:num w:numId="3" w16cid:durableId="1934509663">
    <w:abstractNumId w:val="12"/>
  </w:num>
  <w:num w:numId="4" w16cid:durableId="992609287">
    <w:abstractNumId w:val="20"/>
  </w:num>
  <w:num w:numId="5" w16cid:durableId="969824397">
    <w:abstractNumId w:val="13"/>
  </w:num>
  <w:num w:numId="6" w16cid:durableId="851186619">
    <w:abstractNumId w:val="0"/>
  </w:num>
  <w:num w:numId="7" w16cid:durableId="541787172">
    <w:abstractNumId w:val="1"/>
  </w:num>
  <w:num w:numId="8" w16cid:durableId="765275728">
    <w:abstractNumId w:val="2"/>
  </w:num>
  <w:num w:numId="9" w16cid:durableId="1504511263">
    <w:abstractNumId w:val="3"/>
  </w:num>
  <w:num w:numId="10" w16cid:durableId="743575797">
    <w:abstractNumId w:val="4"/>
  </w:num>
  <w:num w:numId="11" w16cid:durableId="267200916">
    <w:abstractNumId w:val="5"/>
  </w:num>
  <w:num w:numId="12" w16cid:durableId="913858281">
    <w:abstractNumId w:val="6"/>
  </w:num>
  <w:num w:numId="13" w16cid:durableId="1681882858">
    <w:abstractNumId w:val="8"/>
  </w:num>
  <w:num w:numId="14" w16cid:durableId="634992463">
    <w:abstractNumId w:val="15"/>
  </w:num>
  <w:num w:numId="15" w16cid:durableId="630747074">
    <w:abstractNumId w:val="17"/>
  </w:num>
  <w:num w:numId="16" w16cid:durableId="577986532">
    <w:abstractNumId w:val="11"/>
  </w:num>
  <w:num w:numId="17" w16cid:durableId="903831341">
    <w:abstractNumId w:val="16"/>
  </w:num>
  <w:num w:numId="18" w16cid:durableId="563873018">
    <w:abstractNumId w:val="7"/>
  </w:num>
  <w:num w:numId="19" w16cid:durableId="163397366">
    <w:abstractNumId w:val="18"/>
  </w:num>
  <w:num w:numId="20" w16cid:durableId="1175725198">
    <w:abstractNumId w:val="19"/>
  </w:num>
  <w:num w:numId="21" w16cid:durableId="6445114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2726"/>
    <w:rsid w:val="00067711"/>
    <w:rsid w:val="000926A5"/>
    <w:rsid w:val="000A3416"/>
    <w:rsid w:val="000A79FD"/>
    <w:rsid w:val="000D5667"/>
    <w:rsid w:val="000F46EA"/>
    <w:rsid w:val="0010007B"/>
    <w:rsid w:val="00107F8E"/>
    <w:rsid w:val="00112B2E"/>
    <w:rsid w:val="00121078"/>
    <w:rsid w:val="00134531"/>
    <w:rsid w:val="001532F3"/>
    <w:rsid w:val="0017141E"/>
    <w:rsid w:val="00171BA0"/>
    <w:rsid w:val="00175E27"/>
    <w:rsid w:val="00185155"/>
    <w:rsid w:val="00190C8F"/>
    <w:rsid w:val="001C5CFB"/>
    <w:rsid w:val="001D2326"/>
    <w:rsid w:val="00205817"/>
    <w:rsid w:val="00276FA4"/>
    <w:rsid w:val="002860A2"/>
    <w:rsid w:val="002876C4"/>
    <w:rsid w:val="002971DC"/>
    <w:rsid w:val="002E420D"/>
    <w:rsid w:val="002F117D"/>
    <w:rsid w:val="00301FDF"/>
    <w:rsid w:val="0031641C"/>
    <w:rsid w:val="003174AD"/>
    <w:rsid w:val="0032679B"/>
    <w:rsid w:val="00336846"/>
    <w:rsid w:val="0039003F"/>
    <w:rsid w:val="003A0847"/>
    <w:rsid w:val="003F74A6"/>
    <w:rsid w:val="004B36A2"/>
    <w:rsid w:val="004D46C7"/>
    <w:rsid w:val="0053149F"/>
    <w:rsid w:val="00546EA3"/>
    <w:rsid w:val="0055015B"/>
    <w:rsid w:val="00552170"/>
    <w:rsid w:val="005712AC"/>
    <w:rsid w:val="00583527"/>
    <w:rsid w:val="005A63D7"/>
    <w:rsid w:val="005B58CB"/>
    <w:rsid w:val="005C0665"/>
    <w:rsid w:val="005D3142"/>
    <w:rsid w:val="006074FB"/>
    <w:rsid w:val="006203AE"/>
    <w:rsid w:val="00645DCD"/>
    <w:rsid w:val="006807EA"/>
    <w:rsid w:val="0069330D"/>
    <w:rsid w:val="0069741D"/>
    <w:rsid w:val="006B57E8"/>
    <w:rsid w:val="006C2609"/>
    <w:rsid w:val="0074565A"/>
    <w:rsid w:val="00770EA1"/>
    <w:rsid w:val="007720DF"/>
    <w:rsid w:val="007B40F0"/>
    <w:rsid w:val="007C5F2C"/>
    <w:rsid w:val="007F434A"/>
    <w:rsid w:val="008008D3"/>
    <w:rsid w:val="00801A60"/>
    <w:rsid w:val="008034FD"/>
    <w:rsid w:val="00803B62"/>
    <w:rsid w:val="00825922"/>
    <w:rsid w:val="0083136E"/>
    <w:rsid w:val="00831DAD"/>
    <w:rsid w:val="00845F87"/>
    <w:rsid w:val="0084654C"/>
    <w:rsid w:val="00871432"/>
    <w:rsid w:val="00877A42"/>
    <w:rsid w:val="008A1969"/>
    <w:rsid w:val="008A71EC"/>
    <w:rsid w:val="008B51E2"/>
    <w:rsid w:val="008C2477"/>
    <w:rsid w:val="008D06A5"/>
    <w:rsid w:val="008D3859"/>
    <w:rsid w:val="008E75C7"/>
    <w:rsid w:val="008F7D5F"/>
    <w:rsid w:val="00917D49"/>
    <w:rsid w:val="00924FF6"/>
    <w:rsid w:val="00946685"/>
    <w:rsid w:val="009812AA"/>
    <w:rsid w:val="0098683F"/>
    <w:rsid w:val="009A5A68"/>
    <w:rsid w:val="009B126E"/>
    <w:rsid w:val="00A30510"/>
    <w:rsid w:val="00A62DFF"/>
    <w:rsid w:val="00A71692"/>
    <w:rsid w:val="00AF3AEB"/>
    <w:rsid w:val="00AF418B"/>
    <w:rsid w:val="00B64D0F"/>
    <w:rsid w:val="00B75D6D"/>
    <w:rsid w:val="00B811A8"/>
    <w:rsid w:val="00B83C2A"/>
    <w:rsid w:val="00B9021A"/>
    <w:rsid w:val="00BA5492"/>
    <w:rsid w:val="00BD2CC7"/>
    <w:rsid w:val="00BD5424"/>
    <w:rsid w:val="00BD6F0F"/>
    <w:rsid w:val="00BE491B"/>
    <w:rsid w:val="00C24CCF"/>
    <w:rsid w:val="00C264A1"/>
    <w:rsid w:val="00C332DA"/>
    <w:rsid w:val="00C400C8"/>
    <w:rsid w:val="00C64BC6"/>
    <w:rsid w:val="00C7153E"/>
    <w:rsid w:val="00C9108D"/>
    <w:rsid w:val="00C91423"/>
    <w:rsid w:val="00C94E63"/>
    <w:rsid w:val="00CA0709"/>
    <w:rsid w:val="00CC228C"/>
    <w:rsid w:val="00D0639E"/>
    <w:rsid w:val="00D26157"/>
    <w:rsid w:val="00D30105"/>
    <w:rsid w:val="00D33A21"/>
    <w:rsid w:val="00D50335"/>
    <w:rsid w:val="00D805DB"/>
    <w:rsid w:val="00D83D08"/>
    <w:rsid w:val="00D97BF6"/>
    <w:rsid w:val="00DB39B6"/>
    <w:rsid w:val="00DB7B70"/>
    <w:rsid w:val="00DE7774"/>
    <w:rsid w:val="00E025E6"/>
    <w:rsid w:val="00E24D8C"/>
    <w:rsid w:val="00E40E5A"/>
    <w:rsid w:val="00E461D9"/>
    <w:rsid w:val="00E66CDA"/>
    <w:rsid w:val="00E87C5B"/>
    <w:rsid w:val="00E97280"/>
    <w:rsid w:val="00EA3827"/>
    <w:rsid w:val="00EB1A63"/>
    <w:rsid w:val="00EE210C"/>
    <w:rsid w:val="00F52F90"/>
    <w:rsid w:val="00F57EE1"/>
    <w:rsid w:val="00F74E64"/>
    <w:rsid w:val="00F815DF"/>
    <w:rsid w:val="00F83827"/>
    <w:rsid w:val="00FA42CD"/>
    <w:rsid w:val="00FB00D4"/>
    <w:rsid w:val="00FB2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B8AA"/>
  <w15:docId w15:val="{9E9CA199-031B-48C0-BC49-B842A6B7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C5B"/>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rsid w:val="00E87C5B"/>
    <w:pPr>
      <w:keepNext/>
      <w:spacing w:before="240" w:after="120"/>
    </w:pPr>
    <w:rPr>
      <w:rFonts w:ascii="Liberation Sans" w:eastAsia="Microsoft YaHei" w:hAnsi="Liberation Sans" w:cs="Arial"/>
      <w:sz w:val="28"/>
      <w:szCs w:val="28"/>
    </w:rPr>
  </w:style>
  <w:style w:type="paragraph" w:styleId="a8">
    <w:name w:val="Body Text"/>
    <w:basedOn w:val="a"/>
    <w:rsid w:val="00E87C5B"/>
    <w:pPr>
      <w:spacing w:after="140" w:line="276" w:lineRule="auto"/>
    </w:pPr>
  </w:style>
  <w:style w:type="paragraph" w:styleId="a9">
    <w:name w:val="List"/>
    <w:basedOn w:val="a8"/>
    <w:rsid w:val="00E87C5B"/>
    <w:rPr>
      <w:rFonts w:cs="Arial"/>
    </w:rPr>
  </w:style>
  <w:style w:type="paragraph" w:styleId="aa">
    <w:name w:val="caption"/>
    <w:basedOn w:val="a"/>
    <w:qFormat/>
    <w:rsid w:val="00E87C5B"/>
    <w:pPr>
      <w:suppressLineNumbers/>
      <w:spacing w:before="120" w:after="120"/>
    </w:pPr>
    <w:rPr>
      <w:rFonts w:cs="Arial"/>
      <w:i/>
      <w:iCs/>
      <w:sz w:val="24"/>
      <w:szCs w:val="24"/>
    </w:rPr>
  </w:style>
  <w:style w:type="paragraph" w:styleId="ab">
    <w:name w:val="index heading"/>
    <w:basedOn w:val="a"/>
    <w:qFormat/>
    <w:rsid w:val="00E87C5B"/>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styleId="af3">
    <w:name w:val="header"/>
    <w:basedOn w:val="a"/>
    <w:link w:val="af4"/>
    <w:uiPriority w:val="99"/>
    <w:unhideWhenUsed/>
    <w:rsid w:val="0082592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25922"/>
  </w:style>
  <w:style w:type="paragraph" w:styleId="af5">
    <w:name w:val="footer"/>
    <w:basedOn w:val="a"/>
    <w:link w:val="af6"/>
    <w:uiPriority w:val="99"/>
    <w:unhideWhenUsed/>
    <w:rsid w:val="0082592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25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rus17@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1D35-6C6E-4517-A4D6-65DE7443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4970</Words>
  <Characters>28335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Плотникова</dc:creator>
  <cp:lastModifiedBy>ОтделКадров2</cp:lastModifiedBy>
  <cp:revision>6</cp:revision>
  <cp:lastPrinted>2024-11-25T07:12:00Z</cp:lastPrinted>
  <dcterms:created xsi:type="dcterms:W3CDTF">2024-11-25T06:02:00Z</dcterms:created>
  <dcterms:modified xsi:type="dcterms:W3CDTF">2024-11-27T08:11:00Z</dcterms:modified>
  <dc:language>ru-RU</dc:language>
</cp:coreProperties>
</file>