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DFC6" w14:textId="77777777" w:rsidR="00DC0C60" w:rsidRDefault="00DC0C60">
      <w:pPr>
        <w:jc w:val="both"/>
        <w:rPr>
          <w:rStyle w:val="apple-converted-space"/>
          <w:shd w:val="clear" w:color="auto" w:fill="FFFFFF"/>
        </w:rPr>
      </w:pPr>
    </w:p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Default="00000000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82146B4" w14:textId="4E5B810B" w:rsidR="000E347D" w:rsidRDefault="00B121DB">
      <w:pPr>
        <w:jc w:val="right"/>
      </w:pPr>
      <w:r>
        <w:rPr>
          <w:sz w:val="22"/>
          <w:szCs w:val="22"/>
          <w:lang w:eastAsia="en-US"/>
        </w:rPr>
        <w:t>Директор</w:t>
      </w:r>
    </w:p>
    <w:p w14:paraId="7FA2104C" w14:textId="77777777" w:rsidR="000E347D" w:rsidRDefault="00000000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46360FA7" w:rsidR="000E347D" w:rsidRDefault="00000000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r w:rsidR="00C8763B">
        <w:rPr>
          <w:sz w:val="22"/>
          <w:szCs w:val="22"/>
          <w:lang w:eastAsia="en-US"/>
        </w:rPr>
        <w:t>С.М. Северин</w:t>
      </w:r>
    </w:p>
    <w:p w14:paraId="5ECB38AB" w14:textId="2FB08FC3" w:rsidR="000E347D" w:rsidRDefault="00000000">
      <w:pPr>
        <w:ind w:left="5664"/>
        <w:jc w:val="right"/>
        <w:rPr>
          <w:shd w:val="clear" w:color="auto" w:fill="FFFFFF"/>
        </w:rPr>
      </w:pPr>
      <w:proofErr w:type="gramStart"/>
      <w:r w:rsidRPr="00735B4B">
        <w:rPr>
          <w:sz w:val="22"/>
          <w:szCs w:val="22"/>
          <w:shd w:val="clear" w:color="auto" w:fill="FFFFFF"/>
          <w:lang w:eastAsia="en-US"/>
        </w:rPr>
        <w:t xml:space="preserve">« </w:t>
      </w:r>
      <w:r w:rsidR="006668D5" w:rsidRPr="00735B4B">
        <w:rPr>
          <w:sz w:val="22"/>
          <w:szCs w:val="22"/>
          <w:shd w:val="clear" w:color="auto" w:fill="FFFFFF"/>
          <w:lang w:eastAsia="en-US"/>
        </w:rPr>
        <w:t>1</w:t>
      </w:r>
      <w:r w:rsidR="00735B4B" w:rsidRPr="00735B4B">
        <w:rPr>
          <w:sz w:val="22"/>
          <w:szCs w:val="22"/>
          <w:shd w:val="clear" w:color="auto" w:fill="FFFFFF"/>
          <w:lang w:eastAsia="en-US"/>
        </w:rPr>
        <w:t>6</w:t>
      </w:r>
      <w:proofErr w:type="gramEnd"/>
      <w:r w:rsidRPr="00735B4B">
        <w:rPr>
          <w:sz w:val="22"/>
          <w:szCs w:val="22"/>
          <w:shd w:val="clear" w:color="auto" w:fill="FFFFFF"/>
          <w:lang w:eastAsia="en-US"/>
        </w:rPr>
        <w:t xml:space="preserve"> »</w:t>
      </w:r>
      <w:r w:rsidR="006668D5" w:rsidRPr="00735B4B">
        <w:rPr>
          <w:sz w:val="22"/>
          <w:szCs w:val="22"/>
          <w:shd w:val="clear" w:color="auto" w:fill="FFFFFF"/>
          <w:lang w:eastAsia="en-US"/>
        </w:rPr>
        <w:t xml:space="preserve"> </w:t>
      </w:r>
      <w:r w:rsidR="00735B4B" w:rsidRPr="00735B4B">
        <w:rPr>
          <w:sz w:val="22"/>
          <w:szCs w:val="22"/>
          <w:shd w:val="clear" w:color="auto" w:fill="FFFFFF"/>
          <w:lang w:eastAsia="en-US"/>
        </w:rPr>
        <w:t>января</w:t>
      </w:r>
      <w:r w:rsidRPr="00735B4B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735B4B" w:rsidRPr="00735B4B">
        <w:rPr>
          <w:sz w:val="22"/>
          <w:szCs w:val="22"/>
          <w:shd w:val="clear" w:color="auto" w:fill="FFFFFF"/>
          <w:lang w:eastAsia="en-US"/>
        </w:rPr>
        <w:t>5</w:t>
      </w:r>
      <w:r w:rsidR="004D3704" w:rsidRPr="00735B4B">
        <w:rPr>
          <w:sz w:val="22"/>
          <w:szCs w:val="22"/>
          <w:shd w:val="clear" w:color="auto" w:fill="FFFFFF"/>
          <w:lang w:eastAsia="en-US"/>
        </w:rPr>
        <w:t xml:space="preserve"> </w:t>
      </w:r>
      <w:r w:rsidRPr="00735B4B">
        <w:rPr>
          <w:sz w:val="22"/>
          <w:szCs w:val="22"/>
          <w:shd w:val="clear" w:color="auto" w:fill="FFFFFF"/>
          <w:lang w:eastAsia="en-US"/>
        </w:rPr>
        <w:t>г.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00000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092B0A37" w14:textId="617BD0A1" w:rsidR="002D2777" w:rsidRDefault="00B121DB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bookmarkStart w:id="0" w:name="_Hlk182402779"/>
      <w:r>
        <w:rPr>
          <w:b/>
          <w:sz w:val="22"/>
          <w:szCs w:val="22"/>
        </w:rPr>
        <w:t xml:space="preserve">на изготовление, </w:t>
      </w:r>
      <w:r w:rsidR="002D2777">
        <w:rPr>
          <w:b/>
          <w:sz w:val="22"/>
          <w:szCs w:val="22"/>
        </w:rPr>
        <w:t>поставку (сборк</w:t>
      </w:r>
      <w:r>
        <w:rPr>
          <w:b/>
          <w:sz w:val="22"/>
          <w:szCs w:val="22"/>
        </w:rPr>
        <w:t>а</w:t>
      </w:r>
      <w:r w:rsidR="002D2777">
        <w:rPr>
          <w:b/>
          <w:sz w:val="22"/>
          <w:szCs w:val="22"/>
        </w:rPr>
        <w:t xml:space="preserve"> и установк</w:t>
      </w:r>
      <w:r>
        <w:rPr>
          <w:b/>
          <w:sz w:val="22"/>
          <w:szCs w:val="22"/>
        </w:rPr>
        <w:t>а</w:t>
      </w:r>
      <w:r w:rsidR="002D2777">
        <w:rPr>
          <w:b/>
          <w:sz w:val="22"/>
          <w:szCs w:val="22"/>
        </w:rPr>
        <w:t xml:space="preserve">) гостиничной </w:t>
      </w:r>
      <w:r w:rsidR="002D2777" w:rsidRPr="00586BA7">
        <w:rPr>
          <w:b/>
          <w:sz w:val="22"/>
          <w:szCs w:val="22"/>
        </w:rPr>
        <w:t xml:space="preserve">мебели </w:t>
      </w:r>
      <w:bookmarkStart w:id="1" w:name="_Hlk183781427"/>
      <w:r w:rsidR="002D2777" w:rsidRPr="00586BA7">
        <w:rPr>
          <w:b/>
          <w:sz w:val="22"/>
          <w:szCs w:val="22"/>
        </w:rPr>
        <w:t>в</w:t>
      </w:r>
      <w:r w:rsidR="00C8763B">
        <w:rPr>
          <w:b/>
          <w:sz w:val="22"/>
          <w:szCs w:val="22"/>
        </w:rPr>
        <w:t xml:space="preserve"> 40</w:t>
      </w:r>
      <w:r>
        <w:rPr>
          <w:b/>
          <w:sz w:val="22"/>
          <w:szCs w:val="22"/>
        </w:rPr>
        <w:t xml:space="preserve"> </w:t>
      </w:r>
      <w:r w:rsidR="002D2777" w:rsidRPr="00586BA7">
        <w:rPr>
          <w:b/>
          <w:sz w:val="22"/>
          <w:szCs w:val="22"/>
        </w:rPr>
        <w:t>номер</w:t>
      </w:r>
      <w:r w:rsidR="00C8763B">
        <w:rPr>
          <w:b/>
          <w:sz w:val="22"/>
          <w:szCs w:val="22"/>
        </w:rPr>
        <w:t>ов</w:t>
      </w:r>
      <w:r w:rsidR="002D2777" w:rsidRPr="00586BA7">
        <w:rPr>
          <w:b/>
          <w:sz w:val="22"/>
          <w:szCs w:val="22"/>
        </w:rPr>
        <w:t xml:space="preserve"> </w:t>
      </w:r>
      <w:r w:rsidR="00C8763B">
        <w:rPr>
          <w:b/>
          <w:sz w:val="22"/>
          <w:szCs w:val="22"/>
        </w:rPr>
        <w:t>4</w:t>
      </w:r>
      <w:r w:rsidR="002D2777" w:rsidRPr="00586BA7">
        <w:rPr>
          <w:b/>
          <w:sz w:val="22"/>
          <w:szCs w:val="22"/>
        </w:rPr>
        <w:t xml:space="preserve"> этажа </w:t>
      </w:r>
    </w:p>
    <w:p w14:paraId="53338718" w14:textId="1AB37404" w:rsidR="002D2777" w:rsidRPr="00586BA7" w:rsidRDefault="001B0D59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F90FAE">
        <w:rPr>
          <w:b/>
          <w:sz w:val="22"/>
          <w:szCs w:val="22"/>
        </w:rPr>
        <w:t xml:space="preserve">№ </w:t>
      </w:r>
      <w:r w:rsidR="00C8763B">
        <w:rPr>
          <w:b/>
          <w:sz w:val="22"/>
          <w:szCs w:val="22"/>
        </w:rPr>
        <w:t>409-441; 446-452</w:t>
      </w:r>
      <w:r w:rsidR="00875403">
        <w:rPr>
          <w:b/>
          <w:sz w:val="22"/>
          <w:szCs w:val="22"/>
        </w:rPr>
        <w:t>)</w:t>
      </w:r>
      <w:r w:rsidR="002D2777" w:rsidRPr="00586BA7">
        <w:rPr>
          <w:b/>
          <w:sz w:val="22"/>
          <w:szCs w:val="22"/>
        </w:rPr>
        <w:t xml:space="preserve"> </w:t>
      </w:r>
      <w:bookmarkEnd w:id="0"/>
      <w:r w:rsidR="002D2777" w:rsidRPr="00586BA7">
        <w:rPr>
          <w:b/>
          <w:sz w:val="22"/>
          <w:szCs w:val="22"/>
        </w:rPr>
        <w:t>ГУ санатори</w:t>
      </w:r>
      <w:r w:rsidR="00C8763B">
        <w:rPr>
          <w:b/>
          <w:sz w:val="22"/>
          <w:szCs w:val="22"/>
        </w:rPr>
        <w:t>й</w:t>
      </w:r>
      <w:r w:rsidR="002D2777" w:rsidRPr="00586BA7">
        <w:rPr>
          <w:b/>
          <w:sz w:val="22"/>
          <w:szCs w:val="22"/>
        </w:rPr>
        <w:t xml:space="preserve"> «Белая Русь»</w:t>
      </w:r>
    </w:p>
    <w:bookmarkEnd w:id="1"/>
    <w:p w14:paraId="4650A81B" w14:textId="77777777" w:rsidR="000E347D" w:rsidRDefault="000E347D" w:rsidP="002D2777">
      <w:pPr>
        <w:rPr>
          <w:b/>
          <w:bCs/>
          <w:sz w:val="22"/>
          <w:szCs w:val="22"/>
        </w:rPr>
      </w:pPr>
    </w:p>
    <w:p w14:paraId="1F4DFCA3" w14:textId="77777777" w:rsidR="000E347D" w:rsidRDefault="000E347D">
      <w:pPr>
        <w:jc w:val="center"/>
        <w:rPr>
          <w:b/>
          <w:bCs/>
          <w:sz w:val="22"/>
          <w:szCs w:val="22"/>
        </w:rPr>
      </w:pPr>
    </w:p>
    <w:p w14:paraId="0DE1B11D" w14:textId="41270868" w:rsidR="000E347D" w:rsidRPr="001B0D59" w:rsidRDefault="00000000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</w:t>
      </w:r>
      <w:r w:rsidR="00B121DB">
        <w:rPr>
          <w:color w:val="000000" w:themeColor="text1"/>
          <w:sz w:val="22"/>
          <w:szCs w:val="22"/>
        </w:rPr>
        <w:t xml:space="preserve"> Изготовление,</w:t>
      </w:r>
      <w:r>
        <w:rPr>
          <w:color w:val="000000" w:themeColor="text1"/>
          <w:sz w:val="22"/>
          <w:szCs w:val="22"/>
        </w:rPr>
        <w:t xml:space="preserve"> </w:t>
      </w:r>
      <w:r w:rsidR="00B121DB">
        <w:rPr>
          <w:color w:val="000000" w:themeColor="text1"/>
          <w:sz w:val="22"/>
          <w:szCs w:val="22"/>
        </w:rPr>
        <w:t>п</w:t>
      </w:r>
      <w:r>
        <w:rPr>
          <w:sz w:val="22"/>
          <w:szCs w:val="22"/>
        </w:rPr>
        <w:t>оставка (сборка и установка)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гостиничной мебели</w:t>
      </w:r>
      <w:r w:rsidR="002D2777">
        <w:rPr>
          <w:b/>
          <w:sz w:val="22"/>
          <w:szCs w:val="22"/>
        </w:rPr>
        <w:t xml:space="preserve"> </w:t>
      </w:r>
      <w:r w:rsidR="002D2777" w:rsidRPr="002D2777">
        <w:rPr>
          <w:bCs/>
          <w:sz w:val="22"/>
          <w:szCs w:val="22"/>
        </w:rPr>
        <w:t xml:space="preserve">в </w:t>
      </w:r>
      <w:r w:rsidR="00C8763B">
        <w:rPr>
          <w:bCs/>
          <w:sz w:val="22"/>
          <w:szCs w:val="22"/>
        </w:rPr>
        <w:t>40</w:t>
      </w:r>
      <w:r w:rsidR="00B121DB">
        <w:rPr>
          <w:bCs/>
          <w:sz w:val="22"/>
          <w:szCs w:val="22"/>
        </w:rPr>
        <w:t xml:space="preserve"> </w:t>
      </w:r>
      <w:r w:rsidR="002D2777" w:rsidRPr="002D2777">
        <w:rPr>
          <w:bCs/>
          <w:sz w:val="22"/>
          <w:szCs w:val="22"/>
        </w:rPr>
        <w:t>номер</w:t>
      </w:r>
      <w:r w:rsidR="00C8763B">
        <w:rPr>
          <w:bCs/>
          <w:sz w:val="22"/>
          <w:szCs w:val="22"/>
        </w:rPr>
        <w:t>ов</w:t>
      </w:r>
      <w:r w:rsidR="002D2777" w:rsidRPr="002D2777">
        <w:rPr>
          <w:bCs/>
          <w:sz w:val="22"/>
          <w:szCs w:val="22"/>
        </w:rPr>
        <w:t xml:space="preserve"> </w:t>
      </w:r>
      <w:r w:rsidR="00C8763B">
        <w:rPr>
          <w:bCs/>
          <w:sz w:val="22"/>
          <w:szCs w:val="22"/>
        </w:rPr>
        <w:t>4</w:t>
      </w:r>
      <w:r w:rsidR="002D2777" w:rsidRPr="002D2777">
        <w:rPr>
          <w:bCs/>
          <w:sz w:val="22"/>
          <w:szCs w:val="22"/>
        </w:rPr>
        <w:t xml:space="preserve"> этажа</w:t>
      </w:r>
      <w:r w:rsidR="002D2777">
        <w:rPr>
          <w:b/>
          <w:sz w:val="22"/>
          <w:szCs w:val="22"/>
        </w:rPr>
        <w:t xml:space="preserve"> </w:t>
      </w:r>
      <w:r w:rsidR="001B0D59" w:rsidRPr="001B0D59">
        <w:rPr>
          <w:bCs/>
          <w:sz w:val="22"/>
          <w:szCs w:val="22"/>
        </w:rPr>
        <w:t xml:space="preserve">(№ </w:t>
      </w:r>
      <w:r w:rsidR="00C8763B">
        <w:rPr>
          <w:bCs/>
          <w:sz w:val="22"/>
          <w:szCs w:val="22"/>
        </w:rPr>
        <w:t>409-441; 446-452</w:t>
      </w:r>
      <w:r w:rsidR="00875403" w:rsidRPr="001B0D59">
        <w:rPr>
          <w:bCs/>
          <w:sz w:val="22"/>
          <w:szCs w:val="22"/>
        </w:rPr>
        <w:t>)</w:t>
      </w:r>
      <w:r w:rsidR="002D2777" w:rsidRPr="001B0D59">
        <w:rPr>
          <w:bCs/>
          <w:sz w:val="22"/>
          <w:szCs w:val="22"/>
        </w:rPr>
        <w:t xml:space="preserve"> ГУ санатория «Белая Русь» </w:t>
      </w:r>
      <w:r w:rsidRPr="001B0D59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ГУ санаторий «Белая Русь»</w:t>
      </w:r>
    </w:p>
    <w:p w14:paraId="4EF95F05" w14:textId="10257CE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 w:rsidRPr="009E48FD"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 w:rsidRPr="009E48FD">
        <w:rPr>
          <w:sz w:val="22"/>
          <w:szCs w:val="22"/>
          <w:shd w:val="clear" w:color="auto" w:fill="FFFFFF"/>
        </w:rPr>
        <w:t>:</w:t>
      </w:r>
      <w:r w:rsidR="00C8763B" w:rsidRPr="009E48FD">
        <w:rPr>
          <w:sz w:val="22"/>
          <w:szCs w:val="22"/>
          <w:shd w:val="clear" w:color="auto" w:fill="FFFFFF"/>
        </w:rPr>
        <w:t xml:space="preserve"> с даты заключения договора</w:t>
      </w:r>
      <w:r w:rsidRPr="009E48FD">
        <w:rPr>
          <w:shd w:val="clear" w:color="auto" w:fill="FFFFFF"/>
        </w:rPr>
        <w:t xml:space="preserve"> </w:t>
      </w:r>
      <w:r w:rsidRPr="009E48FD">
        <w:rPr>
          <w:sz w:val="22"/>
          <w:szCs w:val="22"/>
          <w:shd w:val="clear" w:color="auto" w:fill="FFFFFF"/>
        </w:rPr>
        <w:t xml:space="preserve">до </w:t>
      </w:r>
      <w:r w:rsidR="000F2B71" w:rsidRPr="009E48FD">
        <w:rPr>
          <w:sz w:val="22"/>
          <w:szCs w:val="22"/>
          <w:shd w:val="clear" w:color="auto" w:fill="FFFFFF"/>
        </w:rPr>
        <w:t>2</w:t>
      </w:r>
      <w:r w:rsidR="00735B4B" w:rsidRPr="009E48FD">
        <w:rPr>
          <w:sz w:val="22"/>
          <w:szCs w:val="22"/>
          <w:shd w:val="clear" w:color="auto" w:fill="FFFFFF"/>
        </w:rPr>
        <w:t>4</w:t>
      </w:r>
      <w:r w:rsidR="00B121DB" w:rsidRPr="009E48FD">
        <w:rPr>
          <w:sz w:val="22"/>
          <w:szCs w:val="22"/>
          <w:shd w:val="clear" w:color="auto" w:fill="FFFFFF"/>
        </w:rPr>
        <w:t xml:space="preserve"> </w:t>
      </w:r>
      <w:r w:rsidR="00735B4B" w:rsidRPr="009E48FD">
        <w:rPr>
          <w:sz w:val="22"/>
          <w:szCs w:val="22"/>
          <w:shd w:val="clear" w:color="auto" w:fill="FFFFFF"/>
        </w:rPr>
        <w:t>марта</w:t>
      </w:r>
      <w:r w:rsidRPr="009E48FD">
        <w:rPr>
          <w:sz w:val="22"/>
          <w:szCs w:val="22"/>
          <w:shd w:val="clear" w:color="auto" w:fill="FFFFFF"/>
        </w:rPr>
        <w:t xml:space="preserve"> 202</w:t>
      </w:r>
      <w:r w:rsidR="00735B4B" w:rsidRPr="009E48FD">
        <w:rPr>
          <w:sz w:val="22"/>
          <w:szCs w:val="22"/>
          <w:shd w:val="clear" w:color="auto" w:fill="FFFFFF"/>
        </w:rPr>
        <w:t>5</w:t>
      </w:r>
      <w:r w:rsidR="00875403" w:rsidRPr="009E48FD">
        <w:rPr>
          <w:sz w:val="22"/>
          <w:szCs w:val="22"/>
          <w:shd w:val="clear" w:color="auto" w:fill="FFFFFF"/>
        </w:rPr>
        <w:t xml:space="preserve"> </w:t>
      </w:r>
      <w:r w:rsidRPr="009E48FD">
        <w:rPr>
          <w:sz w:val="22"/>
          <w:szCs w:val="22"/>
          <w:shd w:val="clear" w:color="auto" w:fill="FFFFFF"/>
        </w:rPr>
        <w:t>года, по предварительному согласованию с Заказчиком</w:t>
      </w:r>
    </w:p>
    <w:p w14:paraId="4FBF24F9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000000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2" w:name="_GoBack2"/>
      <w:bookmarkEnd w:id="2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3" w:name="_Toc235939177"/>
    </w:p>
    <w:p w14:paraId="36B7F616" w14:textId="04C2F008" w:rsidR="000E347D" w:rsidRDefault="00000000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3"/>
    </w:p>
    <w:p w14:paraId="4A68852E" w14:textId="1D474A6F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>Поставщик должен отгрузить Товар в упаковке</w:t>
      </w:r>
      <w:r w:rsidR="00ED7717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52FF50AD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000000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4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4"/>
      <w:r>
        <w:rPr>
          <w:sz w:val="22"/>
          <w:szCs w:val="22"/>
        </w:rPr>
        <w:t>.</w:t>
      </w:r>
    </w:p>
    <w:p w14:paraId="3C437AD4" w14:textId="77777777" w:rsidR="000E347D" w:rsidRDefault="00000000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27C6DA36" w:rsidR="000E347D" w:rsidRDefault="00000000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Default="00000000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000000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1C803E8C" w:rsidR="000E347D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И.С.</w:t>
      </w:r>
      <w:r w:rsidR="00ED7717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D933BC7" w14:textId="77777777" w:rsidR="000E347D" w:rsidRDefault="000E347D" w:rsidP="00875403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0F393050" w14:textId="77777777" w:rsidR="00C8763B" w:rsidRDefault="00C8763B" w:rsidP="00C8763B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1FFF1FF1" w14:textId="77777777" w:rsidR="00C8763B" w:rsidRDefault="00C8763B" w:rsidP="00C8763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7920D8" w14:textId="77777777" w:rsidR="00C8763B" w:rsidRDefault="00C8763B" w:rsidP="00C8763B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56EDAC19" w14:textId="77777777" w:rsidR="00C8763B" w:rsidRDefault="00C8763B" w:rsidP="00C8763B">
      <w:pPr>
        <w:ind w:left="2124" w:firstLine="708"/>
        <w:rPr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543"/>
        <w:gridCol w:w="709"/>
        <w:gridCol w:w="709"/>
        <w:gridCol w:w="1276"/>
        <w:gridCol w:w="1417"/>
      </w:tblGrid>
      <w:tr w:rsidR="00C8763B" w14:paraId="3586F3AA" w14:textId="77777777" w:rsidTr="008B6E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2CAC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AA68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5596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346F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4511B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6EE" w14:textId="77777777" w:rsidR="00C8763B" w:rsidRPr="00875403" w:rsidRDefault="00C8763B" w:rsidP="008B6EA6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EBD4" w14:textId="77777777" w:rsidR="00C8763B" w:rsidRPr="00875403" w:rsidRDefault="00C8763B" w:rsidP="008B6EA6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8763B" w14:paraId="34F4D8B9" w14:textId="77777777" w:rsidTr="008B6EA6">
        <w:trPr>
          <w:trHeight w:val="3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9DD2" w14:textId="77777777" w:rsidR="00C8763B" w:rsidRDefault="00C8763B" w:rsidP="008B6EA6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4BB2" w14:textId="77777777" w:rsidR="00C8763B" w:rsidRDefault="00C8763B" w:rsidP="008B6EA6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229ED7C7" wp14:editId="42C8B1C7">
                  <wp:extent cx="1486800" cy="1828800"/>
                  <wp:effectExtent l="0" t="0" r="0" b="0"/>
                  <wp:docPr id="22814" name="Рисунок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2964E-8E8D-EECF-CBE4-3A5914AD30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4" name="Рисунок 24">
                            <a:extLst>
                              <a:ext uri="{FF2B5EF4-FFF2-40B4-BE49-F238E27FC236}">
                                <a16:creationId xmlns:a16="http://schemas.microsoft.com/office/drawing/2014/main" id="{1E22964E-8E8D-EECF-CBE4-3A5914AD30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9AD4E" w14:textId="77777777" w:rsidR="00C8763B" w:rsidRDefault="00C8763B" w:rsidP="008B6EA6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Прихожая:2100-2200х600х2500мм</w:t>
            </w:r>
          </w:p>
          <w:p w14:paraId="4F1A414F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Состав: </w:t>
            </w:r>
          </w:p>
          <w:p w14:paraId="3D48417A" w14:textId="77777777" w:rsidR="00C8763B" w:rsidRPr="003B0FFA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боковая: </w:t>
            </w:r>
            <w:r>
              <w:rPr>
                <w:sz w:val="22"/>
                <w:szCs w:val="22"/>
              </w:rPr>
              <w:t>560х16х2500</w:t>
            </w:r>
            <w:r>
              <w:rPr>
                <w:color w:val="000000"/>
                <w:sz w:val="22"/>
                <w:szCs w:val="22"/>
              </w:rPr>
              <w:t>мм                                                    Крыша: 2200х</w:t>
            </w:r>
            <w:r>
              <w:rPr>
                <w:sz w:val="22"/>
                <w:szCs w:val="22"/>
              </w:rPr>
              <w:t>560</w:t>
            </w:r>
            <w:r>
              <w:rPr>
                <w:color w:val="000000"/>
                <w:sz w:val="22"/>
                <w:szCs w:val="22"/>
              </w:rPr>
              <w:t>х32мм                                                                                          Вешал. панель: с 3-мя крючками черного цвета</w:t>
            </w:r>
          </w:p>
          <w:p w14:paraId="1804ADA1" w14:textId="77777777" w:rsidR="00C8763B" w:rsidRDefault="00C8763B" w:rsidP="008B6EA6">
            <w:pPr>
              <w:widowControl w:val="0"/>
            </w:pPr>
            <w:proofErr w:type="spellStart"/>
            <w:r>
              <w:rPr>
                <w:color w:val="000000"/>
                <w:sz w:val="22"/>
                <w:szCs w:val="22"/>
              </w:rPr>
              <w:t>Обувница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0685B7D5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Каркас: ЛДСП цвет Дуб Урбан песочный, </w:t>
            </w:r>
            <w:r w:rsidRPr="0028419D">
              <w:rPr>
                <w:color w:val="000000"/>
                <w:sz w:val="22"/>
                <w:szCs w:val="22"/>
              </w:rPr>
              <w:t xml:space="preserve">эмиссия плиты соответствует классу Е1, толщиной </w:t>
            </w:r>
            <w:r>
              <w:rPr>
                <w:color w:val="000000"/>
                <w:sz w:val="22"/>
                <w:szCs w:val="22"/>
              </w:rPr>
              <w:t>16/</w:t>
            </w:r>
            <w:r w:rsidRPr="0028419D">
              <w:rPr>
                <w:color w:val="000000"/>
                <w:sz w:val="22"/>
                <w:szCs w:val="22"/>
              </w:rPr>
              <w:t>32 мм. Кромк</w:t>
            </w:r>
            <w:r>
              <w:rPr>
                <w:color w:val="000000"/>
                <w:sz w:val="22"/>
                <w:szCs w:val="22"/>
              </w:rPr>
              <w:t xml:space="preserve">а в цвет ЛДСП из поливинилхлорида толщиной 0,4/2 </w:t>
            </w:r>
            <w:r w:rsidRPr="0028419D">
              <w:rPr>
                <w:color w:val="000000"/>
                <w:sz w:val="22"/>
                <w:szCs w:val="22"/>
              </w:rPr>
              <w:t>мм оклеена со в</w:t>
            </w:r>
            <w:r>
              <w:rPr>
                <w:color w:val="000000"/>
                <w:sz w:val="22"/>
                <w:szCs w:val="22"/>
              </w:rPr>
              <w:t>сех сторон деталей, сборка на эксцентрики.</w:t>
            </w:r>
          </w:p>
          <w:p w14:paraId="52EA1EA6" w14:textId="77777777" w:rsidR="00C8763B" w:rsidRDefault="00C8763B" w:rsidP="008B6EA6">
            <w:pPr>
              <w:widowControl w:val="0"/>
              <w:rPr>
                <w:color w:val="000000"/>
              </w:rPr>
            </w:pPr>
            <w:r w:rsidRPr="009173CB">
              <w:rPr>
                <w:color w:val="000000"/>
                <w:sz w:val="22"/>
                <w:szCs w:val="22"/>
              </w:rPr>
              <w:t>Подпятник: пластик врезной,</w:t>
            </w:r>
            <w:r>
              <w:rPr>
                <w:color w:val="000000"/>
                <w:sz w:val="22"/>
                <w:szCs w:val="22"/>
              </w:rPr>
              <w:t xml:space="preserve"> регулируемый</w:t>
            </w:r>
          </w:p>
          <w:p w14:paraId="7AA6AFF3" w14:textId="77777777" w:rsidR="00C8763B" w:rsidRPr="00AA3263" w:rsidRDefault="00C8763B" w:rsidP="008B6EA6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901D3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7E1EE" w14:textId="77777777" w:rsidR="00C8763B" w:rsidRDefault="00C8763B" w:rsidP="008B6EA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33EFA" w14:textId="16B282E2" w:rsidR="00C8763B" w:rsidRPr="00735B4B" w:rsidRDefault="00735B4B" w:rsidP="008B6EA6">
            <w:pPr>
              <w:pStyle w:val="af6"/>
              <w:widowControl w:val="0"/>
              <w:jc w:val="center"/>
            </w:pPr>
            <w:r>
              <w:t>23 097,67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DCA7" w14:textId="24AB2561" w:rsidR="00C8763B" w:rsidRDefault="00735B4B" w:rsidP="008B6EA6">
            <w:pPr>
              <w:pStyle w:val="af6"/>
              <w:widowControl w:val="0"/>
              <w:jc w:val="right"/>
            </w:pPr>
            <w:r>
              <w:t>923 906,80</w:t>
            </w:r>
          </w:p>
        </w:tc>
      </w:tr>
      <w:tr w:rsidR="00C8763B" w14:paraId="113B7D88" w14:textId="77777777" w:rsidTr="008B6EA6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AF3D2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851E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58F9E2" wp14:editId="77CC91BA">
                  <wp:extent cx="1004400" cy="1832400"/>
                  <wp:effectExtent l="0" t="0" r="0" b="0"/>
                  <wp:docPr id="22815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CADB9D-61AC-78B1-D5FD-D7CACF3098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5" name="Рисунок 26">
                            <a:extLst>
                              <a:ext uri="{FF2B5EF4-FFF2-40B4-BE49-F238E27FC236}">
                                <a16:creationId xmlns:a16="http://schemas.microsoft.com/office/drawing/2014/main" id="{89CADB9D-61AC-78B1-D5FD-D7CACF3098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0" cy="18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7DB30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прихожей 2-х дверный,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комбинированный: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830х550х2100мм                                           Каркас: </w:t>
            </w:r>
            <w:r w:rsidRPr="0028419D">
              <w:rPr>
                <w:color w:val="000000"/>
                <w:sz w:val="22"/>
                <w:szCs w:val="22"/>
              </w:rPr>
              <w:t xml:space="preserve">ЛДСП цвет Дуб Урбан песочный, эмиссия плиты соответствует классу Е1, толщиной 16/32 мм. Кромка </w:t>
            </w:r>
            <w:r>
              <w:rPr>
                <w:color w:val="000000"/>
                <w:sz w:val="22"/>
                <w:szCs w:val="22"/>
              </w:rPr>
              <w:t xml:space="preserve">в цвет ЛДСП </w:t>
            </w:r>
            <w:r w:rsidRPr="0028419D">
              <w:rPr>
                <w:color w:val="000000"/>
                <w:sz w:val="22"/>
                <w:szCs w:val="22"/>
              </w:rPr>
              <w:t>из п</w:t>
            </w:r>
            <w:r>
              <w:rPr>
                <w:color w:val="000000"/>
                <w:sz w:val="22"/>
                <w:szCs w:val="22"/>
              </w:rPr>
              <w:t xml:space="preserve">оливинилхлорида толщиной 0,4/2 </w:t>
            </w:r>
            <w:r w:rsidRPr="0028419D">
              <w:rPr>
                <w:color w:val="000000"/>
                <w:sz w:val="22"/>
                <w:szCs w:val="22"/>
              </w:rPr>
              <w:t>мм</w:t>
            </w:r>
            <w:r>
              <w:rPr>
                <w:color w:val="000000"/>
                <w:sz w:val="22"/>
                <w:szCs w:val="22"/>
              </w:rPr>
              <w:t xml:space="preserve"> оклеена со всех сторон деталей, сборка на эксцентрики.</w:t>
            </w:r>
          </w:p>
          <w:p w14:paraId="1420B40E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для холодильника: 510*530*640мм                                  </w:t>
            </w:r>
          </w:p>
          <w:p w14:paraId="45A83AFA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Ручка: мебельная скоба 160 мм, цвет черный Петля с доводом, плинтус h – 100 мм.                                                         Подпятник: пластик врезной, регулируемый.                                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>Правый</w:t>
            </w:r>
            <w:r>
              <w:rPr>
                <w:color w:val="000000"/>
                <w:sz w:val="22"/>
                <w:szCs w:val="22"/>
              </w:rPr>
              <w:t xml:space="preserve"> - 20шт /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 xml:space="preserve">Левый </w:t>
            </w:r>
            <w:r>
              <w:rPr>
                <w:color w:val="000000"/>
                <w:sz w:val="22"/>
                <w:szCs w:val="22"/>
              </w:rPr>
              <w:t>– 20 шт.</w:t>
            </w:r>
          </w:p>
          <w:p w14:paraId="61EB6402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(Количество левых и правых уточнить после замеров)</w:t>
            </w:r>
          </w:p>
          <w:p w14:paraId="1E687CBE" w14:textId="77777777" w:rsidR="00C8763B" w:rsidRDefault="00C8763B" w:rsidP="008B6EA6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3A99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2D48E" w14:textId="77777777" w:rsidR="00C8763B" w:rsidRDefault="00C8763B" w:rsidP="008B6EA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0FE50" w14:textId="3693020B" w:rsidR="00C8763B" w:rsidRPr="00735B4B" w:rsidRDefault="00735B4B" w:rsidP="008B6EA6">
            <w:pPr>
              <w:pStyle w:val="af6"/>
              <w:widowControl w:val="0"/>
              <w:jc w:val="center"/>
            </w:pPr>
            <w:r>
              <w:t>24 974,00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1BC6" w14:textId="39816704" w:rsidR="00C8763B" w:rsidRDefault="00735B4B" w:rsidP="008B6EA6">
            <w:pPr>
              <w:pStyle w:val="af6"/>
              <w:widowControl w:val="0"/>
              <w:jc w:val="right"/>
            </w:pPr>
            <w:r>
              <w:t>998 960,00</w:t>
            </w:r>
          </w:p>
        </w:tc>
      </w:tr>
      <w:tr w:rsidR="00C8763B" w14:paraId="37D64B43" w14:textId="77777777" w:rsidTr="008B6EA6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4B94F6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189E70F2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CBC657B" wp14:editId="328DCB5E">
                  <wp:extent cx="474050" cy="1024128"/>
                  <wp:effectExtent l="0" t="0" r="0" b="0"/>
                  <wp:docPr id="22806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CBC85-3CE2-B0AC-AC84-AFA952F6E2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6" name="Рисунок 6">
                            <a:extLst>
                              <a:ext uri="{FF2B5EF4-FFF2-40B4-BE49-F238E27FC236}">
                                <a16:creationId xmlns:a16="http://schemas.microsoft.com/office/drawing/2014/main" id="{467CBC85-3CE2-B0AC-AC84-AFA952F6E2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91" cy="105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15FA3A6" w14:textId="77777777" w:rsidR="00C8763B" w:rsidRPr="00CA0113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Зеркало настенное в обкладе.                                                Размер: 600х32х1600 мм.                                              </w:t>
            </w:r>
            <w:r>
              <w:rPr>
                <w:sz w:val="22"/>
                <w:szCs w:val="22"/>
              </w:rPr>
              <w:t xml:space="preserve">Каркас: </w:t>
            </w:r>
            <w:r w:rsidRPr="0007157B">
              <w:rPr>
                <w:sz w:val="22"/>
                <w:szCs w:val="22"/>
              </w:rPr>
              <w:t xml:space="preserve">ЛДСП цвет Дуб Урбан песочный, эмиссия плиты соответствует классу Е1, толщиной 16/32 мм. Кромка </w:t>
            </w:r>
            <w:r>
              <w:rPr>
                <w:sz w:val="22"/>
                <w:szCs w:val="22"/>
              </w:rPr>
              <w:t xml:space="preserve">в цвет ЛДСП </w:t>
            </w:r>
            <w:r w:rsidRPr="0007157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з поливинилхлорида толщиной 2 </w:t>
            </w:r>
            <w:r w:rsidRPr="0007157B">
              <w:rPr>
                <w:sz w:val="22"/>
                <w:szCs w:val="22"/>
              </w:rPr>
              <w:t xml:space="preserve">мм оклеена со всех сторон деталей </w:t>
            </w:r>
            <w:r>
              <w:rPr>
                <w:color w:val="000000"/>
                <w:sz w:val="22"/>
                <w:szCs w:val="22"/>
              </w:rPr>
              <w:t>Зеркало: 4</w:t>
            </w:r>
            <w:proofErr w:type="gramStart"/>
            <w:r>
              <w:rPr>
                <w:color w:val="000000"/>
                <w:sz w:val="22"/>
                <w:szCs w:val="22"/>
              </w:rPr>
              <w:t>мм  500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х4х1500мм, края обработанные по краям, сверху амальгамы наклеен </w:t>
            </w:r>
            <w:proofErr w:type="spellStart"/>
            <w:r>
              <w:rPr>
                <w:color w:val="000000"/>
                <w:sz w:val="22"/>
                <w:szCs w:val="22"/>
              </w:rPr>
              <w:t>оракал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5BF78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1FDB" w14:textId="77777777" w:rsidR="00C8763B" w:rsidRDefault="00C8763B" w:rsidP="008B6EA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5F66A" w14:textId="47A158CD" w:rsidR="00C8763B" w:rsidRDefault="00735B4B" w:rsidP="008B6EA6">
            <w:pPr>
              <w:pStyle w:val="af6"/>
              <w:widowControl w:val="0"/>
              <w:jc w:val="center"/>
            </w:pPr>
            <w:r>
              <w:t>8 407,00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22E3" w14:textId="75062340" w:rsidR="00C8763B" w:rsidRDefault="00735B4B" w:rsidP="008B6EA6">
            <w:pPr>
              <w:pStyle w:val="af6"/>
              <w:widowControl w:val="0"/>
              <w:jc w:val="right"/>
            </w:pPr>
            <w:r>
              <w:t>336 280,00</w:t>
            </w:r>
          </w:p>
        </w:tc>
      </w:tr>
      <w:tr w:rsidR="00C8763B" w14:paraId="4471A5C2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12194A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4</w:t>
            </w: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14:paraId="5860FE74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4BFAB05" wp14:editId="48109870">
                  <wp:extent cx="1287780" cy="803953"/>
                  <wp:effectExtent l="19050" t="0" r="7620" b="0"/>
                  <wp:docPr id="2280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4F72EB-2963-4BD8-192A-E1D42AA69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5" name="Рисунок 4">
                            <a:extLst>
                              <a:ext uri="{FF2B5EF4-FFF2-40B4-BE49-F238E27FC236}">
                                <a16:creationId xmlns:a16="http://schemas.microsoft.com/office/drawing/2014/main" id="{DD4F72EB-2963-4BD8-192A-E1D42AA69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0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C0E886D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 туалетный с комодом.   Размер:1900(1150/</w:t>
            </w:r>
            <w:proofErr w:type="gramStart"/>
            <w:r>
              <w:rPr>
                <w:color w:val="000000"/>
                <w:sz w:val="22"/>
                <w:szCs w:val="22"/>
              </w:rPr>
              <w:t>950)х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450х570/750мм                                          Каркас: </w:t>
            </w:r>
            <w:r w:rsidRPr="00A81916">
              <w:rPr>
                <w:color w:val="000000"/>
                <w:sz w:val="22"/>
                <w:szCs w:val="22"/>
              </w:rPr>
              <w:t xml:space="preserve">ЛДСП цвет Дуб Урбан песочный, эмиссия плиты соответствует классу Е1, толщиной 16/32 мм. Кромка </w:t>
            </w:r>
            <w:r>
              <w:rPr>
                <w:color w:val="000000"/>
                <w:sz w:val="22"/>
                <w:szCs w:val="22"/>
              </w:rPr>
              <w:t xml:space="preserve">в цвет ЛДСП </w:t>
            </w:r>
            <w:r w:rsidRPr="00A81916">
              <w:rPr>
                <w:color w:val="000000"/>
                <w:sz w:val="22"/>
                <w:szCs w:val="22"/>
              </w:rPr>
              <w:t>из п</w:t>
            </w:r>
            <w:r>
              <w:rPr>
                <w:color w:val="000000"/>
                <w:sz w:val="22"/>
                <w:szCs w:val="22"/>
              </w:rPr>
              <w:t xml:space="preserve">оливинилхлорида толщиной 0,4/2 </w:t>
            </w:r>
            <w:r w:rsidRPr="00A81916">
              <w:rPr>
                <w:color w:val="000000"/>
                <w:sz w:val="22"/>
                <w:szCs w:val="22"/>
              </w:rPr>
              <w:t>мм</w:t>
            </w:r>
            <w:r>
              <w:rPr>
                <w:color w:val="000000"/>
                <w:sz w:val="22"/>
                <w:szCs w:val="22"/>
              </w:rPr>
              <w:t>, оклеена со всех сторон деталей, сборка на эксцентрики.</w:t>
            </w:r>
          </w:p>
          <w:p w14:paraId="749480BB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Ящики полного выдвижения, скрытого монтажа, дно ЛДСП 16 мм - 2шт                                                           Ручка: мебельная скоба 160 мм, цвет черный.                                                   Подпятник: пластик врезной</w:t>
            </w:r>
          </w:p>
          <w:p w14:paraId="001B7C8D" w14:textId="77777777" w:rsidR="00C8763B" w:rsidRDefault="00C8763B" w:rsidP="008B6EA6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5CF04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3A338" w14:textId="77777777" w:rsidR="00C8763B" w:rsidRDefault="00C8763B" w:rsidP="008B6EA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9909B" w14:textId="412765E4" w:rsidR="00C8763B" w:rsidRDefault="00735B4B" w:rsidP="008B6EA6">
            <w:pPr>
              <w:pStyle w:val="af6"/>
              <w:widowControl w:val="0"/>
              <w:jc w:val="center"/>
            </w:pPr>
            <w:r>
              <w:t>20 746,33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E6A" w14:textId="5F0C9503" w:rsidR="00C8763B" w:rsidRDefault="00735B4B" w:rsidP="008B6EA6">
            <w:pPr>
              <w:pStyle w:val="af6"/>
              <w:widowControl w:val="0"/>
              <w:jc w:val="right"/>
            </w:pPr>
            <w:r>
              <w:t>829 853,20</w:t>
            </w:r>
          </w:p>
        </w:tc>
      </w:tr>
      <w:tr w:rsidR="00C8763B" w14:paraId="06E981CB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6F0E7BB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72F6CC1E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E37989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3FB4CE50" wp14:editId="165BB3CC">
                  <wp:extent cx="1365907" cy="804545"/>
                  <wp:effectExtent l="19050" t="0" r="5693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07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1019D47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35FB625E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1900х16х1000мм                                                                                                                                                                                                Каркас: </w:t>
            </w:r>
            <w:r w:rsidRPr="00544BF4">
              <w:rPr>
                <w:color w:val="000000"/>
                <w:sz w:val="22"/>
                <w:szCs w:val="22"/>
              </w:rPr>
              <w:t>ЛДСП цвет Дуб Урбан песочный, эмиссия плиты соответс</w:t>
            </w:r>
            <w:r>
              <w:rPr>
                <w:color w:val="000000"/>
                <w:sz w:val="22"/>
                <w:szCs w:val="22"/>
              </w:rPr>
              <w:t>твует классу Е1, толщиной 16</w:t>
            </w:r>
            <w:r w:rsidRPr="00544BF4">
              <w:rPr>
                <w:color w:val="000000"/>
                <w:sz w:val="22"/>
                <w:szCs w:val="22"/>
              </w:rPr>
              <w:t xml:space="preserve">мм. Кромка </w:t>
            </w:r>
            <w:r>
              <w:rPr>
                <w:color w:val="000000"/>
                <w:sz w:val="22"/>
                <w:szCs w:val="22"/>
              </w:rPr>
              <w:t xml:space="preserve">в цвет ЛДСП </w:t>
            </w:r>
            <w:r w:rsidRPr="00544BF4">
              <w:rPr>
                <w:color w:val="000000"/>
                <w:sz w:val="22"/>
                <w:szCs w:val="22"/>
              </w:rPr>
              <w:t xml:space="preserve">из </w:t>
            </w:r>
            <w:r>
              <w:rPr>
                <w:color w:val="000000"/>
                <w:sz w:val="22"/>
                <w:szCs w:val="22"/>
              </w:rPr>
              <w:t>поливинилхлорида толщиной 0,4</w:t>
            </w:r>
            <w:r w:rsidRPr="00544BF4">
              <w:rPr>
                <w:color w:val="000000"/>
                <w:sz w:val="22"/>
                <w:szCs w:val="22"/>
              </w:rPr>
              <w:t xml:space="preserve"> мм оклеена со всех сторон деталей </w:t>
            </w:r>
          </w:p>
          <w:p w14:paraId="07F9851F" w14:textId="77777777" w:rsidR="00C8763B" w:rsidRPr="00B05FF7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Обивка: мягкими элементами, </w:t>
            </w:r>
            <w:r w:rsidRPr="00B05FF7">
              <w:rPr>
                <w:color w:val="000000"/>
                <w:sz w:val="22"/>
                <w:szCs w:val="22"/>
              </w:rPr>
              <w:t>по периметру «лапша»</w:t>
            </w:r>
          </w:p>
          <w:p w14:paraId="0A74B475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Поролон 40мм.                                                       </w:t>
            </w:r>
            <w:r>
              <w:rPr>
                <w:sz w:val="22"/>
                <w:szCs w:val="22"/>
              </w:rPr>
              <w:t>4</w:t>
            </w:r>
            <w:proofErr w:type="gramStart"/>
            <w:r>
              <w:rPr>
                <w:sz w:val="22"/>
                <w:szCs w:val="22"/>
              </w:rPr>
              <w:t>полосы,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B55D9C">
              <w:rPr>
                <w:color w:val="000000"/>
                <w:sz w:val="22"/>
                <w:szCs w:val="22"/>
              </w:rPr>
              <w:t>кань</w:t>
            </w:r>
            <w:proofErr w:type="gramEnd"/>
            <w:r w:rsidRPr="00B55D9C">
              <w:rPr>
                <w:color w:val="000000"/>
                <w:sz w:val="22"/>
                <w:szCs w:val="22"/>
              </w:rPr>
              <w:t xml:space="preserve"> ШЕВРОН LEADER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05FF7">
              <w:rPr>
                <w:color w:val="000000"/>
                <w:sz w:val="22"/>
                <w:szCs w:val="22"/>
              </w:rPr>
              <w:t>OLIVE.</w:t>
            </w:r>
          </w:p>
          <w:p w14:paraId="3A3B96D7" w14:textId="77777777" w:rsidR="00C8763B" w:rsidRPr="003E246D" w:rsidRDefault="00C8763B" w:rsidP="008B6EA6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681A3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80149" w14:textId="77777777" w:rsidR="00C8763B" w:rsidRDefault="00C8763B" w:rsidP="008B6EA6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63AC4" w14:textId="338DB746" w:rsidR="00C8763B" w:rsidRDefault="00735B4B" w:rsidP="008B6EA6">
            <w:pPr>
              <w:pStyle w:val="af6"/>
              <w:widowControl w:val="0"/>
              <w:jc w:val="center"/>
            </w:pPr>
            <w:r>
              <w:t>22 296,67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449A" w14:textId="109748F1" w:rsidR="00C8763B" w:rsidRDefault="00735B4B" w:rsidP="008B6EA6">
            <w:pPr>
              <w:pStyle w:val="af6"/>
              <w:widowControl w:val="0"/>
              <w:jc w:val="right"/>
            </w:pPr>
            <w:r>
              <w:t>735 790,11</w:t>
            </w:r>
          </w:p>
        </w:tc>
      </w:tr>
      <w:tr w:rsidR="00C8763B" w14:paraId="792CB130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2504EA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723A5960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0D5FB1" wp14:editId="371CE730">
                  <wp:extent cx="1365907" cy="804545"/>
                  <wp:effectExtent l="19050" t="0" r="569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07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4383A5F2" w14:textId="77777777" w:rsidR="00C8763B" w:rsidRPr="00CA0113" w:rsidRDefault="00C8763B" w:rsidP="008B6EA6">
            <w:pPr>
              <w:widowControl w:val="0"/>
              <w:rPr>
                <w:color w:val="000000"/>
              </w:rPr>
            </w:pPr>
            <w:r w:rsidRPr="00CA0113">
              <w:rPr>
                <w:color w:val="000000"/>
                <w:sz w:val="22"/>
                <w:szCs w:val="22"/>
              </w:rPr>
              <w:t>Панель цен</w:t>
            </w:r>
            <w:r>
              <w:rPr>
                <w:color w:val="000000"/>
                <w:sz w:val="22"/>
                <w:szCs w:val="22"/>
              </w:rPr>
              <w:t xml:space="preserve">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изголовья,</w:t>
            </w:r>
            <w:r w:rsidRPr="00CA0113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CA0113">
              <w:rPr>
                <w:color w:val="000000"/>
                <w:sz w:val="22"/>
                <w:szCs w:val="22"/>
              </w:rPr>
              <w:t xml:space="preserve">                                       с мягкими элементами полос, верхняя часть                   </w:t>
            </w:r>
          </w:p>
          <w:p w14:paraId="2C820850" w14:textId="77777777" w:rsidR="00C8763B" w:rsidRPr="00CA0113" w:rsidRDefault="00C8763B" w:rsidP="008B6EA6">
            <w:pPr>
              <w:widowControl w:val="0"/>
              <w:rPr>
                <w:color w:val="000000"/>
              </w:rPr>
            </w:pPr>
            <w:r w:rsidRPr="00CA0113">
              <w:rPr>
                <w:color w:val="000000"/>
                <w:sz w:val="22"/>
                <w:szCs w:val="22"/>
              </w:rPr>
              <w:t xml:space="preserve">Размер: </w:t>
            </w:r>
            <w:r>
              <w:rPr>
                <w:color w:val="000000"/>
                <w:sz w:val="22"/>
                <w:szCs w:val="22"/>
              </w:rPr>
              <w:t>1480</w:t>
            </w:r>
            <w:r w:rsidRPr="00CA0113">
              <w:rPr>
                <w:color w:val="000000"/>
                <w:sz w:val="22"/>
                <w:szCs w:val="22"/>
              </w:rPr>
              <w:t xml:space="preserve">х16х1000мм                                                                                                                                                                                                Каркас: ЛДСП цвет Дуб Урбан песочный, эмиссия плиты соответствует классу Е1, толщиной 16мм. Кромка в цвет ЛДСП из поливинилхлорида толщиной 0,4 мм оклеена со всех сторон деталей </w:t>
            </w:r>
          </w:p>
          <w:p w14:paraId="13859EE9" w14:textId="77777777" w:rsidR="00C8763B" w:rsidRPr="00CA0113" w:rsidRDefault="00C8763B" w:rsidP="008B6EA6">
            <w:pPr>
              <w:widowControl w:val="0"/>
              <w:rPr>
                <w:color w:val="000000"/>
              </w:rPr>
            </w:pPr>
            <w:r w:rsidRPr="00CA0113">
              <w:rPr>
                <w:color w:val="000000"/>
                <w:sz w:val="22"/>
                <w:szCs w:val="22"/>
              </w:rPr>
              <w:t>Обивка: мягкими элементами, по периметру «лапша»</w:t>
            </w:r>
          </w:p>
          <w:p w14:paraId="082E0CD1" w14:textId="77777777" w:rsidR="00C8763B" w:rsidRDefault="00C8763B" w:rsidP="008B6EA6">
            <w:pPr>
              <w:widowControl w:val="0"/>
              <w:rPr>
                <w:color w:val="000000"/>
              </w:rPr>
            </w:pPr>
            <w:r w:rsidRPr="00CA0113">
              <w:rPr>
                <w:color w:val="000000"/>
                <w:sz w:val="22"/>
                <w:szCs w:val="22"/>
              </w:rPr>
              <w:t>Поролон 40мм.                                                       4 полосы, ткань ШЕВРОН LEADER, OLIVE.</w:t>
            </w:r>
          </w:p>
          <w:p w14:paraId="69AE5BEE" w14:textId="77777777" w:rsidR="00C8763B" w:rsidRDefault="00C8763B" w:rsidP="008B6EA6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9A787" w14:textId="7B6AA7E4" w:rsidR="00C8763B" w:rsidRDefault="00735B4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CDFBA" w14:textId="77777777" w:rsidR="00C8763B" w:rsidRDefault="00C8763B" w:rsidP="008B6EA6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FBBCF" w14:textId="4C03EF80" w:rsidR="00C8763B" w:rsidRDefault="00735B4B" w:rsidP="008B6EA6">
            <w:pPr>
              <w:pStyle w:val="af6"/>
              <w:widowControl w:val="0"/>
              <w:jc w:val="center"/>
            </w:pPr>
            <w:r>
              <w:t>19 557,67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ADA" w14:textId="00906976" w:rsidR="00C8763B" w:rsidRDefault="00735B4B" w:rsidP="008B6EA6">
            <w:pPr>
              <w:pStyle w:val="af6"/>
              <w:widowControl w:val="0"/>
              <w:jc w:val="right"/>
            </w:pPr>
            <w:r>
              <w:t>136 903,69</w:t>
            </w:r>
          </w:p>
        </w:tc>
      </w:tr>
      <w:tr w:rsidR="00C8763B" w14:paraId="2C6ACA0D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2967007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2054A479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E37989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6ADDE6C4" wp14:editId="5DEACE3C">
                  <wp:extent cx="1365907" cy="804545"/>
                  <wp:effectExtent l="19050" t="0" r="5693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07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A3666F5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 xml:space="preserve">Панель изголовья, жесткие элементы (из двух </w:t>
            </w:r>
            <w:proofErr w:type="gramStart"/>
            <w:r>
              <w:rPr>
                <w:sz w:val="22"/>
                <w:szCs w:val="22"/>
              </w:rPr>
              <w:t xml:space="preserve">частей)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Размер: 3630х32х1500</w:t>
            </w:r>
          </w:p>
          <w:p w14:paraId="4418BD44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 xml:space="preserve">Каркас: </w:t>
            </w:r>
            <w:r w:rsidRPr="00544BF4">
              <w:rPr>
                <w:sz w:val="22"/>
                <w:szCs w:val="22"/>
              </w:rPr>
              <w:t xml:space="preserve">ЛДСП цвет Дуб Урбан песочный, эмиссия плиты соответствует классу Е1, </w:t>
            </w:r>
            <w:r w:rsidRPr="00544BF4">
              <w:rPr>
                <w:sz w:val="22"/>
                <w:szCs w:val="22"/>
              </w:rPr>
              <w:lastRenderedPageBreak/>
              <w:t xml:space="preserve">толщиной 16/32 мм. Кромка </w:t>
            </w:r>
            <w:r>
              <w:rPr>
                <w:sz w:val="22"/>
                <w:szCs w:val="22"/>
              </w:rPr>
              <w:t xml:space="preserve">в цвет ЛДСП </w:t>
            </w:r>
            <w:r w:rsidRPr="00544BF4">
              <w:rPr>
                <w:sz w:val="22"/>
                <w:szCs w:val="22"/>
              </w:rPr>
              <w:t>из п</w:t>
            </w:r>
            <w:r>
              <w:rPr>
                <w:sz w:val="22"/>
                <w:szCs w:val="22"/>
              </w:rPr>
              <w:t xml:space="preserve">оливинилхлорида толщиной 0,4/2 </w:t>
            </w:r>
            <w:r w:rsidRPr="00544BF4">
              <w:rPr>
                <w:sz w:val="22"/>
                <w:szCs w:val="22"/>
              </w:rPr>
              <w:t xml:space="preserve">мм оклеена со всех сторон деталей </w:t>
            </w:r>
            <w:r>
              <w:rPr>
                <w:sz w:val="22"/>
                <w:szCs w:val="22"/>
              </w:rPr>
              <w:t>ЛДСП</w:t>
            </w:r>
          </w:p>
          <w:p w14:paraId="0421A1A3" w14:textId="77777777" w:rsidR="00C8763B" w:rsidRPr="006668D5" w:rsidRDefault="00C8763B" w:rsidP="008B6EA6">
            <w:pPr>
              <w:widowControl w:val="0"/>
            </w:pPr>
            <w:r>
              <w:t>Сверху фрезеровка под ленту</w:t>
            </w:r>
            <w:r>
              <w:rPr>
                <w:lang w:val="en-US"/>
              </w:rPr>
              <w:t>LED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2AC14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04825" w14:textId="77777777" w:rsidR="00C8763B" w:rsidRDefault="00C8763B" w:rsidP="008B6EA6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C74DB" w14:textId="1DB1FCB5" w:rsidR="00C8763B" w:rsidRDefault="00735B4B" w:rsidP="008B6EA6">
            <w:pPr>
              <w:pStyle w:val="af6"/>
              <w:widowControl w:val="0"/>
              <w:jc w:val="center"/>
            </w:pPr>
            <w:r>
              <w:t>16 695,67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BEFE" w14:textId="7FBF4FAF" w:rsidR="00C8763B" w:rsidRDefault="00735B4B" w:rsidP="008B6EA6">
            <w:pPr>
              <w:pStyle w:val="af6"/>
              <w:widowControl w:val="0"/>
              <w:jc w:val="right"/>
            </w:pPr>
            <w:r>
              <w:t>550 957,11</w:t>
            </w:r>
          </w:p>
        </w:tc>
      </w:tr>
      <w:tr w:rsidR="00C8763B" w14:paraId="1FC33DF6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D61BE8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BF95C31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E37989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13F6B655" wp14:editId="7ABD88E2">
                  <wp:extent cx="1365907" cy="804545"/>
                  <wp:effectExtent l="19050" t="0" r="5693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07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8526D28" w14:textId="77777777" w:rsidR="00C8763B" w:rsidRPr="00B05FF7" w:rsidRDefault="00C8763B" w:rsidP="008B6EA6">
            <w:pPr>
              <w:widowControl w:val="0"/>
            </w:pPr>
            <w:r w:rsidRPr="00B05FF7">
              <w:rPr>
                <w:sz w:val="22"/>
                <w:szCs w:val="22"/>
              </w:rPr>
              <w:t xml:space="preserve">Панель изголовья, жесткие элементы (из двух </w:t>
            </w:r>
            <w:proofErr w:type="gramStart"/>
            <w:r w:rsidRPr="00B05FF7">
              <w:rPr>
                <w:sz w:val="22"/>
                <w:szCs w:val="22"/>
              </w:rPr>
              <w:t xml:space="preserve">частей)   </w:t>
            </w:r>
            <w:proofErr w:type="gramEnd"/>
            <w:r>
              <w:rPr>
                <w:sz w:val="22"/>
                <w:szCs w:val="22"/>
              </w:rPr>
              <w:t xml:space="preserve">                     Размер: 2150х32х1500</w:t>
            </w:r>
          </w:p>
          <w:p w14:paraId="0D32A1ED" w14:textId="77777777" w:rsidR="00C8763B" w:rsidRPr="00B05FF7" w:rsidRDefault="00C8763B" w:rsidP="008B6EA6">
            <w:pPr>
              <w:widowControl w:val="0"/>
            </w:pPr>
            <w:r w:rsidRPr="00B05FF7">
              <w:rPr>
                <w:sz w:val="22"/>
                <w:szCs w:val="22"/>
              </w:rPr>
              <w:t>Каркас: ЛДСП цвет Дуб Урбан песочный, эмиссия плиты соответствует классу Е1, толщиной 16/32 мм. Кромка в цвет ЛДСП из поливинилхлорида толщиной 0,4/2 мм оклеена со всех сторон деталей ЛДСП</w:t>
            </w:r>
          </w:p>
          <w:p w14:paraId="6A7AC774" w14:textId="77777777" w:rsidR="00C8763B" w:rsidRDefault="00C8763B" w:rsidP="008B6EA6">
            <w:pPr>
              <w:widowControl w:val="0"/>
            </w:pPr>
            <w:r w:rsidRPr="00B05FF7">
              <w:rPr>
                <w:sz w:val="22"/>
                <w:szCs w:val="22"/>
              </w:rPr>
              <w:t>Сверху фрезеровка под ленту LED</w:t>
            </w:r>
          </w:p>
          <w:p w14:paraId="03429C7D" w14:textId="77777777" w:rsidR="00C8763B" w:rsidRDefault="00C8763B" w:rsidP="008B6EA6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A17BE" w14:textId="77777777" w:rsidR="00C8763B" w:rsidRDefault="00C8763B" w:rsidP="008B6EA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D8D92" w14:textId="77777777" w:rsidR="00C8763B" w:rsidRDefault="00C8763B" w:rsidP="008B6EA6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CF7B4" w14:textId="578E51F5" w:rsidR="00C8763B" w:rsidRDefault="00735B4B" w:rsidP="008B6EA6">
            <w:pPr>
              <w:pStyle w:val="af6"/>
              <w:widowControl w:val="0"/>
              <w:jc w:val="center"/>
            </w:pPr>
            <w:r>
              <w:t>13 441,67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69D0" w14:textId="51B6323B" w:rsidR="00C8763B" w:rsidRDefault="00735B4B" w:rsidP="008B6EA6">
            <w:pPr>
              <w:pStyle w:val="af6"/>
              <w:widowControl w:val="0"/>
              <w:jc w:val="right"/>
            </w:pPr>
            <w:r>
              <w:t>94 091,69</w:t>
            </w:r>
          </w:p>
        </w:tc>
      </w:tr>
      <w:tr w:rsidR="00C8763B" w14:paraId="4D0867DC" w14:textId="77777777" w:rsidTr="008B6EA6">
        <w:trPr>
          <w:trHeight w:val="23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02CC157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7001D835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439342C" wp14:editId="31934F61">
                  <wp:extent cx="1149249" cy="1055101"/>
                  <wp:effectExtent l="0" t="0" r="0" b="0"/>
                  <wp:docPr id="2282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83DAC5-E3D7-FD2E-C6A3-07D00726AE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6" name="Рисунок 1">
                            <a:extLst>
                              <a:ext uri="{FF2B5EF4-FFF2-40B4-BE49-F238E27FC236}">
                                <a16:creationId xmlns:a16="http://schemas.microsoft.com/office/drawing/2014/main" id="{DC83DAC5-E3D7-FD2E-C6A3-07D00726AE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08" cy="106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1D04C89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Панель настенная, для ТВ</w:t>
            </w:r>
          </w:p>
          <w:p w14:paraId="7F14F12B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 xml:space="preserve">Размер: 1200х16/16х900мм. </w:t>
            </w:r>
          </w:p>
          <w:p w14:paraId="6174F0CF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 xml:space="preserve">Каркас: </w:t>
            </w:r>
            <w:r w:rsidRPr="00A81916">
              <w:rPr>
                <w:sz w:val="22"/>
                <w:szCs w:val="22"/>
              </w:rPr>
              <w:t>ЛДСП цвет Дуб Урбан песочный, эмиссия плиты соответс</w:t>
            </w:r>
            <w:r>
              <w:rPr>
                <w:sz w:val="22"/>
                <w:szCs w:val="22"/>
              </w:rPr>
              <w:t xml:space="preserve">твует классу Е1, толщиной 16 </w:t>
            </w:r>
            <w:r w:rsidRPr="00A81916">
              <w:rPr>
                <w:sz w:val="22"/>
                <w:szCs w:val="22"/>
              </w:rPr>
              <w:t xml:space="preserve">мм. Кромка </w:t>
            </w:r>
            <w:r>
              <w:rPr>
                <w:sz w:val="22"/>
                <w:szCs w:val="22"/>
              </w:rPr>
              <w:t xml:space="preserve">в цвет ЛДСП </w:t>
            </w:r>
            <w:r w:rsidRPr="00A8191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 поливинилхлорида толщиной 2</w:t>
            </w:r>
            <w:r w:rsidRPr="00A81916">
              <w:rPr>
                <w:sz w:val="22"/>
                <w:szCs w:val="22"/>
              </w:rPr>
              <w:t xml:space="preserve"> мм оклеена со всех сторон </w:t>
            </w:r>
            <w:proofErr w:type="spellStart"/>
            <w:proofErr w:type="gramStart"/>
            <w:r w:rsidRPr="00A81916">
              <w:rPr>
                <w:sz w:val="22"/>
                <w:szCs w:val="22"/>
              </w:rPr>
              <w:t>деталей</w:t>
            </w:r>
            <w:r>
              <w:rPr>
                <w:sz w:val="22"/>
                <w:szCs w:val="22"/>
              </w:rPr>
              <w:t>.Сзади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ложный обклад ЛДСП 16 мм, цвет-черный. Просвет между панелями 35 мм. Крепеж в стене: клиновой. Предусмотреть полость для проводов.</w:t>
            </w:r>
          </w:p>
          <w:p w14:paraId="5E472E82" w14:textId="77777777" w:rsidR="00C8763B" w:rsidRDefault="00C8763B" w:rsidP="008B6EA6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00DFC" w14:textId="77777777" w:rsidR="00C8763B" w:rsidRDefault="00C8763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577CE" w14:textId="77777777" w:rsidR="00C8763B" w:rsidRDefault="00C8763B" w:rsidP="008B6EA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1EC07" w14:textId="1720EDBE" w:rsidR="00C8763B" w:rsidRDefault="00735B4B" w:rsidP="008B6EA6">
            <w:pPr>
              <w:pStyle w:val="af6"/>
              <w:widowControl w:val="0"/>
              <w:jc w:val="center"/>
            </w:pPr>
            <w:r>
              <w:t>6 891,33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D2B5" w14:textId="66E249A5" w:rsidR="00C8763B" w:rsidRDefault="00735B4B" w:rsidP="008B6EA6">
            <w:pPr>
              <w:pStyle w:val="af6"/>
              <w:widowControl w:val="0"/>
              <w:jc w:val="right"/>
            </w:pPr>
            <w:r>
              <w:t>275 653,20</w:t>
            </w:r>
          </w:p>
        </w:tc>
      </w:tr>
      <w:tr w:rsidR="00C8763B" w14:paraId="394FF606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685314C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4EC10A4C" w14:textId="27CC13E4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EB4EFB5" w14:textId="1335E7B0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Тумба прикроватная с ящиком</w:t>
            </w:r>
            <w:r w:rsidR="009E48FD">
              <w:rPr>
                <w:sz w:val="22"/>
                <w:szCs w:val="22"/>
              </w:rPr>
              <w:t xml:space="preserve"> </w:t>
            </w:r>
            <w:proofErr w:type="gramStart"/>
            <w:r w:rsidR="009E48FD">
              <w:rPr>
                <w:sz w:val="22"/>
                <w:szCs w:val="22"/>
              </w:rPr>
              <w:t>( 1</w:t>
            </w:r>
            <w:proofErr w:type="gramEnd"/>
            <w:r w:rsidR="009E48FD">
              <w:rPr>
                <w:sz w:val="22"/>
                <w:szCs w:val="22"/>
              </w:rPr>
              <w:t xml:space="preserve"> </w:t>
            </w:r>
            <w:proofErr w:type="spellStart"/>
            <w:r w:rsidR="009E48FD">
              <w:rPr>
                <w:sz w:val="22"/>
                <w:szCs w:val="22"/>
              </w:rPr>
              <w:t>шт</w:t>
            </w:r>
            <w:proofErr w:type="spellEnd"/>
            <w:r w:rsidR="009E48FD">
              <w:rPr>
                <w:sz w:val="22"/>
                <w:szCs w:val="22"/>
              </w:rPr>
              <w:t>, сверху)</w:t>
            </w:r>
          </w:p>
          <w:p w14:paraId="5E5CD462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Размер: 500х430х480мм,</w:t>
            </w:r>
          </w:p>
          <w:p w14:paraId="2A4CA771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Столешница, бока, дно -32мм  </w:t>
            </w:r>
          </w:p>
          <w:p w14:paraId="59C06CD8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Полка: ЛДСП 16 мм                          Каркас: </w:t>
            </w:r>
            <w:r w:rsidRPr="00A81916">
              <w:rPr>
                <w:color w:val="000000"/>
                <w:sz w:val="22"/>
                <w:szCs w:val="22"/>
              </w:rPr>
              <w:t>ЛДСП цвет Дуб Урбан песочный, эмиссия плиты соответствует классу Е1, толщиной 16/32 мм. Кромка</w:t>
            </w:r>
            <w:r>
              <w:rPr>
                <w:color w:val="000000"/>
                <w:sz w:val="22"/>
                <w:szCs w:val="22"/>
              </w:rPr>
              <w:t xml:space="preserve"> в цвет ЛДСП</w:t>
            </w:r>
            <w:r w:rsidRPr="00A81916">
              <w:rPr>
                <w:color w:val="000000"/>
                <w:sz w:val="22"/>
                <w:szCs w:val="22"/>
              </w:rPr>
              <w:t xml:space="preserve"> из </w:t>
            </w:r>
            <w:r>
              <w:rPr>
                <w:color w:val="000000"/>
                <w:sz w:val="22"/>
                <w:szCs w:val="22"/>
              </w:rPr>
              <w:t>поливинилхлорида толщиной 0,4/2</w:t>
            </w:r>
            <w:r w:rsidRPr="00A81916">
              <w:rPr>
                <w:color w:val="000000"/>
                <w:sz w:val="22"/>
                <w:szCs w:val="22"/>
              </w:rPr>
              <w:t xml:space="preserve"> мм оклеена со всех сторон деталей </w:t>
            </w:r>
          </w:p>
          <w:p w14:paraId="461C8FA8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Ящик полного выдвижения, скрытого монтажа, дно ЛДСП 16 мм - 1шт                                    Ручка: мебельная скоба 160мм, цвет черный.                                                   Опора: массив бука высшего сорта, камерной сушки, 40х40х100</w:t>
            </w:r>
          </w:p>
          <w:p w14:paraId="50BFFD2B" w14:textId="77777777" w:rsidR="00C8763B" w:rsidRDefault="00C8763B" w:rsidP="008B6EA6">
            <w:pPr>
              <w:widowControl w:val="0"/>
              <w:rPr>
                <w:color w:val="000000"/>
              </w:rPr>
            </w:pPr>
            <w:r w:rsidRPr="00B55D9C">
              <w:rPr>
                <w:color w:val="000000"/>
                <w:sz w:val="22"/>
                <w:szCs w:val="22"/>
              </w:rPr>
              <w:t>Окрас: полимер черный</w:t>
            </w:r>
          </w:p>
          <w:p w14:paraId="70602BFE" w14:textId="77777777" w:rsidR="00C8763B" w:rsidRDefault="00C8763B" w:rsidP="008B6EA6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49327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E1DF3" w14:textId="77777777" w:rsidR="00C8763B" w:rsidRDefault="00C8763B" w:rsidP="008B6EA6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FEADE" w14:textId="7F2D2129" w:rsidR="00C8763B" w:rsidRDefault="00735B4B" w:rsidP="008B6EA6">
            <w:pPr>
              <w:pStyle w:val="af6"/>
              <w:widowControl w:val="0"/>
              <w:jc w:val="center"/>
            </w:pPr>
            <w:r>
              <w:t>9 207,33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63A" w14:textId="2A8792DB" w:rsidR="00C8763B" w:rsidRDefault="00735B4B" w:rsidP="008B6EA6">
            <w:pPr>
              <w:pStyle w:val="af6"/>
              <w:widowControl w:val="0"/>
              <w:jc w:val="right"/>
            </w:pPr>
            <w:r>
              <w:t>672 135,09</w:t>
            </w:r>
          </w:p>
        </w:tc>
      </w:tr>
      <w:tr w:rsidR="00C8763B" w14:paraId="58845C66" w14:textId="77777777" w:rsidTr="008B6EA6">
        <w:trPr>
          <w:trHeight w:val="16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9E1939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B3A7FC5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E60CF5B" wp14:editId="12FFCB1A">
                  <wp:extent cx="652196" cy="994398"/>
                  <wp:effectExtent l="0" t="0" r="0" b="0"/>
                  <wp:docPr id="2848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DF3A22-6C32-8765-9D07-82261F40DD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0" name="Рисунок 3">
                            <a:extLst>
                              <a:ext uri="{FF2B5EF4-FFF2-40B4-BE49-F238E27FC236}">
                                <a16:creationId xmlns:a16="http://schemas.microsoft.com/office/drawing/2014/main" id="{D3DF3A22-6C32-8765-9D07-82261F40DD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87" cy="100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E4456CC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Стул- кресло, Даллас</w:t>
            </w:r>
          </w:p>
          <w:p w14:paraId="7EC2ACB8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 480*460*897мм.              Основание: массив бука высшего сорта, камерной сушки.</w:t>
            </w:r>
          </w:p>
          <w:p w14:paraId="0D68FC2B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Детали каркаса стула соединены посредством шипового соединения с помощью поливинилацетатной эмульсии</w:t>
            </w:r>
          </w:p>
          <w:p w14:paraId="0F9EB1B3" w14:textId="77777777" w:rsidR="00C8763B" w:rsidRPr="00AA3263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Спинка: гнутая березовая фанера толщиной 20 мм, ППУ 40 мм                                               Окрас: полимер черный                                                        Ткань: мебельная, велюр (в цвет мягкого изголовья)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3DCB8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75DA1" w14:textId="0BEDD4BF" w:rsidR="00C8763B" w:rsidRDefault="009E48FD" w:rsidP="008B6EA6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FBAB6" w14:textId="32FDE179" w:rsidR="00C8763B" w:rsidRDefault="00735B4B" w:rsidP="008B6EA6">
            <w:pPr>
              <w:pStyle w:val="af6"/>
              <w:widowControl w:val="0"/>
              <w:jc w:val="center"/>
            </w:pPr>
            <w:r>
              <w:t>10 113,33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AE0F" w14:textId="755BC571" w:rsidR="00C8763B" w:rsidRDefault="009E48FD" w:rsidP="008B6EA6">
            <w:pPr>
              <w:pStyle w:val="af6"/>
              <w:widowControl w:val="0"/>
              <w:jc w:val="right"/>
            </w:pPr>
            <w:r>
              <w:t>738 273,09</w:t>
            </w:r>
          </w:p>
        </w:tc>
      </w:tr>
      <w:tr w:rsidR="00C8763B" w14:paraId="150A7BE7" w14:textId="77777777" w:rsidTr="008B6EA6">
        <w:trPr>
          <w:trHeight w:val="16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8D9A512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09E9296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noProof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E6A3F4F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Стеновая панель в одноместный номер</w:t>
            </w:r>
          </w:p>
          <w:p w14:paraId="2D0BAA18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Размер:1620х16х1500</w:t>
            </w:r>
          </w:p>
          <w:p w14:paraId="33892B58" w14:textId="77777777" w:rsidR="00C8763B" w:rsidRDefault="00C8763B" w:rsidP="008B6EA6">
            <w:pPr>
              <w:widowControl w:val="0"/>
              <w:rPr>
                <w:color w:val="000000"/>
              </w:rPr>
            </w:pPr>
            <w:r w:rsidRPr="003E246D">
              <w:rPr>
                <w:color w:val="000000"/>
                <w:sz w:val="22"/>
                <w:szCs w:val="22"/>
              </w:rPr>
              <w:t>Каркас: ЛДСП цвет Дуб Урбан песочный, эмиссия плиты соответствует классу Е1, толщиной 16/32 мм. Кромка в цвет ЛДСП и</w:t>
            </w:r>
            <w:r>
              <w:rPr>
                <w:color w:val="000000"/>
                <w:sz w:val="22"/>
                <w:szCs w:val="22"/>
              </w:rPr>
              <w:t xml:space="preserve">з поливинилхлорида толщиной 2 </w:t>
            </w:r>
            <w:r w:rsidRPr="003E246D">
              <w:rPr>
                <w:color w:val="000000"/>
                <w:sz w:val="22"/>
                <w:szCs w:val="22"/>
              </w:rPr>
              <w:t>мм оклеена со всех сторон деталей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09388" w14:textId="77777777" w:rsidR="00C8763B" w:rsidRDefault="00C8763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8839A" w14:textId="77777777" w:rsidR="00C8763B" w:rsidRDefault="00C8763B" w:rsidP="008B6EA6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D7173" w14:textId="029EB18E" w:rsidR="00C8763B" w:rsidRDefault="00735B4B" w:rsidP="008B6EA6">
            <w:pPr>
              <w:pStyle w:val="af6"/>
              <w:widowControl w:val="0"/>
              <w:jc w:val="center"/>
            </w:pPr>
            <w:r>
              <w:t>5 640,00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460E" w14:textId="63B2A26A" w:rsidR="00C8763B" w:rsidRDefault="00735B4B" w:rsidP="008B6EA6">
            <w:pPr>
              <w:pStyle w:val="af6"/>
              <w:widowControl w:val="0"/>
              <w:jc w:val="right"/>
            </w:pPr>
            <w:r>
              <w:t>39 480,00</w:t>
            </w:r>
          </w:p>
        </w:tc>
      </w:tr>
      <w:tr w:rsidR="00C8763B" w14:paraId="13AEF9BC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400749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9646878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49520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7A1F4D6E" wp14:editId="1DEA5C84">
                  <wp:extent cx="1418785" cy="537210"/>
                  <wp:effectExtent l="19050" t="0" r="0" b="0"/>
                  <wp:docPr id="10" name="Рисунок 7" descr="БОКС ножки Б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КС ножки Бук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785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C087B1D" w14:textId="77777777" w:rsidR="00C8763B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910х2010х300мм.                                              Спальное место: 900х2000мм.                                     Основание: каркасный блок брус-фанера,</w:t>
            </w:r>
            <w:r w:rsidRPr="00B05FF7">
              <w:rPr>
                <w:color w:val="000000"/>
                <w:sz w:val="22"/>
                <w:szCs w:val="22"/>
                <w:shd w:val="clear" w:color="auto" w:fill="FFFFFF"/>
              </w:rPr>
              <w:t>5 ребер жесткости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C67F83B" w14:textId="77777777" w:rsidR="00C8763B" w:rsidRPr="00B55D9C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Обивка: </w:t>
            </w:r>
            <w:r w:rsidRPr="00B55D9C">
              <w:rPr>
                <w:color w:val="000000"/>
                <w:sz w:val="22"/>
                <w:szCs w:val="22"/>
                <w:shd w:val="clear" w:color="auto" w:fill="FFFFFF"/>
              </w:rPr>
              <w:t>ткань ШЕВРОН LEADER OLIVE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                                    Опора: </w:t>
            </w:r>
            <w:r w:rsidRPr="00B55D9C">
              <w:rPr>
                <w:color w:val="000000"/>
                <w:sz w:val="22"/>
                <w:szCs w:val="22"/>
                <w:shd w:val="clear" w:color="auto" w:fill="FFFFFF"/>
              </w:rPr>
              <w:t>массив бука высшего сорта, камерной сушки, 40х40х100</w:t>
            </w:r>
          </w:p>
          <w:p w14:paraId="5BAAAA1A" w14:textId="77777777" w:rsidR="00C8763B" w:rsidRDefault="00C8763B" w:rsidP="008B6EA6">
            <w:pPr>
              <w:widowControl w:val="0"/>
              <w:rPr>
                <w:shd w:val="clear" w:color="auto" w:fill="FFFFFF"/>
              </w:rPr>
            </w:pPr>
            <w:r w:rsidRPr="00B55D9C">
              <w:rPr>
                <w:color w:val="000000"/>
                <w:sz w:val="22"/>
                <w:szCs w:val="22"/>
                <w:shd w:val="clear" w:color="auto" w:fill="FFFFFF"/>
              </w:rPr>
              <w:t>Окрас: полимер черный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C89E7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33052" w14:textId="77777777" w:rsidR="00C8763B" w:rsidRDefault="00C8763B" w:rsidP="008B6EA6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71859D" w14:textId="715E996E" w:rsidR="00C8763B" w:rsidRDefault="0022582B" w:rsidP="008B6EA6">
            <w:pPr>
              <w:pStyle w:val="af6"/>
              <w:widowControl w:val="0"/>
              <w:jc w:val="center"/>
            </w:pPr>
            <w:r>
              <w:t>12 045,00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1FD158" w14:textId="1077DBDC" w:rsidR="00C8763B" w:rsidRDefault="0022582B" w:rsidP="008B6EA6">
            <w:pPr>
              <w:pStyle w:val="af6"/>
              <w:widowControl w:val="0"/>
              <w:jc w:val="right"/>
            </w:pPr>
            <w:r>
              <w:t>602 250,00</w:t>
            </w:r>
          </w:p>
        </w:tc>
      </w:tr>
      <w:tr w:rsidR="00C8763B" w14:paraId="7EC8A255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AAF4FD4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72964A22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42EBE8A1" wp14:editId="6F483690">
                  <wp:extent cx="1418785" cy="537210"/>
                  <wp:effectExtent l="19050" t="0" r="0" b="0"/>
                  <wp:docPr id="8" name="Рисунок 7" descr="БОКС ножки Б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КС ножки Бук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785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AA6FD8E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Кровать, БОКС спринг без бор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та.                Размер: 143</w:t>
            </w: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0х2010х300мм.                             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Спальное место: 14</w:t>
            </w: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00х2000мм.                                     Основание: каркасный блок брус-фанера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B05FF7">
              <w:rPr>
                <w:color w:val="000000"/>
                <w:sz w:val="22"/>
                <w:szCs w:val="22"/>
                <w:shd w:val="clear" w:color="auto" w:fill="FFFFFF"/>
              </w:rPr>
              <w:t>5 ребер жесткости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359E629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Обив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ка: ткань ШЕВРОН LEADER OLIVE.  Опора:</w:t>
            </w: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 массив бука высшего сорта, камерной сушки, 40х40х100</w:t>
            </w:r>
          </w:p>
          <w:p w14:paraId="6ADF87DC" w14:textId="77777777" w:rsidR="00C8763B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Окрас: полимер черный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C0261" w14:textId="77777777" w:rsidR="00C8763B" w:rsidRDefault="00C8763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3F5A9" w14:textId="77777777" w:rsidR="00C8763B" w:rsidRDefault="00C8763B" w:rsidP="008B6EA6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145DF7" w14:textId="331BD059" w:rsidR="00C8763B" w:rsidRDefault="0022582B" w:rsidP="008B6EA6">
            <w:pPr>
              <w:pStyle w:val="af6"/>
              <w:widowControl w:val="0"/>
              <w:jc w:val="center"/>
            </w:pPr>
            <w:r>
              <w:t>13 838,33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659317" w14:textId="0F2B667F" w:rsidR="00C8763B" w:rsidRDefault="0022582B" w:rsidP="008B6EA6">
            <w:pPr>
              <w:pStyle w:val="af6"/>
              <w:widowControl w:val="0"/>
              <w:jc w:val="right"/>
            </w:pPr>
            <w:r>
              <w:t>96 868,31</w:t>
            </w:r>
          </w:p>
        </w:tc>
      </w:tr>
      <w:tr w:rsidR="00C8763B" w14:paraId="66E7A2FA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0893EE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4E2017CF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49520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4062167E" wp14:editId="0E05B412">
                  <wp:extent cx="1418785" cy="537210"/>
                  <wp:effectExtent l="19050" t="0" r="0" b="0"/>
                  <wp:docPr id="9" name="Рисунок 7" descr="БОКС ножки Б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КС ножки Бук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785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403E2DE6" w14:textId="77777777" w:rsidR="00C8763B" w:rsidRPr="00AA3263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AA3263">
              <w:rPr>
                <w:color w:val="000000"/>
                <w:sz w:val="22"/>
                <w:szCs w:val="22"/>
                <w:shd w:val="clear" w:color="auto" w:fill="FFFFFF"/>
              </w:rPr>
              <w:t>Кровать, БОКС спринг без бор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та.                Размер: 16</w:t>
            </w:r>
            <w:r w:rsidRPr="00AA3263">
              <w:rPr>
                <w:color w:val="000000"/>
                <w:sz w:val="22"/>
                <w:szCs w:val="22"/>
                <w:shd w:val="clear" w:color="auto" w:fill="FFFFFF"/>
              </w:rPr>
              <w:t xml:space="preserve">30х2010х300мм.                              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Спальное место: 16</w:t>
            </w:r>
            <w:r w:rsidRPr="00AA3263">
              <w:rPr>
                <w:color w:val="000000"/>
                <w:sz w:val="22"/>
                <w:szCs w:val="22"/>
                <w:shd w:val="clear" w:color="auto" w:fill="FFFFFF"/>
              </w:rPr>
              <w:t>00х2000мм.                                     Основан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ие: каркасный блок брус –фанера, 5 ребер жесткости.</w:t>
            </w:r>
          </w:p>
          <w:p w14:paraId="2C73B842" w14:textId="77777777" w:rsidR="00C8763B" w:rsidRPr="00AA3263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AA3263">
              <w:rPr>
                <w:color w:val="000000"/>
                <w:sz w:val="22"/>
                <w:szCs w:val="22"/>
                <w:shd w:val="clear" w:color="auto" w:fill="FFFFFF"/>
              </w:rPr>
              <w:t>Обив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ка: ткань ШЕВРОН LEADER OLIVE.                       Опора: </w:t>
            </w:r>
            <w:r w:rsidRPr="00AA3263">
              <w:rPr>
                <w:color w:val="000000"/>
                <w:sz w:val="22"/>
                <w:szCs w:val="22"/>
                <w:shd w:val="clear" w:color="auto" w:fill="FFFFFF"/>
              </w:rPr>
              <w:t>массив бука высшего сорта, камерной сушки, 40х40х100</w:t>
            </w:r>
          </w:p>
          <w:p w14:paraId="6E707E6F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AA3263">
              <w:rPr>
                <w:color w:val="000000"/>
                <w:sz w:val="22"/>
                <w:szCs w:val="22"/>
                <w:shd w:val="clear" w:color="auto" w:fill="FFFFFF"/>
              </w:rPr>
              <w:t>Окрас: полимер черный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F6CF2" w14:textId="77777777" w:rsidR="00C8763B" w:rsidRDefault="00C8763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36D3D" w14:textId="77777777" w:rsidR="00C8763B" w:rsidRDefault="00C8763B" w:rsidP="008B6EA6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B2713C" w14:textId="346EABEF" w:rsidR="00C8763B" w:rsidRDefault="0022582B" w:rsidP="008B6EA6">
            <w:pPr>
              <w:pStyle w:val="af6"/>
              <w:widowControl w:val="0"/>
              <w:jc w:val="center"/>
            </w:pPr>
            <w:r>
              <w:t>13 460,00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9AEEDDB" w14:textId="44A29E05" w:rsidR="00C8763B" w:rsidRDefault="0022582B" w:rsidP="008B6EA6">
            <w:pPr>
              <w:pStyle w:val="af6"/>
              <w:widowControl w:val="0"/>
              <w:jc w:val="right"/>
            </w:pPr>
            <w:r>
              <w:t>107 680,00</w:t>
            </w:r>
          </w:p>
        </w:tc>
      </w:tr>
      <w:tr w:rsidR="00C8763B" w14:paraId="20F28A35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F644867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16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253A93BA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F67CA2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0BD9D748" wp14:editId="3F24963C">
                  <wp:extent cx="1301114" cy="904875"/>
                  <wp:effectExtent l="19050" t="19050" r="13336" b="28575"/>
                  <wp:docPr id="4" name="Рисунок 3" descr="Descr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мя " descr="Descr 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4" cy="9048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3420728" w14:textId="54973382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Матрац </w:t>
            </w:r>
          </w:p>
          <w:p w14:paraId="27197967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ППУ / Жаккард, стеганный  </w:t>
            </w:r>
          </w:p>
          <w:p w14:paraId="17531F2A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Размер: 900х2000х21</w:t>
            </w: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0мм</w:t>
            </w:r>
          </w:p>
          <w:p w14:paraId="6ADF5151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Max. нагрузка: 120 кг                              </w:t>
            </w:r>
          </w:p>
          <w:p w14:paraId="143F8012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Состав:</w:t>
            </w: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proofErr w:type="gramEnd"/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6320FEE4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2. Высокоэластичная пена ППУ плотность 22</w:t>
            </w:r>
          </w:p>
          <w:p w14:paraId="03DF4E31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3 </w:t>
            </w:r>
            <w:proofErr w:type="spellStart"/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>Армоформ</w:t>
            </w:r>
            <w:proofErr w:type="spellEnd"/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 150 мм</w:t>
            </w:r>
          </w:p>
          <w:p w14:paraId="28C76DB7" w14:textId="77777777" w:rsidR="00C8763B" w:rsidRPr="00927009" w:rsidRDefault="00C8763B" w:rsidP="008B6EA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Форплит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45</w:t>
            </w:r>
            <w:r w:rsidRPr="00927009">
              <w:rPr>
                <w:color w:val="000000"/>
                <w:sz w:val="22"/>
                <w:szCs w:val="22"/>
                <w:shd w:val="clear" w:color="auto" w:fill="FFFFFF"/>
              </w:rPr>
              <w:t xml:space="preserve"> 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8DD00" w14:textId="77777777" w:rsidR="00C8763B" w:rsidRDefault="00C8763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30279" w14:textId="77777777" w:rsidR="00C8763B" w:rsidRDefault="00C8763B" w:rsidP="008B6EA6">
            <w:pPr>
              <w:widowControl w:val="0"/>
            </w:pPr>
            <w:r>
              <w:t>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129BA6" w14:textId="7AF3DAE1" w:rsidR="00C8763B" w:rsidRDefault="0022582B" w:rsidP="008B6EA6">
            <w:pPr>
              <w:pStyle w:val="af6"/>
              <w:widowControl w:val="0"/>
              <w:jc w:val="center"/>
            </w:pPr>
            <w:r>
              <w:t>14 515,00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E9F1EA" w14:textId="7EA81232" w:rsidR="00C8763B" w:rsidRDefault="0022582B" w:rsidP="008B6EA6">
            <w:pPr>
              <w:pStyle w:val="af6"/>
              <w:widowControl w:val="0"/>
              <w:jc w:val="right"/>
            </w:pPr>
            <w:r>
              <w:t>754 780,00</w:t>
            </w:r>
          </w:p>
        </w:tc>
      </w:tr>
      <w:tr w:rsidR="00C8763B" w14:paraId="45F965C2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3ACD1D2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67FA3277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F67CA2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79A454A9" wp14:editId="3050C192">
                  <wp:extent cx="1301114" cy="904875"/>
                  <wp:effectExtent l="19050" t="19050" r="13336" b="28575"/>
                  <wp:docPr id="5" name="Рисунок 4" descr="Descr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мя " descr="Descr 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4" cy="9048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46EDC85" w14:textId="479FE68E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 xml:space="preserve">Матрац </w:t>
            </w:r>
          </w:p>
          <w:p w14:paraId="2C0E9343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46344CFA" w14:textId="77777777" w:rsidR="00C8763B" w:rsidRPr="00A41D36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Размер: 1400х2000х200мм</w:t>
            </w:r>
          </w:p>
          <w:p w14:paraId="5F79F247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6450775D" w14:textId="77777777" w:rsidR="00C8763B" w:rsidRDefault="00C8763B" w:rsidP="008B6EA6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7E00285D" w14:textId="77777777" w:rsidR="00C8763B" w:rsidRDefault="00C8763B" w:rsidP="008B6EA6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6719621B" w14:textId="77777777" w:rsidR="00C8763B" w:rsidRDefault="00C8763B" w:rsidP="008B6EA6">
            <w:pPr>
              <w:widowControl w:val="0"/>
            </w:pPr>
            <w:r>
              <w:t xml:space="preserve">3 </w:t>
            </w:r>
            <w:proofErr w:type="spellStart"/>
            <w:r>
              <w:t>Армоформ</w:t>
            </w:r>
            <w:proofErr w:type="spellEnd"/>
            <w:r>
              <w:t xml:space="preserve"> 150 мм</w:t>
            </w:r>
          </w:p>
          <w:p w14:paraId="53D59C6B" w14:textId="77777777" w:rsidR="00C8763B" w:rsidRDefault="00C8763B" w:rsidP="008B6EA6">
            <w:pPr>
              <w:widowControl w:val="0"/>
            </w:pPr>
            <w:r>
              <w:t xml:space="preserve">4 </w:t>
            </w:r>
            <w:proofErr w:type="spellStart"/>
            <w:r>
              <w:t>Форплит</w:t>
            </w:r>
            <w:proofErr w:type="spellEnd"/>
            <w:r>
              <w:t xml:space="preserve"> 40 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EA351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C2A3A" w14:textId="77777777" w:rsidR="00C8763B" w:rsidRDefault="00C8763B" w:rsidP="008B6EA6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5CB7B5" w14:textId="58D0444F" w:rsidR="00C8763B" w:rsidRDefault="0022582B" w:rsidP="008B6EA6">
            <w:pPr>
              <w:pStyle w:val="af6"/>
              <w:widowControl w:val="0"/>
              <w:jc w:val="center"/>
            </w:pPr>
            <w:r>
              <w:t>19 985,67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005CEA" w14:textId="7FA374FC" w:rsidR="00C8763B" w:rsidRDefault="0022582B" w:rsidP="008B6EA6">
            <w:pPr>
              <w:pStyle w:val="af6"/>
              <w:widowControl w:val="0"/>
              <w:jc w:val="right"/>
            </w:pPr>
            <w:r>
              <w:t>139 899,69</w:t>
            </w:r>
          </w:p>
        </w:tc>
      </w:tr>
      <w:tr w:rsidR="00C8763B" w14:paraId="28625DF1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BC19AC6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1D5B427F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F67CA2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251EC05A" wp14:editId="27C60D05">
                  <wp:extent cx="1301114" cy="904875"/>
                  <wp:effectExtent l="19050" t="19050" r="13336" b="28575"/>
                  <wp:docPr id="6" name="Рисунок 5" descr="Descr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мя " descr="Descr 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4" cy="9048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112CE30" w14:textId="5C5CB7BE" w:rsidR="00C8763B" w:rsidRPr="00AA3263" w:rsidRDefault="00C8763B" w:rsidP="008B6EA6">
            <w:pPr>
              <w:widowControl w:val="0"/>
            </w:pPr>
            <w:r w:rsidRPr="00AA3263">
              <w:rPr>
                <w:sz w:val="22"/>
                <w:szCs w:val="22"/>
              </w:rPr>
              <w:t xml:space="preserve">Матрац </w:t>
            </w:r>
          </w:p>
          <w:p w14:paraId="597CEF49" w14:textId="77777777" w:rsidR="00C8763B" w:rsidRPr="00AA3263" w:rsidRDefault="00C8763B" w:rsidP="008B6EA6">
            <w:pPr>
              <w:widowControl w:val="0"/>
            </w:pPr>
            <w:r w:rsidRPr="00AA3263">
              <w:rPr>
                <w:sz w:val="22"/>
                <w:szCs w:val="22"/>
              </w:rPr>
              <w:t xml:space="preserve">ППУ / Жаккард, стеганный  </w:t>
            </w:r>
          </w:p>
          <w:p w14:paraId="28F4BA48" w14:textId="77777777" w:rsidR="00C8763B" w:rsidRPr="00AA3263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Размер: 16</w:t>
            </w:r>
            <w:r w:rsidRPr="00AA3263">
              <w:rPr>
                <w:sz w:val="22"/>
                <w:szCs w:val="22"/>
              </w:rPr>
              <w:t>00х2000х200мм</w:t>
            </w:r>
          </w:p>
          <w:p w14:paraId="4F9B322C" w14:textId="77777777" w:rsidR="00C8763B" w:rsidRPr="00AA3263" w:rsidRDefault="00C8763B" w:rsidP="008B6EA6">
            <w:pPr>
              <w:widowControl w:val="0"/>
            </w:pPr>
            <w:r w:rsidRPr="00AA3263">
              <w:rPr>
                <w:sz w:val="22"/>
                <w:szCs w:val="22"/>
              </w:rPr>
              <w:t xml:space="preserve">Max. нагрузка: 120 кг                              </w:t>
            </w:r>
          </w:p>
          <w:p w14:paraId="0FE0AFE8" w14:textId="77777777" w:rsidR="00C8763B" w:rsidRPr="00AA3263" w:rsidRDefault="00C8763B" w:rsidP="008B6EA6">
            <w:pPr>
              <w:widowControl w:val="0"/>
            </w:pPr>
            <w:proofErr w:type="gramStart"/>
            <w:r>
              <w:rPr>
                <w:sz w:val="22"/>
                <w:szCs w:val="22"/>
              </w:rPr>
              <w:t>Состав:</w:t>
            </w:r>
            <w:r w:rsidRPr="00AA3263">
              <w:rPr>
                <w:sz w:val="22"/>
                <w:szCs w:val="22"/>
              </w:rPr>
              <w:t xml:space="preserve">   </w:t>
            </w:r>
            <w:proofErr w:type="gramEnd"/>
            <w:r w:rsidRPr="00AA3263">
              <w:rPr>
                <w:sz w:val="22"/>
                <w:szCs w:val="22"/>
              </w:rPr>
              <w:t xml:space="preserve">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39C91CAA" w14:textId="77777777" w:rsidR="00C8763B" w:rsidRPr="00AA3263" w:rsidRDefault="00C8763B" w:rsidP="008B6EA6">
            <w:pPr>
              <w:widowControl w:val="0"/>
            </w:pPr>
            <w:r w:rsidRPr="00AA3263">
              <w:rPr>
                <w:sz w:val="22"/>
                <w:szCs w:val="22"/>
              </w:rPr>
              <w:t>2. Высокоэластичная пена ППУ плотность 22</w:t>
            </w:r>
          </w:p>
          <w:p w14:paraId="735D873D" w14:textId="77777777" w:rsidR="00C8763B" w:rsidRPr="00AA3263" w:rsidRDefault="00C8763B" w:rsidP="008B6EA6">
            <w:pPr>
              <w:widowControl w:val="0"/>
            </w:pPr>
            <w:r w:rsidRPr="00AA3263">
              <w:rPr>
                <w:sz w:val="22"/>
                <w:szCs w:val="22"/>
              </w:rPr>
              <w:t xml:space="preserve">3 </w:t>
            </w:r>
            <w:proofErr w:type="spellStart"/>
            <w:r w:rsidRPr="00AA3263">
              <w:rPr>
                <w:sz w:val="22"/>
                <w:szCs w:val="22"/>
              </w:rPr>
              <w:t>Армоформ</w:t>
            </w:r>
            <w:proofErr w:type="spellEnd"/>
            <w:r w:rsidRPr="00AA3263">
              <w:rPr>
                <w:sz w:val="22"/>
                <w:szCs w:val="22"/>
              </w:rPr>
              <w:t xml:space="preserve"> 150 мм</w:t>
            </w:r>
          </w:p>
          <w:p w14:paraId="661A1510" w14:textId="77777777" w:rsidR="00C8763B" w:rsidRDefault="00C8763B" w:rsidP="008B6EA6">
            <w:pPr>
              <w:widowControl w:val="0"/>
            </w:pPr>
            <w:r w:rsidRPr="00AA3263">
              <w:rPr>
                <w:sz w:val="22"/>
                <w:szCs w:val="22"/>
              </w:rPr>
              <w:t xml:space="preserve">4 </w:t>
            </w:r>
            <w:proofErr w:type="spellStart"/>
            <w:r w:rsidRPr="00AA3263">
              <w:rPr>
                <w:sz w:val="22"/>
                <w:szCs w:val="22"/>
              </w:rPr>
              <w:t>Форплит</w:t>
            </w:r>
            <w:proofErr w:type="spellEnd"/>
            <w:r w:rsidRPr="00AA3263">
              <w:rPr>
                <w:sz w:val="22"/>
                <w:szCs w:val="22"/>
              </w:rPr>
              <w:t xml:space="preserve"> 40 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6E1DB" w14:textId="77777777" w:rsidR="00C8763B" w:rsidRDefault="00C8763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33645" w14:textId="77777777" w:rsidR="00C8763B" w:rsidRDefault="00C8763B" w:rsidP="008B6EA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B5D93F" w14:textId="54FFC474" w:rsidR="00C8763B" w:rsidRDefault="0022582B" w:rsidP="008B6EA6">
            <w:pPr>
              <w:pStyle w:val="af6"/>
              <w:widowControl w:val="0"/>
              <w:jc w:val="center"/>
            </w:pPr>
            <w:r>
              <w:t>22 580,00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5C1A1B" w14:textId="598D11DE" w:rsidR="00C8763B" w:rsidRDefault="0022582B" w:rsidP="008B6EA6">
            <w:pPr>
              <w:pStyle w:val="af6"/>
              <w:widowControl w:val="0"/>
              <w:jc w:val="right"/>
            </w:pPr>
            <w:r>
              <w:t>225 800,00</w:t>
            </w:r>
          </w:p>
        </w:tc>
      </w:tr>
      <w:tr w:rsidR="00C8763B" w14:paraId="0D3255A4" w14:textId="77777777" w:rsidTr="008B6EA6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BAC21D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B5AB06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EF2E1" w14:textId="77777777" w:rsidR="00C8763B" w:rsidRDefault="00C8763B" w:rsidP="008B6EA6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ус.ед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85238" w14:textId="77777777" w:rsidR="00C8763B" w:rsidRDefault="00C8763B" w:rsidP="008B6EA6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26F5D3" w14:textId="378CB82E" w:rsidR="00C8763B" w:rsidRDefault="0022582B" w:rsidP="008B6EA6">
            <w:pPr>
              <w:pStyle w:val="af6"/>
              <w:widowControl w:val="0"/>
              <w:jc w:val="center"/>
            </w:pPr>
            <w:r>
              <w:t>409166,67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B1846F" w14:textId="7DA94E43" w:rsidR="00C8763B" w:rsidRDefault="0022582B" w:rsidP="008B6EA6">
            <w:pPr>
              <w:pStyle w:val="af6"/>
              <w:widowControl w:val="0"/>
              <w:jc w:val="right"/>
            </w:pPr>
            <w:r>
              <w:t>409166,67</w:t>
            </w:r>
          </w:p>
        </w:tc>
      </w:tr>
      <w:tr w:rsidR="00C8763B" w14:paraId="6895DEBF" w14:textId="77777777" w:rsidTr="008B6EA6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AB6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328E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ЛДСП 16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/32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мм. Цвет</w:t>
            </w:r>
            <w:proofErr w:type="gram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: К</w:t>
            </w:r>
            <w:proofErr w:type="gramEnd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005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PW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Дуб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Урбан песочный </w:t>
            </w:r>
          </w:p>
          <w:p w14:paraId="5AE154A4" w14:textId="2DF7973D" w:rsidR="00C8763B" w:rsidRPr="00312E79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Мягкая обивка:</w:t>
            </w:r>
            <w:r w:rsidR="003E3B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Велюр,</w:t>
            </w:r>
            <w:r w:rsidR="003E3B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Leader</w:t>
            </w:r>
            <w:r w:rsidR="003E3B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Oliva</w:t>
            </w:r>
          </w:p>
          <w:p w14:paraId="1178F684" w14:textId="3D6B6B88" w:rsidR="00C8763B" w:rsidRPr="00CB4253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Цвет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мебельных ручек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3E3B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черный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E3B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Все цвета </w:t>
            </w:r>
            <w:proofErr w:type="gram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согласовываются  с</w:t>
            </w:r>
            <w:proofErr w:type="gramEnd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Заказчиком!</w:t>
            </w:r>
          </w:p>
        </w:tc>
      </w:tr>
      <w:tr w:rsidR="00C8763B" w14:paraId="52ACEAF8" w14:textId="77777777" w:rsidTr="008B6EA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8F3973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99BD87B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ACCA925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81CEB3" w14:textId="77777777" w:rsidR="00C8763B" w:rsidRDefault="00C8763B" w:rsidP="008B6EA6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6E39634" w14:textId="77777777" w:rsidR="00C8763B" w:rsidRDefault="00C8763B" w:rsidP="008B6EA6">
            <w:pPr>
              <w:widowControl w:val="0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05EEF4" w14:textId="0F38483B" w:rsidR="00C8763B" w:rsidRPr="00DE51A1" w:rsidRDefault="009E48FD" w:rsidP="008B6EA6">
            <w:pPr>
              <w:pStyle w:val="af6"/>
              <w:widowControl w:val="0"/>
            </w:pPr>
            <w:r>
              <w:t>8 668 728,65</w:t>
            </w:r>
          </w:p>
        </w:tc>
      </w:tr>
    </w:tbl>
    <w:p w14:paraId="4EBF0E40" w14:textId="77777777" w:rsidR="00C8763B" w:rsidRDefault="00C8763B" w:rsidP="00C8763B">
      <w:pPr>
        <w:rPr>
          <w:sz w:val="22"/>
          <w:szCs w:val="22"/>
        </w:rPr>
      </w:pPr>
    </w:p>
    <w:p w14:paraId="77FE0CE5" w14:textId="3A1097F9" w:rsidR="009E48FD" w:rsidRDefault="009E48FD" w:rsidP="00C8763B">
      <w:pPr>
        <w:rPr>
          <w:sz w:val="22"/>
          <w:szCs w:val="22"/>
        </w:rPr>
      </w:pPr>
      <w:r>
        <w:rPr>
          <w:sz w:val="22"/>
          <w:szCs w:val="22"/>
        </w:rPr>
        <w:t>Начальник управления                                М.И. Герасимович</w:t>
      </w:r>
    </w:p>
    <w:p w14:paraId="199D13E3" w14:textId="77777777" w:rsidR="009E48FD" w:rsidRDefault="009E48FD" w:rsidP="00C8763B">
      <w:pPr>
        <w:rPr>
          <w:sz w:val="22"/>
          <w:szCs w:val="22"/>
        </w:rPr>
      </w:pPr>
    </w:p>
    <w:p w14:paraId="12928525" w14:textId="29A30140" w:rsidR="00C8763B" w:rsidRDefault="00C8763B" w:rsidP="00C8763B">
      <w:pPr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И.С.</w:t>
      </w:r>
      <w:r w:rsidR="009E48FD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1A0A9264" w14:textId="77777777" w:rsidR="00C8763B" w:rsidRDefault="00C8763B" w:rsidP="00C8763B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673FD7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7DE346D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0866151" w14:textId="5F15E0C0" w:rsidR="000E347D" w:rsidRDefault="00000000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Настоящий </w:t>
      </w:r>
      <w:r w:rsidR="00B121DB">
        <w:rPr>
          <w:sz w:val="22"/>
          <w:szCs w:val="22"/>
          <w:lang w:eastAsia="en-US"/>
        </w:rPr>
        <w:t>открытый конкурс</w:t>
      </w:r>
      <w:r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31F689CD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ED7717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6BB91491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ED7717">
        <w:rPr>
          <w:bCs/>
          <w:sz w:val="22"/>
          <w:szCs w:val="22"/>
          <w:lang w:eastAsia="en-US"/>
        </w:rPr>
        <w:t>процедуре закупки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191FFEEB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ED7717">
        <w:rPr>
          <w:b/>
          <w:sz w:val="22"/>
          <w:szCs w:val="22"/>
          <w:lang w:eastAsia="en-US"/>
        </w:rPr>
        <w:t>процедуре закупки</w:t>
      </w:r>
    </w:p>
    <w:p w14:paraId="231A7E4B" w14:textId="1FC7B985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ED7717">
        <w:rPr>
          <w:bCs/>
          <w:sz w:val="22"/>
          <w:szCs w:val="22"/>
          <w:lang w:eastAsia="en-US"/>
        </w:rPr>
        <w:t>процедуры закупки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3E0307E4" w:rsidR="000E347D" w:rsidRPr="009E48F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</w:t>
      </w:r>
      <w:r w:rsidRPr="009E48FD">
        <w:rPr>
          <w:sz w:val="22"/>
          <w:szCs w:val="22"/>
          <w:lang w:eastAsia="en-US"/>
        </w:rPr>
        <w:t>,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ED7717">
        <w:rPr>
          <w:sz w:val="22"/>
          <w:szCs w:val="22"/>
          <w:shd w:val="clear" w:color="auto" w:fill="FFFFFF"/>
          <w:lang w:eastAsia="en-US"/>
        </w:rPr>
        <w:t>5</w:t>
      </w:r>
      <w:r w:rsidR="009E48FD" w:rsidRPr="009E48FD">
        <w:rPr>
          <w:sz w:val="22"/>
          <w:szCs w:val="22"/>
          <w:shd w:val="clear" w:color="auto" w:fill="FFFFFF"/>
          <w:lang w:eastAsia="en-US"/>
        </w:rPr>
        <w:t xml:space="preserve"> февраля</w:t>
      </w:r>
      <w:r w:rsidR="0068579F" w:rsidRPr="009E48FD">
        <w:rPr>
          <w:sz w:val="22"/>
          <w:szCs w:val="22"/>
          <w:shd w:val="clear" w:color="auto" w:fill="FFFFFF"/>
          <w:lang w:eastAsia="en-US"/>
        </w:rPr>
        <w:t xml:space="preserve"> ноября</w:t>
      </w:r>
      <w:r w:rsidRPr="009E48FD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9E48FD">
        <w:rPr>
          <w:sz w:val="22"/>
          <w:szCs w:val="22"/>
          <w:shd w:val="clear" w:color="auto" w:fill="FFFFFF"/>
          <w:lang w:eastAsia="en-US"/>
        </w:rPr>
        <w:t>202</w:t>
      </w:r>
      <w:r w:rsidR="009E48FD" w:rsidRPr="009E48FD">
        <w:rPr>
          <w:sz w:val="22"/>
          <w:szCs w:val="22"/>
          <w:shd w:val="clear" w:color="auto" w:fill="FFFFFF"/>
          <w:lang w:eastAsia="en-US"/>
        </w:rPr>
        <w:t>5</w:t>
      </w:r>
      <w:r w:rsidRPr="009E48FD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9E48FD" w:rsidRDefault="00000000">
      <w:pPr>
        <w:jc w:val="both"/>
        <w:rPr>
          <w:sz w:val="22"/>
          <w:szCs w:val="22"/>
        </w:rPr>
      </w:pPr>
      <w:r w:rsidRPr="009E48FD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1A08542F" w:rsidR="000E347D" w:rsidRPr="00AB7242" w:rsidRDefault="00000000">
      <w:pPr>
        <w:jc w:val="both"/>
        <w:rPr>
          <w:sz w:val="22"/>
          <w:szCs w:val="22"/>
        </w:rPr>
      </w:pPr>
      <w:r w:rsidRPr="009E48FD">
        <w:rPr>
          <w:sz w:val="22"/>
          <w:szCs w:val="22"/>
          <w:lang w:eastAsia="en-US"/>
        </w:rPr>
        <w:t>4.1. 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9E48FD" w:rsidRPr="009E48FD">
        <w:rPr>
          <w:sz w:val="22"/>
          <w:szCs w:val="22"/>
          <w:shd w:val="clear" w:color="auto" w:fill="FFFFFF"/>
          <w:lang w:eastAsia="en-US"/>
        </w:rPr>
        <w:t>0</w:t>
      </w:r>
      <w:r w:rsidR="00ED7717">
        <w:rPr>
          <w:sz w:val="22"/>
          <w:szCs w:val="22"/>
          <w:shd w:val="clear" w:color="auto" w:fill="FFFFFF"/>
          <w:lang w:eastAsia="en-US"/>
        </w:rPr>
        <w:t>6</w:t>
      </w:r>
      <w:r w:rsidR="0068579F" w:rsidRPr="009E48FD">
        <w:rPr>
          <w:sz w:val="22"/>
          <w:szCs w:val="22"/>
          <w:shd w:val="clear" w:color="auto" w:fill="FFFFFF"/>
          <w:lang w:eastAsia="en-US"/>
        </w:rPr>
        <w:t xml:space="preserve"> </w:t>
      </w:r>
      <w:r w:rsidR="009E48FD" w:rsidRPr="009E48FD">
        <w:rPr>
          <w:sz w:val="22"/>
          <w:szCs w:val="22"/>
          <w:shd w:val="clear" w:color="auto" w:fill="FFFFFF"/>
          <w:lang w:eastAsia="en-US"/>
        </w:rPr>
        <w:t>февраля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202</w:t>
      </w:r>
      <w:r w:rsidR="009E48FD" w:rsidRPr="009E48FD">
        <w:rPr>
          <w:sz w:val="22"/>
          <w:szCs w:val="22"/>
          <w:shd w:val="clear" w:color="auto" w:fill="FFFFFF"/>
          <w:lang w:eastAsia="en-US"/>
        </w:rPr>
        <w:t>5</w:t>
      </w:r>
      <w:r w:rsidRPr="009E48FD">
        <w:rPr>
          <w:sz w:val="22"/>
          <w:szCs w:val="22"/>
          <w:shd w:val="clear" w:color="auto" w:fill="FFFFFF"/>
          <w:lang w:eastAsia="en-US"/>
        </w:rPr>
        <w:t>г</w:t>
      </w:r>
      <w:r w:rsidRPr="009E48FD">
        <w:rPr>
          <w:sz w:val="22"/>
          <w:szCs w:val="22"/>
          <w:lang w:eastAsia="en-US"/>
        </w:rPr>
        <w:t>.  конкурсные документы могут</w:t>
      </w:r>
      <w:r w:rsidRPr="00AB7242">
        <w:rPr>
          <w:sz w:val="22"/>
          <w:szCs w:val="22"/>
          <w:lang w:eastAsia="en-US"/>
        </w:rPr>
        <w:t xml:space="preserve"> быть изменены и (или) дополнены.</w:t>
      </w:r>
    </w:p>
    <w:p w14:paraId="4D8A917E" w14:textId="77777777" w:rsidR="000E347D" w:rsidRDefault="00000000">
      <w:pPr>
        <w:jc w:val="both"/>
        <w:rPr>
          <w:sz w:val="22"/>
          <w:szCs w:val="22"/>
        </w:rPr>
      </w:pPr>
      <w:r w:rsidRPr="00AB7242">
        <w:rPr>
          <w:sz w:val="22"/>
          <w:szCs w:val="22"/>
          <w:lang w:eastAsia="en-US"/>
        </w:rPr>
        <w:t>4.2. В случае внесения в конкурсные документы изменений</w:t>
      </w:r>
      <w:r>
        <w:rPr>
          <w:sz w:val="22"/>
          <w:szCs w:val="22"/>
          <w:lang w:eastAsia="en-US"/>
        </w:rPr>
        <w:t xml:space="preserve">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1D8576CB" w:rsidR="000E347D" w:rsidRDefault="0000000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B00849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7EA54964" w:rsidR="000E347D" w:rsidRPr="00FB1197" w:rsidRDefault="00000000" w:rsidP="00CC7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(пример:</w:t>
      </w:r>
      <w:r w:rsidR="00ED7717">
        <w:rPr>
          <w:b/>
          <w:sz w:val="22"/>
          <w:szCs w:val="22"/>
        </w:rPr>
        <w:t xml:space="preserve"> </w:t>
      </w:r>
      <w:r w:rsidR="00CC7266">
        <w:rPr>
          <w:b/>
          <w:sz w:val="22"/>
          <w:szCs w:val="22"/>
        </w:rPr>
        <w:t>И</w:t>
      </w:r>
      <w:r w:rsidR="0068579F">
        <w:rPr>
          <w:b/>
          <w:sz w:val="22"/>
          <w:szCs w:val="22"/>
        </w:rPr>
        <w:t>зготовление, поставк</w:t>
      </w:r>
      <w:r w:rsidR="00CC7266">
        <w:rPr>
          <w:b/>
          <w:sz w:val="22"/>
          <w:szCs w:val="22"/>
        </w:rPr>
        <w:t>а</w:t>
      </w:r>
      <w:r w:rsidR="0068579F">
        <w:rPr>
          <w:b/>
          <w:sz w:val="22"/>
          <w:szCs w:val="22"/>
        </w:rPr>
        <w:t xml:space="preserve"> (сборка и установка) гостиничной </w:t>
      </w:r>
      <w:r w:rsidR="0068579F" w:rsidRPr="00586BA7">
        <w:rPr>
          <w:b/>
          <w:sz w:val="22"/>
          <w:szCs w:val="22"/>
        </w:rPr>
        <w:t xml:space="preserve">мебели в </w:t>
      </w:r>
      <w:r w:rsidR="0068579F">
        <w:rPr>
          <w:b/>
          <w:sz w:val="22"/>
          <w:szCs w:val="22"/>
        </w:rPr>
        <w:t>4</w:t>
      </w:r>
      <w:r w:rsidR="00C8763B">
        <w:rPr>
          <w:b/>
          <w:sz w:val="22"/>
          <w:szCs w:val="22"/>
        </w:rPr>
        <w:t>0</w:t>
      </w:r>
      <w:r w:rsidR="0068579F">
        <w:rPr>
          <w:b/>
          <w:sz w:val="22"/>
          <w:szCs w:val="22"/>
        </w:rPr>
        <w:t xml:space="preserve"> </w:t>
      </w:r>
      <w:r w:rsidR="0068579F" w:rsidRPr="00586BA7">
        <w:rPr>
          <w:b/>
          <w:sz w:val="22"/>
          <w:szCs w:val="22"/>
        </w:rPr>
        <w:t>номер</w:t>
      </w:r>
      <w:r w:rsidR="00C8763B">
        <w:rPr>
          <w:b/>
          <w:sz w:val="22"/>
          <w:szCs w:val="22"/>
        </w:rPr>
        <w:t>ов</w:t>
      </w:r>
      <w:r w:rsidR="0068579F" w:rsidRPr="00586BA7">
        <w:rPr>
          <w:b/>
          <w:sz w:val="22"/>
          <w:szCs w:val="22"/>
        </w:rPr>
        <w:t xml:space="preserve"> </w:t>
      </w:r>
      <w:r w:rsidR="00C8763B">
        <w:rPr>
          <w:b/>
          <w:sz w:val="22"/>
          <w:szCs w:val="22"/>
        </w:rPr>
        <w:t>4</w:t>
      </w:r>
      <w:r w:rsidR="0068579F" w:rsidRPr="00586BA7">
        <w:rPr>
          <w:b/>
          <w:sz w:val="22"/>
          <w:szCs w:val="22"/>
        </w:rPr>
        <w:t xml:space="preserve"> этажа </w:t>
      </w:r>
      <w:r w:rsidR="0068579F">
        <w:rPr>
          <w:b/>
          <w:sz w:val="22"/>
          <w:szCs w:val="22"/>
        </w:rPr>
        <w:t>(</w:t>
      </w:r>
      <w:r w:rsidR="0068579F" w:rsidRPr="00F90FAE">
        <w:rPr>
          <w:b/>
          <w:sz w:val="22"/>
          <w:szCs w:val="22"/>
        </w:rPr>
        <w:t>№</w:t>
      </w:r>
      <w:r w:rsidR="00C8763B">
        <w:rPr>
          <w:b/>
          <w:sz w:val="22"/>
          <w:szCs w:val="22"/>
        </w:rPr>
        <w:t xml:space="preserve"> 409-441</w:t>
      </w:r>
      <w:r w:rsidR="00584725">
        <w:rPr>
          <w:b/>
          <w:sz w:val="22"/>
          <w:szCs w:val="22"/>
        </w:rPr>
        <w:t>, 446-452</w:t>
      </w:r>
      <w:r w:rsidR="0068579F">
        <w:rPr>
          <w:b/>
          <w:sz w:val="22"/>
          <w:szCs w:val="22"/>
        </w:rPr>
        <w:t>)</w:t>
      </w:r>
      <w:r w:rsidR="0068579F" w:rsidRPr="00586BA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в</w:t>
      </w:r>
      <w:r w:rsidR="00FB119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ГУ санатори</w:t>
      </w:r>
      <w:r w:rsidR="0068579F">
        <w:rPr>
          <w:b/>
          <w:sz w:val="22"/>
          <w:szCs w:val="22"/>
        </w:rPr>
        <w:t>й</w:t>
      </w:r>
      <w:r w:rsidR="00586BA7" w:rsidRPr="00586BA7">
        <w:rPr>
          <w:b/>
          <w:sz w:val="22"/>
          <w:szCs w:val="22"/>
        </w:rPr>
        <w:t xml:space="preserve"> «Белая Русь»</w:t>
      </w:r>
      <w:r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0E0AD68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7D852A62" w14:textId="747546CC" w:rsidR="009E48FD" w:rsidRDefault="00000000" w:rsidP="009E48FD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9E48FD">
        <w:rPr>
          <w:sz w:val="22"/>
          <w:szCs w:val="22"/>
        </w:rPr>
        <w:t xml:space="preserve">), </w:t>
      </w:r>
      <w:r w:rsidR="009E48FD" w:rsidRPr="009E48FD">
        <w:rPr>
          <w:sz w:val="22"/>
          <w:szCs w:val="22"/>
          <w:shd w:val="clear" w:color="auto" w:fill="FFFFFF"/>
        </w:rPr>
        <w:t>06.02.2025</w:t>
      </w:r>
      <w:r w:rsidRPr="009E48FD">
        <w:rPr>
          <w:sz w:val="22"/>
          <w:szCs w:val="22"/>
          <w:shd w:val="clear" w:color="auto" w:fill="FFFFFF"/>
        </w:rPr>
        <w:t xml:space="preserve"> 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в </w:t>
      </w:r>
      <w:r w:rsidR="00ED7717">
        <w:rPr>
          <w:sz w:val="22"/>
          <w:szCs w:val="22"/>
          <w:shd w:val="clear" w:color="auto" w:fill="FFFFFF"/>
          <w:lang w:eastAsia="en-US"/>
        </w:rPr>
        <w:t>1</w:t>
      </w:r>
      <w:r w:rsidRPr="009E48FD">
        <w:rPr>
          <w:sz w:val="22"/>
          <w:szCs w:val="22"/>
          <w:shd w:val="clear" w:color="auto" w:fill="FFFFFF"/>
          <w:lang w:eastAsia="en-US"/>
        </w:rPr>
        <w:t>0.00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</w:t>
      </w:r>
      <w:r w:rsidR="009E48FD">
        <w:rPr>
          <w:sz w:val="22"/>
          <w:szCs w:val="22"/>
          <w:lang w:eastAsia="en-US"/>
        </w:rPr>
        <w:t>в кабинете заместителя директора по эксплуатации и техническим вопросам.</w:t>
      </w:r>
    </w:p>
    <w:p w14:paraId="462DC016" w14:textId="78B7F03A" w:rsidR="000E347D" w:rsidRDefault="000E347D">
      <w:pPr>
        <w:jc w:val="both"/>
        <w:rPr>
          <w:sz w:val="22"/>
          <w:szCs w:val="22"/>
        </w:rPr>
      </w:pPr>
    </w:p>
    <w:p w14:paraId="642EEA66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522A009C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2643D48" w14:textId="14F7B1B5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Предложения </w:t>
      </w:r>
      <w:r w:rsidRPr="009E48FD">
        <w:rPr>
          <w:sz w:val="22"/>
          <w:szCs w:val="22"/>
          <w:lang w:eastAsia="en-US"/>
        </w:rPr>
        <w:t>будут рассмотрены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9E48FD" w:rsidRPr="009E48FD">
        <w:rPr>
          <w:sz w:val="22"/>
          <w:szCs w:val="22"/>
          <w:shd w:val="clear" w:color="auto" w:fill="FFFFFF"/>
          <w:lang w:eastAsia="en-US"/>
        </w:rPr>
        <w:t>07.02.2025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30664E4B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52360242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9E48FD">
        <w:rPr>
          <w:sz w:val="22"/>
          <w:szCs w:val="22"/>
          <w:shd w:val="clear" w:color="auto" w:fill="FFFFFF"/>
          <w:lang w:eastAsia="en-US"/>
        </w:rPr>
        <w:t>06.02.2025 года</w:t>
      </w:r>
    </w:p>
    <w:p w14:paraId="3EB64D33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77777777" w:rsidR="000E347D" w:rsidRDefault="00000000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0C0C9A17" w14:textId="3E5847D6" w:rsidR="0068579F" w:rsidRDefault="00000000" w:rsidP="00584725">
      <w:pPr>
        <w:rPr>
          <w:sz w:val="22"/>
          <w:szCs w:val="22"/>
        </w:rPr>
      </w:pPr>
      <w:r>
        <w:rPr>
          <w:sz w:val="22"/>
          <w:szCs w:val="22"/>
        </w:rPr>
        <w:t>Исх.№__ от ____202</w:t>
      </w:r>
      <w:r w:rsidR="009E48FD">
        <w:rPr>
          <w:sz w:val="22"/>
          <w:szCs w:val="22"/>
        </w:rPr>
        <w:t>5</w:t>
      </w:r>
      <w:r>
        <w:rPr>
          <w:sz w:val="22"/>
          <w:szCs w:val="22"/>
        </w:rPr>
        <w:t xml:space="preserve">г.                                               </w:t>
      </w:r>
      <w:r w:rsidR="0068579F">
        <w:rPr>
          <w:sz w:val="22"/>
          <w:szCs w:val="22"/>
        </w:rPr>
        <w:t xml:space="preserve"> </w:t>
      </w:r>
      <w:r w:rsidR="00584725">
        <w:rPr>
          <w:sz w:val="22"/>
          <w:szCs w:val="22"/>
        </w:rPr>
        <w:t xml:space="preserve">                   Д</w:t>
      </w:r>
      <w:r>
        <w:rPr>
          <w:sz w:val="22"/>
          <w:szCs w:val="22"/>
        </w:rPr>
        <w:t>иректор</w:t>
      </w:r>
      <w:r w:rsidR="00584725">
        <w:rPr>
          <w:sz w:val="22"/>
          <w:szCs w:val="22"/>
        </w:rPr>
        <w:t>у</w:t>
      </w:r>
      <w:r w:rsidR="0068579F">
        <w:rPr>
          <w:sz w:val="22"/>
          <w:szCs w:val="22"/>
        </w:rPr>
        <w:t xml:space="preserve"> </w:t>
      </w:r>
    </w:p>
    <w:p w14:paraId="11F45D9F" w14:textId="2E131132" w:rsidR="000E347D" w:rsidRDefault="0068579F" w:rsidP="0068579F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ГУ   Санаторий «Белая Русь»</w:t>
      </w:r>
    </w:p>
    <w:p w14:paraId="66B85076" w14:textId="0A873400" w:rsidR="000E347D" w:rsidRDefault="00000000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68579F">
        <w:rPr>
          <w:sz w:val="22"/>
          <w:szCs w:val="22"/>
        </w:rPr>
        <w:t xml:space="preserve">                     </w:t>
      </w:r>
      <w:r w:rsidR="00584725">
        <w:rPr>
          <w:sz w:val="22"/>
          <w:szCs w:val="22"/>
        </w:rPr>
        <w:t>Северину Сергею Михайловичу</w:t>
      </w:r>
    </w:p>
    <w:p w14:paraId="47F3A572" w14:textId="3EA567DD" w:rsidR="000E347D" w:rsidRDefault="00000000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Предложение (заявка) на участие в </w:t>
      </w:r>
      <w:r w:rsidR="0068579F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</w:p>
    <w:p w14:paraId="691ED370" w14:textId="77777777" w:rsidR="000E347D" w:rsidRDefault="00000000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000000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000000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6A45D6A7" w14:textId="6A8E6DB0" w:rsidR="00584725" w:rsidRDefault="00000000" w:rsidP="00CC726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1. Изучив извещение о проведении </w:t>
      </w:r>
      <w:r w:rsidR="002D2777">
        <w:rPr>
          <w:sz w:val="22"/>
          <w:szCs w:val="22"/>
        </w:rPr>
        <w:t>открытого конкурса</w:t>
      </w:r>
      <w:r>
        <w:rPr>
          <w:sz w:val="22"/>
          <w:szCs w:val="22"/>
        </w:rPr>
        <w:t xml:space="preserve"> и документацию о закупке от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 20__г </w:t>
      </w:r>
      <w:r w:rsidR="00CC7266" w:rsidRPr="00CC7266">
        <w:rPr>
          <w:sz w:val="22"/>
          <w:szCs w:val="22"/>
        </w:rPr>
        <w:t xml:space="preserve">на изготовление, поставка (сборка и установка) гостиничной мебели в </w:t>
      </w:r>
      <w:r w:rsidR="00584725">
        <w:rPr>
          <w:sz w:val="22"/>
          <w:szCs w:val="22"/>
        </w:rPr>
        <w:t>40</w:t>
      </w:r>
      <w:r w:rsidR="00CC7266" w:rsidRPr="00CC7266">
        <w:rPr>
          <w:sz w:val="22"/>
          <w:szCs w:val="22"/>
        </w:rPr>
        <w:t xml:space="preserve"> номер</w:t>
      </w:r>
      <w:r w:rsidR="00584725">
        <w:rPr>
          <w:sz w:val="22"/>
          <w:szCs w:val="22"/>
        </w:rPr>
        <w:t>ов</w:t>
      </w:r>
      <w:r w:rsidR="00CC7266" w:rsidRPr="00CC7266">
        <w:rPr>
          <w:sz w:val="22"/>
          <w:szCs w:val="22"/>
        </w:rPr>
        <w:t xml:space="preserve"> </w:t>
      </w:r>
      <w:r w:rsidR="00584725">
        <w:rPr>
          <w:sz w:val="22"/>
          <w:szCs w:val="22"/>
        </w:rPr>
        <w:t>4</w:t>
      </w:r>
      <w:r w:rsidR="00CC7266" w:rsidRPr="00CC7266">
        <w:rPr>
          <w:sz w:val="22"/>
          <w:szCs w:val="22"/>
        </w:rPr>
        <w:t xml:space="preserve"> этажа </w:t>
      </w:r>
    </w:p>
    <w:p w14:paraId="5C1DC914" w14:textId="5022F9EE" w:rsidR="000E347D" w:rsidRDefault="00CC7266" w:rsidP="00CC7266">
      <w:pPr>
        <w:tabs>
          <w:tab w:val="left" w:pos="426"/>
        </w:tabs>
        <w:rPr>
          <w:sz w:val="22"/>
          <w:szCs w:val="22"/>
        </w:rPr>
      </w:pPr>
      <w:r w:rsidRPr="00CC7266">
        <w:rPr>
          <w:sz w:val="22"/>
          <w:szCs w:val="22"/>
        </w:rPr>
        <w:t xml:space="preserve">(№ </w:t>
      </w:r>
      <w:r w:rsidR="00584725">
        <w:rPr>
          <w:sz w:val="22"/>
          <w:szCs w:val="22"/>
        </w:rPr>
        <w:t>409-441; 446-452</w:t>
      </w:r>
      <w:r w:rsidRPr="00CC7266">
        <w:rPr>
          <w:sz w:val="22"/>
          <w:szCs w:val="22"/>
        </w:rPr>
        <w:t xml:space="preserve">) для нужд Государственного учреждения санаторий «Белая Русь» направляем следующие документы, </w:t>
      </w:r>
      <w:r w:rsidRPr="00CC7266">
        <w:rPr>
          <w:sz w:val="22"/>
          <w:szCs w:val="22"/>
          <w:lang w:eastAsia="en-US"/>
        </w:rPr>
        <w:t>подтверждающие соответствие требованиям, установленным в документации</w:t>
      </w:r>
      <w:r>
        <w:rPr>
          <w:sz w:val="22"/>
          <w:szCs w:val="22"/>
          <w:lang w:eastAsia="en-US"/>
        </w:rPr>
        <w:t xml:space="preserve"> о закупке для участия в открытом конкурсе</w:t>
      </w:r>
      <w:r>
        <w:rPr>
          <w:sz w:val="22"/>
          <w:szCs w:val="22"/>
          <w:lang w:eastAsia="en-US"/>
        </w:rPr>
        <w:br/>
        <w:t>2. Срок поставки товара:</w:t>
      </w:r>
      <w:r w:rsidR="0068579F">
        <w:rPr>
          <w:sz w:val="22"/>
          <w:szCs w:val="22"/>
          <w:lang w:eastAsia="en-US"/>
        </w:rPr>
        <w:t xml:space="preserve"> ____________________________</w:t>
      </w:r>
    </w:p>
    <w:p w14:paraId="7DB7F900" w14:textId="66701ABD" w:rsidR="000E347D" w:rsidRDefault="0000000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000000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000000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0E2C97E4" w:rsidR="000E347D" w:rsidRDefault="00ED771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5FCBAB59" w:rsidR="000E347D" w:rsidRDefault="00000000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03D06468" w:rsidR="000E347D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Предлагаемая цена договора</w:t>
      </w:r>
      <w:r w:rsidR="00ED7717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составляет_______________________________</w:t>
      </w:r>
    </w:p>
    <w:p w14:paraId="5849EE99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000000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000000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000000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1B246478" w14:textId="77777777" w:rsidR="00ED7717" w:rsidRDefault="00ED7717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000000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3521BF0F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584725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0ADBEDCC" w14:textId="6F99EABD" w:rsidR="000E347D" w:rsidRPr="00CC7266" w:rsidRDefault="00000000" w:rsidP="00CC726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5" w:name="_Hlk183780469"/>
      <w:r w:rsidR="00584725">
        <w:rPr>
          <w:sz w:val="22"/>
          <w:szCs w:val="22"/>
        </w:rPr>
        <w:t>Директора Северина Сергея Михайловича</w:t>
      </w:r>
      <w:r w:rsidR="0068579F" w:rsidRPr="0068579F">
        <w:rPr>
          <w:bCs/>
        </w:rPr>
        <w:t>, действующего на основан</w:t>
      </w:r>
      <w:bookmarkEnd w:id="5"/>
      <w:r w:rsidR="00584725">
        <w:rPr>
          <w:bCs/>
        </w:rPr>
        <w:t>ии Устава</w:t>
      </w:r>
      <w:r w:rsidRPr="0068579F"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584725">
        <w:rPr>
          <w:sz w:val="22"/>
          <w:szCs w:val="22"/>
        </w:rPr>
        <w:t>5</w:t>
      </w:r>
      <w:r>
        <w:rPr>
          <w:sz w:val="22"/>
          <w:szCs w:val="22"/>
        </w:rPr>
        <w:t xml:space="preserve">  от  о нижеследующем: </w:t>
      </w:r>
    </w:p>
    <w:p w14:paraId="323E5239" w14:textId="77777777" w:rsidR="000E347D" w:rsidRDefault="00000000">
      <w:pPr>
        <w:pStyle w:val="aa"/>
      </w:pPr>
      <w:r>
        <w:tab/>
      </w:r>
    </w:p>
    <w:p w14:paraId="1BE52781" w14:textId="77777777" w:rsidR="000E347D" w:rsidRDefault="00000000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5A7ABF94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</w:t>
      </w:r>
      <w:r w:rsidR="00CC7266" w:rsidRPr="00CC7266">
        <w:rPr>
          <w:b/>
          <w:sz w:val="22"/>
          <w:szCs w:val="22"/>
        </w:rPr>
        <w:t xml:space="preserve"> </w:t>
      </w:r>
      <w:r w:rsidR="00CC7266" w:rsidRPr="00CC7266">
        <w:rPr>
          <w:bCs/>
          <w:sz w:val="22"/>
          <w:szCs w:val="22"/>
        </w:rPr>
        <w:t xml:space="preserve">на изготовление, поставку (гостиничной мебели в </w:t>
      </w:r>
      <w:r w:rsidR="00584725">
        <w:rPr>
          <w:bCs/>
          <w:sz w:val="22"/>
          <w:szCs w:val="22"/>
        </w:rPr>
        <w:t>40</w:t>
      </w:r>
      <w:r w:rsidR="00CC7266" w:rsidRPr="00CC7266">
        <w:rPr>
          <w:bCs/>
          <w:sz w:val="22"/>
          <w:szCs w:val="22"/>
        </w:rPr>
        <w:t xml:space="preserve"> номер</w:t>
      </w:r>
      <w:r w:rsidR="00584725">
        <w:rPr>
          <w:bCs/>
          <w:sz w:val="22"/>
          <w:szCs w:val="22"/>
        </w:rPr>
        <w:t>ов</w:t>
      </w:r>
      <w:r w:rsidR="00CC7266" w:rsidRPr="00CC7266">
        <w:rPr>
          <w:bCs/>
          <w:sz w:val="22"/>
          <w:szCs w:val="22"/>
        </w:rPr>
        <w:t xml:space="preserve"> </w:t>
      </w:r>
      <w:r w:rsidR="00584725">
        <w:rPr>
          <w:bCs/>
          <w:sz w:val="22"/>
          <w:szCs w:val="22"/>
        </w:rPr>
        <w:t>4</w:t>
      </w:r>
      <w:r w:rsidR="00CC7266" w:rsidRPr="00CC7266">
        <w:rPr>
          <w:bCs/>
          <w:sz w:val="22"/>
          <w:szCs w:val="22"/>
        </w:rPr>
        <w:t xml:space="preserve"> этажа (№</w:t>
      </w:r>
      <w:r w:rsidR="00584725">
        <w:rPr>
          <w:bCs/>
          <w:sz w:val="22"/>
          <w:szCs w:val="22"/>
        </w:rPr>
        <w:t>409-441,446-452</w:t>
      </w:r>
      <w:r w:rsidR="00CC7266" w:rsidRPr="00CC7266">
        <w:rPr>
          <w:bCs/>
          <w:sz w:val="22"/>
          <w:szCs w:val="22"/>
        </w:rPr>
        <w:t>) в ГУ санаторий «Белая Русь»</w:t>
      </w:r>
      <w:r w:rsidRPr="00CC7266">
        <w:rPr>
          <w:bCs/>
          <w:sz w:val="22"/>
          <w:szCs w:val="22"/>
        </w:rPr>
        <w:t xml:space="preserve"> </w:t>
      </w:r>
      <w:r w:rsidR="002D2777" w:rsidRPr="00CC7266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CC7266">
        <w:rPr>
          <w:rFonts w:eastAsiaTheme="minorHAnsi"/>
          <w:bCs/>
          <w:color w:val="000000"/>
          <w:sz w:val="22"/>
          <w:szCs w:val="22"/>
          <w:lang w:eastAsia="en-US"/>
        </w:rPr>
        <w:t>(далее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товар) </w:t>
      </w:r>
      <w:r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8524B69" w14:textId="6B19AE25" w:rsidR="000E347D" w:rsidRDefault="00000000" w:rsidP="00CC7266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41F62E4E" w14:textId="48C1C570" w:rsidR="00584725" w:rsidRPr="00CC7266" w:rsidRDefault="00584725" w:rsidP="00CC7266">
      <w:pPr>
        <w:spacing w:line="0" w:lineRule="atLeast"/>
        <w:jc w:val="both"/>
        <w:rPr>
          <w:sz w:val="22"/>
          <w:szCs w:val="22"/>
        </w:rPr>
      </w:pPr>
    </w:p>
    <w:p w14:paraId="2823C566" w14:textId="77777777" w:rsidR="000E347D" w:rsidRDefault="000E347D">
      <w:pPr>
        <w:jc w:val="both"/>
        <w:rPr>
          <w:sz w:val="22"/>
          <w:szCs w:val="22"/>
        </w:rPr>
      </w:pPr>
    </w:p>
    <w:p w14:paraId="7F58B41D" w14:textId="77777777" w:rsidR="000E347D" w:rsidRDefault="00000000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6320BCE7" w:rsidR="000E347D" w:rsidRDefault="00000000" w:rsidP="00ED7717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 w:rsidR="00ED7717">
        <w:rPr>
          <w:spacing w:val="-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02E0392A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B151F0">
        <w:rPr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производит оплату </w:t>
      </w:r>
      <w:r>
        <w:rPr>
          <w:sz w:val="22"/>
          <w:szCs w:val="22"/>
          <w:shd w:val="clear" w:color="auto" w:fill="FFFFFF"/>
        </w:rPr>
        <w:t>на основании выставленного Поставщиком счета, в порядке</w:t>
      </w:r>
    </w:p>
    <w:p w14:paraId="666590FD" w14:textId="533AC4B7" w:rsidR="000E347D" w:rsidRDefault="00000000" w:rsidP="00CC7266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11C03EC" w14:textId="77777777" w:rsidR="00584725" w:rsidRDefault="00584725" w:rsidP="00584725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06E6F84D" w14:textId="2ACF3540" w:rsidR="00584725" w:rsidRPr="00CC7266" w:rsidRDefault="00584725" w:rsidP="00CC7266">
      <w:pPr>
        <w:spacing w:line="0" w:lineRule="atLeast"/>
        <w:jc w:val="both"/>
        <w:rPr>
          <w:sz w:val="22"/>
          <w:szCs w:val="22"/>
          <w:shd w:val="clear" w:color="auto" w:fill="FFFFFF"/>
        </w:rPr>
      </w:pPr>
    </w:p>
    <w:p w14:paraId="617835EA" w14:textId="77777777" w:rsidR="000E347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2B4A924F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584725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15D53A3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584725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0CEBEF33" w:rsidR="000E347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 w:rsidR="00B151F0">
        <w:rPr>
          <w:sz w:val="22"/>
          <w:szCs w:val="22"/>
        </w:rPr>
        <w:t>Покупателем</w:t>
      </w:r>
      <w:proofErr w:type="gramEnd"/>
      <w:r w:rsidR="00ED77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6AAE6B17" w14:textId="2C49B1D4" w:rsidR="000E347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321BB5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>и установку</w:t>
      </w:r>
      <w:r w:rsidR="00CC7266">
        <w:rPr>
          <w:sz w:val="22"/>
          <w:szCs w:val="22"/>
        </w:rPr>
        <w:t xml:space="preserve"> с даты заключения договора </w:t>
      </w:r>
      <w:r w:rsidRPr="005139D0">
        <w:rPr>
          <w:sz w:val="22"/>
          <w:szCs w:val="22"/>
        </w:rPr>
        <w:t xml:space="preserve">до </w:t>
      </w:r>
      <w:r w:rsidR="00CC7266" w:rsidRPr="00C14E36">
        <w:rPr>
          <w:sz w:val="22"/>
          <w:szCs w:val="22"/>
        </w:rPr>
        <w:t>2</w:t>
      </w:r>
      <w:r w:rsidR="00C14E36" w:rsidRPr="00C14E36">
        <w:rPr>
          <w:sz w:val="22"/>
          <w:szCs w:val="22"/>
        </w:rPr>
        <w:t>4</w:t>
      </w:r>
      <w:r w:rsidR="00CC7266" w:rsidRPr="00C14E36">
        <w:rPr>
          <w:sz w:val="22"/>
          <w:szCs w:val="22"/>
        </w:rPr>
        <w:t xml:space="preserve"> </w:t>
      </w:r>
      <w:r w:rsidR="00C14E36" w:rsidRPr="00C14E36">
        <w:rPr>
          <w:sz w:val="22"/>
          <w:szCs w:val="22"/>
        </w:rPr>
        <w:t>марта</w:t>
      </w:r>
      <w:r w:rsidR="00CC7266" w:rsidRPr="00C14E36">
        <w:rPr>
          <w:sz w:val="22"/>
          <w:szCs w:val="22"/>
        </w:rPr>
        <w:t xml:space="preserve"> </w:t>
      </w:r>
      <w:r w:rsidRPr="00C14E36">
        <w:rPr>
          <w:sz w:val="22"/>
          <w:szCs w:val="22"/>
        </w:rPr>
        <w:t>202</w:t>
      </w:r>
      <w:r w:rsidR="00C14E36" w:rsidRPr="00C14E36">
        <w:rPr>
          <w:sz w:val="22"/>
          <w:szCs w:val="22"/>
        </w:rPr>
        <w:t>5</w:t>
      </w:r>
      <w:r w:rsidR="002D2777" w:rsidRPr="00C14E36">
        <w:rPr>
          <w:sz w:val="22"/>
          <w:szCs w:val="22"/>
        </w:rPr>
        <w:t xml:space="preserve"> </w:t>
      </w:r>
      <w:r w:rsidRPr="00C14E36">
        <w:rPr>
          <w:sz w:val="22"/>
          <w:szCs w:val="22"/>
        </w:rPr>
        <w:t xml:space="preserve">года, </w:t>
      </w:r>
      <w:r w:rsidRPr="00C14E36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согласованию с </w:t>
      </w:r>
      <w:r w:rsidR="00B151F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221F945F" w14:textId="10998EDA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308BD16F" w14:textId="77777777" w:rsidR="000E347D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6C0D5638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0399C910" w14:textId="77777777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68D7B9A9" w14:textId="7F0DE91B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36FA8321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3BE6B71" w14:textId="77777777" w:rsidR="00571F5A" w:rsidRDefault="00000000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38550B2" w14:textId="4B2CB8C0" w:rsidR="000E347D" w:rsidRDefault="0000000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DD36C65" w14:textId="77777777" w:rsidR="00ED7717" w:rsidRDefault="00ED7717" w:rsidP="00CC7266">
      <w:pPr>
        <w:suppressAutoHyphens w:val="0"/>
        <w:ind w:left="2835"/>
        <w:contextualSpacing/>
        <w:rPr>
          <w:lang w:eastAsia="ar-SA"/>
        </w:rPr>
      </w:pPr>
    </w:p>
    <w:p w14:paraId="7663320B" w14:textId="77777777" w:rsidR="00ED7717" w:rsidRDefault="00ED7717" w:rsidP="00CC7266">
      <w:pPr>
        <w:suppressAutoHyphens w:val="0"/>
        <w:ind w:left="2835"/>
        <w:contextualSpacing/>
        <w:rPr>
          <w:lang w:eastAsia="ar-SA"/>
        </w:rPr>
      </w:pPr>
    </w:p>
    <w:p w14:paraId="7B3098BA" w14:textId="12F25994" w:rsidR="00B151F0" w:rsidRPr="00744F80" w:rsidRDefault="00B151F0" w:rsidP="00CC7266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lastRenderedPageBreak/>
        <w:t xml:space="preserve">8. </w:t>
      </w:r>
      <w:r w:rsidRPr="00196907">
        <w:rPr>
          <w:lang w:eastAsia="ar-SA"/>
        </w:rPr>
        <w:t>КОНФИДЕНЦИАЛЬНОСТЬ</w:t>
      </w:r>
    </w:p>
    <w:p w14:paraId="126017C7" w14:textId="70625A1B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0827A703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4F914534" w14:textId="743ED276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0CA5A94A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B74926D" w14:textId="77777777" w:rsidR="000E347D" w:rsidRPr="00CC7266" w:rsidRDefault="000E347D">
      <w:pPr>
        <w:pStyle w:val="aa"/>
        <w:rPr>
          <w:sz w:val="22"/>
          <w:szCs w:val="22"/>
          <w:lang w:val="ru-RU"/>
        </w:rPr>
      </w:pPr>
    </w:p>
    <w:p w14:paraId="52222DAC" w14:textId="2AB11009" w:rsidR="000E347D" w:rsidRDefault="00000000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C111471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02AB04AF" w:rsidR="000E347D" w:rsidRDefault="00B151F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4D84818F" w14:textId="1C7ADD42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C14E36">
        <w:rPr>
          <w:sz w:val="22"/>
          <w:szCs w:val="22"/>
          <w:shd w:val="clear" w:color="auto" w:fill="FFFFFF"/>
          <w:lang w:val="ru-RU"/>
        </w:rPr>
        <w:t>15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="00C14E36">
        <w:rPr>
          <w:sz w:val="22"/>
          <w:szCs w:val="22"/>
          <w:shd w:val="clear" w:color="auto" w:fill="FFFFFF"/>
          <w:lang w:val="ru-RU"/>
        </w:rPr>
        <w:t>апреля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CC7266">
        <w:rPr>
          <w:sz w:val="22"/>
          <w:szCs w:val="22"/>
          <w:shd w:val="clear" w:color="auto" w:fill="FFFFFF"/>
          <w:lang w:val="ru-RU"/>
        </w:rPr>
        <w:t>5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592E7060" w14:textId="5A0FA3BE" w:rsidR="00584725" w:rsidRPr="00584725" w:rsidRDefault="00584725" w:rsidP="00571F5A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2DF0AFF0" w14:textId="2509A23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216162DC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7FECF1C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0D86A183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7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000000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Код ОКАТО</w:t>
            </w:r>
          </w:p>
          <w:p w14:paraId="5B61EE23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94D0ACE" w14:textId="77777777" w:rsidR="00FB1197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7777777" w:rsidR="000E347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97CCACC" w14:textId="77777777" w:rsidR="000E347D" w:rsidRDefault="00000000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000000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000000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17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63349C69" w:rsidR="000E347D" w:rsidRDefault="00CC7266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1C8BC587" w:rsidR="000E347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 «Белая Русь»</w:t>
                  </w:r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192FBFE1" w:rsidR="000E347D" w:rsidRDefault="00000000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584725">
                    <w:rPr>
                      <w:sz w:val="22"/>
                      <w:szCs w:val="22"/>
                      <w:lang w:eastAsia="en-US"/>
                    </w:rPr>
                    <w:t>С.М. Северин</w:t>
                  </w:r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BD31FC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C35E5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4032AB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A8DC1D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A0DF50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C2857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83E0F0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43F39C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D2904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B5816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D8496B9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98F955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6FDA123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FEB703A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679E94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610A21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640CC1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707418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33D96F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FCB155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895AB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9AA48E4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754FFD7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14E749E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A1924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D22E1E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F85107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BB66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92A4C4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F2E2A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CA84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0F85A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CAE0C3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C1C017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FA271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185415C" w14:textId="77777777" w:rsidR="00ED7717" w:rsidRDefault="00ED7717">
      <w:pPr>
        <w:spacing w:line="0" w:lineRule="atLeast"/>
        <w:ind w:left="6120"/>
        <w:rPr>
          <w:sz w:val="22"/>
          <w:szCs w:val="22"/>
        </w:rPr>
      </w:pPr>
    </w:p>
    <w:p w14:paraId="6FA915FD" w14:textId="77777777" w:rsidR="00ED7717" w:rsidRDefault="00ED7717">
      <w:pPr>
        <w:spacing w:line="0" w:lineRule="atLeast"/>
        <w:ind w:left="6120"/>
        <w:rPr>
          <w:sz w:val="22"/>
          <w:szCs w:val="22"/>
        </w:rPr>
      </w:pPr>
    </w:p>
    <w:p w14:paraId="31122D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20086D6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50AB3688" w14:textId="77777777" w:rsidR="00CC7266" w:rsidRDefault="00CC7266" w:rsidP="00C14E36">
      <w:pPr>
        <w:spacing w:line="0" w:lineRule="atLeast"/>
        <w:rPr>
          <w:sz w:val="22"/>
          <w:szCs w:val="22"/>
        </w:rPr>
      </w:pPr>
    </w:p>
    <w:p w14:paraId="14E87072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746DC52E" w14:textId="4DB94CB6" w:rsidR="000E347D" w:rsidRDefault="00000000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Договору  №_____от «__»__________20</w:t>
      </w:r>
      <w:r w:rsidR="00C95F04">
        <w:rPr>
          <w:sz w:val="22"/>
          <w:szCs w:val="22"/>
        </w:rPr>
        <w:t>2</w:t>
      </w:r>
      <w:r w:rsidR="00C14E36">
        <w:rPr>
          <w:sz w:val="22"/>
          <w:szCs w:val="22"/>
        </w:rPr>
        <w:t>5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6112B00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C14E36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000000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15164CCB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 xml:space="preserve">производится </w:t>
      </w:r>
      <w:r w:rsidR="00CC7266">
        <w:rPr>
          <w:sz w:val="22"/>
          <w:szCs w:val="22"/>
        </w:rPr>
        <w:t xml:space="preserve">с даты заключения договора </w:t>
      </w:r>
      <w:r w:rsidRPr="005139D0">
        <w:rPr>
          <w:sz w:val="22"/>
          <w:szCs w:val="22"/>
        </w:rPr>
        <w:t xml:space="preserve">до </w:t>
      </w:r>
      <w:r w:rsidR="00CC7266">
        <w:rPr>
          <w:sz w:val="22"/>
          <w:szCs w:val="22"/>
        </w:rPr>
        <w:t>2</w:t>
      </w:r>
      <w:r w:rsidR="00C14E36">
        <w:rPr>
          <w:sz w:val="22"/>
          <w:szCs w:val="22"/>
        </w:rPr>
        <w:t>4</w:t>
      </w:r>
      <w:r w:rsidR="00CC7266">
        <w:rPr>
          <w:sz w:val="22"/>
          <w:szCs w:val="22"/>
        </w:rPr>
        <w:t xml:space="preserve"> </w:t>
      </w:r>
      <w:r w:rsidR="00C14E36">
        <w:rPr>
          <w:sz w:val="22"/>
          <w:szCs w:val="22"/>
        </w:rPr>
        <w:t>марта</w:t>
      </w:r>
      <w:r w:rsidR="00CC7266">
        <w:rPr>
          <w:sz w:val="22"/>
          <w:szCs w:val="22"/>
        </w:rPr>
        <w:t xml:space="preserve"> </w:t>
      </w:r>
      <w:r w:rsidRPr="005139D0">
        <w:rPr>
          <w:sz w:val="22"/>
          <w:szCs w:val="22"/>
        </w:rPr>
        <w:t>202</w:t>
      </w:r>
      <w:r w:rsidR="00C14E36">
        <w:rPr>
          <w:sz w:val="22"/>
          <w:szCs w:val="22"/>
        </w:rPr>
        <w:t xml:space="preserve">5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B89E1EE" w:rsidR="000E347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 xml:space="preserve">Адрес  </w:t>
      </w:r>
      <w:r w:rsidR="00FB1197">
        <w:rPr>
          <w:sz w:val="22"/>
          <w:szCs w:val="22"/>
          <w:shd w:val="clear" w:color="auto" w:fill="FFFFFF"/>
        </w:rPr>
        <w:t>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0CD1B3DA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14E36">
        <w:rPr>
          <w:sz w:val="22"/>
          <w:szCs w:val="22"/>
        </w:rPr>
        <w:t>Д</w:t>
      </w:r>
      <w:r>
        <w:rPr>
          <w:sz w:val="22"/>
          <w:szCs w:val="22"/>
        </w:rPr>
        <w:t xml:space="preserve">иректор                                                                                 </w:t>
      </w:r>
    </w:p>
    <w:p w14:paraId="10C024A5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78910498" w:rsidR="000E347D" w:rsidRDefault="00000000">
      <w:r>
        <w:t xml:space="preserve">     __________________ </w:t>
      </w:r>
      <w:r w:rsidR="00C14E36">
        <w:t>Северин С.М</w:t>
      </w:r>
      <w:r>
        <w:t xml:space="preserve">.                        </w:t>
      </w:r>
      <w:r w:rsidR="00FB1197">
        <w:t xml:space="preserve">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000000">
      <w:pPr>
        <w:spacing w:line="0" w:lineRule="atLeast"/>
        <w:jc w:val="right"/>
      </w:pPr>
      <w:r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5CE2AE34" w:rsidR="000E347D" w:rsidRDefault="00000000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C14E36">
        <w:t>5</w:t>
      </w:r>
      <w:r>
        <w:t xml:space="preserve"> г. </w:t>
      </w:r>
    </w:p>
    <w:p w14:paraId="549AF3FA" w14:textId="27A846AC" w:rsidR="000E347D" w:rsidRDefault="00000000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000000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000000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1D45C00A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C14E36">
        <w:t>5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75624E0D" w:rsidR="000E347D" w:rsidRDefault="00000000">
      <w:pPr>
        <w:spacing w:line="0" w:lineRule="atLeast"/>
        <w:ind w:firstLine="600"/>
        <w:jc w:val="both"/>
      </w:pPr>
      <w:bookmarkStart w:id="6" w:name="_Hlk183782733"/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</w:t>
      </w:r>
      <w:r w:rsidR="00CC7266">
        <w:rPr>
          <w:sz w:val="22"/>
          <w:szCs w:val="22"/>
        </w:rPr>
        <w:t xml:space="preserve">лице </w:t>
      </w:r>
      <w:r w:rsidR="00CC7266" w:rsidRPr="0068579F">
        <w:rPr>
          <w:bCs/>
        </w:rPr>
        <w:t xml:space="preserve">директора </w:t>
      </w:r>
      <w:r w:rsidR="00C14E36">
        <w:rPr>
          <w:bCs/>
        </w:rPr>
        <w:t>Северина С.М</w:t>
      </w:r>
      <w:r w:rsidR="00CC7266" w:rsidRPr="0068579F">
        <w:rPr>
          <w:bCs/>
        </w:rPr>
        <w:t>., действующего на основании</w:t>
      </w:r>
      <w:bookmarkEnd w:id="6"/>
      <w:r w:rsidR="00C14E36">
        <w:rPr>
          <w:bCs/>
        </w:rPr>
        <w:t xml:space="preserve"> Устава</w:t>
      </w:r>
      <w:r w:rsidRPr="00B151F0">
        <w:t>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>, именуемое 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Default="000E347D">
      <w:pPr>
        <w:spacing w:line="0" w:lineRule="atLeast"/>
        <w:ind w:firstLine="600"/>
        <w:jc w:val="both"/>
      </w:pPr>
    </w:p>
    <w:p w14:paraId="0E9C0E9F" w14:textId="77777777" w:rsidR="000E347D" w:rsidRDefault="00000000">
      <w:pPr>
        <w:spacing w:line="0" w:lineRule="atLeast"/>
        <w:ind w:firstLine="600"/>
        <w:jc w:val="both"/>
      </w:pPr>
      <w: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Default="00000000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Default="00000000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000000">
      <w:pPr>
        <w:spacing w:line="0" w:lineRule="atLeast"/>
        <w:ind w:firstLine="600"/>
        <w:jc w:val="both"/>
      </w:pPr>
      <w:r>
        <w:t>4. Товар согласно Договору должен быть поставлен "__</w:t>
      </w:r>
      <w:proofErr w:type="gramStart"/>
      <w:r>
        <w:t>"  _</w:t>
      </w:r>
      <w:proofErr w:type="gramEnd"/>
      <w:r>
        <w:t>________________  20__  г., фактически  "__" _______________ 20__ г.</w:t>
      </w:r>
    </w:p>
    <w:p w14:paraId="2BDDC7BF" w14:textId="77777777" w:rsidR="000E347D" w:rsidRDefault="00000000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7644BD2E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000000">
      <w:pPr>
        <w:spacing w:line="0" w:lineRule="atLeast"/>
        <w:jc w:val="both"/>
      </w:pPr>
      <w:proofErr w:type="gramStart"/>
      <w:r>
        <w:t>Сдал</w:t>
      </w:r>
      <w:bookmarkStart w:id="7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5BD489B2" w14:textId="4B03865A" w:rsidR="000E347D" w:rsidRDefault="00000000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B151F0">
        <w:t>Покупатель</w:t>
      </w:r>
      <w:r w:rsidR="00CC7266">
        <w:t>:</w:t>
      </w:r>
    </w:p>
    <w:p w14:paraId="2D114405" w14:textId="79F37784" w:rsidR="00CC7266" w:rsidRDefault="00CC7266" w:rsidP="00CC72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E263E">
        <w:rPr>
          <w:sz w:val="22"/>
          <w:szCs w:val="22"/>
        </w:rPr>
        <w:t>Д</w:t>
      </w:r>
      <w:r>
        <w:rPr>
          <w:sz w:val="22"/>
          <w:szCs w:val="22"/>
        </w:rPr>
        <w:t xml:space="preserve">иректор    ГУ санатория «Белая Русь»                                                                             </w:t>
      </w:r>
    </w:p>
    <w:p w14:paraId="6AC545BD" w14:textId="354C4BC5" w:rsidR="00CC7266" w:rsidRDefault="00CC7266" w:rsidP="00CC7266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7934D57C" w:rsidR="000E347D" w:rsidRDefault="00000000">
      <w:pPr>
        <w:spacing w:line="0" w:lineRule="atLeast"/>
        <w:jc w:val="both"/>
      </w:pPr>
      <w:r>
        <w:t xml:space="preserve">_______________________                                    </w:t>
      </w:r>
      <w:r w:rsidR="00CC7266">
        <w:t xml:space="preserve">  </w:t>
      </w:r>
      <w:r>
        <w:t xml:space="preserve"> ________________</w:t>
      </w:r>
      <w:r w:rsidR="000E263E">
        <w:t>Северин С.М</w:t>
      </w:r>
      <w:r w:rsidR="00CC7266">
        <w:t>.</w:t>
      </w:r>
    </w:p>
    <w:p w14:paraId="41B96D82" w14:textId="78A3A832" w:rsidR="000E347D" w:rsidRDefault="00000000" w:rsidP="00ED7717">
      <w:pPr>
        <w:spacing w:line="0" w:lineRule="atLeast"/>
        <w:jc w:val="both"/>
      </w:pPr>
      <w:r>
        <w:t>М.П.                                                                                     М.П.</w:t>
      </w:r>
      <w:bookmarkEnd w:id="7"/>
    </w:p>
    <w:sectPr w:rsidR="000E347D">
      <w:headerReference w:type="default" r:id="rId18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07CA" w14:textId="77777777" w:rsidR="00520F05" w:rsidRDefault="00520F05">
      <w:r>
        <w:separator/>
      </w:r>
    </w:p>
  </w:endnote>
  <w:endnote w:type="continuationSeparator" w:id="0">
    <w:p w14:paraId="4BD99069" w14:textId="77777777" w:rsidR="00520F05" w:rsidRDefault="0052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1A5D" w14:textId="77777777" w:rsidR="00520F05" w:rsidRDefault="00520F05">
      <w:r>
        <w:separator/>
      </w:r>
    </w:p>
  </w:footnote>
  <w:footnote w:type="continuationSeparator" w:id="0">
    <w:p w14:paraId="4DB02512" w14:textId="77777777" w:rsidR="00520F05" w:rsidRDefault="0052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  <w:num w:numId="7" w16cid:durableId="116012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75B11"/>
    <w:rsid w:val="000A5920"/>
    <w:rsid w:val="000B67BC"/>
    <w:rsid w:val="000C0EFC"/>
    <w:rsid w:val="000E263E"/>
    <w:rsid w:val="000E347D"/>
    <w:rsid w:val="000F2874"/>
    <w:rsid w:val="000F2B71"/>
    <w:rsid w:val="000F52AE"/>
    <w:rsid w:val="00176B5D"/>
    <w:rsid w:val="00190F05"/>
    <w:rsid w:val="001A7BBB"/>
    <w:rsid w:val="001B0D59"/>
    <w:rsid w:val="002245B2"/>
    <w:rsid w:val="0022582B"/>
    <w:rsid w:val="00257E89"/>
    <w:rsid w:val="002744F9"/>
    <w:rsid w:val="00297202"/>
    <w:rsid w:val="002A08FF"/>
    <w:rsid w:val="002A3EE0"/>
    <w:rsid w:val="002B52B5"/>
    <w:rsid w:val="002D2777"/>
    <w:rsid w:val="002D3F29"/>
    <w:rsid w:val="002E6B26"/>
    <w:rsid w:val="00301AEB"/>
    <w:rsid w:val="00312E79"/>
    <w:rsid w:val="00315228"/>
    <w:rsid w:val="0034102E"/>
    <w:rsid w:val="003420A4"/>
    <w:rsid w:val="003B0FFA"/>
    <w:rsid w:val="003E3B23"/>
    <w:rsid w:val="003F6DE3"/>
    <w:rsid w:val="00414375"/>
    <w:rsid w:val="00495F7A"/>
    <w:rsid w:val="004D3704"/>
    <w:rsid w:val="005139D0"/>
    <w:rsid w:val="00520F05"/>
    <w:rsid w:val="00571F5A"/>
    <w:rsid w:val="00584725"/>
    <w:rsid w:val="00586BA7"/>
    <w:rsid w:val="005C0B45"/>
    <w:rsid w:val="006323A5"/>
    <w:rsid w:val="006475EB"/>
    <w:rsid w:val="006668D5"/>
    <w:rsid w:val="0068579F"/>
    <w:rsid w:val="006857DE"/>
    <w:rsid w:val="006911FE"/>
    <w:rsid w:val="006A108A"/>
    <w:rsid w:val="006D49E5"/>
    <w:rsid w:val="006E1F11"/>
    <w:rsid w:val="00735B4B"/>
    <w:rsid w:val="0075243C"/>
    <w:rsid w:val="00875403"/>
    <w:rsid w:val="00892CC0"/>
    <w:rsid w:val="0090065C"/>
    <w:rsid w:val="0090498C"/>
    <w:rsid w:val="009173CB"/>
    <w:rsid w:val="00937FEB"/>
    <w:rsid w:val="0097307F"/>
    <w:rsid w:val="00986253"/>
    <w:rsid w:val="009937E7"/>
    <w:rsid w:val="009E48FD"/>
    <w:rsid w:val="009E4953"/>
    <w:rsid w:val="00A41D36"/>
    <w:rsid w:val="00A43E7D"/>
    <w:rsid w:val="00A60EC4"/>
    <w:rsid w:val="00A76B9B"/>
    <w:rsid w:val="00AB7242"/>
    <w:rsid w:val="00AE362F"/>
    <w:rsid w:val="00B00849"/>
    <w:rsid w:val="00B121DB"/>
    <w:rsid w:val="00B151F0"/>
    <w:rsid w:val="00B15E61"/>
    <w:rsid w:val="00B60A3F"/>
    <w:rsid w:val="00B86A3D"/>
    <w:rsid w:val="00BB2807"/>
    <w:rsid w:val="00BC045A"/>
    <w:rsid w:val="00BC3187"/>
    <w:rsid w:val="00BC6EFA"/>
    <w:rsid w:val="00C14E36"/>
    <w:rsid w:val="00C8763B"/>
    <w:rsid w:val="00C95F04"/>
    <w:rsid w:val="00CA2DB0"/>
    <w:rsid w:val="00CB4253"/>
    <w:rsid w:val="00CC7266"/>
    <w:rsid w:val="00CF498D"/>
    <w:rsid w:val="00D02620"/>
    <w:rsid w:val="00D032AF"/>
    <w:rsid w:val="00D36622"/>
    <w:rsid w:val="00DA2794"/>
    <w:rsid w:val="00DC0C60"/>
    <w:rsid w:val="00DC1E95"/>
    <w:rsid w:val="00DC2EE9"/>
    <w:rsid w:val="00DE51A1"/>
    <w:rsid w:val="00DF63F7"/>
    <w:rsid w:val="00E82F3F"/>
    <w:rsid w:val="00E86F8E"/>
    <w:rsid w:val="00ED7717"/>
    <w:rsid w:val="00EF47B1"/>
    <w:rsid w:val="00F14C63"/>
    <w:rsid w:val="00F46E80"/>
    <w:rsid w:val="00F90FAE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108</cp:revision>
  <cp:lastPrinted>2025-01-16T10:55:00Z</cp:lastPrinted>
  <dcterms:created xsi:type="dcterms:W3CDTF">2022-02-09T06:04:00Z</dcterms:created>
  <dcterms:modified xsi:type="dcterms:W3CDTF">2025-01-17T09:15:00Z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