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A4DB" w14:textId="50A0C641" w:rsidR="00AD7C45" w:rsidRPr="00062746" w:rsidRDefault="00B51472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062746">
        <w:rPr>
          <w:rFonts w:ascii="Times New Roman" w:eastAsia="Times New Roman" w:hAnsi="Times New Roman" w:cs="Times New Roman"/>
          <w:color w:val="000000"/>
        </w:rPr>
        <w:t>«УТВЕРЖД</w:t>
      </w:r>
      <w:r w:rsidR="00E103BE" w:rsidRPr="00062746">
        <w:rPr>
          <w:rFonts w:ascii="Times New Roman" w:eastAsia="Times New Roman" w:hAnsi="Times New Roman" w:cs="Times New Roman"/>
          <w:color w:val="000000"/>
        </w:rPr>
        <w:t>АЮ</w:t>
      </w:r>
      <w:r w:rsidRPr="00062746">
        <w:rPr>
          <w:rFonts w:ascii="Times New Roman" w:eastAsia="Times New Roman" w:hAnsi="Times New Roman" w:cs="Times New Roman"/>
          <w:color w:val="000000"/>
        </w:rPr>
        <w:t>»</w:t>
      </w:r>
    </w:p>
    <w:p w14:paraId="10082986" w14:textId="0654AE42" w:rsidR="00AD7C45" w:rsidRPr="00062746" w:rsidRDefault="00B51472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062746">
        <w:rPr>
          <w:rFonts w:ascii="Times New Roman" w:eastAsia="Times New Roman" w:hAnsi="Times New Roman" w:cs="Times New Roman"/>
          <w:color w:val="000000"/>
        </w:rPr>
        <w:t>Директор</w:t>
      </w:r>
    </w:p>
    <w:p w14:paraId="242DA37E" w14:textId="77777777" w:rsidR="00AD7C45" w:rsidRPr="00062746" w:rsidRDefault="00B51472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062746">
        <w:rPr>
          <w:rFonts w:ascii="Times New Roman" w:eastAsia="Times New Roman" w:hAnsi="Times New Roman" w:cs="Times New Roman"/>
          <w:color w:val="000000"/>
        </w:rPr>
        <w:t>ГУ санаторий "Белая Русь"</w:t>
      </w:r>
    </w:p>
    <w:p w14:paraId="05E5D9E4" w14:textId="4397848A" w:rsidR="00AD7C45" w:rsidRPr="00062746" w:rsidRDefault="00E103BE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 w:rsidRPr="00062746">
        <w:rPr>
          <w:rFonts w:ascii="Times New Roman" w:eastAsia="Times New Roman" w:hAnsi="Times New Roman" w:cs="Times New Roman"/>
          <w:color w:val="000000"/>
          <w:u w:val="single"/>
        </w:rPr>
        <w:t>_________</w:t>
      </w:r>
      <w:r w:rsidRPr="00062746">
        <w:rPr>
          <w:rFonts w:ascii="Times New Roman" w:eastAsia="Times New Roman" w:hAnsi="Times New Roman" w:cs="Times New Roman"/>
        </w:rPr>
        <w:t>Северин С.М.</w:t>
      </w:r>
    </w:p>
    <w:p w14:paraId="5DE4AD62" w14:textId="26C47D19" w:rsidR="00AD7C45" w:rsidRPr="00062746" w:rsidRDefault="00B51472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 w:rsidRPr="00062746">
        <w:rPr>
          <w:rFonts w:ascii="Times New Roman" w:eastAsia="Times New Roman" w:hAnsi="Times New Roman" w:cs="Times New Roman"/>
          <w:color w:val="000000"/>
          <w:u w:val="single"/>
        </w:rPr>
        <w:t>«__</w:t>
      </w:r>
      <w:proofErr w:type="gramStart"/>
      <w:r w:rsidRPr="00062746">
        <w:rPr>
          <w:rFonts w:ascii="Times New Roman" w:eastAsia="Times New Roman" w:hAnsi="Times New Roman" w:cs="Times New Roman"/>
          <w:color w:val="000000"/>
          <w:u w:val="single"/>
        </w:rPr>
        <w:t>_»_</w:t>
      </w:r>
      <w:proofErr w:type="gramEnd"/>
      <w:r w:rsidRPr="00062746">
        <w:rPr>
          <w:rFonts w:ascii="Times New Roman" w:eastAsia="Times New Roman" w:hAnsi="Times New Roman" w:cs="Times New Roman"/>
          <w:color w:val="000000"/>
          <w:u w:val="single"/>
        </w:rPr>
        <w:t>___________2025г.</w:t>
      </w:r>
    </w:p>
    <w:p w14:paraId="2C3D3DC1" w14:textId="77777777" w:rsidR="00AD7C45" w:rsidRDefault="00AD7C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CD4BE79" w14:textId="77777777" w:rsidR="00530101" w:rsidRDefault="00530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A01799D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ТЕХНИЧЕСКОЕ ЗАДАНИЕ</w:t>
      </w:r>
    </w:p>
    <w:p w14:paraId="25A378F1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(Технико-экономическое обоснование)</w:t>
      </w:r>
    </w:p>
    <w:p w14:paraId="0B63879A" w14:textId="77777777" w:rsidR="00B8219C" w:rsidRPr="00B8219C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  <w14:ligatures w14:val="none"/>
        </w:rPr>
      </w:pPr>
    </w:p>
    <w:p w14:paraId="5ACB1FC3" w14:textId="1B333F8D" w:rsidR="00AD7C45" w:rsidRDefault="00B8219C" w:rsidP="001768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</w:pP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На </w:t>
      </w:r>
      <w:bookmarkStart w:id="0" w:name="_Hlk193377606"/>
      <w:r w:rsidR="006F0A4B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выполнение работ по </w:t>
      </w:r>
      <w:r w:rsidR="00176819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ремонт</w:t>
      </w:r>
      <w:r w:rsidR="00500331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у</w:t>
      </w:r>
      <w:r w:rsidR="005E49A9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 и очистк</w:t>
      </w:r>
      <w:r w:rsidR="006F0A4B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е</w:t>
      </w:r>
      <w:r w:rsidR="00176819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 </w:t>
      </w:r>
      <w:r w:rsidR="00422641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трубопровода </w:t>
      </w:r>
      <w:r w:rsidR="00176819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морского водозабора, очистк</w:t>
      </w:r>
      <w:r w:rsidR="006F0A4B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е</w:t>
      </w:r>
      <w:r w:rsidR="00176819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 приямков морской насосной</w:t>
      </w:r>
      <w:r w:rsidR="005E49A9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 </w:t>
      </w:r>
      <w:r w:rsidRPr="00B8219C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ГУ санаторий «Белая Русь»</w:t>
      </w:r>
      <w:bookmarkEnd w:id="0"/>
    </w:p>
    <w:p w14:paraId="1FF9AF57" w14:textId="77777777" w:rsidR="00062746" w:rsidRDefault="00062746" w:rsidP="001768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689"/>
        <w:gridCol w:w="5867"/>
      </w:tblGrid>
      <w:tr w:rsidR="00AD7C45" w:rsidRPr="00FE7F48" w14:paraId="22DE518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E5F1F" w14:textId="77777777" w:rsidR="00AD7C45" w:rsidRPr="00FE7F48" w:rsidRDefault="00B51472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F597" w14:textId="77777777" w:rsidR="00AD7C45" w:rsidRPr="00FE7F48" w:rsidRDefault="00B51472">
            <w:pPr>
              <w:suppressAutoHyphens/>
              <w:spacing w:after="0" w:line="269" w:lineRule="auto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hd w:val="clear" w:color="auto" w:fill="FFFFFF"/>
              </w:rPr>
              <w:t>Перечень основных данных и требований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166B7" w14:textId="77777777" w:rsidR="00AD7C45" w:rsidRPr="00FE7F48" w:rsidRDefault="00B51472">
            <w:pPr>
              <w:suppressAutoHyphens/>
              <w:spacing w:after="0" w:line="276" w:lineRule="auto"/>
              <w:ind w:right="72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hd w:val="clear" w:color="auto" w:fill="FFFFFF"/>
              </w:rPr>
              <w:t>Содержание основных данных и требований</w:t>
            </w:r>
          </w:p>
        </w:tc>
      </w:tr>
      <w:tr w:rsidR="00AD7C45" w14:paraId="1613714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B443F" w14:textId="704C60E1" w:rsidR="00AD7C45" w:rsidRPr="0056043C" w:rsidRDefault="00B51472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FD4D" w14:textId="77777777" w:rsidR="00AD7C45" w:rsidRPr="0056043C" w:rsidRDefault="00B51472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50310" w14:textId="77777777" w:rsidR="00AD7C45" w:rsidRPr="0056043C" w:rsidRDefault="00B51472">
            <w:pPr>
              <w:suppressAutoHyphens/>
              <w:spacing w:after="0" w:line="240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5FE9D70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C8895" w14:textId="3D2D91F2" w:rsidR="00AD7C45" w:rsidRPr="0056043C" w:rsidRDefault="00B51472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077EC" w14:textId="77777777" w:rsidR="00AD7C45" w:rsidRPr="0056043C" w:rsidRDefault="00B51472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570A2" w14:textId="77777777" w:rsidR="00AD7C45" w:rsidRPr="0056043C" w:rsidRDefault="00B51472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28C14997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AC06E" w14:textId="1844D4A5" w:rsidR="00AD7C45" w:rsidRPr="0056043C" w:rsidRDefault="00B51472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527C9" w14:textId="77777777" w:rsidR="00AD7C45" w:rsidRPr="0056043C" w:rsidRDefault="00B51472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Способ закупки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40C1B" w14:textId="10649029" w:rsidR="00AD7C45" w:rsidRPr="0056043C" w:rsidRDefault="005E49A9">
            <w:pPr>
              <w:suppressAutoHyphens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Открытый конкурс</w:t>
            </w:r>
          </w:p>
        </w:tc>
      </w:tr>
      <w:tr w:rsidR="00AD7C45" w14:paraId="7DDDDE5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0145" w14:textId="239E8EB7" w:rsidR="00AD7C45" w:rsidRPr="0056043C" w:rsidRDefault="00B51472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7E9E" w14:textId="77777777" w:rsidR="00AD7C45" w:rsidRPr="0056043C" w:rsidRDefault="00B51472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86956" w14:textId="77777777" w:rsidR="00AD7C45" w:rsidRPr="0056043C" w:rsidRDefault="00B51472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 счет собственных средств санатория</w:t>
            </w:r>
          </w:p>
        </w:tc>
      </w:tr>
      <w:tr w:rsidR="00AD7C45" w14:paraId="2226446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757C4" w14:textId="2ACC079A" w:rsidR="00AD7C45" w:rsidRPr="0056043C" w:rsidRDefault="00B51472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EE1D5" w14:textId="77777777" w:rsidR="00AD7C45" w:rsidRPr="0056043C" w:rsidRDefault="00B51472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Подрядчик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A63DF" w14:textId="3BED7DF9" w:rsidR="00AD7C45" w:rsidRPr="0056043C" w:rsidRDefault="00B51472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Признается участник </w:t>
            </w:r>
            <w:r w:rsidR="005E49A9">
              <w:rPr>
                <w:rFonts w:ascii="Times New Roman" w:eastAsia="Times New Roman" w:hAnsi="Times New Roman" w:cs="Times New Roman"/>
                <w:color w:val="000000"/>
              </w:rPr>
              <w:t>открытого конкурса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в Приглашении к участию в </w:t>
            </w:r>
            <w:r w:rsidR="005E49A9">
              <w:rPr>
                <w:rFonts w:ascii="Times New Roman" w:eastAsia="Times New Roman" w:hAnsi="Times New Roman" w:cs="Times New Roman"/>
                <w:color w:val="000000"/>
              </w:rPr>
              <w:t>открытом конкурсе</w:t>
            </w:r>
            <w:r w:rsidR="000B5DC1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D7C45" w14:paraId="546B4129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A9D20" w14:textId="35737E96" w:rsidR="00AD7C45" w:rsidRPr="0056043C" w:rsidRDefault="00B51472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A492" w14:textId="77777777" w:rsidR="00AD7C45" w:rsidRPr="0056043C" w:rsidRDefault="00B51472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Местоположение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86DF9" w14:textId="7393A469" w:rsidR="00AD7C45" w:rsidRPr="0056043C" w:rsidRDefault="00B5147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Краснодарский край, Туапсинский район, п. Майский</w:t>
            </w:r>
          </w:p>
          <w:p w14:paraId="2F7FC9BE" w14:textId="77777777" w:rsidR="00AD7C45" w:rsidRPr="0056043C" w:rsidRDefault="00B51472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D6F67F3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F9225" w14:textId="3B39DA2B" w:rsidR="00AD7C45" w:rsidRPr="0056043C" w:rsidRDefault="00B51472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65D86" w14:textId="77777777" w:rsidR="00AD7C45" w:rsidRPr="0056043C" w:rsidRDefault="00B51472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Назначение оборудования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20C52" w14:textId="3CFA7C0E" w:rsidR="00AD7C45" w:rsidRPr="0056043C" w:rsidRDefault="00AC6B1D" w:rsidP="00AC6B1D">
            <w:pPr>
              <w:suppressAutoHyphens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Забор морской воды для нужд 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01686D" w14:paraId="6F58435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3BE07" w14:textId="327E8826" w:rsidR="0001686D" w:rsidRPr="0056043C" w:rsidRDefault="0001686D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416A" w14:textId="72DC5E9C" w:rsidR="0001686D" w:rsidRPr="0056043C" w:rsidRDefault="0001686D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0056043C">
              <w:rPr>
                <w:rFonts w:ascii="Times New Roman" w:eastAsia="Times New Roman" w:hAnsi="Times New Roman" w:cs="Times New Roman"/>
              </w:rPr>
              <w:t>Характеристики.</w:t>
            </w:r>
          </w:p>
        </w:tc>
      </w:tr>
      <w:tr w:rsidR="0001686D" w14:paraId="6D384DE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B7165" w14:textId="5D1E05BD" w:rsidR="0001686D" w:rsidRPr="0056043C" w:rsidRDefault="0001686D" w:rsidP="00304E3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3898" w14:textId="5149D247" w:rsidR="0001686D" w:rsidRPr="0056043C" w:rsidRDefault="00176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морского водозабора</w:t>
            </w:r>
            <w:r w:rsidR="0001686D" w:rsidRPr="005604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BB5E8" w14:textId="1B4FB0A1" w:rsidR="009B1124" w:rsidRDefault="00176819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Трубопровод: </w:t>
            </w:r>
            <w:r>
              <w:rPr>
                <w:rFonts w:ascii="Times New Roman" w:eastAsia="Times New Roman" w:hAnsi="Times New Roman" w:cs="Times New Roman"/>
              </w:rPr>
              <w:sym w:font="Symbol" w:char="F0C6"/>
            </w:r>
            <w:r>
              <w:rPr>
                <w:rFonts w:ascii="Times New Roman" w:eastAsia="Times New Roman" w:hAnsi="Times New Roman" w:cs="Times New Roman"/>
              </w:rPr>
              <w:t>820</w:t>
            </w:r>
            <w:r w:rsidR="0075742F">
              <w:rPr>
                <w:rFonts w:ascii="Times New Roman" w:eastAsia="Times New Roman" w:hAnsi="Times New Roman" w:cs="Times New Roman"/>
              </w:rPr>
              <w:t>.</w:t>
            </w:r>
          </w:p>
          <w:p w14:paraId="182E6E81" w14:textId="5B37CFA7" w:rsidR="009B1124" w:rsidRDefault="00176819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</w:t>
            </w:r>
            <w:r w:rsidR="009B1124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Полипропиленовая труба</w:t>
            </w:r>
            <w:r w:rsidR="0075742F">
              <w:rPr>
                <w:rFonts w:ascii="Times New Roman" w:eastAsia="Times New Roman" w:hAnsi="Times New Roman" w:cs="Times New Roman"/>
              </w:rPr>
              <w:t>.</w:t>
            </w:r>
          </w:p>
          <w:p w14:paraId="70FBF1F5" w14:textId="614FA9BB" w:rsidR="009B1124" w:rsidRDefault="00176819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Протяженность:</w:t>
            </w:r>
          </w:p>
          <w:p w14:paraId="58F26BA7" w14:textId="21C505F8" w:rsidR="00176819" w:rsidRDefault="00176819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от водоприемного колодца до уреза воды, 120 м;</w:t>
            </w:r>
          </w:p>
          <w:p w14:paraId="19EDE07E" w14:textId="4229BED8" w:rsidR="00176819" w:rsidRDefault="00176819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от уреза воды до водоприемного оголовка 285 м.</w:t>
            </w:r>
          </w:p>
          <w:p w14:paraId="7A1DA0AD" w14:textId="4B767ABE" w:rsidR="009B1124" w:rsidRDefault="0075742F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Ремонт поврежденного участка гофрированной трубы на участке от 116 метра по 152 метр. </w:t>
            </w:r>
          </w:p>
          <w:p w14:paraId="37C886C1" w14:textId="267449C4" w:rsidR="0075742F" w:rsidRDefault="0075742F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Корректировка положения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пригрузочных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массивов:</w:t>
            </w:r>
          </w:p>
          <w:p w14:paraId="37D90C18" w14:textId="563E9954" w:rsidR="0075742F" w:rsidRDefault="0075742F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 участке 56-60 метров;</w:t>
            </w:r>
          </w:p>
          <w:p w14:paraId="4DD43416" w14:textId="77777777" w:rsidR="0075742F" w:rsidRDefault="0075742F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 участке 66-69 метров;</w:t>
            </w:r>
          </w:p>
          <w:p w14:paraId="57F611F9" w14:textId="030A1B6B" w:rsidR="0075742F" w:rsidRDefault="0075742F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Восстановление местоположения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пригрузочных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массивов в количестве 16 шт</w:t>
            </w:r>
            <w:r w:rsidR="005E49A9">
              <w:rPr>
                <w:rFonts w:ascii="Times New Roman" w:eastAsia="Times New Roman" w:hAnsi="Times New Roman" w:cs="Times New Roman"/>
              </w:rPr>
              <w:t>.</w:t>
            </w:r>
            <w:r w:rsidR="00AC6B1D">
              <w:rPr>
                <w:rFonts w:ascii="Times New Roman" w:eastAsia="Times New Roman" w:hAnsi="Times New Roman" w:cs="Times New Roman"/>
              </w:rPr>
              <w:t>, из наличия, расположенного по фарватеру трубопровода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6482267" w14:textId="2EEC27AD" w:rsidR="009B1124" w:rsidRDefault="0024766C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Монтаж и натяжка межу каждой парой малых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пригрузочных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массивов нержавеющего троса.</w:t>
            </w:r>
          </w:p>
          <w:p w14:paraId="6FDB2C92" w14:textId="1EC41BAF" w:rsidR="009B1124" w:rsidRDefault="0024766C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Очистка трубопровода от грунта в объеме 60% от диаметра</w:t>
            </w:r>
            <w:r w:rsidR="00AC6B1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по всей длине трубопровода.</w:t>
            </w:r>
          </w:p>
          <w:p w14:paraId="2343704F" w14:textId="4A664617" w:rsidR="0001686D" w:rsidRPr="009B1124" w:rsidRDefault="0024766C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Очистка приямков морской насосной в количестве 2 штук от грунта </w:t>
            </w:r>
          </w:p>
        </w:tc>
      </w:tr>
      <w:tr w:rsidR="00B8219C" w14:paraId="78CB446C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4A0CA" w14:textId="79D26E66" w:rsidR="00B8219C" w:rsidRPr="00FE7F48" w:rsidRDefault="00B821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9625C" w14:textId="340F8FAD" w:rsidR="00B8219C" w:rsidRPr="00FE7F48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 xml:space="preserve">Начальная (максимальная) цена </w:t>
            </w:r>
            <w:r w:rsidR="0024766C">
              <w:rPr>
                <w:rFonts w:ascii="Times New Roman" w:eastAsia="Times New Roman" w:hAnsi="Times New Roman" w:cs="Times New Roman"/>
                <w:color w:val="000000"/>
              </w:rPr>
              <w:t>ремонтных</w:t>
            </w:r>
            <w:r w:rsidRPr="00FE7F48">
              <w:rPr>
                <w:rFonts w:ascii="Times New Roman" w:eastAsia="Times New Roman" w:hAnsi="Times New Roman" w:cs="Times New Roman"/>
                <w:color w:val="000000"/>
              </w:rPr>
              <w:t xml:space="preserve">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62B9" w14:textId="73DD1B23" w:rsidR="00B8219C" w:rsidRPr="00FE7F48" w:rsidRDefault="00996A95" w:rsidP="00537EC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3 421 754 </w:t>
            </w:r>
            <w:r w:rsidR="00537ECA" w:rsidRPr="00537ECA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Три миллиона четыреста двадцать одна тысяча семьсот пятьдесят четыре</w:t>
            </w:r>
            <w:r w:rsidR="00537ECA" w:rsidRPr="00537ECA">
              <w:rPr>
                <w:rFonts w:ascii="Times New Roman" w:eastAsia="Times New Roman" w:hAnsi="Times New Roman" w:cs="Times New Roman"/>
              </w:rPr>
              <w:t>) рубл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="0024766C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="0024766C">
              <w:rPr>
                <w:rFonts w:ascii="Times New Roman" w:eastAsia="Times New Roman" w:hAnsi="Times New Roman" w:cs="Times New Roman"/>
              </w:rPr>
              <w:t xml:space="preserve"> копеек</w:t>
            </w:r>
            <w:r w:rsidR="00537ECA" w:rsidRPr="00537EC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D7C45" w14:paraId="2122487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0A002" w14:textId="77777777" w:rsidR="00AD7C45" w:rsidRPr="00FE7F48" w:rsidRDefault="00B51472">
            <w:pPr>
              <w:suppressAutoHyphens/>
              <w:spacing w:after="0" w:line="276" w:lineRule="auto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79460" w14:textId="69853B23" w:rsidR="00AD7C45" w:rsidRPr="0056043C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Объемы и виды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D9C5" w14:textId="3D8CD8CB" w:rsidR="00AD7C45" w:rsidRPr="0056043C" w:rsidRDefault="0024766C" w:rsidP="00EF61B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Демонтаж поврежденного участка трубопровода морского водозабора, монтаж нового участка</w:t>
            </w:r>
            <w:r w:rsidR="00B8219C" w:rsidRPr="0056043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установка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пригрузочных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массивов, монтаж и натяжка нержавеющего троса, очистка трубопровода от грунта, очистка приямков морской насосной от грунта</w:t>
            </w:r>
            <w:r w:rsidR="00247412">
              <w:rPr>
                <w:rFonts w:ascii="Times New Roman" w:eastAsia="Times New Roman" w:hAnsi="Times New Roman" w:cs="Times New Roman"/>
              </w:rPr>
              <w:t xml:space="preserve"> (</w:t>
            </w:r>
            <w:r w:rsidR="00247412" w:rsidRPr="00062746">
              <w:rPr>
                <w:rFonts w:ascii="Times New Roman" w:eastAsia="Times New Roman" w:hAnsi="Times New Roman" w:cs="Times New Roman"/>
                <w:color w:val="FF0000"/>
              </w:rPr>
              <w:t>Приложение</w:t>
            </w:r>
            <w:r w:rsidR="00062746" w:rsidRPr="00062746">
              <w:rPr>
                <w:rFonts w:ascii="Times New Roman" w:eastAsia="Times New Roman" w:hAnsi="Times New Roman" w:cs="Times New Roman"/>
                <w:color w:val="FF0000"/>
              </w:rPr>
              <w:t xml:space="preserve"> – Дефектный акт</w:t>
            </w:r>
            <w:r w:rsidR="00247412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8219C" w:rsidRPr="0056043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пуск</w:t>
            </w:r>
            <w:r w:rsidR="00B8219C" w:rsidRPr="0056043C">
              <w:rPr>
                <w:rFonts w:ascii="Times New Roman" w:eastAsia="Times New Roman" w:hAnsi="Times New Roman" w:cs="Times New Roman"/>
              </w:rPr>
              <w:t xml:space="preserve"> в эксплуатацию.</w:t>
            </w:r>
          </w:p>
        </w:tc>
      </w:tr>
      <w:tr w:rsidR="00AD7C45" w14:paraId="61B8667E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3A8CB" w14:textId="77777777" w:rsidR="00AD7C45" w:rsidRPr="00FE7F48" w:rsidRDefault="00B51472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F553B" w14:textId="5CDFAA11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577F9" w14:textId="6AC063B4" w:rsidR="00AD7C45" w:rsidRPr="002C36DF" w:rsidRDefault="0024766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Материалы и о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борудование должно соответствовать действующим нормативам СанПиН, природоохранному законодательству и соответствовать действующим ГОСТам и СНИПам.</w:t>
            </w:r>
          </w:p>
        </w:tc>
      </w:tr>
      <w:tr w:rsidR="00AD7C45" w14:paraId="37E8EE9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0E435" w14:textId="77777777" w:rsidR="00AD7C45" w:rsidRPr="0056043C" w:rsidRDefault="00B51472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CFCC" w14:textId="31F46F37" w:rsidR="00AD7C45" w:rsidRPr="0056043C" w:rsidRDefault="00B8219C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0F11E" w14:textId="1B14F350" w:rsidR="00B8219C" w:rsidRPr="0056043C" w:rsidRDefault="00B8219C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Заказчику должны быть переданы сертификаты (декларации о соответствии), обязательные для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оборудования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и иные документы, подтверждающие качество материала.</w:t>
            </w:r>
          </w:p>
          <w:p w14:paraId="14DEF6AD" w14:textId="481B02C3" w:rsidR="00B8219C" w:rsidRPr="0056043C" w:rsidRDefault="00C875D6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2C36DF">
              <w:rPr>
                <w:rFonts w:ascii="Times New Roman" w:eastAsia="Times New Roman" w:hAnsi="Times New Roman" w:cs="Times New Roman"/>
                <w:color w:val="000000"/>
              </w:rPr>
              <w:t>одрядчик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5836585E" w14:textId="6B39D02A" w:rsidR="00AD7C45" w:rsidRPr="0056043C" w:rsidRDefault="00B8219C" w:rsidP="00B8219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Во время нахождения на объекте представителей и работников </w:t>
            </w:r>
            <w:r w:rsidR="002C36DF">
              <w:rPr>
                <w:rFonts w:ascii="Times New Roman" w:eastAsia="Times New Roman" w:hAnsi="Times New Roman" w:cs="Times New Roman"/>
                <w:color w:val="000000"/>
              </w:rPr>
              <w:t>Подрядчика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задействованных в выполнении работ, </w:t>
            </w:r>
            <w:r w:rsidR="002C36DF">
              <w:rPr>
                <w:rFonts w:ascii="Times New Roman" w:eastAsia="Times New Roman" w:hAnsi="Times New Roman" w:cs="Times New Roman"/>
                <w:color w:val="000000"/>
              </w:rPr>
              <w:t>Подрядчик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лиц.</w:t>
            </w:r>
          </w:p>
        </w:tc>
      </w:tr>
      <w:tr w:rsidR="00AD7C45" w14:paraId="783D6796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9B33" w14:textId="77777777" w:rsidR="00AD7C45" w:rsidRPr="0056043C" w:rsidRDefault="00B51472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FE1E6" w14:textId="15DA9030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Требования промышленной безопасности и охраны труда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230BB" w14:textId="3D21E486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</w:t>
            </w:r>
          </w:p>
          <w:p w14:paraId="16B9FD76" w14:textId="1E54644E" w:rsidR="00AD7C45" w:rsidRPr="0056043C" w:rsidRDefault="00B8219C" w:rsidP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B8219C" w14:paraId="5150596B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FEE53" w14:textId="246FBB78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6C983" w14:textId="538BDC79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Сроки </w:t>
            </w:r>
            <w:r w:rsidR="002C36D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выполнения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D5485" w14:textId="2EB28307" w:rsidR="00B8219C" w:rsidRPr="0056043C" w:rsidRDefault="005E49A9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bookmarkStart w:id="1" w:name="_Hlk193378671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0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календарных дней с момента подписания договора</w:t>
            </w:r>
            <w:r w:rsidR="002C36D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bookmarkEnd w:id="1"/>
          </w:p>
        </w:tc>
      </w:tr>
      <w:tr w:rsidR="00B8219C" w14:paraId="2EDD5414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B7BAB" w14:textId="2137275E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187B" w14:textId="302B2375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Гарантийный срок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BD37D" w14:textId="0AEC318B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Не менее 24 месяцев с даты подписания акта о завершении работ и </w:t>
            </w:r>
            <w:r w:rsidR="002C36D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пуска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оборудования в эксплуатацию.</w:t>
            </w:r>
          </w:p>
        </w:tc>
      </w:tr>
      <w:tr w:rsidR="00B8219C" w14:paraId="1BC78393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EA629" w14:textId="56664669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94265" w14:textId="027A853D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Дополнительные требования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4EBD1" w14:textId="61E0A3F5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 окончании выполнения работ и </w:t>
            </w:r>
            <w:r w:rsidR="002C36D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пуска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2C36D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трубопровода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в эксплуатацию, составляется </w:t>
            </w:r>
            <w:r w:rsidR="00CB1B2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технический 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отчет</w:t>
            </w:r>
            <w:r w:rsidR="0067323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с представлением видеофиксации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, после чего оформляется совместный Акт приема-передачи </w:t>
            </w:r>
            <w:r w:rsidR="002C36D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выполненных работ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с участием представителя Заказчика и </w:t>
            </w:r>
            <w:r w:rsidR="00C875D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</w:t>
            </w:r>
            <w:r w:rsidR="002C36D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одрядчика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270D8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</w:t>
            </w:r>
            <w:r w:rsidR="002C36D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одрядчик</w:t>
            </w:r>
            <w:r w:rsidR="00270D8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обязан выполнять </w:t>
            </w:r>
            <w:r w:rsidR="002C36D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ремонтные работы на установленных материалах и оборудовании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в период гарантийного срока.</w:t>
            </w:r>
          </w:p>
        </w:tc>
      </w:tr>
    </w:tbl>
    <w:p w14:paraId="7F3C2FDA" w14:textId="32E9A07C" w:rsidR="004D7270" w:rsidRDefault="00B8219C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7F48">
        <w:rPr>
          <w:rFonts w:ascii="Times New Roman" w:eastAsia="Times New Roman" w:hAnsi="Times New Roman" w:cs="Times New Roman"/>
          <w:color w:val="000000"/>
        </w:rPr>
        <w:t>1</w:t>
      </w:r>
      <w:r w:rsidR="00C875D6">
        <w:rPr>
          <w:rFonts w:ascii="Times New Roman" w:eastAsia="Times New Roman" w:hAnsi="Times New Roman" w:cs="Times New Roman"/>
          <w:color w:val="000000"/>
        </w:rPr>
        <w:t>6</w:t>
      </w:r>
      <w:r w:rsidRPr="00FE7F48">
        <w:rPr>
          <w:rFonts w:ascii="Times New Roman" w:eastAsia="Times New Roman" w:hAnsi="Times New Roman" w:cs="Times New Roman"/>
          <w:color w:val="000000"/>
        </w:rPr>
        <w:t>. Цен</w:t>
      </w:r>
      <w:r w:rsidR="002C36DF">
        <w:rPr>
          <w:rFonts w:ascii="Times New Roman" w:eastAsia="Times New Roman" w:hAnsi="Times New Roman" w:cs="Times New Roman"/>
          <w:color w:val="000000"/>
        </w:rPr>
        <w:t>а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 на оборудование</w:t>
      </w:r>
      <w:r w:rsidR="002C36DF">
        <w:rPr>
          <w:rFonts w:ascii="Times New Roman" w:eastAsia="Times New Roman" w:hAnsi="Times New Roman" w:cs="Times New Roman"/>
          <w:color w:val="000000"/>
        </w:rPr>
        <w:t xml:space="preserve">, материалы 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и </w:t>
      </w:r>
      <w:r w:rsidR="005E49A9">
        <w:rPr>
          <w:rFonts w:ascii="Times New Roman" w:eastAsia="Times New Roman" w:hAnsi="Times New Roman" w:cs="Times New Roman"/>
          <w:color w:val="000000"/>
        </w:rPr>
        <w:t>подрядные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 работы должна соответствовать цене, зафиксированной конкурсной комиссией при проведении </w:t>
      </w:r>
      <w:r w:rsidR="005E49A9">
        <w:rPr>
          <w:rFonts w:ascii="Times New Roman" w:eastAsia="Times New Roman" w:hAnsi="Times New Roman" w:cs="Times New Roman"/>
          <w:color w:val="000000"/>
        </w:rPr>
        <w:t>открытого конкурса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 и сумма договора не должна превышать </w:t>
      </w:r>
      <w:r w:rsidR="00996A95">
        <w:rPr>
          <w:rFonts w:ascii="Times New Roman" w:eastAsia="Times New Roman" w:hAnsi="Times New Roman" w:cs="Times New Roman"/>
        </w:rPr>
        <w:t xml:space="preserve">3 421 754 </w:t>
      </w:r>
      <w:r w:rsidR="00996A95" w:rsidRPr="00537ECA">
        <w:rPr>
          <w:rFonts w:ascii="Times New Roman" w:eastAsia="Times New Roman" w:hAnsi="Times New Roman" w:cs="Times New Roman"/>
        </w:rPr>
        <w:t>(</w:t>
      </w:r>
      <w:r w:rsidR="00996A95">
        <w:rPr>
          <w:rFonts w:ascii="Times New Roman" w:eastAsia="Times New Roman" w:hAnsi="Times New Roman" w:cs="Times New Roman"/>
        </w:rPr>
        <w:t>Три миллиона четыреста двадцать одна тысяча семьсот пятьдесят четыре</w:t>
      </w:r>
      <w:r w:rsidR="00996A95" w:rsidRPr="00537ECA">
        <w:rPr>
          <w:rFonts w:ascii="Times New Roman" w:eastAsia="Times New Roman" w:hAnsi="Times New Roman" w:cs="Times New Roman"/>
        </w:rPr>
        <w:t>) рубл</w:t>
      </w:r>
      <w:r w:rsidR="00996A95">
        <w:rPr>
          <w:rFonts w:ascii="Times New Roman" w:eastAsia="Times New Roman" w:hAnsi="Times New Roman" w:cs="Times New Roman"/>
        </w:rPr>
        <w:t>я, 00 копеек.</w:t>
      </w:r>
    </w:p>
    <w:p w14:paraId="24932E77" w14:textId="5F65A9BA" w:rsidR="00B8219C" w:rsidRPr="00FE7F48" w:rsidRDefault="00B8219C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7F48">
        <w:rPr>
          <w:rFonts w:ascii="Times New Roman" w:eastAsia="Times New Roman" w:hAnsi="Times New Roman" w:cs="Times New Roman"/>
          <w:color w:val="000000"/>
        </w:rPr>
        <w:t>1</w:t>
      </w:r>
      <w:r w:rsidR="00C875D6">
        <w:rPr>
          <w:rFonts w:ascii="Times New Roman" w:eastAsia="Times New Roman" w:hAnsi="Times New Roman" w:cs="Times New Roman"/>
          <w:color w:val="000000"/>
        </w:rPr>
        <w:t>7</w:t>
      </w:r>
      <w:r w:rsidRPr="00FE7F48">
        <w:rPr>
          <w:rFonts w:ascii="Times New Roman" w:eastAsia="Times New Roman" w:hAnsi="Times New Roman" w:cs="Times New Roman"/>
          <w:color w:val="000000"/>
        </w:rPr>
        <w:t>. Форма, сроки, порядок оплаты и поставки:</w:t>
      </w:r>
      <w:r w:rsidR="00230B4C">
        <w:rPr>
          <w:rFonts w:ascii="Times New Roman" w:eastAsia="Times New Roman" w:hAnsi="Times New Roman" w:cs="Times New Roman"/>
          <w:color w:val="000000"/>
        </w:rPr>
        <w:t xml:space="preserve"> безналичный расчет </w:t>
      </w:r>
      <w:r w:rsidR="00422641">
        <w:rPr>
          <w:rFonts w:ascii="Times New Roman" w:eastAsia="Times New Roman" w:hAnsi="Times New Roman" w:cs="Times New Roman"/>
          <w:color w:val="000000"/>
        </w:rPr>
        <w:t>по факту выполнения работ,</w:t>
      </w:r>
      <w:r w:rsidR="00B51472">
        <w:rPr>
          <w:rFonts w:ascii="Times New Roman" w:eastAsia="Times New Roman" w:hAnsi="Times New Roman" w:cs="Times New Roman"/>
          <w:color w:val="000000"/>
        </w:rPr>
        <w:t xml:space="preserve"> в течение 5 рабочих дней с момента </w:t>
      </w:r>
      <w:r w:rsidR="00422641">
        <w:rPr>
          <w:rFonts w:ascii="Times New Roman" w:eastAsia="Times New Roman" w:hAnsi="Times New Roman" w:cs="Times New Roman"/>
          <w:color w:val="000000"/>
        </w:rPr>
        <w:t xml:space="preserve">подписания Акта приема-передачи выполненных работ и представления </w:t>
      </w:r>
      <w:r w:rsidR="00CB1B29">
        <w:rPr>
          <w:rFonts w:ascii="Times New Roman" w:eastAsia="Times New Roman" w:hAnsi="Times New Roman" w:cs="Times New Roman"/>
          <w:color w:val="000000"/>
        </w:rPr>
        <w:t xml:space="preserve">технического </w:t>
      </w:r>
      <w:r w:rsidR="00422641">
        <w:rPr>
          <w:rFonts w:ascii="Times New Roman" w:eastAsia="Times New Roman" w:hAnsi="Times New Roman" w:cs="Times New Roman"/>
          <w:color w:val="000000"/>
        </w:rPr>
        <w:t>отчета.</w:t>
      </w:r>
    </w:p>
    <w:p w14:paraId="3063A280" w14:textId="77777777" w:rsidR="00AD7C45" w:rsidRDefault="00AD7C45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5C2898D" w14:textId="77777777" w:rsidR="00B8219C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Технико-экономическое обоснование подготовил:</w:t>
      </w:r>
    </w:p>
    <w:p w14:paraId="62D7FBD2" w14:textId="77777777" w:rsidR="00500331" w:rsidRPr="00530101" w:rsidRDefault="00500331" w:rsidP="0050033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Начальник службы по эксплуатации</w:t>
      </w:r>
    </w:p>
    <w:p w14:paraId="12E49F07" w14:textId="77777777" w:rsidR="00500331" w:rsidRPr="00530101" w:rsidRDefault="00500331" w:rsidP="0050033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и ремонту оборудования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Щепкин Д.А.</w:t>
      </w:r>
    </w:p>
    <w:p w14:paraId="57700AB1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5616C19" w14:textId="3EFA4C7A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СОГЛАСОВАНО:</w:t>
      </w:r>
    </w:p>
    <w:p w14:paraId="7FA001B1" w14:textId="77777777" w:rsidR="0050033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Заместитель директора</w:t>
      </w:r>
      <w:r w:rsidR="00500331">
        <w:rPr>
          <w:rFonts w:ascii="Times New Roman" w:eastAsia="Times New Roman" w:hAnsi="Times New Roman" w:cs="Times New Roman"/>
          <w:color w:val="000000"/>
        </w:rPr>
        <w:t xml:space="preserve"> по</w:t>
      </w:r>
    </w:p>
    <w:p w14:paraId="33239A73" w14:textId="1FA56675" w:rsidR="00B8219C" w:rsidRPr="0053010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0331">
        <w:rPr>
          <w:rFonts w:ascii="Times New Roman" w:eastAsia="Times New Roman" w:hAnsi="Times New Roman" w:cs="Times New Roman"/>
          <w:color w:val="000000"/>
        </w:rPr>
        <w:t>по эксплуатации и техническим вопросам</w:t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  <w:t>Чернега А.В.</w:t>
      </w:r>
    </w:p>
    <w:p w14:paraId="41F47F5E" w14:textId="77777777" w:rsidR="00FE7F48" w:rsidRPr="00530101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888DB4" w14:textId="77777777" w:rsidR="00FE7F48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5B57ED6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ACC38A4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7CDEE05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9DA678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B35F727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7C31B5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D5754D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3E17826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3DFB00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4043D6B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7952D8E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679979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A687167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582B127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490F84A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6B329E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AEB8F9E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28B8171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ED1BDDB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806176" w14:textId="6A9B3E7D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ВИЗЫ:</w:t>
      </w:r>
    </w:p>
    <w:p w14:paraId="3BEF0E8A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DCE680" w14:textId="60B93339" w:rsidR="00AD7C45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Главный бухгалтер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Дубинкина Е.Н.</w:t>
      </w:r>
    </w:p>
    <w:p w14:paraId="6C3904BC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10D165" w14:textId="0F718992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Начальник ОМТС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Митрошина</w:t>
      </w:r>
      <w:r w:rsidRPr="005003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И.С.</w:t>
      </w:r>
    </w:p>
    <w:p w14:paraId="40654079" w14:textId="77777777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D59DF33" w14:textId="5DD70DDA" w:rsidR="00500331" w:rsidRDefault="0050033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Юрисконсульт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Судьина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Ю.А.</w:t>
      </w:r>
      <w:r w:rsidR="0006274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C72F1E4" w14:textId="77777777" w:rsidR="00062746" w:rsidRPr="00062746" w:rsidRDefault="00062746" w:rsidP="00062746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ИНСТРУКЦИИ УЧАСТНИКАМ</w:t>
      </w:r>
    </w:p>
    <w:p w14:paraId="00B676FF" w14:textId="77777777" w:rsidR="00062746" w:rsidRPr="00062746" w:rsidRDefault="00062746" w:rsidP="0006274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2FFCCD5" w14:textId="77777777" w:rsidR="00062746" w:rsidRPr="00062746" w:rsidRDefault="00062746" w:rsidP="00062746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Настоящая процедура закупки (открытый конкурс) проводится в соответствии с законодательством о закупках.</w:t>
      </w:r>
    </w:p>
    <w:p w14:paraId="5A61EA0F" w14:textId="77777777" w:rsidR="00062746" w:rsidRPr="00062746" w:rsidRDefault="00062746" w:rsidP="00062746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5D2F5E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1. Требования к составу участников процедуры закупки и их квалификационным данным</w:t>
      </w:r>
    </w:p>
    <w:p w14:paraId="06EF14E6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Участвовать в конкурсе могут поставщики (подрядчики, исполнители), удовлетворяющие требованиям Приглашения. Предложения иных участников будут отклонены.</w:t>
      </w:r>
    </w:p>
    <w:p w14:paraId="1D0176D3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 xml:space="preserve">2. Расходы на участие в процедуре закупки </w:t>
      </w:r>
    </w:p>
    <w:p w14:paraId="5C384A20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Участник процедуры закупки несет все расходы, связанные с подготовкой и подачей своего предложения.</w:t>
      </w:r>
    </w:p>
    <w:p w14:paraId="7680A6C8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2"/>
          <w:szCs w:val="22"/>
          <w:lang w:eastAsia="zh-CN" w:bidi="hi-IN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3. Разъяснение конкурсных документов</w:t>
      </w:r>
    </w:p>
    <w:p w14:paraId="408B3BD8" w14:textId="1065213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0</w:t>
      </w:r>
      <w:r w:rsidR="003C0497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062746">
        <w:rPr>
          <w:rFonts w:ascii="Times New Roman" w:eastAsia="Times New Roman" w:hAnsi="Times New Roman" w:cs="Times New Roman"/>
          <w:sz w:val="22"/>
          <w:szCs w:val="22"/>
        </w:rPr>
        <w:t xml:space="preserve">.04.2025г. </w:t>
      </w:r>
    </w:p>
    <w:p w14:paraId="3883AA9B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4.  Изменение и (или) дополнение конкурсных документов</w:t>
      </w:r>
    </w:p>
    <w:p w14:paraId="2E34CDAF" w14:textId="66763278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 xml:space="preserve">4.1. До </w:t>
      </w:r>
      <w:r w:rsidR="003C0497"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062746">
        <w:rPr>
          <w:rFonts w:ascii="Times New Roman" w:eastAsia="Times New Roman" w:hAnsi="Times New Roman" w:cs="Times New Roman"/>
          <w:sz w:val="22"/>
          <w:szCs w:val="22"/>
        </w:rPr>
        <w:t>.04.2025г.  конкурсные документы могут быть изменены и (или) дополнены.</w:t>
      </w:r>
    </w:p>
    <w:p w14:paraId="3AC37017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76B00110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925B36E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5. Официальный язык и обмен документами и сведениями</w:t>
      </w:r>
    </w:p>
    <w:p w14:paraId="16615D1A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303D75A1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0D66A65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6. Оценка данных участников</w:t>
      </w:r>
    </w:p>
    <w:p w14:paraId="7CBC7469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6.1. Оценка данных участников будет проведена на стадии до оценки конкурсных предложений.</w:t>
      </w:r>
    </w:p>
    <w:p w14:paraId="64CAEA89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2"/>
          <w:szCs w:val="22"/>
          <w:lang w:eastAsia="zh-CN" w:bidi="hi-IN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6.2.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5794767D" w14:textId="77777777" w:rsidR="00062746" w:rsidRPr="00062746" w:rsidRDefault="00062746" w:rsidP="00062746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открытом конкурсе, а его предложение – отклонено.</w:t>
      </w:r>
    </w:p>
    <w:p w14:paraId="759288C0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2"/>
          <w:szCs w:val="22"/>
          <w:lang w:eastAsia="zh-CN" w:bidi="hi-IN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 xml:space="preserve">6.4. </w:t>
      </w:r>
      <w:r w:rsidRPr="00062746">
        <w:rPr>
          <w:rFonts w:ascii="Times New Roman" w:eastAsia="Calibri" w:hAnsi="Times New Roman" w:cs="Times New Roman"/>
          <w:sz w:val="22"/>
          <w:szCs w:val="22"/>
        </w:rPr>
        <w:t>Участником должны быть предоставлены документы, указанные в Приглашении:</w:t>
      </w:r>
    </w:p>
    <w:p w14:paraId="11952ACF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7. Оформление предложения</w:t>
      </w:r>
    </w:p>
    <w:p w14:paraId="229800D2" w14:textId="146DF63A" w:rsidR="00062746" w:rsidRPr="00062746" w:rsidRDefault="00062746" w:rsidP="00062746">
      <w:pPr>
        <w:widowControl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2"/>
          <w:szCs w:val="22"/>
          <w:lang w:eastAsia="zh-CN" w:bidi="hi-IN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</w:t>
      </w:r>
      <w:r w:rsidRPr="00062746">
        <w:rPr>
          <w:rFonts w:ascii="Times New Roman" w:eastAsia="Times New Roman" w:hAnsi="Times New Roman" w:cs="Times New Roman"/>
          <w:i/>
          <w:iCs/>
          <w:sz w:val="22"/>
          <w:szCs w:val="22"/>
        </w:rPr>
        <w:t>«Заявка на участие в открытом конкурсе на</w:t>
      </w:r>
      <w:r w:rsidRPr="00062746">
        <w:rPr>
          <w:rFonts w:ascii="Liberation Serif" w:eastAsia="Segoe UI" w:hAnsi="Liberation Serif" w:cs="Tahoma"/>
          <w:color w:val="000000"/>
          <w:kern w:val="3"/>
          <w:sz w:val="22"/>
          <w:szCs w:val="22"/>
          <w:lang w:eastAsia="zh-CN" w:bidi="hi-IN"/>
        </w:rPr>
        <w:t xml:space="preserve"> </w:t>
      </w:r>
      <w:r w:rsidRPr="0006274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выполнение работ по ремонту и очистке трубопровода морского водозабора, очистке приямков морской насосной ГУ санаторий «Белая Русь».) </w:t>
      </w:r>
      <w:r w:rsidRPr="00062746">
        <w:rPr>
          <w:rFonts w:ascii="Times New Roman" w:eastAsia="Times New Roman" w:hAnsi="Times New Roman" w:cs="Times New Roman"/>
          <w:sz w:val="22"/>
          <w:szCs w:val="22"/>
        </w:rPr>
        <w:t>Конверт должен быть опечатан (в случае наличия у участника печати).</w:t>
      </w:r>
    </w:p>
    <w:p w14:paraId="3C6445EA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9. Подача предложения</w:t>
      </w:r>
    </w:p>
    <w:p w14:paraId="6DDB02BD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604F99C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2"/>
          <w:szCs w:val="22"/>
          <w:lang w:eastAsia="zh-CN" w:bidi="hi-IN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9.2. Предложение будет регистрироваться секретарем руководителя в день поступления.</w:t>
      </w:r>
    </w:p>
    <w:p w14:paraId="07E88D59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10. Запоздавшие предложения</w:t>
      </w:r>
    </w:p>
    <w:p w14:paraId="7F83413B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После истечения срока для подготовки и подачи предложений предложения не принимаются.</w:t>
      </w:r>
    </w:p>
    <w:p w14:paraId="696A7396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11. Изменение и отзыв предложения</w:t>
      </w:r>
    </w:p>
    <w:p w14:paraId="33E124C6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5F4C8D41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16D3E1D7" w14:textId="77777777" w:rsidR="00062746" w:rsidRPr="00062746" w:rsidRDefault="00062746" w:rsidP="0006274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13. Открытие предложений</w:t>
      </w:r>
    </w:p>
    <w:p w14:paraId="598BA5CF" w14:textId="2598892D" w:rsidR="00062746" w:rsidRPr="00062746" w:rsidRDefault="00062746" w:rsidP="00062746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2"/>
          <w:szCs w:val="22"/>
          <w:lang w:eastAsia="zh-CN" w:bidi="hi-IN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13.1. Открытие предложений будут производиться комиссией по проведению процедур закупок товаров (работ, услуг), </w:t>
      </w:r>
      <w:r w:rsidR="003C049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10</w:t>
      </w:r>
      <w:r w:rsidRPr="0006274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.04.2025г. </w:t>
      </w:r>
      <w:r w:rsidRPr="0006274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в 10.00ч. </w:t>
      </w:r>
      <w:r w:rsidRPr="00062746">
        <w:rPr>
          <w:rFonts w:ascii="Times New Roman" w:eastAsia="Times New Roman" w:hAnsi="Times New Roman" w:cs="Times New Roman"/>
          <w:sz w:val="22"/>
          <w:szCs w:val="22"/>
        </w:rPr>
        <w:t>по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5D64D296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FEF9CE7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14. Рассмотрение предложений</w:t>
      </w:r>
    </w:p>
    <w:p w14:paraId="26635703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4C0DC2C4" w14:textId="306BE5FA" w:rsidR="00062746" w:rsidRPr="00062746" w:rsidRDefault="00062746" w:rsidP="00062746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2"/>
          <w:szCs w:val="22"/>
          <w:lang w:eastAsia="zh-CN" w:bidi="hi-IN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Предложения будут рассмотрены</w:t>
      </w:r>
      <w:r w:rsidRPr="0006274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до </w:t>
      </w:r>
      <w:r w:rsidRPr="00062746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  <w:t>1</w:t>
      </w:r>
      <w:r w:rsidR="003C0497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  <w:t>1</w:t>
      </w:r>
      <w:r w:rsidRPr="00062746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  <w:t>.04.2025г.</w:t>
      </w:r>
    </w:p>
    <w:p w14:paraId="46F5A747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15. Отклонение предложений</w:t>
      </w:r>
    </w:p>
    <w:p w14:paraId="591F32F9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15.1. Предложение будет отклонено, если:</w:t>
      </w:r>
    </w:p>
    <w:p w14:paraId="1CF34EAE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предложение не отвечает требованиям конкурсных документов;</w:t>
      </w:r>
    </w:p>
    <w:p w14:paraId="3D1E22FB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830D2BF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411C1E1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8479C13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3E3B3562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15.2. Заказчик оставляет за собой право отклонить все предложения до выбора наилучшего из них.</w:t>
      </w:r>
    </w:p>
    <w:p w14:paraId="007BB816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15.3. Уведомление участнику(</w:t>
      </w:r>
      <w:proofErr w:type="spellStart"/>
      <w:r w:rsidRPr="00062746">
        <w:rPr>
          <w:rFonts w:ascii="Times New Roman" w:eastAsia="Times New Roman" w:hAnsi="Times New Roman" w:cs="Times New Roman"/>
          <w:sz w:val="22"/>
          <w:szCs w:val="22"/>
        </w:rPr>
        <w:t>ам</w:t>
      </w:r>
      <w:proofErr w:type="spellEnd"/>
      <w:r w:rsidRPr="00062746">
        <w:rPr>
          <w:rFonts w:ascii="Times New Roman" w:eastAsia="Times New Roman" w:hAnsi="Times New Roman" w:cs="Times New Roman"/>
          <w:sz w:val="22"/>
          <w:szCs w:val="22"/>
        </w:rPr>
        <w:t>), предложение(я) которого(</w:t>
      </w:r>
      <w:proofErr w:type="spellStart"/>
      <w:r w:rsidRPr="00062746">
        <w:rPr>
          <w:rFonts w:ascii="Times New Roman" w:eastAsia="Times New Roman" w:hAnsi="Times New Roman" w:cs="Times New Roman"/>
          <w:sz w:val="22"/>
          <w:szCs w:val="22"/>
        </w:rPr>
        <w:t>ых</w:t>
      </w:r>
      <w:proofErr w:type="spellEnd"/>
      <w:r w:rsidRPr="00062746">
        <w:rPr>
          <w:rFonts w:ascii="Times New Roman" w:eastAsia="Times New Roman" w:hAnsi="Times New Roman" w:cs="Times New Roman"/>
          <w:sz w:val="22"/>
          <w:szCs w:val="22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551E269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16. Оценка предложений и выбор поставщика (подрядчика, исполнителя)</w:t>
      </w:r>
    </w:p>
    <w:p w14:paraId="51679562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DDAC1A2" w14:textId="77777777" w:rsidR="00062746" w:rsidRPr="00062746" w:rsidRDefault="00062746" w:rsidP="00062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1C432ABC" w14:textId="77777777" w:rsidR="00062746" w:rsidRPr="00062746" w:rsidRDefault="00062746" w:rsidP="00062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16.3. Требования к товару: согласно Техническому заданию.</w:t>
      </w:r>
    </w:p>
    <w:p w14:paraId="57CB41B1" w14:textId="2B34353B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 xml:space="preserve">16.4. Решение комиссии о выборе наилучшего предложения </w:t>
      </w:r>
      <w:r w:rsidR="003C0497">
        <w:rPr>
          <w:rFonts w:ascii="Times New Roman" w:eastAsia="Times New Roman" w:hAnsi="Times New Roman" w:cs="Times New Roman"/>
          <w:b/>
          <w:bCs/>
          <w:sz w:val="22"/>
          <w:szCs w:val="22"/>
        </w:rPr>
        <w:t>10</w:t>
      </w:r>
      <w:r w:rsidRPr="00062746">
        <w:rPr>
          <w:rFonts w:ascii="Times New Roman" w:eastAsia="Times New Roman" w:hAnsi="Times New Roman" w:cs="Times New Roman"/>
          <w:b/>
          <w:bCs/>
          <w:sz w:val="22"/>
          <w:szCs w:val="22"/>
        </w:rPr>
        <w:t>.04.2025г</w:t>
      </w:r>
    </w:p>
    <w:p w14:paraId="2BA40383" w14:textId="77777777" w:rsidR="00062746" w:rsidRPr="00062746" w:rsidRDefault="00062746" w:rsidP="0006274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b/>
          <w:sz w:val="22"/>
          <w:szCs w:val="22"/>
        </w:rPr>
        <w:t>17. Заключение договора</w:t>
      </w:r>
    </w:p>
    <w:p w14:paraId="52B0D272" w14:textId="63682442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2746">
        <w:rPr>
          <w:rFonts w:ascii="Times New Roman" w:eastAsia="Times New Roman" w:hAnsi="Times New Roman" w:cs="Times New Roman"/>
          <w:sz w:val="22"/>
          <w:szCs w:val="22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</w:t>
      </w:r>
    </w:p>
    <w:p w14:paraId="1DFA6EEB" w14:textId="77777777" w:rsid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8EAF52" w14:textId="77777777" w:rsidR="00062746" w:rsidRPr="00062746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864756" w14:textId="77777777" w:rsidR="00062746" w:rsidRDefault="00062746" w:rsidP="00062746">
      <w:pPr>
        <w:autoSpaceDN w:val="0"/>
        <w:spacing w:line="252" w:lineRule="auto"/>
        <w:jc w:val="right"/>
        <w:rPr>
          <w:rFonts w:ascii="Times New Roman" w:eastAsia="Calibri" w:hAnsi="Times New Roman" w:cs="Times New Roman"/>
        </w:rPr>
      </w:pPr>
    </w:p>
    <w:p w14:paraId="6731B376" w14:textId="77777777" w:rsidR="00062746" w:rsidRDefault="00062746" w:rsidP="00062746">
      <w:pPr>
        <w:autoSpaceDN w:val="0"/>
        <w:spacing w:line="252" w:lineRule="auto"/>
        <w:jc w:val="right"/>
        <w:rPr>
          <w:rFonts w:ascii="Times New Roman" w:eastAsia="Calibri" w:hAnsi="Times New Roman" w:cs="Times New Roman"/>
        </w:rPr>
      </w:pPr>
    </w:p>
    <w:p w14:paraId="44D7BF2E" w14:textId="77777777" w:rsidR="00062746" w:rsidRDefault="00062746" w:rsidP="00062746">
      <w:pPr>
        <w:autoSpaceDN w:val="0"/>
        <w:spacing w:line="252" w:lineRule="auto"/>
        <w:jc w:val="right"/>
        <w:rPr>
          <w:rFonts w:ascii="Times New Roman" w:eastAsia="Calibri" w:hAnsi="Times New Roman" w:cs="Times New Roman"/>
        </w:rPr>
      </w:pPr>
    </w:p>
    <w:p w14:paraId="363A6C46" w14:textId="77777777" w:rsidR="00062746" w:rsidRDefault="00062746" w:rsidP="00062746">
      <w:pPr>
        <w:autoSpaceDN w:val="0"/>
        <w:spacing w:line="252" w:lineRule="auto"/>
        <w:jc w:val="right"/>
        <w:rPr>
          <w:rFonts w:ascii="Times New Roman" w:eastAsia="Calibri" w:hAnsi="Times New Roman" w:cs="Times New Roman"/>
        </w:rPr>
      </w:pPr>
    </w:p>
    <w:p w14:paraId="32F9D108" w14:textId="77777777" w:rsidR="00062746" w:rsidRDefault="00062746" w:rsidP="00062746">
      <w:pPr>
        <w:autoSpaceDN w:val="0"/>
        <w:spacing w:line="252" w:lineRule="auto"/>
        <w:jc w:val="right"/>
        <w:rPr>
          <w:rFonts w:ascii="Times New Roman" w:eastAsia="Calibri" w:hAnsi="Times New Roman" w:cs="Times New Roman"/>
        </w:rPr>
      </w:pPr>
    </w:p>
    <w:p w14:paraId="69D9E1EB" w14:textId="77777777" w:rsidR="00062746" w:rsidRDefault="00062746" w:rsidP="00062746">
      <w:pPr>
        <w:autoSpaceDN w:val="0"/>
        <w:spacing w:line="252" w:lineRule="auto"/>
        <w:jc w:val="right"/>
        <w:rPr>
          <w:rFonts w:ascii="Times New Roman" w:eastAsia="Calibri" w:hAnsi="Times New Roman" w:cs="Times New Roman"/>
        </w:rPr>
      </w:pPr>
    </w:p>
    <w:p w14:paraId="776A5AD1" w14:textId="77777777" w:rsidR="00062746" w:rsidRDefault="00062746" w:rsidP="00062746">
      <w:pPr>
        <w:autoSpaceDN w:val="0"/>
        <w:spacing w:line="252" w:lineRule="auto"/>
        <w:jc w:val="right"/>
        <w:rPr>
          <w:rFonts w:ascii="Times New Roman" w:eastAsia="Calibri" w:hAnsi="Times New Roman" w:cs="Times New Roman"/>
        </w:rPr>
      </w:pPr>
    </w:p>
    <w:p w14:paraId="7989CBE8" w14:textId="77777777" w:rsidR="00062746" w:rsidRDefault="00062746" w:rsidP="00062746">
      <w:pPr>
        <w:autoSpaceDN w:val="0"/>
        <w:spacing w:line="252" w:lineRule="auto"/>
        <w:jc w:val="right"/>
        <w:rPr>
          <w:rFonts w:ascii="Times New Roman" w:eastAsia="Calibri" w:hAnsi="Times New Roman" w:cs="Times New Roman"/>
        </w:rPr>
      </w:pPr>
    </w:p>
    <w:p w14:paraId="2F36A2A8" w14:textId="77777777" w:rsidR="00062746" w:rsidRDefault="00062746" w:rsidP="00062746">
      <w:pPr>
        <w:autoSpaceDN w:val="0"/>
        <w:spacing w:line="252" w:lineRule="auto"/>
        <w:jc w:val="right"/>
        <w:rPr>
          <w:rFonts w:ascii="Times New Roman" w:eastAsia="Calibri" w:hAnsi="Times New Roman" w:cs="Times New Roman"/>
        </w:rPr>
      </w:pPr>
    </w:p>
    <w:p w14:paraId="5E81E94D" w14:textId="77777777" w:rsidR="00062746" w:rsidRPr="00BA7F3C" w:rsidRDefault="00062746" w:rsidP="00062746">
      <w:pPr>
        <w:autoSpaceDN w:val="0"/>
        <w:spacing w:line="252" w:lineRule="auto"/>
        <w:jc w:val="right"/>
        <w:rPr>
          <w:rFonts w:ascii="Times New Roman" w:eastAsia="Calibri" w:hAnsi="Times New Roman" w:cs="Times New Roman"/>
        </w:rPr>
      </w:pPr>
    </w:p>
    <w:p w14:paraId="0E6BABFA" w14:textId="77777777" w:rsidR="00062746" w:rsidRPr="00BA7F3C" w:rsidRDefault="00062746" w:rsidP="00062746">
      <w:pPr>
        <w:autoSpaceDN w:val="0"/>
        <w:spacing w:line="252" w:lineRule="auto"/>
        <w:jc w:val="right"/>
        <w:rPr>
          <w:rFonts w:ascii="Times New Roman" w:eastAsia="Calibri" w:hAnsi="Times New Roman" w:cs="Times New Roman"/>
        </w:rPr>
      </w:pPr>
      <w:r w:rsidRPr="00BA7F3C">
        <w:rPr>
          <w:rFonts w:ascii="Times New Roman" w:eastAsia="Calibri" w:hAnsi="Times New Roman" w:cs="Times New Roman"/>
        </w:rPr>
        <w:lastRenderedPageBreak/>
        <w:t>Приложение</w:t>
      </w:r>
    </w:p>
    <w:p w14:paraId="53B1415A" w14:textId="77777777" w:rsidR="00062746" w:rsidRPr="00BA7F3C" w:rsidRDefault="00062746" w:rsidP="00062746">
      <w:pPr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 xml:space="preserve">                                 На фирменном бланке письма организации</w:t>
      </w:r>
    </w:p>
    <w:p w14:paraId="522507FD" w14:textId="77777777" w:rsidR="00062746" w:rsidRPr="00BA7F3C" w:rsidRDefault="00062746" w:rsidP="0006274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 </w:t>
      </w:r>
    </w:p>
    <w:p w14:paraId="71B05D22" w14:textId="77777777" w:rsidR="00062746" w:rsidRPr="00BA7F3C" w:rsidRDefault="00062746" w:rsidP="0006274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5F1D498" w14:textId="77777777" w:rsidR="00062746" w:rsidRPr="00BA7F3C" w:rsidRDefault="00062746" w:rsidP="00062746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</w:p>
    <w:p w14:paraId="79758CC7" w14:textId="77777777" w:rsidR="00062746" w:rsidRPr="00BA7F3C" w:rsidRDefault="00062746" w:rsidP="00062746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Исх.№__ от ____202_г                                              Директору ГУ Санаторий «Белая Русь»</w:t>
      </w:r>
    </w:p>
    <w:p w14:paraId="2DA6AC06" w14:textId="77777777" w:rsidR="00062746" w:rsidRPr="00BA7F3C" w:rsidRDefault="00062746" w:rsidP="00062746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Северину С.М.</w:t>
      </w:r>
    </w:p>
    <w:p w14:paraId="6E223439" w14:textId="77777777" w:rsidR="00062746" w:rsidRPr="00BA7F3C" w:rsidRDefault="00062746" w:rsidP="00062746">
      <w:pPr>
        <w:keepNext/>
        <w:widowControl w:val="0"/>
        <w:numPr>
          <w:ilvl w:val="0"/>
          <w:numId w:val="1"/>
        </w:numPr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 w:rsidRPr="00BA7F3C">
        <w:rPr>
          <w:rFonts w:ascii="Times New Roman" w:eastAsia="Times New Roman" w:hAnsi="Times New Roman" w:cs="Times New Roman"/>
          <w:bCs/>
          <w:kern w:val="3"/>
          <w:lang w:eastAsia="zh-CN"/>
        </w:rPr>
        <w:t>Предложение (заявка) на участие в открытом конкурсе</w:t>
      </w:r>
    </w:p>
    <w:p w14:paraId="313A6AF0" w14:textId="77777777" w:rsidR="00062746" w:rsidRPr="00BA7F3C" w:rsidRDefault="00062746" w:rsidP="00062746">
      <w:pPr>
        <w:keepNext/>
        <w:widowControl w:val="0"/>
        <w:numPr>
          <w:ilvl w:val="2"/>
          <w:numId w:val="1"/>
        </w:numPr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Cs w:val="26"/>
          <w:lang w:eastAsia="zh-CN"/>
        </w:rPr>
      </w:pPr>
      <w:r w:rsidRPr="00BA7F3C">
        <w:rPr>
          <w:rFonts w:ascii="Times New Roman" w:eastAsia="Times New Roman" w:hAnsi="Times New Roman" w:cs="Times New Roman"/>
          <w:bCs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062746" w:rsidRPr="00BA7F3C" w14:paraId="76C2A72F" w14:textId="77777777" w:rsidTr="00240CB0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5952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7A5B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color w:val="000000"/>
              </w:rPr>
              <w:t>Сведения о соискателе</w:t>
            </w:r>
          </w:p>
        </w:tc>
      </w:tr>
      <w:tr w:rsidR="00062746" w:rsidRPr="00BA7F3C" w14:paraId="5532EAA0" w14:textId="77777777" w:rsidTr="00240CB0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A3C5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9368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46" w:rsidRPr="00BA7F3C" w14:paraId="1EE8BF70" w14:textId="77777777" w:rsidTr="00240CB0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FE10E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Свидетельство о регистрации</w:t>
            </w:r>
          </w:p>
          <w:p w14:paraId="0249A344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1EA0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46" w:rsidRPr="00BA7F3C" w14:paraId="4BCAB0A9" w14:textId="77777777" w:rsidTr="00240CB0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F7F6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951F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46" w:rsidRPr="00BA7F3C" w14:paraId="40456679" w14:textId="77777777" w:rsidTr="00240CB0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81A89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Телефон, Е-</w:t>
            </w: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  <w:p w14:paraId="184EDD21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E8EC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46" w:rsidRPr="00BA7F3C" w14:paraId="66CBC618" w14:textId="77777777" w:rsidTr="00240CB0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0766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</w:t>
            </w:r>
          </w:p>
          <w:p w14:paraId="5B1DACEB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9D8C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062746" w:rsidRPr="00BA7F3C" w14:paraId="42EE519A" w14:textId="77777777" w:rsidTr="00240CB0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7670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Руководитель</w:t>
            </w:r>
          </w:p>
          <w:p w14:paraId="457B79DC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B83A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BBD5431" w14:textId="77777777" w:rsidR="00062746" w:rsidRPr="00BA7F3C" w:rsidRDefault="00062746" w:rsidP="00062746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953AE13" w14:textId="77777777" w:rsidR="00062746" w:rsidRPr="00BA7F3C" w:rsidRDefault="00062746" w:rsidP="00062746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 w:rsidRPr="00BA7F3C">
        <w:rPr>
          <w:rFonts w:ascii="Times New Roman" w:eastAsia="Times New Roman" w:hAnsi="Times New Roman" w:cs="Times New Roman"/>
        </w:rPr>
        <w:t>1. Изучив извещение о проведении открытого конкурса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подтверждающие соответствие требованиям, установленным в документации о закупке для участия в открытом конкурсе:</w:t>
      </w:r>
      <w:r w:rsidRPr="00BA7F3C">
        <w:rPr>
          <w:rFonts w:ascii="Times New Roman" w:eastAsia="Times New Roman" w:hAnsi="Times New Roman" w:cs="Times New Roman"/>
        </w:rPr>
        <w:br/>
        <w:t>2. Срок выполнения работ:</w:t>
      </w:r>
    </w:p>
    <w:p w14:paraId="5A49D350" w14:textId="77777777" w:rsidR="00062746" w:rsidRPr="00BA7F3C" w:rsidRDefault="00062746" w:rsidP="00062746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062746" w:rsidRPr="00BA7F3C" w14:paraId="4E5DE94F" w14:textId="77777777" w:rsidTr="00240CB0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77AE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№</w:t>
            </w:r>
          </w:p>
          <w:p w14:paraId="73C84352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9D51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286E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Ед.</w:t>
            </w:r>
          </w:p>
          <w:p w14:paraId="479EF567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4A8F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1723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bCs/>
              </w:rPr>
              <w:t>Цена с НДС</w:t>
            </w:r>
          </w:p>
          <w:p w14:paraId="30FA3C42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bCs/>
              </w:rPr>
              <w:t xml:space="preserve">за </w:t>
            </w:r>
            <w:proofErr w:type="spellStart"/>
            <w:proofErr w:type="gramStart"/>
            <w:r w:rsidRPr="00BA7F3C">
              <w:rPr>
                <w:rFonts w:ascii="Times New Roman" w:eastAsia="Times New Roman" w:hAnsi="Times New Roman" w:cs="Times New Roman"/>
                <w:bCs/>
              </w:rPr>
              <w:t>ед.изм</w:t>
            </w:r>
            <w:proofErr w:type="spellEnd"/>
            <w:proofErr w:type="gramEnd"/>
            <w:r w:rsidRPr="00BA7F3C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14:paraId="0AE67FB4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bCs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DA0E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bCs/>
              </w:rPr>
              <w:t>Сумма</w:t>
            </w:r>
          </w:p>
          <w:p w14:paraId="596337BB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bCs/>
              </w:rPr>
              <w:t>с учетом НДС руб.</w:t>
            </w:r>
          </w:p>
        </w:tc>
      </w:tr>
      <w:tr w:rsidR="00062746" w:rsidRPr="00BA7F3C" w14:paraId="390744BB" w14:textId="77777777" w:rsidTr="00240CB0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5684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BF1F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F8CE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C9EF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9A29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E38C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2746" w:rsidRPr="00BA7F3C" w14:paraId="07B3CE3F" w14:textId="77777777" w:rsidTr="00240CB0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8FB9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AB95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6B3D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E384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2F6C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0E5C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2746" w:rsidRPr="00BA7F3C" w14:paraId="6293EF86" w14:textId="77777777" w:rsidTr="00240CB0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BECE1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2ABD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5493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62EC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B135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FDF1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2746" w:rsidRPr="00BA7F3C" w14:paraId="5A5357E2" w14:textId="77777777" w:rsidTr="00240CB0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D3F3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FD2C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7066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FD13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C434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D3F0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2746" w:rsidRPr="00BA7F3C" w14:paraId="5E0E66F8" w14:textId="77777777" w:rsidTr="00240CB0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4DB2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8247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A4C1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341E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89F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6EAA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2746" w:rsidRPr="00BA7F3C" w14:paraId="2AD10C89" w14:textId="77777777" w:rsidTr="00240CB0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11A1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5003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 xml:space="preserve"> За счёт ___________</w:t>
            </w:r>
          </w:p>
          <w:p w14:paraId="26306CF7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46" w:rsidRPr="00BA7F3C" w14:paraId="35B4482C" w14:textId="77777777" w:rsidTr="00240CB0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9E37" w14:textId="77777777" w:rsidR="00062746" w:rsidRPr="00BA7F3C" w:rsidRDefault="00062746" w:rsidP="00240CB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BA7F3C">
              <w:rPr>
                <w:rFonts w:ascii="Times New Roman" w:eastAsia="Times New Roman" w:hAnsi="Times New Roman" w:cs="Times New Roman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7188" w14:textId="77777777" w:rsidR="00062746" w:rsidRPr="00BA7F3C" w:rsidRDefault="00062746" w:rsidP="00240CB0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418AB0" w14:textId="77777777" w:rsidR="00062746" w:rsidRPr="00BA7F3C" w:rsidRDefault="00062746" w:rsidP="00062746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4D725F73" w14:textId="77777777" w:rsidR="00062746" w:rsidRPr="00BA7F3C" w:rsidRDefault="00062746" w:rsidP="00062746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Предлагаемая цена договора составляет_______________________________</w:t>
      </w:r>
    </w:p>
    <w:p w14:paraId="37C48CA1" w14:textId="77777777" w:rsidR="00062746" w:rsidRPr="00BA7F3C" w:rsidRDefault="00062746" w:rsidP="00062746">
      <w:pPr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 xml:space="preserve">(_____________________________________________________________) рублей ____ копеек.        </w:t>
      </w:r>
    </w:p>
    <w:p w14:paraId="0A53CBC4" w14:textId="77777777" w:rsidR="00062746" w:rsidRPr="00BA7F3C" w:rsidRDefault="00062746" w:rsidP="00062746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 w:rsidRPr="00BA7F3C">
        <w:rPr>
          <w:rFonts w:ascii="Times New Roman" w:eastAsia="Times New Roman" w:hAnsi="Times New Roman" w:cs="Times New Roman"/>
        </w:rPr>
        <w:t xml:space="preserve">                                     </w:t>
      </w:r>
      <w:r w:rsidRPr="00BA7F3C">
        <w:rPr>
          <w:rFonts w:ascii="Times New Roman" w:eastAsia="Times New Roman" w:hAnsi="Times New Roman" w:cs="Times New Roman"/>
          <w:vertAlign w:val="superscript"/>
        </w:rPr>
        <w:t>(указать цену цифрами и прописью)</w:t>
      </w:r>
      <w:r w:rsidRPr="00BA7F3C">
        <w:rPr>
          <w:rFonts w:ascii="Times New Roman" w:eastAsia="Times New Roman" w:hAnsi="Times New Roman" w:cs="Times New Roman"/>
          <w:vertAlign w:val="superscript"/>
        </w:rPr>
        <w:tab/>
      </w:r>
    </w:p>
    <w:p w14:paraId="4BBCD86C" w14:textId="77777777" w:rsidR="00062746" w:rsidRPr="00BA7F3C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</w:p>
    <w:p w14:paraId="26C7863F" w14:textId="77777777" w:rsidR="00062746" w:rsidRPr="00BA7F3C" w:rsidRDefault="00062746" w:rsidP="00062746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 w:rsidRPr="00BA7F3C">
        <w:rPr>
          <w:rFonts w:ascii="Times New Roman" w:eastAsia="Times New Roman" w:hAnsi="Times New Roman" w:cs="Times New Roman"/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BA7F3C">
        <w:rPr>
          <w:rFonts w:ascii="Times New Roman" w:eastAsia="Times New Roman" w:hAnsi="Times New Roman" w:cs="Times New Roman"/>
        </w:rPr>
        <w:t>обязательных платежей по выполняемым работам</w:t>
      </w:r>
      <w:r w:rsidRPr="00BA7F3C">
        <w:rPr>
          <w:rFonts w:ascii="Times New Roman" w:eastAsia="Times New Roman" w:hAnsi="Times New Roman" w:cs="Times New Roman"/>
          <w:spacing w:val="-1"/>
        </w:rPr>
        <w:t>.</w:t>
      </w:r>
    </w:p>
    <w:p w14:paraId="4F75DEA6" w14:textId="77777777" w:rsidR="00062746" w:rsidRPr="00BA7F3C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77EB763F" w14:textId="77777777" w:rsidR="00062746" w:rsidRPr="00BA7F3C" w:rsidRDefault="00062746" w:rsidP="00062746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 w:rsidRPr="00BA7F3C">
        <w:rPr>
          <w:rFonts w:ascii="Times New Roman" w:eastAsia="Times New Roman" w:hAnsi="Times New Roman" w:cs="Times New Roman"/>
          <w:spacing w:val="-1"/>
        </w:rPr>
        <w:t xml:space="preserve">6. В случае выбора нас Победителем </w:t>
      </w:r>
      <w:r w:rsidRPr="00BA7F3C">
        <w:rPr>
          <w:rFonts w:ascii="Times New Roman" w:eastAsia="Times New Roman" w:hAnsi="Times New Roman" w:cs="Times New Roman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1F2436F7" w14:textId="77777777" w:rsidR="00062746" w:rsidRPr="00BA7F3C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5D60BF" w14:textId="77777777" w:rsidR="00062746" w:rsidRPr="00BA7F3C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Приложение:</w:t>
      </w:r>
    </w:p>
    <w:p w14:paraId="58555002" w14:textId="77777777" w:rsidR="00062746" w:rsidRPr="00BA7F3C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1. Документы, подтверждающие данные, на _____ л. в 1 экз.</w:t>
      </w:r>
    </w:p>
    <w:p w14:paraId="5BEB47A6" w14:textId="77777777" w:rsidR="00062746" w:rsidRPr="00BA7F3C" w:rsidRDefault="00062746" w:rsidP="00062746">
      <w:pPr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2. Спецификация на _____ л. в 1 экз.</w:t>
      </w:r>
    </w:p>
    <w:p w14:paraId="6C288CDC" w14:textId="77777777" w:rsidR="00062746" w:rsidRPr="00BA7F3C" w:rsidRDefault="00062746" w:rsidP="00062746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 w:rsidRPr="00BA7F3C">
        <w:rPr>
          <w:rFonts w:ascii="Times New Roman" w:eastAsia="Times New Roman" w:hAnsi="Times New Roman" w:cs="Times New Roman"/>
        </w:rPr>
        <w:t xml:space="preserve">3. </w:t>
      </w:r>
      <w:r w:rsidRPr="00BA7F3C">
        <w:rPr>
          <w:rFonts w:ascii="Times New Roman" w:eastAsia="Times New Roman" w:hAnsi="Times New Roman" w:cs="Times New Roman"/>
          <w:i/>
        </w:rPr>
        <w:t>(Указать другие прилагаемые документы)</w:t>
      </w:r>
      <w:r w:rsidRPr="00BA7F3C">
        <w:rPr>
          <w:rFonts w:ascii="Times New Roman" w:eastAsia="Times New Roman" w:hAnsi="Times New Roman" w:cs="Times New Roman"/>
        </w:rPr>
        <w:t>.</w:t>
      </w:r>
    </w:p>
    <w:p w14:paraId="6AB0C0CA" w14:textId="77777777" w:rsidR="00062746" w:rsidRPr="00BA7F3C" w:rsidRDefault="00062746" w:rsidP="0006274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E102BE" w14:textId="77777777" w:rsidR="00062746" w:rsidRPr="00BA7F3C" w:rsidRDefault="00062746" w:rsidP="00062746">
      <w:pPr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Все копии заверены подписью руководителя и печатью предприятия.</w:t>
      </w:r>
    </w:p>
    <w:p w14:paraId="6832E214" w14:textId="77777777" w:rsidR="00062746" w:rsidRPr="00BA7F3C" w:rsidRDefault="00062746" w:rsidP="00062746">
      <w:pPr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317F5CE" w14:textId="77777777" w:rsidR="00062746" w:rsidRPr="00BA7F3C" w:rsidRDefault="00062746" w:rsidP="0006274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6DC6DD" w14:textId="493D9FD3" w:rsidR="00062746" w:rsidRPr="00530101" w:rsidRDefault="00062746" w:rsidP="00062746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A7F3C">
        <w:rPr>
          <w:rFonts w:ascii="Times New Roman" w:eastAsia="Times New Roman" w:hAnsi="Times New Roman" w:cs="Times New Roman"/>
        </w:rPr>
        <w:t xml:space="preserve">                      Руководитель</w:t>
      </w:r>
    </w:p>
    <w:sectPr w:rsidR="00062746" w:rsidRPr="0053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 w16cid:durableId="600335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45"/>
    <w:rsid w:val="0001686D"/>
    <w:rsid w:val="00062746"/>
    <w:rsid w:val="000B5DC1"/>
    <w:rsid w:val="00176819"/>
    <w:rsid w:val="00230B4C"/>
    <w:rsid w:val="00247412"/>
    <w:rsid w:val="0024766C"/>
    <w:rsid w:val="00270D87"/>
    <w:rsid w:val="002B241E"/>
    <w:rsid w:val="002C36DF"/>
    <w:rsid w:val="002F077A"/>
    <w:rsid w:val="00300B17"/>
    <w:rsid w:val="00304E3E"/>
    <w:rsid w:val="003657D2"/>
    <w:rsid w:val="00393575"/>
    <w:rsid w:val="003C0497"/>
    <w:rsid w:val="00417C37"/>
    <w:rsid w:val="00422641"/>
    <w:rsid w:val="0042658E"/>
    <w:rsid w:val="00432E4C"/>
    <w:rsid w:val="004514FD"/>
    <w:rsid w:val="004D7270"/>
    <w:rsid w:val="004E0FA5"/>
    <w:rsid w:val="00500331"/>
    <w:rsid w:val="0052353E"/>
    <w:rsid w:val="00530101"/>
    <w:rsid w:val="00537ECA"/>
    <w:rsid w:val="0056043C"/>
    <w:rsid w:val="00587D38"/>
    <w:rsid w:val="005B4944"/>
    <w:rsid w:val="005E49A9"/>
    <w:rsid w:val="0060058D"/>
    <w:rsid w:val="0067323F"/>
    <w:rsid w:val="006F0A4B"/>
    <w:rsid w:val="0075742F"/>
    <w:rsid w:val="007A42CF"/>
    <w:rsid w:val="007B2249"/>
    <w:rsid w:val="00877C03"/>
    <w:rsid w:val="008F76AE"/>
    <w:rsid w:val="00990572"/>
    <w:rsid w:val="00996A95"/>
    <w:rsid w:val="009B1124"/>
    <w:rsid w:val="009E1425"/>
    <w:rsid w:val="00A71ADC"/>
    <w:rsid w:val="00AA753C"/>
    <w:rsid w:val="00AC6B1D"/>
    <w:rsid w:val="00AD7C45"/>
    <w:rsid w:val="00AF29B0"/>
    <w:rsid w:val="00B51472"/>
    <w:rsid w:val="00B8219C"/>
    <w:rsid w:val="00BD3259"/>
    <w:rsid w:val="00C24D00"/>
    <w:rsid w:val="00C875D6"/>
    <w:rsid w:val="00CB1B29"/>
    <w:rsid w:val="00E103BE"/>
    <w:rsid w:val="00E15EA1"/>
    <w:rsid w:val="00E17C10"/>
    <w:rsid w:val="00E230D7"/>
    <w:rsid w:val="00E66703"/>
    <w:rsid w:val="00EF08E6"/>
    <w:rsid w:val="00EF61BA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DEF4"/>
  <w15:docId w15:val="{D8DE4A46-E380-4865-A1FD-E525981F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21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Мацко</dc:creator>
  <cp:lastModifiedBy>ОтделКадров2</cp:lastModifiedBy>
  <cp:revision>30</cp:revision>
  <cp:lastPrinted>2025-03-20T12:01:00Z</cp:lastPrinted>
  <dcterms:created xsi:type="dcterms:W3CDTF">2025-02-05T11:58:00Z</dcterms:created>
  <dcterms:modified xsi:type="dcterms:W3CDTF">2025-03-20T13:08:00Z</dcterms:modified>
</cp:coreProperties>
</file>