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9651AC" w14:textId="77777777" w:rsidR="008566C9" w:rsidRDefault="00BE571B">
      <w:pPr>
        <w:pStyle w:val="Standard"/>
        <w:ind w:left="5664"/>
        <w:jc w:val="right"/>
        <w:rPr>
          <w:rFonts w:ascii="Times New Roman" w:hAnsi="Times New Roman" w:cs="Times New Roman"/>
          <w:b/>
          <w:bCs/>
          <w:lang w:eastAsia="en-US"/>
        </w:rPr>
      </w:pPr>
      <w:r>
        <w:rPr>
          <w:rFonts w:ascii="Times New Roman" w:hAnsi="Times New Roman" w:cs="Times New Roman"/>
          <w:b/>
          <w:bCs/>
          <w:lang w:eastAsia="en-US"/>
        </w:rPr>
        <w:t>УТВЕРЖДЕНО</w:t>
      </w:r>
    </w:p>
    <w:p w14:paraId="5CC836C2" w14:textId="77777777" w:rsidR="008566C9" w:rsidRDefault="00BE571B">
      <w:pPr>
        <w:pStyle w:val="Standard"/>
        <w:ind w:left="5664"/>
        <w:jc w:val="right"/>
        <w:rPr>
          <w:rFonts w:ascii="Times New Roman" w:hAnsi="Times New Roman" w:cs="Times New Roman"/>
          <w:lang w:eastAsia="en-US"/>
        </w:rPr>
      </w:pPr>
      <w:r>
        <w:rPr>
          <w:rFonts w:ascii="Times New Roman" w:hAnsi="Times New Roman" w:cs="Times New Roman"/>
          <w:lang w:eastAsia="en-US"/>
        </w:rPr>
        <w:t>Директор</w:t>
      </w:r>
    </w:p>
    <w:p w14:paraId="07E99350" w14:textId="77777777" w:rsidR="008566C9" w:rsidRDefault="00BE571B">
      <w:pPr>
        <w:pStyle w:val="Standard"/>
        <w:ind w:left="5664"/>
        <w:jc w:val="right"/>
        <w:rPr>
          <w:rFonts w:ascii="Times New Roman" w:hAnsi="Times New Roman" w:cs="Times New Roman"/>
          <w:lang w:eastAsia="en-US"/>
        </w:rPr>
      </w:pPr>
      <w:r>
        <w:rPr>
          <w:rFonts w:ascii="Times New Roman" w:hAnsi="Times New Roman" w:cs="Times New Roman"/>
          <w:lang w:eastAsia="en-US"/>
        </w:rPr>
        <w:t>ГУ санаторий «Белая Русь»</w:t>
      </w:r>
    </w:p>
    <w:p w14:paraId="26C50795" w14:textId="77777777" w:rsidR="008566C9" w:rsidRDefault="00BE571B">
      <w:pPr>
        <w:pStyle w:val="Standard"/>
        <w:ind w:left="5664"/>
        <w:jc w:val="right"/>
        <w:rPr>
          <w:rFonts w:ascii="Times New Roman" w:hAnsi="Times New Roman" w:cs="Times New Roman"/>
          <w:lang w:eastAsia="en-US"/>
        </w:rPr>
      </w:pPr>
      <w:r>
        <w:rPr>
          <w:rFonts w:ascii="Times New Roman" w:hAnsi="Times New Roman" w:cs="Times New Roman"/>
          <w:lang w:eastAsia="en-US"/>
        </w:rPr>
        <w:t>__________С.М. Северин</w:t>
      </w:r>
    </w:p>
    <w:p w14:paraId="6FC09659" w14:textId="77777777" w:rsidR="008566C9" w:rsidRDefault="00BE571B">
      <w:pPr>
        <w:pStyle w:val="Standard"/>
        <w:ind w:left="5664"/>
        <w:jc w:val="right"/>
        <w:rPr>
          <w:rFonts w:ascii="Times New Roman" w:hAnsi="Times New Roman" w:cs="Times New Roman"/>
          <w:lang w:eastAsia="en-US"/>
        </w:rPr>
      </w:pPr>
      <w:r>
        <w:rPr>
          <w:rFonts w:ascii="Times New Roman" w:hAnsi="Times New Roman" w:cs="Times New Roman"/>
          <w:lang w:eastAsia="en-US"/>
        </w:rPr>
        <w:t>«04» апреля 2025 год</w:t>
      </w:r>
    </w:p>
    <w:p w14:paraId="4A54CF84" w14:textId="77777777" w:rsidR="008566C9" w:rsidRDefault="008566C9">
      <w:pPr>
        <w:pStyle w:val="Standard"/>
        <w:jc w:val="center"/>
        <w:rPr>
          <w:rFonts w:ascii="Times New Roman" w:hAnsi="Times New Roman" w:cs="Times New Roman"/>
          <w:lang w:eastAsia="en-US"/>
        </w:rPr>
      </w:pPr>
    </w:p>
    <w:p w14:paraId="32A9C61B" w14:textId="77777777" w:rsidR="008566C9" w:rsidRDefault="00BE571B">
      <w:pPr>
        <w:pStyle w:val="Standard"/>
        <w:jc w:val="center"/>
        <w:rPr>
          <w:rFonts w:ascii="Times New Roman" w:hAnsi="Times New Roman" w:cs="Times New Roman"/>
          <w:b/>
          <w:bCs/>
        </w:rPr>
      </w:pPr>
      <w:r>
        <w:rPr>
          <w:rFonts w:ascii="Times New Roman" w:hAnsi="Times New Roman" w:cs="Times New Roman"/>
          <w:b/>
          <w:bCs/>
        </w:rPr>
        <w:t>ТЕХНИЧЕСКОЕ ЗАДАНИЕ</w:t>
      </w:r>
    </w:p>
    <w:p w14:paraId="3621DAC4" w14:textId="77777777" w:rsidR="008566C9" w:rsidRDefault="00BE571B">
      <w:pPr>
        <w:pStyle w:val="Standard"/>
        <w:jc w:val="center"/>
        <w:rPr>
          <w:rFonts w:hint="eastAsia"/>
        </w:rPr>
      </w:pPr>
      <w:r>
        <w:rPr>
          <w:rFonts w:ascii="Times New Roman" w:hAnsi="Times New Roman" w:cs="Times New Roman"/>
        </w:rPr>
        <w:t>На поставку овощей, фруктов свежих, овощей соленых</w:t>
      </w:r>
    </w:p>
    <w:p w14:paraId="4BD26CB1" w14:textId="77777777" w:rsidR="008566C9" w:rsidRDefault="008566C9">
      <w:pPr>
        <w:pStyle w:val="Standard"/>
        <w:jc w:val="center"/>
        <w:rPr>
          <w:rFonts w:ascii="Times New Roman" w:hAnsi="Times New Roman" w:cs="Times New Roman"/>
          <w:b/>
          <w:bCs/>
        </w:rPr>
      </w:pPr>
    </w:p>
    <w:p w14:paraId="62A093D2" w14:textId="77777777" w:rsidR="008566C9" w:rsidRDefault="00BE571B">
      <w:pPr>
        <w:pStyle w:val="Standard"/>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hint="eastAsia"/>
        </w:rPr>
      </w:pPr>
      <w:r>
        <w:rPr>
          <w:rFonts w:ascii="Times New Roman" w:hAnsi="Times New Roman" w:cs="Times New Roman"/>
        </w:rPr>
        <w:t>1</w:t>
      </w:r>
      <w:r>
        <w:rPr>
          <w:rFonts w:ascii="Times New Roman" w:hAnsi="Times New Roman" w:cs="Times New Roman"/>
          <w:color w:val="000000"/>
        </w:rPr>
        <w:t>.  Предмет закупки: п</w:t>
      </w:r>
      <w:r>
        <w:rPr>
          <w:rFonts w:ascii="Times New Roman" w:hAnsi="Times New Roman" w:cs="Times New Roman"/>
        </w:rPr>
        <w:t>оставка овощей, фруктов свежих, овощей соленых</w:t>
      </w:r>
      <w:r>
        <w:rPr>
          <w:rFonts w:ascii="Times New Roman" w:hAnsi="Times New Roman" w:cs="Times New Roman"/>
          <w:color w:val="000000"/>
        </w:rPr>
        <w:t xml:space="preserve"> для </w:t>
      </w:r>
      <w:r>
        <w:rPr>
          <w:rFonts w:ascii="Times New Roman" w:hAnsi="Times New Roman" w:cs="Times New Roman"/>
          <w:color w:val="000000"/>
        </w:rPr>
        <w:t>организации технологического процесса пищеблока, питания гостей санатория</w:t>
      </w:r>
    </w:p>
    <w:p w14:paraId="4553D11B" w14:textId="77777777" w:rsidR="008566C9" w:rsidRDefault="00BE571B">
      <w:pPr>
        <w:pStyle w:val="Standard"/>
        <w:tabs>
          <w:tab w:val="left" w:pos="0"/>
          <w:tab w:val="left" w:pos="709"/>
        </w:tabs>
        <w:spacing w:before="60"/>
        <w:jc w:val="both"/>
        <w:rPr>
          <w:rFonts w:hint="eastAsia"/>
        </w:rPr>
      </w:pPr>
      <w:r>
        <w:rPr>
          <w:rFonts w:ascii="Times New Roman" w:hAnsi="Times New Roman" w:cs="Times New Roman"/>
          <w:color w:val="000000"/>
        </w:rPr>
        <w:t>2.  Наименование товара: согласно Спецификации (Приложение №1).</w:t>
      </w:r>
    </w:p>
    <w:p w14:paraId="3B89CF47" w14:textId="77777777" w:rsidR="008566C9" w:rsidRDefault="00BE571B">
      <w:pPr>
        <w:pStyle w:val="Standard"/>
        <w:shd w:val="clear" w:color="auto" w:fill="FFFFFF"/>
        <w:tabs>
          <w:tab w:val="left" w:pos="0"/>
          <w:tab w:val="left" w:pos="709"/>
        </w:tabs>
        <w:jc w:val="both"/>
        <w:rPr>
          <w:rFonts w:ascii="Times New Roman" w:hAnsi="Times New Roman" w:cs="Times New Roman"/>
          <w:color w:val="000000"/>
        </w:rPr>
      </w:pPr>
      <w:r>
        <w:rPr>
          <w:rFonts w:ascii="Times New Roman" w:hAnsi="Times New Roman" w:cs="Times New Roman"/>
          <w:color w:val="000000"/>
        </w:rPr>
        <w:t>3.  Место поставки: Краснодарский край, Туапсинский район, п. Майский, ГУ санаторий «Белая Русь»</w:t>
      </w:r>
    </w:p>
    <w:p w14:paraId="30E1A1CC" w14:textId="77777777" w:rsidR="008566C9" w:rsidRDefault="00BE571B">
      <w:pPr>
        <w:pStyle w:val="Standard"/>
        <w:shd w:val="clear" w:color="auto" w:fill="FFFFFF"/>
        <w:tabs>
          <w:tab w:val="left" w:pos="0"/>
          <w:tab w:val="left" w:pos="709"/>
        </w:tabs>
        <w:jc w:val="both"/>
        <w:rPr>
          <w:rFonts w:hint="eastAsia"/>
        </w:rPr>
      </w:pPr>
      <w:r>
        <w:rPr>
          <w:rFonts w:ascii="Times New Roman" w:hAnsi="Times New Roman" w:cs="Times New Roman"/>
          <w:color w:val="000000"/>
        </w:rPr>
        <w:t xml:space="preserve">4.  Срок </w:t>
      </w:r>
      <w:r>
        <w:rPr>
          <w:rFonts w:ascii="Times New Roman" w:hAnsi="Times New Roman" w:cs="Times New Roman"/>
          <w:color w:val="000000"/>
        </w:rPr>
        <w:t>поставки</w:t>
      </w:r>
      <w:r>
        <w:rPr>
          <w:rFonts w:ascii="Times New Roman" w:hAnsi="Times New Roman" w:cs="Times New Roman"/>
        </w:rPr>
        <w:t>: не более 3-х календарных дней с момента получения Поставщиком заявки.</w:t>
      </w:r>
    </w:p>
    <w:p w14:paraId="5B08E221" w14:textId="77777777" w:rsidR="008566C9" w:rsidRDefault="00BE571B">
      <w:pPr>
        <w:pStyle w:val="Standard"/>
        <w:shd w:val="clear" w:color="auto" w:fill="FFFFFF"/>
        <w:tabs>
          <w:tab w:val="left" w:pos="0"/>
          <w:tab w:val="left" w:pos="709"/>
        </w:tabs>
        <w:jc w:val="both"/>
        <w:rPr>
          <w:rFonts w:ascii="Times New Roman" w:hAnsi="Times New Roman" w:cs="Times New Roman"/>
        </w:rPr>
      </w:pPr>
      <w:r>
        <w:rPr>
          <w:rFonts w:ascii="Times New Roman" w:hAnsi="Times New Roman" w:cs="Times New Roman"/>
        </w:rPr>
        <w:t>4.1 Срок действия договора: со дня заключения договора по 31.10.2025 год.</w:t>
      </w:r>
    </w:p>
    <w:p w14:paraId="7ED7EFB7" w14:textId="77777777" w:rsidR="008566C9" w:rsidRDefault="00BE571B">
      <w:pPr>
        <w:pStyle w:val="Standard"/>
        <w:widowControl w:val="0"/>
        <w:jc w:val="both"/>
        <w:rPr>
          <w:rFonts w:ascii="Times New Roman" w:hAnsi="Times New Roman" w:cs="Times New Roman"/>
        </w:rPr>
      </w:pPr>
      <w:r>
        <w:rPr>
          <w:rFonts w:ascii="Times New Roman" w:hAnsi="Times New Roman" w:cs="Times New Roman"/>
        </w:rPr>
        <w:t xml:space="preserve">4.2 Покупатель обязуется производить оплату каждой партии товара в течение 14 </w:t>
      </w:r>
      <w:r>
        <w:rPr>
          <w:rFonts w:ascii="Times New Roman" w:hAnsi="Times New Roman" w:cs="Times New Roman"/>
        </w:rPr>
        <w:t>(четырнадцати) рабочих дней со дня фактического получения товара.</w:t>
      </w:r>
    </w:p>
    <w:p w14:paraId="3D14369E" w14:textId="77777777" w:rsidR="008566C9" w:rsidRDefault="00BE571B">
      <w:pPr>
        <w:pStyle w:val="Standard"/>
        <w:shd w:val="clear" w:color="auto" w:fill="FFFFFF"/>
        <w:tabs>
          <w:tab w:val="left" w:pos="0"/>
          <w:tab w:val="left" w:pos="709"/>
        </w:tabs>
        <w:jc w:val="both"/>
        <w:rPr>
          <w:rFonts w:ascii="Times New Roman" w:hAnsi="Times New Roman" w:cs="Times New Roman"/>
        </w:rPr>
      </w:pPr>
      <w:r>
        <w:rPr>
          <w:rFonts w:ascii="Times New Roman" w:hAnsi="Times New Roman" w:cs="Times New Roman"/>
        </w:rPr>
        <w:t>5. Общие технические требования к товару.</w:t>
      </w:r>
    </w:p>
    <w:p w14:paraId="4B801E0B" w14:textId="77777777" w:rsidR="008566C9" w:rsidRDefault="00BE571B">
      <w:pPr>
        <w:pStyle w:val="Standard"/>
        <w:jc w:val="both"/>
        <w:rPr>
          <w:rFonts w:ascii="Times New Roman" w:hAnsi="Times New Roman" w:cs="Times New Roman"/>
        </w:rPr>
      </w:pPr>
      <w:r>
        <w:rPr>
          <w:rFonts w:ascii="Times New Roman" w:hAnsi="Times New Roman" w:cs="Times New Roman"/>
        </w:rPr>
        <w:t>5.1 Требования к стандартам на товар.</w:t>
      </w:r>
    </w:p>
    <w:p w14:paraId="0D0D7340" w14:textId="77777777" w:rsidR="008566C9" w:rsidRDefault="00BE571B">
      <w:pPr>
        <w:pStyle w:val="Standard"/>
        <w:jc w:val="both"/>
        <w:rPr>
          <w:rFonts w:ascii="Times New Roman" w:hAnsi="Times New Roman" w:cs="Times New Roman"/>
        </w:rPr>
      </w:pPr>
      <w:r>
        <w:rPr>
          <w:rFonts w:ascii="Times New Roman" w:hAnsi="Times New Roman" w:cs="Times New Roman"/>
        </w:rPr>
        <w:t>Поставляемый Товар должен соответствовать ГОСТам, стандартам, требованиям и сертификатам, действующим в отношении данного вида Товара, а также иным обязательным требованиям на данный вид товара, установленным в Российской Федерации.</w:t>
      </w:r>
    </w:p>
    <w:p w14:paraId="580B1D43" w14:textId="77777777" w:rsidR="008566C9" w:rsidRDefault="00BE571B">
      <w:pPr>
        <w:pStyle w:val="Standard"/>
        <w:jc w:val="both"/>
        <w:rPr>
          <w:rFonts w:ascii="Times New Roman" w:hAnsi="Times New Roman" w:cs="Times New Roman"/>
        </w:rPr>
      </w:pPr>
      <w:r>
        <w:rPr>
          <w:rFonts w:ascii="Times New Roman" w:hAnsi="Times New Roman" w:cs="Times New Roman"/>
        </w:rPr>
        <w:t>5.2 Требования к сертификации товара.</w:t>
      </w:r>
    </w:p>
    <w:p w14:paraId="3D6E8A54" w14:textId="77777777" w:rsidR="008566C9" w:rsidRDefault="00BE571B">
      <w:pPr>
        <w:pStyle w:val="21"/>
        <w:spacing w:after="6" w:line="240" w:lineRule="auto"/>
        <w:jc w:val="both"/>
        <w:rPr>
          <w:rFonts w:ascii="Times New Roman" w:hAnsi="Times New Roman" w:cs="Times New Roman"/>
        </w:rPr>
      </w:pPr>
      <w:r>
        <w:rPr>
          <w:rFonts w:ascii="Times New Roman" w:hAnsi="Times New Roman" w:cs="Times New Roman"/>
        </w:rPr>
        <w:t>Товар должен быть сертифицирован (декларирован) в соответствии с постановлением Правительства РФ от 01.12.2009 г.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 Указанные документы предоставляются в комплекте документации, а также вместе с Товаром.</w:t>
      </w:r>
    </w:p>
    <w:p w14:paraId="54BD7D13" w14:textId="77777777" w:rsidR="008566C9" w:rsidRDefault="00BE571B">
      <w:pPr>
        <w:pStyle w:val="21"/>
        <w:spacing w:after="6" w:line="240" w:lineRule="auto"/>
        <w:jc w:val="both"/>
        <w:rPr>
          <w:rFonts w:hint="eastAsia"/>
        </w:rPr>
      </w:pPr>
      <w:r>
        <w:rPr>
          <w:rFonts w:ascii="Times New Roman" w:hAnsi="Times New Roman" w:cs="Times New Roman"/>
        </w:rPr>
        <w:t>5.3 Требования к контролю качества и приемке Товара</w:t>
      </w:r>
      <w:r>
        <w:rPr>
          <w:rFonts w:ascii="Times New Roman" w:hAnsi="Times New Roman" w:cs="Times New Roman"/>
          <w:b/>
        </w:rPr>
        <w:t>.</w:t>
      </w:r>
    </w:p>
    <w:p w14:paraId="04742377" w14:textId="77777777" w:rsidR="008566C9" w:rsidRDefault="00BE571B">
      <w:pPr>
        <w:pStyle w:val="21"/>
        <w:spacing w:after="6" w:line="240" w:lineRule="auto"/>
        <w:jc w:val="both"/>
        <w:rPr>
          <w:rFonts w:hint="eastAsia"/>
        </w:rPr>
      </w:pPr>
      <w:r>
        <w:rPr>
          <w:rFonts w:ascii="Times New Roman" w:hAnsi="Times New Roman" w:cs="Times New Roman"/>
          <w:iCs/>
        </w:rPr>
        <w:t>Маркировка упаковки, должна быть осуществл</w:t>
      </w:r>
      <w:bookmarkStart w:id="0" w:name="_GoBack2"/>
      <w:bookmarkEnd w:id="0"/>
      <w:r>
        <w:rPr>
          <w:rFonts w:ascii="Times New Roman" w:hAnsi="Times New Roman" w:cs="Times New Roman"/>
          <w:iCs/>
        </w:rPr>
        <w:t>ена в соответствии с техническим регламентом Таможенного союза «О безопасности упаковки» (ТР ТС 005/2011).</w:t>
      </w:r>
    </w:p>
    <w:p w14:paraId="76812C5F" w14:textId="77777777" w:rsidR="008566C9" w:rsidRDefault="00BE571B">
      <w:pPr>
        <w:pStyle w:val="21"/>
        <w:spacing w:after="0" w:line="100" w:lineRule="atLeast"/>
        <w:jc w:val="both"/>
        <w:rPr>
          <w:rFonts w:ascii="Times New Roman" w:hAnsi="Times New Roman" w:cs="Times New Roman"/>
        </w:rPr>
      </w:pPr>
      <w:r>
        <w:rPr>
          <w:rFonts w:ascii="Times New Roman" w:hAnsi="Times New Roman" w:cs="Times New Roman"/>
        </w:rPr>
        <w:t>6.Общие требования к документации.</w:t>
      </w:r>
    </w:p>
    <w:p w14:paraId="549035CA" w14:textId="77777777" w:rsidR="008566C9" w:rsidRDefault="00BE571B">
      <w:pPr>
        <w:pStyle w:val="21"/>
        <w:spacing w:after="0" w:line="100" w:lineRule="atLeast"/>
        <w:jc w:val="both"/>
        <w:rPr>
          <w:rFonts w:ascii="Times New Roman" w:hAnsi="Times New Roman" w:cs="Times New Roman"/>
          <w:iCs/>
        </w:rPr>
      </w:pPr>
      <w:r>
        <w:rPr>
          <w:rFonts w:ascii="Times New Roman" w:hAnsi="Times New Roman" w:cs="Times New Roman"/>
          <w:iCs/>
        </w:rPr>
        <w:t>Одновременно с передачей партии Товара Поставщик обязан вместе с товарной накладной и счет-фактурой/ счетом передать все относящиеся к Товару документы, предусмотренные действующим законодательством для товара данного вида (сертификат соответствия, свидетельство о декларировании).</w:t>
      </w:r>
    </w:p>
    <w:p w14:paraId="3B6C7B32" w14:textId="77777777" w:rsidR="008566C9" w:rsidRDefault="00BE571B">
      <w:pPr>
        <w:pStyle w:val="Standard"/>
        <w:jc w:val="both"/>
        <w:rPr>
          <w:rFonts w:ascii="Times New Roman" w:hAnsi="Times New Roman" w:cs="Times New Roman"/>
        </w:rPr>
      </w:pPr>
      <w:r>
        <w:rPr>
          <w:rFonts w:ascii="Times New Roman" w:hAnsi="Times New Roman" w:cs="Times New Roman"/>
        </w:rPr>
        <w:t>7.Общие требования к условиям поставки товара.</w:t>
      </w:r>
      <w:bookmarkStart w:id="1" w:name="_Toc235939177"/>
    </w:p>
    <w:p w14:paraId="4BBF0DD2" w14:textId="77777777" w:rsidR="008566C9" w:rsidRDefault="00BE571B">
      <w:pPr>
        <w:pStyle w:val="Standard"/>
        <w:numPr>
          <w:ilvl w:val="3"/>
          <w:numId w:val="2"/>
        </w:numPr>
        <w:rPr>
          <w:rFonts w:ascii="Times New Roman" w:hAnsi="Times New Roman" w:cs="Times New Roman"/>
          <w:color w:val="000000"/>
        </w:rPr>
      </w:pPr>
      <w:r>
        <w:rPr>
          <w:rFonts w:ascii="Times New Roman" w:hAnsi="Times New Roman" w:cs="Times New Roman"/>
          <w:color w:val="000000"/>
        </w:rPr>
        <w:t>7.1Требования к упаковке:</w:t>
      </w:r>
      <w:bookmarkEnd w:id="1"/>
    </w:p>
    <w:p w14:paraId="7B821743" w14:textId="77777777" w:rsidR="008566C9" w:rsidRDefault="00BE571B">
      <w:pPr>
        <w:pStyle w:val="Standard"/>
        <w:rPr>
          <w:rFonts w:ascii="Times New Roman" w:hAnsi="Times New Roman" w:cs="Times New Roman"/>
        </w:rPr>
      </w:pPr>
      <w:r>
        <w:rPr>
          <w:rFonts w:ascii="Times New Roman" w:hAnsi="Times New Roman" w:cs="Times New Roman"/>
        </w:rPr>
        <w:t>Поставщик должен отгрузить Товар в упаковке, соответствующей требованиям:</w:t>
      </w:r>
    </w:p>
    <w:p w14:paraId="48C36DB6" w14:textId="77777777" w:rsidR="008566C9" w:rsidRDefault="00BE571B">
      <w:pPr>
        <w:pStyle w:val="Standard"/>
        <w:rPr>
          <w:rFonts w:ascii="Times New Roman" w:hAnsi="Times New Roman" w:cs="Times New Roman"/>
        </w:rPr>
      </w:pPr>
      <w:r>
        <w:rPr>
          <w:rFonts w:ascii="Times New Roman" w:hAnsi="Times New Roman" w:cs="Times New Roman"/>
        </w:rPr>
        <w:t>- ТР ТС 005/2011 "О безопасности упаковки".</w:t>
      </w:r>
    </w:p>
    <w:p w14:paraId="0C54A913" w14:textId="77777777" w:rsidR="008566C9" w:rsidRDefault="00BE571B">
      <w:pPr>
        <w:pStyle w:val="Standard"/>
        <w:rPr>
          <w:rFonts w:ascii="Times New Roman" w:hAnsi="Times New Roman" w:cs="Times New Roman"/>
        </w:rPr>
      </w:pPr>
      <w:r>
        <w:rPr>
          <w:rFonts w:ascii="Times New Roman" w:hAnsi="Times New Roman" w:cs="Times New Roman"/>
        </w:rPr>
        <w:t>Товар должен быть упакован Поставщиком таким образом, чтобы исключить его порчу, повреждение и (или) уничтожение.</w:t>
      </w:r>
    </w:p>
    <w:p w14:paraId="26E6FC18" w14:textId="77777777" w:rsidR="008566C9" w:rsidRDefault="00BE571B">
      <w:pPr>
        <w:pStyle w:val="Standard"/>
        <w:rPr>
          <w:rFonts w:ascii="Times New Roman" w:hAnsi="Times New Roman" w:cs="Times New Roman"/>
        </w:rPr>
      </w:pPr>
      <w:r>
        <w:rPr>
          <w:rFonts w:ascii="Times New Roman" w:hAnsi="Times New Roman" w:cs="Times New Roman"/>
        </w:rPr>
        <w:t>Стоимость тары и упаковки входит в стоимость Товара.</w:t>
      </w:r>
    </w:p>
    <w:p w14:paraId="0661F56C" w14:textId="77777777" w:rsidR="008566C9" w:rsidRDefault="00BE571B">
      <w:pPr>
        <w:pStyle w:val="Standard"/>
        <w:tabs>
          <w:tab w:val="left" w:pos="0"/>
        </w:tabs>
        <w:ind w:hanging="57"/>
        <w:jc w:val="both"/>
        <w:rPr>
          <w:rFonts w:ascii="Times New Roman" w:hAnsi="Times New Roman" w:cs="Times New Roman"/>
        </w:rPr>
      </w:pPr>
      <w:r>
        <w:rPr>
          <w:rFonts w:ascii="Times New Roman" w:hAnsi="Times New Roman" w:cs="Times New Roman"/>
        </w:rPr>
        <w:t xml:space="preserve">В каждое транспортное место должны быть вложены документы (накладные, </w:t>
      </w:r>
      <w:r>
        <w:rPr>
          <w:rFonts w:ascii="Times New Roman" w:hAnsi="Times New Roman" w:cs="Times New Roman"/>
        </w:rPr>
        <w:t>упаковочные листы и т.п.), содержащие полную информацию о номенклатуре и количестве товара, а также полный пакет технической документации.</w:t>
      </w:r>
    </w:p>
    <w:p w14:paraId="7710D565" w14:textId="77777777" w:rsidR="008566C9" w:rsidRDefault="00BE571B">
      <w:pPr>
        <w:pStyle w:val="Standard"/>
        <w:numPr>
          <w:ilvl w:val="3"/>
          <w:numId w:val="2"/>
        </w:numPr>
        <w:rPr>
          <w:rFonts w:ascii="Times New Roman" w:hAnsi="Times New Roman" w:cs="Times New Roman"/>
        </w:rPr>
      </w:pPr>
      <w:r>
        <w:rPr>
          <w:rFonts w:ascii="Times New Roman" w:hAnsi="Times New Roman" w:cs="Times New Roman"/>
        </w:rPr>
        <w:t xml:space="preserve">7.2 </w:t>
      </w:r>
      <w:bookmarkStart w:id="2" w:name="_Toc235939178"/>
      <w:r>
        <w:rPr>
          <w:rFonts w:ascii="Times New Roman" w:hAnsi="Times New Roman" w:cs="Times New Roman"/>
        </w:rPr>
        <w:t>Требования к транспортировке и хранению</w:t>
      </w:r>
      <w:bookmarkEnd w:id="2"/>
      <w:r>
        <w:rPr>
          <w:rFonts w:ascii="Times New Roman" w:hAnsi="Times New Roman" w:cs="Times New Roman"/>
        </w:rPr>
        <w:t>.</w:t>
      </w:r>
    </w:p>
    <w:p w14:paraId="5BD7877D" w14:textId="77777777" w:rsidR="008566C9" w:rsidRDefault="00BE571B">
      <w:pPr>
        <w:pStyle w:val="Standard"/>
        <w:rPr>
          <w:rFonts w:ascii="Times New Roman" w:hAnsi="Times New Roman" w:cs="Times New Roman"/>
        </w:rPr>
      </w:pPr>
      <w:r>
        <w:rPr>
          <w:rFonts w:ascii="Times New Roman" w:hAnsi="Times New Roman" w:cs="Times New Roman"/>
        </w:rPr>
        <w:t>Товар доставляется автомобильным транспортом на склад Покупателя.</w:t>
      </w:r>
    </w:p>
    <w:p w14:paraId="7675B3BA" w14:textId="77777777" w:rsidR="008566C9" w:rsidRDefault="00BE571B">
      <w:pPr>
        <w:pStyle w:val="Standard"/>
        <w:rPr>
          <w:rFonts w:ascii="Times New Roman" w:hAnsi="Times New Roman" w:cs="Times New Roman"/>
        </w:rPr>
      </w:pPr>
      <w:r>
        <w:rPr>
          <w:rFonts w:ascii="Times New Roman" w:hAnsi="Times New Roman" w:cs="Times New Roman"/>
        </w:rPr>
        <w:t>Товар должен быть размещен таким образом, чтобы габариты и масса одного грузового места соответствовали правилам и нормативной документации по перевозке грузов, принятым на соответствующем транспорте доставки Товара.</w:t>
      </w:r>
    </w:p>
    <w:p w14:paraId="1C7CE74D" w14:textId="77777777" w:rsidR="008566C9" w:rsidRDefault="00BE571B">
      <w:pPr>
        <w:pStyle w:val="Standard"/>
        <w:numPr>
          <w:ilvl w:val="3"/>
          <w:numId w:val="2"/>
        </w:numPr>
        <w:jc w:val="both"/>
        <w:rPr>
          <w:rFonts w:hint="eastAsia"/>
        </w:rPr>
      </w:pPr>
      <w:r>
        <w:rPr>
          <w:rFonts w:ascii="Times New Roman" w:hAnsi="Times New Roman" w:cs="Times New Roman"/>
        </w:rPr>
        <w:lastRenderedPageBreak/>
        <w:t>7.3Условия поставки и доставки товара</w:t>
      </w:r>
      <w:r>
        <w:rPr>
          <w:rFonts w:ascii="Times New Roman" w:hAnsi="Times New Roman" w:cs="Times New Roman"/>
          <w:i/>
        </w:rPr>
        <w:t>.</w:t>
      </w:r>
    </w:p>
    <w:p w14:paraId="7EC22AD8" w14:textId="77777777" w:rsidR="008566C9" w:rsidRDefault="00BE571B">
      <w:pPr>
        <w:pStyle w:val="Standard"/>
        <w:ind w:hanging="57"/>
        <w:jc w:val="both"/>
        <w:rPr>
          <w:rFonts w:ascii="Times New Roman" w:hAnsi="Times New Roman" w:cs="Times New Roman"/>
        </w:rPr>
      </w:pPr>
      <w:r>
        <w:rPr>
          <w:rFonts w:ascii="Times New Roman" w:hAnsi="Times New Roman" w:cs="Times New Roman"/>
        </w:rPr>
        <w:t>Организация транспортировки от склада Поставщика до пункта назначения осуществляется силами Поставщика за счет Поставщика.</w:t>
      </w:r>
    </w:p>
    <w:p w14:paraId="79F2914F" w14:textId="77777777" w:rsidR="008566C9" w:rsidRDefault="00BE571B">
      <w:pPr>
        <w:pStyle w:val="Standard"/>
        <w:shd w:val="clear" w:color="auto" w:fill="FFFFFF"/>
        <w:tabs>
          <w:tab w:val="left" w:pos="0"/>
          <w:tab w:val="left" w:pos="709"/>
        </w:tabs>
        <w:jc w:val="both"/>
        <w:rPr>
          <w:rFonts w:ascii="Times New Roman" w:hAnsi="Times New Roman" w:cs="Times New Roman"/>
        </w:rPr>
      </w:pPr>
      <w:r>
        <w:rPr>
          <w:rFonts w:ascii="Times New Roman" w:hAnsi="Times New Roman" w:cs="Times New Roman"/>
        </w:rPr>
        <w:t>При транспортировке Товара силами Поставщика, Поставщик обязан за свой счёт застраховать Товар на время его перевозки от рисков утраты, гибели или повреждения.</w:t>
      </w:r>
    </w:p>
    <w:p w14:paraId="69BD72D1" w14:textId="77777777" w:rsidR="008566C9" w:rsidRDefault="00BE571B">
      <w:pPr>
        <w:pStyle w:val="Standard"/>
        <w:shd w:val="clear" w:color="auto" w:fill="FFFFFF"/>
        <w:tabs>
          <w:tab w:val="left" w:pos="0"/>
          <w:tab w:val="left" w:pos="709"/>
        </w:tabs>
        <w:jc w:val="both"/>
        <w:rPr>
          <w:rFonts w:ascii="Times New Roman" w:hAnsi="Times New Roman" w:cs="Times New Roman"/>
        </w:rPr>
      </w:pPr>
      <w:r>
        <w:rPr>
          <w:rFonts w:ascii="Times New Roman" w:hAnsi="Times New Roman" w:cs="Times New Roman"/>
        </w:rPr>
        <w:t>7.4Требования к безопасности.</w:t>
      </w:r>
    </w:p>
    <w:p w14:paraId="23EAA427" w14:textId="77777777" w:rsidR="008566C9" w:rsidRDefault="00BE571B">
      <w:pPr>
        <w:pStyle w:val="Standard"/>
        <w:jc w:val="both"/>
        <w:rPr>
          <w:rFonts w:ascii="Times New Roman" w:hAnsi="Times New Roman" w:cs="Times New Roman"/>
        </w:rPr>
      </w:pPr>
      <w:r>
        <w:rPr>
          <w:rFonts w:ascii="Times New Roman" w:hAnsi="Times New Roman" w:cs="Times New Roman"/>
        </w:rPr>
        <w:t>Товар должен отвечать требованиям безопасности, относящимся к данной группе товаров, согласно существующим стандартам и соответствовать сертификату соответствия поставляемого Товара.</w:t>
      </w:r>
    </w:p>
    <w:p w14:paraId="7BA8390B" w14:textId="77777777" w:rsidR="008566C9" w:rsidRDefault="00BE571B">
      <w:pPr>
        <w:pStyle w:val="Standard"/>
        <w:shd w:val="clear" w:color="auto" w:fill="FFFFFF"/>
        <w:tabs>
          <w:tab w:val="left" w:pos="0"/>
          <w:tab w:val="left" w:pos="709"/>
        </w:tabs>
        <w:jc w:val="both"/>
        <w:rPr>
          <w:rFonts w:ascii="Times New Roman" w:hAnsi="Times New Roman" w:cs="Times New Roman"/>
        </w:rPr>
      </w:pPr>
      <w:r>
        <w:rPr>
          <w:rFonts w:ascii="Times New Roman" w:hAnsi="Times New Roman" w:cs="Times New Roman"/>
        </w:rPr>
        <w:t>Поставляемый Товар при обычных условиях его использования, хранения, транспортировки и утилизации должен быть безопасен для жизни, здоровья Покупателя, граждан, а также не причинять вред окружающей среде.</w:t>
      </w:r>
    </w:p>
    <w:p w14:paraId="7FA142C5" w14:textId="77777777" w:rsidR="008566C9" w:rsidRDefault="008566C9">
      <w:pPr>
        <w:pStyle w:val="Standard"/>
        <w:suppressAutoHyphens w:val="0"/>
        <w:spacing w:after="160"/>
        <w:rPr>
          <w:rFonts w:ascii="Times New Roman" w:hAnsi="Times New Roman" w:cs="Times New Roman"/>
        </w:rPr>
      </w:pPr>
    </w:p>
    <w:p w14:paraId="688B6F6F" w14:textId="77777777" w:rsidR="008566C9" w:rsidRDefault="008566C9">
      <w:pPr>
        <w:pStyle w:val="Standard"/>
        <w:suppressAutoHyphens w:val="0"/>
        <w:spacing w:after="160"/>
        <w:rPr>
          <w:rFonts w:ascii="Times New Roman" w:hAnsi="Times New Roman" w:cs="Times New Roman"/>
        </w:rPr>
      </w:pPr>
    </w:p>
    <w:p w14:paraId="483ED682" w14:textId="77777777" w:rsidR="008566C9" w:rsidRDefault="008566C9">
      <w:pPr>
        <w:pStyle w:val="Standard"/>
        <w:suppressAutoHyphens w:val="0"/>
        <w:spacing w:after="160"/>
        <w:rPr>
          <w:rFonts w:ascii="Times New Roman" w:hAnsi="Times New Roman" w:cs="Times New Roman"/>
        </w:rPr>
      </w:pPr>
    </w:p>
    <w:p w14:paraId="2DB80342" w14:textId="77777777" w:rsidR="008566C9" w:rsidRDefault="00BE571B">
      <w:pPr>
        <w:pStyle w:val="Standard"/>
        <w:suppressAutoHyphens w:val="0"/>
        <w:spacing w:after="160"/>
        <w:rPr>
          <w:rFonts w:ascii="Times New Roman" w:hAnsi="Times New Roman" w:cs="Times New Roman"/>
        </w:rPr>
      </w:pPr>
      <w:r>
        <w:rPr>
          <w:rFonts w:ascii="Times New Roman" w:hAnsi="Times New Roman" w:cs="Times New Roman"/>
        </w:rPr>
        <w:t>Подготовил:</w:t>
      </w:r>
    </w:p>
    <w:p w14:paraId="0761C024" w14:textId="77777777" w:rsidR="008566C9" w:rsidRDefault="00BE571B">
      <w:pPr>
        <w:pStyle w:val="Standard"/>
        <w:suppressAutoHyphens w:val="0"/>
        <w:spacing w:after="160"/>
        <w:rPr>
          <w:rFonts w:ascii="Times New Roman" w:hAnsi="Times New Roman" w:cs="Times New Roman"/>
        </w:rPr>
      </w:pPr>
      <w:r>
        <w:rPr>
          <w:rFonts w:ascii="Times New Roman" w:hAnsi="Times New Roman" w:cs="Times New Roman"/>
        </w:rPr>
        <w:t>Начальник службы пищеблок                                                                           З.Г. Корчагина</w:t>
      </w:r>
    </w:p>
    <w:p w14:paraId="4C14CB4B" w14:textId="77777777" w:rsidR="008566C9" w:rsidRDefault="008566C9">
      <w:pPr>
        <w:pStyle w:val="Standard"/>
        <w:suppressAutoHyphens w:val="0"/>
        <w:spacing w:after="160"/>
        <w:rPr>
          <w:rFonts w:ascii="Times New Roman" w:hAnsi="Times New Roman" w:cs="Times New Roman"/>
        </w:rPr>
      </w:pPr>
    </w:p>
    <w:p w14:paraId="54C7C826" w14:textId="77777777" w:rsidR="008566C9" w:rsidRDefault="00BE571B">
      <w:pPr>
        <w:pStyle w:val="Standard"/>
        <w:suppressAutoHyphens w:val="0"/>
        <w:spacing w:after="160"/>
        <w:rPr>
          <w:rFonts w:ascii="Times New Roman" w:hAnsi="Times New Roman" w:cs="Times New Roman"/>
        </w:rPr>
      </w:pPr>
      <w:r>
        <w:rPr>
          <w:rFonts w:ascii="Times New Roman" w:hAnsi="Times New Roman" w:cs="Times New Roman"/>
        </w:rPr>
        <w:t>Согласовано:</w:t>
      </w:r>
    </w:p>
    <w:p w14:paraId="0F5633B9" w14:textId="77777777" w:rsidR="008566C9" w:rsidRDefault="00BE571B">
      <w:pPr>
        <w:pStyle w:val="Standard"/>
        <w:suppressAutoHyphens w:val="0"/>
        <w:spacing w:after="160"/>
        <w:rPr>
          <w:rFonts w:ascii="Times New Roman" w:hAnsi="Times New Roman" w:cs="Times New Roman"/>
        </w:rPr>
      </w:pPr>
      <w:r>
        <w:rPr>
          <w:rFonts w:ascii="Times New Roman" w:hAnsi="Times New Roman" w:cs="Times New Roman"/>
        </w:rPr>
        <w:t>Зам.директора по медицинской части                                                               Л.Р. Абубакарова</w:t>
      </w:r>
    </w:p>
    <w:p w14:paraId="790AF27B" w14:textId="77777777" w:rsidR="008566C9" w:rsidRDefault="00BE571B">
      <w:pPr>
        <w:tabs>
          <w:tab w:val="left" w:pos="3315"/>
        </w:tabs>
        <w:rPr>
          <w:rFonts w:ascii="Times New Roman" w:hAnsi="Times New Roman" w:cs="Times New Roman"/>
          <w:lang w:eastAsia="en-US"/>
        </w:rPr>
      </w:pPr>
      <w:r>
        <w:rPr>
          <w:rFonts w:ascii="Times New Roman" w:hAnsi="Times New Roman" w:cs="Times New Roman"/>
          <w:lang w:eastAsia="en-US"/>
        </w:rPr>
        <w:t xml:space="preserve">Начальник МТС </w:t>
      </w:r>
      <w:r>
        <w:rPr>
          <w:rFonts w:ascii="Times New Roman" w:hAnsi="Times New Roman" w:cs="Times New Roman"/>
          <w:lang w:eastAsia="en-US"/>
        </w:rPr>
        <w:t xml:space="preserve">                                                                                                  И.С. Митрошина</w:t>
      </w:r>
    </w:p>
    <w:p w14:paraId="34055451" w14:textId="77777777" w:rsidR="008566C9" w:rsidRDefault="00BE571B">
      <w:pPr>
        <w:tabs>
          <w:tab w:val="left" w:pos="3315"/>
        </w:tabs>
        <w:rPr>
          <w:rFonts w:ascii="Times New Roman" w:hAnsi="Times New Roman" w:cs="Times New Roman"/>
          <w:lang w:eastAsia="en-US"/>
        </w:rPr>
      </w:pPr>
      <w:r>
        <w:rPr>
          <w:rFonts w:ascii="Times New Roman" w:hAnsi="Times New Roman" w:cs="Times New Roman"/>
          <w:lang w:eastAsia="en-US"/>
        </w:rPr>
        <w:t xml:space="preserve"> </w:t>
      </w:r>
    </w:p>
    <w:p w14:paraId="4B80762D" w14:textId="77777777" w:rsidR="008566C9" w:rsidRDefault="00BE571B">
      <w:pPr>
        <w:tabs>
          <w:tab w:val="left" w:pos="3315"/>
        </w:tabs>
        <w:rPr>
          <w:rFonts w:ascii="Times New Roman" w:hAnsi="Times New Roman" w:cs="Times New Roman"/>
          <w:lang w:eastAsia="en-US"/>
        </w:rPr>
      </w:pPr>
      <w:r>
        <w:rPr>
          <w:rFonts w:ascii="Times New Roman" w:hAnsi="Times New Roman" w:cs="Times New Roman"/>
          <w:lang w:eastAsia="en-US"/>
        </w:rPr>
        <w:t>Главный бухгалтер                                                                                               Е.Н. Дубинкина</w:t>
      </w:r>
    </w:p>
    <w:p w14:paraId="1A427285" w14:textId="77777777" w:rsidR="008566C9" w:rsidRDefault="008566C9">
      <w:pPr>
        <w:tabs>
          <w:tab w:val="left" w:pos="3315"/>
        </w:tabs>
        <w:rPr>
          <w:rFonts w:ascii="Times New Roman" w:hAnsi="Times New Roman" w:cs="Times New Roman"/>
          <w:lang w:eastAsia="en-US"/>
        </w:rPr>
      </w:pPr>
    </w:p>
    <w:p w14:paraId="02300773" w14:textId="77777777" w:rsidR="008566C9" w:rsidRDefault="00BE571B">
      <w:pPr>
        <w:tabs>
          <w:tab w:val="left" w:pos="3315"/>
        </w:tabs>
        <w:rPr>
          <w:rFonts w:ascii="Times New Roman" w:hAnsi="Times New Roman" w:cs="Times New Roman"/>
          <w:lang w:eastAsia="en-US"/>
        </w:rPr>
      </w:pPr>
      <w:r>
        <w:rPr>
          <w:rFonts w:ascii="Times New Roman" w:hAnsi="Times New Roman" w:cs="Times New Roman"/>
          <w:lang w:eastAsia="en-US"/>
        </w:rPr>
        <w:t>Юрисконсульт                                                                                                        Ю.А. Судьина</w:t>
      </w:r>
    </w:p>
    <w:p w14:paraId="079A83EC" w14:textId="77777777" w:rsidR="008566C9" w:rsidRDefault="008566C9">
      <w:pPr>
        <w:tabs>
          <w:tab w:val="left" w:pos="3315"/>
        </w:tabs>
        <w:rPr>
          <w:rFonts w:hint="eastAsia"/>
          <w:sz w:val="22"/>
          <w:szCs w:val="22"/>
          <w:lang w:eastAsia="en-US"/>
        </w:rPr>
      </w:pPr>
    </w:p>
    <w:p w14:paraId="4DC3B09B" w14:textId="77777777" w:rsidR="008566C9" w:rsidRDefault="008566C9">
      <w:pPr>
        <w:pStyle w:val="Standard"/>
        <w:suppressAutoHyphens w:val="0"/>
        <w:spacing w:after="160"/>
        <w:rPr>
          <w:rFonts w:hint="eastAsia"/>
        </w:rPr>
      </w:pPr>
    </w:p>
    <w:p w14:paraId="675AF9CC" w14:textId="77777777" w:rsidR="008566C9" w:rsidRDefault="00BE571B">
      <w:pPr>
        <w:pStyle w:val="Standard"/>
        <w:pageBreakBefore/>
        <w:tabs>
          <w:tab w:val="left" w:pos="709"/>
        </w:tabs>
        <w:jc w:val="right"/>
        <w:rPr>
          <w:rFonts w:hint="eastAsia"/>
        </w:rPr>
      </w:pPr>
      <w:r>
        <w:rPr>
          <w:rStyle w:val="apple-converted-space"/>
          <w:sz w:val="22"/>
          <w:szCs w:val="22"/>
          <w:shd w:val="clear" w:color="auto" w:fill="FFFFFF"/>
        </w:rPr>
        <w:lastRenderedPageBreak/>
        <w:t>Приложение №1 к техническому заданию</w:t>
      </w:r>
    </w:p>
    <w:p w14:paraId="282DED50" w14:textId="77777777" w:rsidR="008566C9" w:rsidRDefault="008566C9">
      <w:pPr>
        <w:pStyle w:val="Standard"/>
        <w:jc w:val="center"/>
        <w:rPr>
          <w:rFonts w:hint="eastAsia"/>
        </w:rPr>
      </w:pPr>
      <w:bookmarkStart w:id="3" w:name="_Hlk183695593"/>
    </w:p>
    <w:p w14:paraId="04F5E69D" w14:textId="77777777" w:rsidR="008566C9" w:rsidRDefault="00BE571B">
      <w:pPr>
        <w:pStyle w:val="Standard"/>
        <w:jc w:val="center"/>
        <w:rPr>
          <w:rFonts w:hint="eastAsia"/>
        </w:rPr>
      </w:pPr>
      <w:r>
        <w:t>СПЕЦИФИКАЦИЯ</w:t>
      </w:r>
    </w:p>
    <w:p w14:paraId="689CD2A0" w14:textId="77777777" w:rsidR="008566C9" w:rsidRDefault="008566C9">
      <w:pPr>
        <w:pStyle w:val="Standard"/>
        <w:jc w:val="center"/>
        <w:rPr>
          <w:rFonts w:hint="eastAsia"/>
        </w:rPr>
      </w:pPr>
    </w:p>
    <w:tbl>
      <w:tblPr>
        <w:tblW w:w="9498" w:type="dxa"/>
        <w:tblInd w:w="-431" w:type="dxa"/>
        <w:tblCellMar>
          <w:left w:w="10" w:type="dxa"/>
          <w:right w:w="10" w:type="dxa"/>
        </w:tblCellMar>
        <w:tblLook w:val="04A0" w:firstRow="1" w:lastRow="0" w:firstColumn="1" w:lastColumn="0" w:noHBand="0" w:noVBand="1"/>
      </w:tblPr>
      <w:tblGrid>
        <w:gridCol w:w="960"/>
        <w:gridCol w:w="3861"/>
        <w:gridCol w:w="960"/>
        <w:gridCol w:w="960"/>
        <w:gridCol w:w="1199"/>
        <w:gridCol w:w="1558"/>
      </w:tblGrid>
      <w:tr w:rsidR="008566C9" w14:paraId="25E3B612" w14:textId="77777777">
        <w:tblPrEx>
          <w:tblCellMar>
            <w:top w:w="0" w:type="dxa"/>
            <w:bottom w:w="0" w:type="dxa"/>
          </w:tblCellMar>
        </w:tblPrEx>
        <w:trPr>
          <w:trHeight w:val="63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bookmarkEnd w:id="3"/>
          <w:p w14:paraId="634929CD" w14:textId="77777777" w:rsidR="008566C9" w:rsidRDefault="00BE571B">
            <w:pPr>
              <w:jc w:val="center"/>
              <w:rPr>
                <w:rFonts w:hint="eastAsia"/>
                <w:b/>
                <w:bCs/>
                <w:sz w:val="22"/>
                <w:szCs w:val="22"/>
              </w:rPr>
            </w:pPr>
            <w:r>
              <w:rPr>
                <w:b/>
                <w:bCs/>
                <w:sz w:val="22"/>
                <w:szCs w:val="22"/>
              </w:rPr>
              <w:t>№ п/п</w:t>
            </w:r>
          </w:p>
        </w:tc>
        <w:tc>
          <w:tcPr>
            <w:tcW w:w="3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D589F9" w14:textId="77777777" w:rsidR="008566C9" w:rsidRDefault="00BE571B">
            <w:pPr>
              <w:jc w:val="center"/>
              <w:rPr>
                <w:rFonts w:hint="eastAsia"/>
                <w:b/>
                <w:bCs/>
                <w:sz w:val="22"/>
                <w:szCs w:val="22"/>
              </w:rPr>
            </w:pPr>
            <w:r>
              <w:rPr>
                <w:b/>
                <w:bCs/>
                <w:sz w:val="22"/>
                <w:szCs w:val="22"/>
              </w:rPr>
              <w:t>Наименование товара (работ, услуг) и его характеристики</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1AC989" w14:textId="77777777" w:rsidR="008566C9" w:rsidRDefault="00BE571B">
            <w:pPr>
              <w:jc w:val="center"/>
              <w:rPr>
                <w:rFonts w:hint="eastAsia"/>
                <w:b/>
                <w:bCs/>
                <w:sz w:val="22"/>
                <w:szCs w:val="22"/>
              </w:rPr>
            </w:pPr>
            <w:r>
              <w:rPr>
                <w:b/>
                <w:bCs/>
                <w:sz w:val="22"/>
                <w:szCs w:val="22"/>
              </w:rPr>
              <w:t>Ед. изм</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B24976" w14:textId="77777777" w:rsidR="008566C9" w:rsidRDefault="00BE571B">
            <w:pPr>
              <w:jc w:val="center"/>
              <w:rPr>
                <w:rFonts w:hint="eastAsia"/>
                <w:b/>
                <w:bCs/>
                <w:sz w:val="22"/>
                <w:szCs w:val="22"/>
              </w:rPr>
            </w:pPr>
            <w:r>
              <w:rPr>
                <w:b/>
                <w:bCs/>
                <w:sz w:val="22"/>
                <w:szCs w:val="22"/>
              </w:rPr>
              <w:t>Кол-во</w:t>
            </w:r>
          </w:p>
        </w:tc>
        <w:tc>
          <w:tcPr>
            <w:tcW w:w="11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B912A8" w14:textId="77777777" w:rsidR="008566C9" w:rsidRDefault="00BE571B">
            <w:pPr>
              <w:jc w:val="center"/>
              <w:rPr>
                <w:rFonts w:hint="eastAsia"/>
                <w:b/>
                <w:bCs/>
                <w:sz w:val="22"/>
                <w:szCs w:val="22"/>
              </w:rPr>
            </w:pPr>
            <w:r>
              <w:rPr>
                <w:b/>
                <w:bCs/>
                <w:sz w:val="22"/>
                <w:szCs w:val="22"/>
              </w:rPr>
              <w:t>Цена с НДС, руб.</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0D78E5" w14:textId="77777777" w:rsidR="008566C9" w:rsidRDefault="00BE571B">
            <w:pPr>
              <w:jc w:val="center"/>
              <w:rPr>
                <w:rFonts w:hint="eastAsia"/>
                <w:b/>
                <w:bCs/>
                <w:sz w:val="22"/>
                <w:szCs w:val="22"/>
              </w:rPr>
            </w:pPr>
            <w:r>
              <w:rPr>
                <w:b/>
                <w:bCs/>
                <w:sz w:val="22"/>
                <w:szCs w:val="22"/>
              </w:rPr>
              <w:t>Сумма с НДС, руб.</w:t>
            </w:r>
          </w:p>
        </w:tc>
      </w:tr>
      <w:tr w:rsidR="008566C9" w14:paraId="5136C95D" w14:textId="77777777">
        <w:tblPrEx>
          <w:tblCellMar>
            <w:top w:w="0" w:type="dxa"/>
            <w:bottom w:w="0" w:type="dxa"/>
          </w:tblCellMar>
        </w:tblPrEx>
        <w:trPr>
          <w:trHeight w:val="315"/>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CC91F4" w14:textId="77777777" w:rsidR="008566C9" w:rsidRDefault="00BE571B">
            <w:pPr>
              <w:jc w:val="center"/>
              <w:rPr>
                <w:rFonts w:hint="eastAsia"/>
                <w:sz w:val="22"/>
                <w:szCs w:val="22"/>
              </w:rPr>
            </w:pPr>
            <w:r>
              <w:rPr>
                <w:sz w:val="22"/>
                <w:szCs w:val="22"/>
              </w:rPr>
              <w:t>1</w:t>
            </w:r>
          </w:p>
        </w:tc>
        <w:tc>
          <w:tcPr>
            <w:tcW w:w="3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080712" w14:textId="77777777" w:rsidR="008566C9" w:rsidRDefault="00BE571B">
            <w:pPr>
              <w:rPr>
                <w:rFonts w:hint="eastAsia"/>
                <w:sz w:val="22"/>
                <w:szCs w:val="22"/>
              </w:rPr>
            </w:pPr>
            <w:r>
              <w:rPr>
                <w:sz w:val="22"/>
                <w:szCs w:val="22"/>
              </w:rPr>
              <w:t>Баклажаны свежие</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0417AD" w14:textId="77777777" w:rsidR="008566C9" w:rsidRDefault="00BE571B">
            <w:pPr>
              <w:jc w:val="center"/>
              <w:rPr>
                <w:rFonts w:hint="eastAsia"/>
                <w:sz w:val="22"/>
                <w:szCs w:val="22"/>
              </w:rPr>
            </w:pPr>
            <w:r>
              <w:rPr>
                <w:sz w:val="22"/>
                <w:szCs w:val="22"/>
              </w:rPr>
              <w:t>кг</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0D3564" w14:textId="77777777" w:rsidR="008566C9" w:rsidRDefault="00BE571B">
            <w:pPr>
              <w:jc w:val="center"/>
              <w:rPr>
                <w:rFonts w:hint="eastAsia"/>
                <w:sz w:val="22"/>
                <w:szCs w:val="22"/>
              </w:rPr>
            </w:pPr>
            <w:r>
              <w:rPr>
                <w:sz w:val="22"/>
                <w:szCs w:val="22"/>
              </w:rPr>
              <w:t>1700</w:t>
            </w:r>
          </w:p>
        </w:tc>
        <w:tc>
          <w:tcPr>
            <w:tcW w:w="119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5EC62C98" w14:textId="77777777" w:rsidR="008566C9" w:rsidRDefault="00BE571B">
            <w:pPr>
              <w:jc w:val="center"/>
              <w:rPr>
                <w:rFonts w:hint="eastAsia"/>
              </w:rPr>
            </w:pPr>
            <w:r>
              <w:rPr>
                <w:color w:val="000000"/>
                <w:sz w:val="22"/>
                <w:szCs w:val="22"/>
              </w:rPr>
              <w:t>182,00</w:t>
            </w:r>
          </w:p>
        </w:tc>
        <w:tc>
          <w:tcPr>
            <w:tcW w:w="155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73A9B94E" w14:textId="77777777" w:rsidR="008566C9" w:rsidRDefault="00BE571B">
            <w:pPr>
              <w:jc w:val="center"/>
              <w:rPr>
                <w:rFonts w:hint="eastAsia"/>
              </w:rPr>
            </w:pPr>
            <w:r>
              <w:rPr>
                <w:color w:val="000000"/>
                <w:sz w:val="22"/>
                <w:szCs w:val="22"/>
              </w:rPr>
              <w:t>309 400,00</w:t>
            </w:r>
          </w:p>
        </w:tc>
      </w:tr>
      <w:tr w:rsidR="008566C9" w14:paraId="0F555CCC" w14:textId="77777777">
        <w:tblPrEx>
          <w:tblCellMar>
            <w:top w:w="0" w:type="dxa"/>
            <w:bottom w:w="0" w:type="dxa"/>
          </w:tblCellMar>
        </w:tblPrEx>
        <w:trPr>
          <w:trHeight w:val="315"/>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D7E182" w14:textId="77777777" w:rsidR="008566C9" w:rsidRDefault="00BE571B">
            <w:pPr>
              <w:jc w:val="center"/>
              <w:rPr>
                <w:rFonts w:hint="eastAsia"/>
                <w:sz w:val="22"/>
                <w:szCs w:val="22"/>
              </w:rPr>
            </w:pPr>
            <w:r>
              <w:rPr>
                <w:sz w:val="22"/>
                <w:szCs w:val="22"/>
              </w:rPr>
              <w:t>2</w:t>
            </w:r>
          </w:p>
        </w:tc>
        <w:tc>
          <w:tcPr>
            <w:tcW w:w="3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F30136" w14:textId="77777777" w:rsidR="008566C9" w:rsidRDefault="00BE571B">
            <w:pPr>
              <w:rPr>
                <w:rFonts w:hint="eastAsia"/>
                <w:sz w:val="22"/>
                <w:szCs w:val="22"/>
              </w:rPr>
            </w:pPr>
            <w:r>
              <w:rPr>
                <w:sz w:val="22"/>
                <w:szCs w:val="22"/>
              </w:rPr>
              <w:t>Зелень в ассортименте</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8224F3" w14:textId="77777777" w:rsidR="008566C9" w:rsidRDefault="00BE571B">
            <w:pPr>
              <w:jc w:val="center"/>
              <w:rPr>
                <w:rFonts w:hint="eastAsia"/>
                <w:sz w:val="22"/>
                <w:szCs w:val="22"/>
              </w:rPr>
            </w:pPr>
            <w:r>
              <w:rPr>
                <w:sz w:val="22"/>
                <w:szCs w:val="22"/>
              </w:rPr>
              <w:t>кг</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D037D3" w14:textId="77777777" w:rsidR="008566C9" w:rsidRDefault="00BE571B">
            <w:pPr>
              <w:jc w:val="center"/>
              <w:rPr>
                <w:rFonts w:hint="eastAsia"/>
                <w:sz w:val="22"/>
                <w:szCs w:val="22"/>
              </w:rPr>
            </w:pPr>
            <w:r>
              <w:rPr>
                <w:sz w:val="22"/>
                <w:szCs w:val="22"/>
              </w:rPr>
              <w:t>1000</w:t>
            </w:r>
          </w:p>
        </w:tc>
        <w:tc>
          <w:tcPr>
            <w:tcW w:w="119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1BFA6050" w14:textId="77777777" w:rsidR="008566C9" w:rsidRDefault="00BE571B">
            <w:pPr>
              <w:jc w:val="center"/>
              <w:rPr>
                <w:rFonts w:hint="eastAsia"/>
              </w:rPr>
            </w:pPr>
            <w:r>
              <w:rPr>
                <w:color w:val="000000"/>
                <w:sz w:val="22"/>
                <w:szCs w:val="22"/>
              </w:rPr>
              <w:t>560,00</w:t>
            </w:r>
          </w:p>
        </w:tc>
        <w:tc>
          <w:tcPr>
            <w:tcW w:w="155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6F4D9B8D" w14:textId="77777777" w:rsidR="008566C9" w:rsidRDefault="00BE571B">
            <w:pPr>
              <w:jc w:val="center"/>
              <w:rPr>
                <w:rFonts w:hint="eastAsia"/>
              </w:rPr>
            </w:pPr>
            <w:r>
              <w:rPr>
                <w:color w:val="000000"/>
                <w:sz w:val="22"/>
                <w:szCs w:val="22"/>
              </w:rPr>
              <w:t>560 000,00</w:t>
            </w:r>
          </w:p>
        </w:tc>
      </w:tr>
      <w:tr w:rsidR="008566C9" w14:paraId="4E2DCFA6" w14:textId="77777777">
        <w:tblPrEx>
          <w:tblCellMar>
            <w:top w:w="0" w:type="dxa"/>
            <w:bottom w:w="0" w:type="dxa"/>
          </w:tblCellMar>
        </w:tblPrEx>
        <w:trPr>
          <w:trHeight w:val="315"/>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D5B93A" w14:textId="77777777" w:rsidR="008566C9" w:rsidRDefault="00BE571B">
            <w:pPr>
              <w:jc w:val="center"/>
              <w:rPr>
                <w:rFonts w:hint="eastAsia"/>
                <w:sz w:val="22"/>
                <w:szCs w:val="22"/>
              </w:rPr>
            </w:pPr>
            <w:r>
              <w:rPr>
                <w:sz w:val="22"/>
                <w:szCs w:val="22"/>
              </w:rPr>
              <w:t>3</w:t>
            </w:r>
          </w:p>
        </w:tc>
        <w:tc>
          <w:tcPr>
            <w:tcW w:w="3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2FCBFA" w14:textId="77777777" w:rsidR="008566C9" w:rsidRDefault="00BE571B">
            <w:pPr>
              <w:rPr>
                <w:rFonts w:hint="eastAsia"/>
                <w:sz w:val="22"/>
                <w:szCs w:val="22"/>
              </w:rPr>
            </w:pPr>
            <w:r>
              <w:rPr>
                <w:sz w:val="22"/>
                <w:szCs w:val="22"/>
              </w:rPr>
              <w:t>Шпинат свежий</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B0EA7F" w14:textId="77777777" w:rsidR="008566C9" w:rsidRDefault="00BE571B">
            <w:pPr>
              <w:jc w:val="center"/>
              <w:rPr>
                <w:rFonts w:hint="eastAsia"/>
                <w:sz w:val="22"/>
                <w:szCs w:val="22"/>
              </w:rPr>
            </w:pPr>
            <w:r>
              <w:rPr>
                <w:sz w:val="22"/>
                <w:szCs w:val="22"/>
              </w:rPr>
              <w:t>кг</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20D836" w14:textId="77777777" w:rsidR="008566C9" w:rsidRDefault="00BE571B">
            <w:pPr>
              <w:jc w:val="center"/>
              <w:rPr>
                <w:rFonts w:hint="eastAsia"/>
                <w:sz w:val="22"/>
                <w:szCs w:val="22"/>
              </w:rPr>
            </w:pPr>
            <w:r>
              <w:rPr>
                <w:sz w:val="22"/>
                <w:szCs w:val="22"/>
              </w:rPr>
              <w:t>150</w:t>
            </w:r>
          </w:p>
        </w:tc>
        <w:tc>
          <w:tcPr>
            <w:tcW w:w="119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531373CC" w14:textId="77777777" w:rsidR="008566C9" w:rsidRDefault="00BE571B">
            <w:pPr>
              <w:jc w:val="center"/>
              <w:rPr>
                <w:rFonts w:hint="eastAsia"/>
              </w:rPr>
            </w:pPr>
            <w:r>
              <w:rPr>
                <w:color w:val="000000"/>
                <w:sz w:val="22"/>
                <w:szCs w:val="22"/>
              </w:rPr>
              <w:t>910,00</w:t>
            </w:r>
          </w:p>
        </w:tc>
        <w:tc>
          <w:tcPr>
            <w:tcW w:w="155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2C4E2D55" w14:textId="77777777" w:rsidR="008566C9" w:rsidRDefault="00BE571B">
            <w:pPr>
              <w:jc w:val="center"/>
              <w:rPr>
                <w:rFonts w:hint="eastAsia"/>
              </w:rPr>
            </w:pPr>
            <w:r>
              <w:rPr>
                <w:color w:val="000000"/>
                <w:sz w:val="22"/>
                <w:szCs w:val="22"/>
              </w:rPr>
              <w:t>136 500,00</w:t>
            </w:r>
          </w:p>
        </w:tc>
      </w:tr>
      <w:tr w:rsidR="008566C9" w14:paraId="34C2CE2C" w14:textId="77777777">
        <w:tblPrEx>
          <w:tblCellMar>
            <w:top w:w="0" w:type="dxa"/>
            <w:bottom w:w="0" w:type="dxa"/>
          </w:tblCellMar>
        </w:tblPrEx>
        <w:trPr>
          <w:trHeight w:val="315"/>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83EEDE" w14:textId="77777777" w:rsidR="008566C9" w:rsidRDefault="00BE571B">
            <w:pPr>
              <w:jc w:val="center"/>
              <w:rPr>
                <w:rFonts w:hint="eastAsia"/>
                <w:sz w:val="22"/>
                <w:szCs w:val="22"/>
              </w:rPr>
            </w:pPr>
            <w:r>
              <w:rPr>
                <w:sz w:val="22"/>
                <w:szCs w:val="22"/>
              </w:rPr>
              <w:t>4</w:t>
            </w:r>
          </w:p>
        </w:tc>
        <w:tc>
          <w:tcPr>
            <w:tcW w:w="3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6F9324" w14:textId="77777777" w:rsidR="008566C9" w:rsidRDefault="00BE571B">
            <w:pPr>
              <w:rPr>
                <w:rFonts w:hint="eastAsia"/>
                <w:sz w:val="22"/>
                <w:szCs w:val="22"/>
              </w:rPr>
            </w:pPr>
            <w:r>
              <w:rPr>
                <w:sz w:val="22"/>
                <w:szCs w:val="22"/>
              </w:rPr>
              <w:t>Базилик (реган) свежий</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6C9368" w14:textId="77777777" w:rsidR="008566C9" w:rsidRDefault="00BE571B">
            <w:pPr>
              <w:jc w:val="center"/>
              <w:rPr>
                <w:rFonts w:hint="eastAsia"/>
                <w:sz w:val="22"/>
                <w:szCs w:val="22"/>
              </w:rPr>
            </w:pPr>
            <w:r>
              <w:rPr>
                <w:sz w:val="22"/>
                <w:szCs w:val="22"/>
              </w:rPr>
              <w:t>кг</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5FF9FC" w14:textId="77777777" w:rsidR="008566C9" w:rsidRDefault="00BE571B">
            <w:pPr>
              <w:jc w:val="center"/>
              <w:rPr>
                <w:rFonts w:hint="eastAsia"/>
                <w:sz w:val="22"/>
                <w:szCs w:val="22"/>
              </w:rPr>
            </w:pPr>
            <w:r>
              <w:rPr>
                <w:sz w:val="22"/>
                <w:szCs w:val="22"/>
              </w:rPr>
              <w:t>100</w:t>
            </w:r>
          </w:p>
        </w:tc>
        <w:tc>
          <w:tcPr>
            <w:tcW w:w="119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16062678" w14:textId="77777777" w:rsidR="008566C9" w:rsidRDefault="00BE571B">
            <w:pPr>
              <w:jc w:val="center"/>
              <w:rPr>
                <w:rFonts w:hint="eastAsia"/>
              </w:rPr>
            </w:pPr>
            <w:r>
              <w:rPr>
                <w:color w:val="000000"/>
                <w:sz w:val="22"/>
                <w:szCs w:val="22"/>
              </w:rPr>
              <w:t>1 330,00</w:t>
            </w:r>
          </w:p>
        </w:tc>
        <w:tc>
          <w:tcPr>
            <w:tcW w:w="155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04FE8F0E" w14:textId="77777777" w:rsidR="008566C9" w:rsidRDefault="00BE571B">
            <w:pPr>
              <w:jc w:val="center"/>
              <w:rPr>
                <w:rFonts w:hint="eastAsia"/>
              </w:rPr>
            </w:pPr>
            <w:r>
              <w:rPr>
                <w:color w:val="000000"/>
                <w:sz w:val="22"/>
                <w:szCs w:val="22"/>
              </w:rPr>
              <w:t>133 000,00</w:t>
            </w:r>
          </w:p>
        </w:tc>
      </w:tr>
      <w:tr w:rsidR="008566C9" w14:paraId="4BF80C39" w14:textId="77777777">
        <w:tblPrEx>
          <w:tblCellMar>
            <w:top w:w="0" w:type="dxa"/>
            <w:bottom w:w="0" w:type="dxa"/>
          </w:tblCellMar>
        </w:tblPrEx>
        <w:trPr>
          <w:trHeight w:val="315"/>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6C4FC4" w14:textId="77777777" w:rsidR="008566C9" w:rsidRDefault="00BE571B">
            <w:pPr>
              <w:jc w:val="center"/>
              <w:rPr>
                <w:rFonts w:hint="eastAsia"/>
                <w:sz w:val="22"/>
                <w:szCs w:val="22"/>
              </w:rPr>
            </w:pPr>
            <w:r>
              <w:rPr>
                <w:sz w:val="22"/>
                <w:szCs w:val="22"/>
              </w:rPr>
              <w:t>5</w:t>
            </w:r>
          </w:p>
        </w:tc>
        <w:tc>
          <w:tcPr>
            <w:tcW w:w="3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3CED9E" w14:textId="77777777" w:rsidR="008566C9" w:rsidRDefault="00BE571B">
            <w:pPr>
              <w:rPr>
                <w:rFonts w:hint="eastAsia"/>
                <w:sz w:val="22"/>
                <w:szCs w:val="22"/>
              </w:rPr>
            </w:pPr>
            <w:r>
              <w:rPr>
                <w:sz w:val="22"/>
                <w:szCs w:val="22"/>
              </w:rPr>
              <w:t>Кинза свежая</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490F4" w14:textId="77777777" w:rsidR="008566C9" w:rsidRDefault="00BE571B">
            <w:pPr>
              <w:jc w:val="center"/>
              <w:rPr>
                <w:rFonts w:hint="eastAsia"/>
                <w:sz w:val="22"/>
                <w:szCs w:val="22"/>
              </w:rPr>
            </w:pPr>
            <w:r>
              <w:rPr>
                <w:sz w:val="22"/>
                <w:szCs w:val="22"/>
              </w:rPr>
              <w:t>кг</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E9B037" w14:textId="77777777" w:rsidR="008566C9" w:rsidRDefault="00BE571B">
            <w:pPr>
              <w:jc w:val="center"/>
              <w:rPr>
                <w:rFonts w:hint="eastAsia"/>
                <w:sz w:val="22"/>
                <w:szCs w:val="22"/>
              </w:rPr>
            </w:pPr>
            <w:r>
              <w:rPr>
                <w:sz w:val="22"/>
                <w:szCs w:val="22"/>
              </w:rPr>
              <w:t>400</w:t>
            </w:r>
          </w:p>
        </w:tc>
        <w:tc>
          <w:tcPr>
            <w:tcW w:w="119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241A0413" w14:textId="77777777" w:rsidR="008566C9" w:rsidRDefault="00BE571B">
            <w:pPr>
              <w:jc w:val="center"/>
              <w:rPr>
                <w:rFonts w:hint="eastAsia"/>
              </w:rPr>
            </w:pPr>
            <w:r>
              <w:rPr>
                <w:color w:val="000000"/>
                <w:sz w:val="22"/>
                <w:szCs w:val="22"/>
              </w:rPr>
              <w:t>630,00</w:t>
            </w:r>
          </w:p>
        </w:tc>
        <w:tc>
          <w:tcPr>
            <w:tcW w:w="155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151B1B6E" w14:textId="77777777" w:rsidR="008566C9" w:rsidRDefault="00BE571B">
            <w:pPr>
              <w:jc w:val="center"/>
              <w:rPr>
                <w:rFonts w:hint="eastAsia"/>
              </w:rPr>
            </w:pPr>
            <w:r>
              <w:rPr>
                <w:color w:val="000000"/>
                <w:sz w:val="22"/>
                <w:szCs w:val="22"/>
              </w:rPr>
              <w:t>252 000,00</w:t>
            </w:r>
          </w:p>
        </w:tc>
      </w:tr>
      <w:tr w:rsidR="008566C9" w14:paraId="3810E672" w14:textId="77777777">
        <w:tblPrEx>
          <w:tblCellMar>
            <w:top w:w="0" w:type="dxa"/>
            <w:bottom w:w="0" w:type="dxa"/>
          </w:tblCellMar>
        </w:tblPrEx>
        <w:trPr>
          <w:trHeight w:val="315"/>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F9C891" w14:textId="77777777" w:rsidR="008566C9" w:rsidRDefault="00BE571B">
            <w:pPr>
              <w:jc w:val="center"/>
              <w:rPr>
                <w:rFonts w:hint="eastAsia"/>
                <w:sz w:val="22"/>
                <w:szCs w:val="22"/>
              </w:rPr>
            </w:pPr>
            <w:r>
              <w:rPr>
                <w:sz w:val="22"/>
                <w:szCs w:val="22"/>
              </w:rPr>
              <w:t>6</w:t>
            </w:r>
          </w:p>
        </w:tc>
        <w:tc>
          <w:tcPr>
            <w:tcW w:w="3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901EB1" w14:textId="77777777" w:rsidR="008566C9" w:rsidRDefault="00BE571B">
            <w:pPr>
              <w:rPr>
                <w:rFonts w:hint="eastAsia"/>
                <w:sz w:val="22"/>
                <w:szCs w:val="22"/>
              </w:rPr>
            </w:pPr>
            <w:r>
              <w:rPr>
                <w:sz w:val="22"/>
                <w:szCs w:val="22"/>
              </w:rPr>
              <w:t>Мята свежая</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F65918" w14:textId="77777777" w:rsidR="008566C9" w:rsidRDefault="00BE571B">
            <w:pPr>
              <w:jc w:val="center"/>
              <w:rPr>
                <w:rFonts w:hint="eastAsia"/>
                <w:sz w:val="22"/>
                <w:szCs w:val="22"/>
              </w:rPr>
            </w:pPr>
            <w:r>
              <w:rPr>
                <w:sz w:val="22"/>
                <w:szCs w:val="22"/>
              </w:rPr>
              <w:t>кг</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C4E408" w14:textId="77777777" w:rsidR="008566C9" w:rsidRDefault="00BE571B">
            <w:pPr>
              <w:jc w:val="center"/>
              <w:rPr>
                <w:rFonts w:hint="eastAsia"/>
                <w:sz w:val="22"/>
                <w:szCs w:val="22"/>
              </w:rPr>
            </w:pPr>
            <w:r>
              <w:rPr>
                <w:sz w:val="22"/>
                <w:szCs w:val="22"/>
              </w:rPr>
              <w:t>10</w:t>
            </w:r>
          </w:p>
        </w:tc>
        <w:tc>
          <w:tcPr>
            <w:tcW w:w="119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3A6CD97A" w14:textId="77777777" w:rsidR="008566C9" w:rsidRDefault="00BE571B">
            <w:pPr>
              <w:jc w:val="center"/>
              <w:rPr>
                <w:rFonts w:hint="eastAsia"/>
              </w:rPr>
            </w:pPr>
            <w:r>
              <w:rPr>
                <w:color w:val="000000"/>
                <w:sz w:val="22"/>
                <w:szCs w:val="22"/>
              </w:rPr>
              <w:t>910,00</w:t>
            </w:r>
          </w:p>
        </w:tc>
        <w:tc>
          <w:tcPr>
            <w:tcW w:w="155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7CDFFD9A" w14:textId="77777777" w:rsidR="008566C9" w:rsidRDefault="00BE571B">
            <w:pPr>
              <w:jc w:val="center"/>
              <w:rPr>
                <w:rFonts w:hint="eastAsia"/>
              </w:rPr>
            </w:pPr>
            <w:r>
              <w:rPr>
                <w:color w:val="000000"/>
                <w:sz w:val="22"/>
                <w:szCs w:val="22"/>
              </w:rPr>
              <w:t>9 100,00</w:t>
            </w:r>
          </w:p>
        </w:tc>
      </w:tr>
      <w:tr w:rsidR="008566C9" w14:paraId="1373FEC4" w14:textId="77777777">
        <w:tblPrEx>
          <w:tblCellMar>
            <w:top w:w="0" w:type="dxa"/>
            <w:bottom w:w="0" w:type="dxa"/>
          </w:tblCellMar>
        </w:tblPrEx>
        <w:trPr>
          <w:trHeight w:val="315"/>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6573A9" w14:textId="77777777" w:rsidR="008566C9" w:rsidRDefault="00BE571B">
            <w:pPr>
              <w:jc w:val="center"/>
              <w:rPr>
                <w:rFonts w:hint="eastAsia"/>
                <w:sz w:val="22"/>
                <w:szCs w:val="22"/>
              </w:rPr>
            </w:pPr>
            <w:r>
              <w:rPr>
                <w:sz w:val="22"/>
                <w:szCs w:val="22"/>
              </w:rPr>
              <w:t>7</w:t>
            </w:r>
          </w:p>
        </w:tc>
        <w:tc>
          <w:tcPr>
            <w:tcW w:w="3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1308D6" w14:textId="77777777" w:rsidR="008566C9" w:rsidRDefault="00BE571B">
            <w:pPr>
              <w:rPr>
                <w:rFonts w:hint="eastAsia"/>
                <w:sz w:val="22"/>
                <w:szCs w:val="22"/>
              </w:rPr>
            </w:pPr>
            <w:r>
              <w:rPr>
                <w:sz w:val="22"/>
                <w:szCs w:val="22"/>
              </w:rPr>
              <w:t>Салат  листовой свежий</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46F00E" w14:textId="77777777" w:rsidR="008566C9" w:rsidRDefault="00BE571B">
            <w:pPr>
              <w:jc w:val="center"/>
              <w:rPr>
                <w:rFonts w:hint="eastAsia"/>
                <w:sz w:val="22"/>
                <w:szCs w:val="22"/>
              </w:rPr>
            </w:pPr>
            <w:r>
              <w:rPr>
                <w:sz w:val="22"/>
                <w:szCs w:val="22"/>
              </w:rPr>
              <w:t>кг</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741BBC" w14:textId="77777777" w:rsidR="008566C9" w:rsidRDefault="00BE571B">
            <w:pPr>
              <w:jc w:val="center"/>
              <w:rPr>
                <w:rFonts w:hint="eastAsia"/>
                <w:sz w:val="22"/>
                <w:szCs w:val="22"/>
              </w:rPr>
            </w:pPr>
            <w:r>
              <w:rPr>
                <w:sz w:val="22"/>
                <w:szCs w:val="22"/>
              </w:rPr>
              <w:t>800</w:t>
            </w:r>
          </w:p>
        </w:tc>
        <w:tc>
          <w:tcPr>
            <w:tcW w:w="119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2058BC30" w14:textId="77777777" w:rsidR="008566C9" w:rsidRDefault="00BE571B">
            <w:pPr>
              <w:jc w:val="center"/>
              <w:rPr>
                <w:rFonts w:hint="eastAsia"/>
              </w:rPr>
            </w:pPr>
            <w:r>
              <w:rPr>
                <w:color w:val="000000"/>
                <w:sz w:val="22"/>
                <w:szCs w:val="22"/>
              </w:rPr>
              <w:t>630,00</w:t>
            </w:r>
          </w:p>
        </w:tc>
        <w:tc>
          <w:tcPr>
            <w:tcW w:w="155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07383C75" w14:textId="77777777" w:rsidR="008566C9" w:rsidRDefault="00BE571B">
            <w:pPr>
              <w:jc w:val="center"/>
              <w:rPr>
                <w:rFonts w:hint="eastAsia"/>
              </w:rPr>
            </w:pPr>
            <w:r>
              <w:rPr>
                <w:color w:val="000000"/>
                <w:sz w:val="22"/>
                <w:szCs w:val="22"/>
              </w:rPr>
              <w:t>504 000,00</w:t>
            </w:r>
          </w:p>
        </w:tc>
      </w:tr>
      <w:tr w:rsidR="008566C9" w14:paraId="60E3349A" w14:textId="77777777">
        <w:tblPrEx>
          <w:tblCellMar>
            <w:top w:w="0" w:type="dxa"/>
            <w:bottom w:w="0" w:type="dxa"/>
          </w:tblCellMar>
        </w:tblPrEx>
        <w:trPr>
          <w:trHeight w:val="315"/>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0169C3" w14:textId="77777777" w:rsidR="008566C9" w:rsidRDefault="00BE571B">
            <w:pPr>
              <w:jc w:val="center"/>
              <w:rPr>
                <w:rFonts w:hint="eastAsia"/>
                <w:sz w:val="22"/>
                <w:szCs w:val="22"/>
              </w:rPr>
            </w:pPr>
            <w:r>
              <w:rPr>
                <w:sz w:val="22"/>
                <w:szCs w:val="22"/>
              </w:rPr>
              <w:t>8</w:t>
            </w:r>
          </w:p>
        </w:tc>
        <w:tc>
          <w:tcPr>
            <w:tcW w:w="3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433F66" w14:textId="77777777" w:rsidR="008566C9" w:rsidRDefault="00BE571B">
            <w:pPr>
              <w:rPr>
                <w:rFonts w:hint="eastAsia"/>
                <w:sz w:val="22"/>
                <w:szCs w:val="22"/>
              </w:rPr>
            </w:pPr>
            <w:r>
              <w:rPr>
                <w:sz w:val="22"/>
                <w:szCs w:val="22"/>
              </w:rPr>
              <w:t>Салат дуболистный свежий</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E3F291" w14:textId="77777777" w:rsidR="008566C9" w:rsidRDefault="00BE571B">
            <w:pPr>
              <w:jc w:val="center"/>
              <w:rPr>
                <w:rFonts w:hint="eastAsia"/>
                <w:sz w:val="22"/>
                <w:szCs w:val="22"/>
              </w:rPr>
            </w:pPr>
            <w:r>
              <w:rPr>
                <w:sz w:val="22"/>
                <w:szCs w:val="22"/>
              </w:rPr>
              <w:t>кг</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DD553C" w14:textId="77777777" w:rsidR="008566C9" w:rsidRDefault="00BE571B">
            <w:pPr>
              <w:jc w:val="center"/>
              <w:rPr>
                <w:rFonts w:hint="eastAsia"/>
                <w:sz w:val="22"/>
                <w:szCs w:val="22"/>
              </w:rPr>
            </w:pPr>
            <w:r>
              <w:rPr>
                <w:sz w:val="22"/>
                <w:szCs w:val="22"/>
              </w:rPr>
              <w:t>10</w:t>
            </w:r>
          </w:p>
        </w:tc>
        <w:tc>
          <w:tcPr>
            <w:tcW w:w="119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741B86E1" w14:textId="77777777" w:rsidR="008566C9" w:rsidRDefault="00BE571B">
            <w:pPr>
              <w:jc w:val="center"/>
              <w:rPr>
                <w:rFonts w:hint="eastAsia"/>
              </w:rPr>
            </w:pPr>
            <w:r>
              <w:rPr>
                <w:color w:val="000000"/>
                <w:sz w:val="22"/>
                <w:szCs w:val="22"/>
              </w:rPr>
              <w:t>630,00</w:t>
            </w:r>
          </w:p>
        </w:tc>
        <w:tc>
          <w:tcPr>
            <w:tcW w:w="155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5F126CC2" w14:textId="77777777" w:rsidR="008566C9" w:rsidRDefault="00BE571B">
            <w:pPr>
              <w:jc w:val="center"/>
              <w:rPr>
                <w:rFonts w:hint="eastAsia"/>
              </w:rPr>
            </w:pPr>
            <w:r>
              <w:rPr>
                <w:color w:val="000000"/>
                <w:sz w:val="22"/>
                <w:szCs w:val="22"/>
              </w:rPr>
              <w:t>6 300,00</w:t>
            </w:r>
          </w:p>
        </w:tc>
      </w:tr>
      <w:tr w:rsidR="008566C9" w14:paraId="1D8E4271" w14:textId="77777777">
        <w:tblPrEx>
          <w:tblCellMar>
            <w:top w:w="0" w:type="dxa"/>
            <w:bottom w:w="0" w:type="dxa"/>
          </w:tblCellMar>
        </w:tblPrEx>
        <w:trPr>
          <w:trHeight w:val="315"/>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65E7E4" w14:textId="77777777" w:rsidR="008566C9" w:rsidRDefault="00BE571B">
            <w:pPr>
              <w:jc w:val="center"/>
              <w:rPr>
                <w:rFonts w:hint="eastAsia"/>
                <w:sz w:val="22"/>
                <w:szCs w:val="22"/>
              </w:rPr>
            </w:pPr>
            <w:r>
              <w:rPr>
                <w:sz w:val="22"/>
                <w:szCs w:val="22"/>
              </w:rPr>
              <w:t>9</w:t>
            </w:r>
          </w:p>
        </w:tc>
        <w:tc>
          <w:tcPr>
            <w:tcW w:w="3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7DD78A" w14:textId="77777777" w:rsidR="008566C9" w:rsidRDefault="00BE571B">
            <w:pPr>
              <w:rPr>
                <w:rFonts w:hint="eastAsia"/>
                <w:sz w:val="22"/>
                <w:szCs w:val="22"/>
              </w:rPr>
            </w:pPr>
            <w:r>
              <w:rPr>
                <w:sz w:val="22"/>
                <w:szCs w:val="22"/>
              </w:rPr>
              <w:t>Руккола</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C2AE6F" w14:textId="77777777" w:rsidR="008566C9" w:rsidRDefault="00BE571B">
            <w:pPr>
              <w:jc w:val="center"/>
              <w:rPr>
                <w:rFonts w:hint="eastAsia"/>
                <w:sz w:val="22"/>
                <w:szCs w:val="22"/>
              </w:rPr>
            </w:pPr>
            <w:r>
              <w:rPr>
                <w:sz w:val="22"/>
                <w:szCs w:val="22"/>
              </w:rPr>
              <w:t>кг</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AAC858" w14:textId="77777777" w:rsidR="008566C9" w:rsidRDefault="00BE571B">
            <w:pPr>
              <w:jc w:val="center"/>
              <w:rPr>
                <w:rFonts w:hint="eastAsia"/>
                <w:sz w:val="22"/>
                <w:szCs w:val="22"/>
              </w:rPr>
            </w:pPr>
            <w:r>
              <w:rPr>
                <w:sz w:val="22"/>
                <w:szCs w:val="22"/>
              </w:rPr>
              <w:t>20</w:t>
            </w:r>
          </w:p>
        </w:tc>
        <w:tc>
          <w:tcPr>
            <w:tcW w:w="119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3AD4A0A6" w14:textId="77777777" w:rsidR="008566C9" w:rsidRDefault="00BE571B">
            <w:pPr>
              <w:jc w:val="center"/>
              <w:rPr>
                <w:rFonts w:hint="eastAsia"/>
              </w:rPr>
            </w:pPr>
            <w:r>
              <w:rPr>
                <w:color w:val="000000"/>
                <w:sz w:val="22"/>
                <w:szCs w:val="22"/>
              </w:rPr>
              <w:t>910,00</w:t>
            </w:r>
          </w:p>
        </w:tc>
        <w:tc>
          <w:tcPr>
            <w:tcW w:w="155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0A23E17E" w14:textId="77777777" w:rsidR="008566C9" w:rsidRDefault="00BE571B">
            <w:pPr>
              <w:jc w:val="center"/>
              <w:rPr>
                <w:rFonts w:hint="eastAsia"/>
              </w:rPr>
            </w:pPr>
            <w:r>
              <w:rPr>
                <w:color w:val="000000"/>
                <w:sz w:val="22"/>
                <w:szCs w:val="22"/>
              </w:rPr>
              <w:t>18 200,00</w:t>
            </w:r>
          </w:p>
        </w:tc>
      </w:tr>
      <w:tr w:rsidR="008566C9" w14:paraId="4157B47D" w14:textId="77777777">
        <w:tblPrEx>
          <w:tblCellMar>
            <w:top w:w="0" w:type="dxa"/>
            <w:bottom w:w="0" w:type="dxa"/>
          </w:tblCellMar>
        </w:tblPrEx>
        <w:trPr>
          <w:trHeight w:val="315"/>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97AE35" w14:textId="77777777" w:rsidR="008566C9" w:rsidRDefault="00BE571B">
            <w:pPr>
              <w:jc w:val="center"/>
              <w:rPr>
                <w:rFonts w:hint="eastAsia"/>
                <w:sz w:val="22"/>
                <w:szCs w:val="22"/>
              </w:rPr>
            </w:pPr>
            <w:r>
              <w:rPr>
                <w:sz w:val="22"/>
                <w:szCs w:val="22"/>
              </w:rPr>
              <w:t>10</w:t>
            </w:r>
          </w:p>
        </w:tc>
        <w:tc>
          <w:tcPr>
            <w:tcW w:w="3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031A31" w14:textId="77777777" w:rsidR="008566C9" w:rsidRDefault="00BE571B">
            <w:pPr>
              <w:rPr>
                <w:rFonts w:hint="eastAsia"/>
                <w:sz w:val="22"/>
                <w:szCs w:val="22"/>
              </w:rPr>
            </w:pPr>
            <w:r>
              <w:rPr>
                <w:sz w:val="22"/>
                <w:szCs w:val="22"/>
              </w:rPr>
              <w:t>Салат Романо</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10BC38" w14:textId="77777777" w:rsidR="008566C9" w:rsidRDefault="00BE571B">
            <w:pPr>
              <w:jc w:val="center"/>
              <w:rPr>
                <w:rFonts w:hint="eastAsia"/>
                <w:sz w:val="22"/>
                <w:szCs w:val="22"/>
              </w:rPr>
            </w:pPr>
            <w:r>
              <w:rPr>
                <w:sz w:val="22"/>
                <w:szCs w:val="22"/>
              </w:rPr>
              <w:t>кг</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1171D4" w14:textId="77777777" w:rsidR="008566C9" w:rsidRDefault="00BE571B">
            <w:pPr>
              <w:jc w:val="center"/>
              <w:rPr>
                <w:rFonts w:hint="eastAsia"/>
                <w:sz w:val="22"/>
                <w:szCs w:val="22"/>
              </w:rPr>
            </w:pPr>
            <w:r>
              <w:rPr>
                <w:sz w:val="22"/>
                <w:szCs w:val="22"/>
              </w:rPr>
              <w:t>20</w:t>
            </w:r>
          </w:p>
        </w:tc>
        <w:tc>
          <w:tcPr>
            <w:tcW w:w="119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1648C8C8" w14:textId="77777777" w:rsidR="008566C9" w:rsidRDefault="00BE571B">
            <w:pPr>
              <w:jc w:val="center"/>
              <w:rPr>
                <w:rFonts w:hint="eastAsia"/>
              </w:rPr>
            </w:pPr>
            <w:r>
              <w:rPr>
                <w:color w:val="000000"/>
                <w:sz w:val="22"/>
                <w:szCs w:val="22"/>
              </w:rPr>
              <w:t>490,00</w:t>
            </w:r>
          </w:p>
        </w:tc>
        <w:tc>
          <w:tcPr>
            <w:tcW w:w="155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014B5064" w14:textId="77777777" w:rsidR="008566C9" w:rsidRDefault="00BE571B">
            <w:pPr>
              <w:jc w:val="center"/>
              <w:rPr>
                <w:rFonts w:hint="eastAsia"/>
              </w:rPr>
            </w:pPr>
            <w:r>
              <w:rPr>
                <w:color w:val="000000"/>
                <w:sz w:val="22"/>
                <w:szCs w:val="22"/>
              </w:rPr>
              <w:t>9 800,00</w:t>
            </w:r>
          </w:p>
        </w:tc>
      </w:tr>
      <w:tr w:rsidR="008566C9" w14:paraId="72D77586" w14:textId="77777777">
        <w:tblPrEx>
          <w:tblCellMar>
            <w:top w:w="0" w:type="dxa"/>
            <w:bottom w:w="0" w:type="dxa"/>
          </w:tblCellMar>
        </w:tblPrEx>
        <w:trPr>
          <w:trHeight w:val="315"/>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B40709" w14:textId="77777777" w:rsidR="008566C9" w:rsidRDefault="00BE571B">
            <w:pPr>
              <w:jc w:val="center"/>
              <w:rPr>
                <w:rFonts w:hint="eastAsia"/>
                <w:sz w:val="22"/>
                <w:szCs w:val="22"/>
              </w:rPr>
            </w:pPr>
            <w:r>
              <w:rPr>
                <w:sz w:val="22"/>
                <w:szCs w:val="22"/>
              </w:rPr>
              <w:t>11</w:t>
            </w:r>
          </w:p>
        </w:tc>
        <w:tc>
          <w:tcPr>
            <w:tcW w:w="3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7ED198" w14:textId="77777777" w:rsidR="008566C9" w:rsidRDefault="00BE571B">
            <w:pPr>
              <w:rPr>
                <w:rFonts w:hint="eastAsia"/>
                <w:sz w:val="22"/>
                <w:szCs w:val="22"/>
              </w:rPr>
            </w:pPr>
            <w:r>
              <w:rPr>
                <w:sz w:val="22"/>
                <w:szCs w:val="22"/>
              </w:rPr>
              <w:t xml:space="preserve">Капуста </w:t>
            </w:r>
            <w:r>
              <w:rPr>
                <w:sz w:val="22"/>
                <w:szCs w:val="22"/>
              </w:rPr>
              <w:t>белокочанная свежая</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3B6837" w14:textId="77777777" w:rsidR="008566C9" w:rsidRDefault="00BE571B">
            <w:pPr>
              <w:jc w:val="center"/>
              <w:rPr>
                <w:rFonts w:hint="eastAsia"/>
                <w:sz w:val="22"/>
                <w:szCs w:val="22"/>
              </w:rPr>
            </w:pPr>
            <w:r>
              <w:rPr>
                <w:sz w:val="22"/>
                <w:szCs w:val="22"/>
              </w:rPr>
              <w:t>кг</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1A086E" w14:textId="77777777" w:rsidR="008566C9" w:rsidRDefault="00BE571B">
            <w:pPr>
              <w:jc w:val="center"/>
              <w:rPr>
                <w:rFonts w:hint="eastAsia"/>
                <w:sz w:val="22"/>
                <w:szCs w:val="22"/>
              </w:rPr>
            </w:pPr>
            <w:r>
              <w:rPr>
                <w:sz w:val="22"/>
                <w:szCs w:val="22"/>
              </w:rPr>
              <w:t>5000</w:t>
            </w:r>
          </w:p>
        </w:tc>
        <w:tc>
          <w:tcPr>
            <w:tcW w:w="119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3CC2527B" w14:textId="77777777" w:rsidR="008566C9" w:rsidRDefault="00BE571B">
            <w:pPr>
              <w:jc w:val="center"/>
              <w:rPr>
                <w:rFonts w:hint="eastAsia"/>
              </w:rPr>
            </w:pPr>
            <w:r>
              <w:rPr>
                <w:color w:val="000000"/>
                <w:sz w:val="22"/>
                <w:szCs w:val="22"/>
              </w:rPr>
              <w:t>70,00</w:t>
            </w:r>
          </w:p>
        </w:tc>
        <w:tc>
          <w:tcPr>
            <w:tcW w:w="155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05E30F88" w14:textId="77777777" w:rsidR="008566C9" w:rsidRDefault="00BE571B">
            <w:pPr>
              <w:jc w:val="center"/>
              <w:rPr>
                <w:rFonts w:hint="eastAsia"/>
              </w:rPr>
            </w:pPr>
            <w:r>
              <w:rPr>
                <w:color w:val="000000"/>
                <w:sz w:val="22"/>
                <w:szCs w:val="22"/>
              </w:rPr>
              <w:t>350 000,00</w:t>
            </w:r>
          </w:p>
        </w:tc>
      </w:tr>
      <w:tr w:rsidR="008566C9" w14:paraId="5DF2D5C4" w14:textId="77777777">
        <w:tblPrEx>
          <w:tblCellMar>
            <w:top w:w="0" w:type="dxa"/>
            <w:bottom w:w="0" w:type="dxa"/>
          </w:tblCellMar>
        </w:tblPrEx>
        <w:trPr>
          <w:trHeight w:val="315"/>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C47A75" w14:textId="77777777" w:rsidR="008566C9" w:rsidRDefault="00BE571B">
            <w:pPr>
              <w:jc w:val="center"/>
              <w:rPr>
                <w:rFonts w:hint="eastAsia"/>
                <w:sz w:val="22"/>
                <w:szCs w:val="22"/>
              </w:rPr>
            </w:pPr>
            <w:r>
              <w:rPr>
                <w:sz w:val="22"/>
                <w:szCs w:val="22"/>
              </w:rPr>
              <w:t>12</w:t>
            </w:r>
          </w:p>
        </w:tc>
        <w:tc>
          <w:tcPr>
            <w:tcW w:w="3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9AC02E" w14:textId="77777777" w:rsidR="008566C9" w:rsidRDefault="00BE571B">
            <w:pPr>
              <w:rPr>
                <w:rFonts w:hint="eastAsia"/>
                <w:sz w:val="22"/>
                <w:szCs w:val="22"/>
              </w:rPr>
            </w:pPr>
            <w:r>
              <w:rPr>
                <w:sz w:val="22"/>
                <w:szCs w:val="22"/>
              </w:rPr>
              <w:t>Капуста пекинская свежая</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CB9135" w14:textId="77777777" w:rsidR="008566C9" w:rsidRDefault="00BE571B">
            <w:pPr>
              <w:jc w:val="center"/>
              <w:rPr>
                <w:rFonts w:hint="eastAsia"/>
                <w:sz w:val="22"/>
                <w:szCs w:val="22"/>
              </w:rPr>
            </w:pPr>
            <w:r>
              <w:rPr>
                <w:sz w:val="22"/>
                <w:szCs w:val="22"/>
              </w:rPr>
              <w:t>кг</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8E78B1" w14:textId="77777777" w:rsidR="008566C9" w:rsidRDefault="00BE571B">
            <w:pPr>
              <w:jc w:val="center"/>
              <w:rPr>
                <w:rFonts w:hint="eastAsia"/>
                <w:sz w:val="22"/>
                <w:szCs w:val="22"/>
              </w:rPr>
            </w:pPr>
            <w:r>
              <w:rPr>
                <w:sz w:val="22"/>
                <w:szCs w:val="22"/>
              </w:rPr>
              <w:t>500</w:t>
            </w:r>
          </w:p>
        </w:tc>
        <w:tc>
          <w:tcPr>
            <w:tcW w:w="119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6DB9015B" w14:textId="77777777" w:rsidR="008566C9" w:rsidRDefault="00BE571B">
            <w:pPr>
              <w:jc w:val="center"/>
              <w:rPr>
                <w:rFonts w:hint="eastAsia"/>
              </w:rPr>
            </w:pPr>
            <w:r>
              <w:rPr>
                <w:color w:val="000000"/>
                <w:sz w:val="22"/>
                <w:szCs w:val="22"/>
              </w:rPr>
              <w:t>154,00</w:t>
            </w:r>
          </w:p>
        </w:tc>
        <w:tc>
          <w:tcPr>
            <w:tcW w:w="155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6D75DED7" w14:textId="77777777" w:rsidR="008566C9" w:rsidRDefault="00BE571B">
            <w:pPr>
              <w:jc w:val="center"/>
              <w:rPr>
                <w:rFonts w:hint="eastAsia"/>
              </w:rPr>
            </w:pPr>
            <w:r>
              <w:rPr>
                <w:color w:val="000000"/>
                <w:sz w:val="22"/>
                <w:szCs w:val="22"/>
              </w:rPr>
              <w:t>77 000,00</w:t>
            </w:r>
          </w:p>
        </w:tc>
      </w:tr>
      <w:tr w:rsidR="008566C9" w14:paraId="5E1369AD" w14:textId="77777777">
        <w:tblPrEx>
          <w:tblCellMar>
            <w:top w:w="0" w:type="dxa"/>
            <w:bottom w:w="0" w:type="dxa"/>
          </w:tblCellMar>
        </w:tblPrEx>
        <w:trPr>
          <w:trHeight w:val="63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FF9D30" w14:textId="77777777" w:rsidR="008566C9" w:rsidRDefault="00BE571B">
            <w:pPr>
              <w:jc w:val="center"/>
              <w:rPr>
                <w:rFonts w:hint="eastAsia"/>
                <w:sz w:val="22"/>
                <w:szCs w:val="22"/>
              </w:rPr>
            </w:pPr>
            <w:r>
              <w:rPr>
                <w:sz w:val="22"/>
                <w:szCs w:val="22"/>
              </w:rPr>
              <w:t>13</w:t>
            </w:r>
          </w:p>
        </w:tc>
        <w:tc>
          <w:tcPr>
            <w:tcW w:w="3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3E243D" w14:textId="77777777" w:rsidR="008566C9" w:rsidRDefault="00BE571B">
            <w:pPr>
              <w:rPr>
                <w:rFonts w:hint="eastAsia"/>
                <w:sz w:val="22"/>
                <w:szCs w:val="22"/>
              </w:rPr>
            </w:pPr>
            <w:r>
              <w:rPr>
                <w:sz w:val="22"/>
                <w:szCs w:val="22"/>
              </w:rPr>
              <w:t>Капуста белокочанная молодая свежая</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00FDEB" w14:textId="77777777" w:rsidR="008566C9" w:rsidRDefault="00BE571B">
            <w:pPr>
              <w:jc w:val="center"/>
              <w:rPr>
                <w:rFonts w:hint="eastAsia"/>
                <w:sz w:val="22"/>
                <w:szCs w:val="22"/>
              </w:rPr>
            </w:pPr>
            <w:r>
              <w:rPr>
                <w:sz w:val="22"/>
                <w:szCs w:val="22"/>
              </w:rPr>
              <w:t>кг</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19FE54" w14:textId="77777777" w:rsidR="008566C9" w:rsidRDefault="00BE571B">
            <w:pPr>
              <w:jc w:val="center"/>
              <w:rPr>
                <w:rFonts w:hint="eastAsia"/>
                <w:sz w:val="22"/>
                <w:szCs w:val="22"/>
              </w:rPr>
            </w:pPr>
            <w:r>
              <w:rPr>
                <w:sz w:val="22"/>
                <w:szCs w:val="22"/>
              </w:rPr>
              <w:t>200</w:t>
            </w:r>
          </w:p>
        </w:tc>
        <w:tc>
          <w:tcPr>
            <w:tcW w:w="119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243ED42E" w14:textId="77777777" w:rsidR="008566C9" w:rsidRDefault="00BE571B">
            <w:pPr>
              <w:jc w:val="center"/>
              <w:rPr>
                <w:rFonts w:hint="eastAsia"/>
              </w:rPr>
            </w:pPr>
            <w:r>
              <w:rPr>
                <w:color w:val="000000"/>
                <w:sz w:val="22"/>
                <w:szCs w:val="22"/>
              </w:rPr>
              <w:t>91,00</w:t>
            </w:r>
          </w:p>
        </w:tc>
        <w:tc>
          <w:tcPr>
            <w:tcW w:w="155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195E9F56" w14:textId="77777777" w:rsidR="008566C9" w:rsidRDefault="00BE571B">
            <w:pPr>
              <w:jc w:val="center"/>
              <w:rPr>
                <w:rFonts w:hint="eastAsia"/>
              </w:rPr>
            </w:pPr>
            <w:r>
              <w:rPr>
                <w:color w:val="000000"/>
                <w:sz w:val="22"/>
                <w:szCs w:val="22"/>
              </w:rPr>
              <w:t>18 200,00</w:t>
            </w:r>
          </w:p>
        </w:tc>
      </w:tr>
      <w:tr w:rsidR="008566C9" w14:paraId="5241321F" w14:textId="77777777">
        <w:tblPrEx>
          <w:tblCellMar>
            <w:top w:w="0" w:type="dxa"/>
            <w:bottom w:w="0" w:type="dxa"/>
          </w:tblCellMar>
        </w:tblPrEx>
        <w:trPr>
          <w:trHeight w:val="315"/>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C9FDF9" w14:textId="77777777" w:rsidR="008566C9" w:rsidRDefault="00BE571B">
            <w:pPr>
              <w:jc w:val="center"/>
              <w:rPr>
                <w:rFonts w:hint="eastAsia"/>
                <w:sz w:val="22"/>
                <w:szCs w:val="22"/>
              </w:rPr>
            </w:pPr>
            <w:r>
              <w:rPr>
                <w:sz w:val="22"/>
                <w:szCs w:val="22"/>
              </w:rPr>
              <w:t>14</w:t>
            </w:r>
          </w:p>
        </w:tc>
        <w:tc>
          <w:tcPr>
            <w:tcW w:w="3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20F10E" w14:textId="77777777" w:rsidR="008566C9" w:rsidRDefault="00BE571B">
            <w:pPr>
              <w:rPr>
                <w:rFonts w:hint="eastAsia"/>
                <w:sz w:val="22"/>
                <w:szCs w:val="22"/>
              </w:rPr>
            </w:pPr>
            <w:r>
              <w:rPr>
                <w:sz w:val="22"/>
                <w:szCs w:val="22"/>
              </w:rPr>
              <w:t>Капуста цветная свежая</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CC7763" w14:textId="77777777" w:rsidR="008566C9" w:rsidRDefault="00BE571B">
            <w:pPr>
              <w:jc w:val="center"/>
              <w:rPr>
                <w:rFonts w:hint="eastAsia"/>
                <w:sz w:val="22"/>
                <w:szCs w:val="22"/>
              </w:rPr>
            </w:pPr>
            <w:r>
              <w:rPr>
                <w:sz w:val="22"/>
                <w:szCs w:val="22"/>
              </w:rPr>
              <w:t>кг</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0CC784" w14:textId="77777777" w:rsidR="008566C9" w:rsidRDefault="00BE571B">
            <w:pPr>
              <w:jc w:val="center"/>
              <w:rPr>
                <w:rFonts w:hint="eastAsia"/>
                <w:sz w:val="22"/>
                <w:szCs w:val="22"/>
              </w:rPr>
            </w:pPr>
            <w:r>
              <w:rPr>
                <w:sz w:val="22"/>
                <w:szCs w:val="22"/>
              </w:rPr>
              <w:t>700</w:t>
            </w:r>
          </w:p>
        </w:tc>
        <w:tc>
          <w:tcPr>
            <w:tcW w:w="119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1B4ECF6C" w14:textId="77777777" w:rsidR="008566C9" w:rsidRDefault="00BE571B">
            <w:pPr>
              <w:jc w:val="center"/>
              <w:rPr>
                <w:rFonts w:hint="eastAsia"/>
              </w:rPr>
            </w:pPr>
            <w:r>
              <w:rPr>
                <w:color w:val="000000"/>
                <w:sz w:val="22"/>
                <w:szCs w:val="22"/>
              </w:rPr>
              <w:t>210,00</w:t>
            </w:r>
          </w:p>
        </w:tc>
        <w:tc>
          <w:tcPr>
            <w:tcW w:w="155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39782C1D" w14:textId="77777777" w:rsidR="008566C9" w:rsidRDefault="00BE571B">
            <w:pPr>
              <w:jc w:val="center"/>
              <w:rPr>
                <w:rFonts w:hint="eastAsia"/>
              </w:rPr>
            </w:pPr>
            <w:r>
              <w:rPr>
                <w:color w:val="000000"/>
                <w:sz w:val="22"/>
                <w:szCs w:val="22"/>
              </w:rPr>
              <w:t>147 000,00</w:t>
            </w:r>
          </w:p>
        </w:tc>
      </w:tr>
      <w:tr w:rsidR="008566C9" w14:paraId="6FA86182" w14:textId="77777777">
        <w:tblPrEx>
          <w:tblCellMar>
            <w:top w:w="0" w:type="dxa"/>
            <w:bottom w:w="0" w:type="dxa"/>
          </w:tblCellMar>
        </w:tblPrEx>
        <w:trPr>
          <w:trHeight w:val="315"/>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2CA415" w14:textId="77777777" w:rsidR="008566C9" w:rsidRDefault="00BE571B">
            <w:pPr>
              <w:jc w:val="center"/>
              <w:rPr>
                <w:rFonts w:hint="eastAsia"/>
                <w:sz w:val="22"/>
                <w:szCs w:val="22"/>
              </w:rPr>
            </w:pPr>
            <w:r>
              <w:rPr>
                <w:sz w:val="22"/>
                <w:szCs w:val="22"/>
              </w:rPr>
              <w:t>15</w:t>
            </w:r>
          </w:p>
        </w:tc>
        <w:tc>
          <w:tcPr>
            <w:tcW w:w="3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9F84C9" w14:textId="77777777" w:rsidR="008566C9" w:rsidRDefault="00BE571B">
            <w:pPr>
              <w:rPr>
                <w:rFonts w:hint="eastAsia"/>
                <w:sz w:val="22"/>
                <w:szCs w:val="22"/>
              </w:rPr>
            </w:pPr>
            <w:r>
              <w:rPr>
                <w:sz w:val="22"/>
                <w:szCs w:val="22"/>
              </w:rPr>
              <w:t>Капуста краснокочанная свежая</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B5CD9D" w14:textId="77777777" w:rsidR="008566C9" w:rsidRDefault="00BE571B">
            <w:pPr>
              <w:jc w:val="center"/>
              <w:rPr>
                <w:rFonts w:hint="eastAsia"/>
                <w:sz w:val="22"/>
                <w:szCs w:val="22"/>
              </w:rPr>
            </w:pPr>
            <w:r>
              <w:rPr>
                <w:sz w:val="22"/>
                <w:szCs w:val="22"/>
              </w:rPr>
              <w:t>кг</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9DDB86" w14:textId="77777777" w:rsidR="008566C9" w:rsidRDefault="00BE571B">
            <w:pPr>
              <w:jc w:val="center"/>
              <w:rPr>
                <w:rFonts w:hint="eastAsia"/>
                <w:sz w:val="22"/>
                <w:szCs w:val="22"/>
              </w:rPr>
            </w:pPr>
            <w:r>
              <w:rPr>
                <w:sz w:val="22"/>
                <w:szCs w:val="22"/>
              </w:rPr>
              <w:t>300</w:t>
            </w:r>
          </w:p>
        </w:tc>
        <w:tc>
          <w:tcPr>
            <w:tcW w:w="119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6AFB7533" w14:textId="77777777" w:rsidR="008566C9" w:rsidRDefault="00BE571B">
            <w:pPr>
              <w:jc w:val="center"/>
              <w:rPr>
                <w:rFonts w:hint="eastAsia"/>
              </w:rPr>
            </w:pPr>
            <w:r>
              <w:rPr>
                <w:color w:val="000000"/>
                <w:sz w:val="22"/>
                <w:szCs w:val="22"/>
              </w:rPr>
              <w:t>126,00</w:t>
            </w:r>
          </w:p>
        </w:tc>
        <w:tc>
          <w:tcPr>
            <w:tcW w:w="155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4BCC1758" w14:textId="77777777" w:rsidR="008566C9" w:rsidRDefault="00BE571B">
            <w:pPr>
              <w:jc w:val="center"/>
              <w:rPr>
                <w:rFonts w:hint="eastAsia"/>
              </w:rPr>
            </w:pPr>
            <w:r>
              <w:rPr>
                <w:color w:val="000000"/>
                <w:sz w:val="22"/>
                <w:szCs w:val="22"/>
              </w:rPr>
              <w:t>37 800,00</w:t>
            </w:r>
          </w:p>
        </w:tc>
      </w:tr>
      <w:tr w:rsidR="008566C9" w14:paraId="32772095" w14:textId="77777777">
        <w:tblPrEx>
          <w:tblCellMar>
            <w:top w:w="0" w:type="dxa"/>
            <w:bottom w:w="0" w:type="dxa"/>
          </w:tblCellMar>
        </w:tblPrEx>
        <w:trPr>
          <w:trHeight w:val="315"/>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B1B090" w14:textId="77777777" w:rsidR="008566C9" w:rsidRDefault="00BE571B">
            <w:pPr>
              <w:jc w:val="center"/>
              <w:rPr>
                <w:rFonts w:hint="eastAsia"/>
                <w:sz w:val="22"/>
                <w:szCs w:val="22"/>
              </w:rPr>
            </w:pPr>
            <w:r>
              <w:rPr>
                <w:sz w:val="22"/>
                <w:szCs w:val="22"/>
              </w:rPr>
              <w:t>16</w:t>
            </w:r>
          </w:p>
        </w:tc>
        <w:tc>
          <w:tcPr>
            <w:tcW w:w="3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CF535D" w14:textId="77777777" w:rsidR="008566C9" w:rsidRDefault="00BE571B">
            <w:pPr>
              <w:rPr>
                <w:rFonts w:hint="eastAsia"/>
                <w:sz w:val="22"/>
                <w:szCs w:val="22"/>
              </w:rPr>
            </w:pPr>
            <w:r>
              <w:rPr>
                <w:sz w:val="22"/>
                <w:szCs w:val="22"/>
              </w:rPr>
              <w:t>Капуста Романеско</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BDE276" w14:textId="77777777" w:rsidR="008566C9" w:rsidRDefault="00BE571B">
            <w:pPr>
              <w:jc w:val="center"/>
              <w:rPr>
                <w:rFonts w:hint="eastAsia"/>
                <w:sz w:val="22"/>
                <w:szCs w:val="22"/>
              </w:rPr>
            </w:pPr>
            <w:r>
              <w:rPr>
                <w:sz w:val="22"/>
                <w:szCs w:val="22"/>
              </w:rPr>
              <w:t>кг</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A5B43E" w14:textId="77777777" w:rsidR="008566C9" w:rsidRDefault="00BE571B">
            <w:pPr>
              <w:jc w:val="center"/>
              <w:rPr>
                <w:rFonts w:hint="eastAsia"/>
                <w:sz w:val="22"/>
                <w:szCs w:val="22"/>
              </w:rPr>
            </w:pPr>
            <w:r>
              <w:rPr>
                <w:sz w:val="22"/>
                <w:szCs w:val="22"/>
              </w:rPr>
              <w:t>20</w:t>
            </w:r>
          </w:p>
        </w:tc>
        <w:tc>
          <w:tcPr>
            <w:tcW w:w="119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0F006D2B" w14:textId="77777777" w:rsidR="008566C9" w:rsidRDefault="00BE571B">
            <w:pPr>
              <w:jc w:val="center"/>
              <w:rPr>
                <w:rFonts w:hint="eastAsia"/>
              </w:rPr>
            </w:pPr>
            <w:r>
              <w:rPr>
                <w:color w:val="000000"/>
                <w:sz w:val="22"/>
                <w:szCs w:val="22"/>
              </w:rPr>
              <w:t>140,00</w:t>
            </w:r>
          </w:p>
        </w:tc>
        <w:tc>
          <w:tcPr>
            <w:tcW w:w="155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1E68B868" w14:textId="77777777" w:rsidR="008566C9" w:rsidRDefault="00BE571B">
            <w:pPr>
              <w:jc w:val="center"/>
              <w:rPr>
                <w:rFonts w:hint="eastAsia"/>
              </w:rPr>
            </w:pPr>
            <w:r>
              <w:rPr>
                <w:color w:val="000000"/>
                <w:sz w:val="22"/>
                <w:szCs w:val="22"/>
              </w:rPr>
              <w:t>2 800,00</w:t>
            </w:r>
          </w:p>
        </w:tc>
      </w:tr>
      <w:tr w:rsidR="008566C9" w14:paraId="506F1162" w14:textId="77777777">
        <w:tblPrEx>
          <w:tblCellMar>
            <w:top w:w="0" w:type="dxa"/>
            <w:bottom w:w="0" w:type="dxa"/>
          </w:tblCellMar>
        </w:tblPrEx>
        <w:trPr>
          <w:trHeight w:val="315"/>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29D3D1" w14:textId="77777777" w:rsidR="008566C9" w:rsidRDefault="00BE571B">
            <w:pPr>
              <w:jc w:val="center"/>
              <w:rPr>
                <w:rFonts w:hint="eastAsia"/>
                <w:sz w:val="22"/>
                <w:szCs w:val="22"/>
              </w:rPr>
            </w:pPr>
            <w:r>
              <w:rPr>
                <w:sz w:val="22"/>
                <w:szCs w:val="22"/>
              </w:rPr>
              <w:t>17</w:t>
            </w:r>
          </w:p>
        </w:tc>
        <w:tc>
          <w:tcPr>
            <w:tcW w:w="3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AFAAAE" w14:textId="77777777" w:rsidR="008566C9" w:rsidRDefault="00BE571B">
            <w:pPr>
              <w:rPr>
                <w:rFonts w:hint="eastAsia"/>
                <w:sz w:val="22"/>
                <w:szCs w:val="22"/>
              </w:rPr>
            </w:pPr>
            <w:r>
              <w:rPr>
                <w:sz w:val="22"/>
                <w:szCs w:val="22"/>
              </w:rPr>
              <w:t>Кабачки свежие</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33A010" w14:textId="77777777" w:rsidR="008566C9" w:rsidRDefault="00BE571B">
            <w:pPr>
              <w:jc w:val="center"/>
              <w:rPr>
                <w:rFonts w:hint="eastAsia"/>
                <w:sz w:val="22"/>
                <w:szCs w:val="22"/>
              </w:rPr>
            </w:pPr>
            <w:r>
              <w:rPr>
                <w:sz w:val="22"/>
                <w:szCs w:val="22"/>
              </w:rPr>
              <w:t>кг</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907142" w14:textId="77777777" w:rsidR="008566C9" w:rsidRDefault="00BE571B">
            <w:pPr>
              <w:jc w:val="center"/>
              <w:rPr>
                <w:rFonts w:hint="eastAsia"/>
                <w:sz w:val="22"/>
                <w:szCs w:val="22"/>
              </w:rPr>
            </w:pPr>
            <w:r>
              <w:rPr>
                <w:sz w:val="22"/>
                <w:szCs w:val="22"/>
              </w:rPr>
              <w:t>1500</w:t>
            </w:r>
          </w:p>
        </w:tc>
        <w:tc>
          <w:tcPr>
            <w:tcW w:w="119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6355DCF2" w14:textId="77777777" w:rsidR="008566C9" w:rsidRDefault="00BE571B">
            <w:pPr>
              <w:jc w:val="center"/>
              <w:rPr>
                <w:rFonts w:hint="eastAsia"/>
              </w:rPr>
            </w:pPr>
            <w:r>
              <w:rPr>
                <w:color w:val="000000"/>
                <w:sz w:val="22"/>
                <w:szCs w:val="22"/>
              </w:rPr>
              <w:t>126,00</w:t>
            </w:r>
          </w:p>
        </w:tc>
        <w:tc>
          <w:tcPr>
            <w:tcW w:w="155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700A2660" w14:textId="77777777" w:rsidR="008566C9" w:rsidRDefault="00BE571B">
            <w:pPr>
              <w:jc w:val="center"/>
              <w:rPr>
                <w:rFonts w:hint="eastAsia"/>
              </w:rPr>
            </w:pPr>
            <w:r>
              <w:rPr>
                <w:color w:val="000000"/>
                <w:sz w:val="22"/>
                <w:szCs w:val="22"/>
              </w:rPr>
              <w:t>189 000,00</w:t>
            </w:r>
          </w:p>
        </w:tc>
      </w:tr>
      <w:tr w:rsidR="008566C9" w14:paraId="7A4DA592" w14:textId="77777777">
        <w:tblPrEx>
          <w:tblCellMar>
            <w:top w:w="0" w:type="dxa"/>
            <w:bottom w:w="0" w:type="dxa"/>
          </w:tblCellMar>
        </w:tblPrEx>
        <w:trPr>
          <w:trHeight w:val="315"/>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FAB4A4" w14:textId="77777777" w:rsidR="008566C9" w:rsidRDefault="00BE571B">
            <w:pPr>
              <w:jc w:val="center"/>
              <w:rPr>
                <w:rFonts w:hint="eastAsia"/>
                <w:sz w:val="22"/>
                <w:szCs w:val="22"/>
              </w:rPr>
            </w:pPr>
            <w:r>
              <w:rPr>
                <w:sz w:val="22"/>
                <w:szCs w:val="22"/>
              </w:rPr>
              <w:t>18</w:t>
            </w:r>
          </w:p>
        </w:tc>
        <w:tc>
          <w:tcPr>
            <w:tcW w:w="3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F0E1D3" w14:textId="77777777" w:rsidR="008566C9" w:rsidRDefault="00BE571B">
            <w:pPr>
              <w:rPr>
                <w:rFonts w:hint="eastAsia"/>
                <w:sz w:val="22"/>
                <w:szCs w:val="22"/>
              </w:rPr>
            </w:pPr>
            <w:r>
              <w:rPr>
                <w:sz w:val="22"/>
                <w:szCs w:val="22"/>
              </w:rPr>
              <w:t>Картофель свежий</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144B39" w14:textId="77777777" w:rsidR="008566C9" w:rsidRDefault="00BE571B">
            <w:pPr>
              <w:jc w:val="center"/>
              <w:rPr>
                <w:rFonts w:hint="eastAsia"/>
                <w:sz w:val="22"/>
                <w:szCs w:val="22"/>
              </w:rPr>
            </w:pPr>
            <w:r>
              <w:rPr>
                <w:sz w:val="22"/>
                <w:szCs w:val="22"/>
              </w:rPr>
              <w:t>кг</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968EF1" w14:textId="77777777" w:rsidR="008566C9" w:rsidRDefault="00BE571B">
            <w:pPr>
              <w:jc w:val="center"/>
              <w:rPr>
                <w:rFonts w:hint="eastAsia"/>
                <w:sz w:val="22"/>
                <w:szCs w:val="22"/>
              </w:rPr>
            </w:pPr>
            <w:r>
              <w:rPr>
                <w:sz w:val="22"/>
                <w:szCs w:val="22"/>
              </w:rPr>
              <w:t>25000</w:t>
            </w:r>
          </w:p>
        </w:tc>
        <w:tc>
          <w:tcPr>
            <w:tcW w:w="119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4AF68718" w14:textId="77777777" w:rsidR="008566C9" w:rsidRDefault="00BE571B">
            <w:pPr>
              <w:jc w:val="center"/>
              <w:rPr>
                <w:rFonts w:hint="eastAsia"/>
              </w:rPr>
            </w:pPr>
            <w:r>
              <w:rPr>
                <w:color w:val="000000"/>
                <w:sz w:val="22"/>
                <w:szCs w:val="22"/>
              </w:rPr>
              <w:t>89,00</w:t>
            </w:r>
          </w:p>
        </w:tc>
        <w:tc>
          <w:tcPr>
            <w:tcW w:w="155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6EA991DC" w14:textId="77777777" w:rsidR="008566C9" w:rsidRDefault="00BE571B">
            <w:pPr>
              <w:jc w:val="center"/>
              <w:rPr>
                <w:rFonts w:hint="eastAsia"/>
              </w:rPr>
            </w:pPr>
            <w:r>
              <w:rPr>
                <w:color w:val="000000"/>
                <w:sz w:val="22"/>
                <w:szCs w:val="22"/>
              </w:rPr>
              <w:t>2 225 000,00</w:t>
            </w:r>
          </w:p>
        </w:tc>
      </w:tr>
      <w:tr w:rsidR="008566C9" w14:paraId="7C631385" w14:textId="77777777">
        <w:tblPrEx>
          <w:tblCellMar>
            <w:top w:w="0" w:type="dxa"/>
            <w:bottom w:w="0" w:type="dxa"/>
          </w:tblCellMar>
        </w:tblPrEx>
        <w:trPr>
          <w:trHeight w:val="315"/>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D5CD99" w14:textId="77777777" w:rsidR="008566C9" w:rsidRDefault="00BE571B">
            <w:pPr>
              <w:jc w:val="center"/>
              <w:rPr>
                <w:rFonts w:hint="eastAsia"/>
                <w:sz w:val="22"/>
                <w:szCs w:val="22"/>
              </w:rPr>
            </w:pPr>
            <w:r>
              <w:rPr>
                <w:sz w:val="22"/>
                <w:szCs w:val="22"/>
              </w:rPr>
              <w:t>19</w:t>
            </w:r>
          </w:p>
        </w:tc>
        <w:tc>
          <w:tcPr>
            <w:tcW w:w="3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3D2E4B" w14:textId="77777777" w:rsidR="008566C9" w:rsidRDefault="00BE571B">
            <w:pPr>
              <w:rPr>
                <w:rFonts w:hint="eastAsia"/>
                <w:sz w:val="22"/>
                <w:szCs w:val="22"/>
              </w:rPr>
            </w:pPr>
            <w:r>
              <w:rPr>
                <w:sz w:val="22"/>
                <w:szCs w:val="22"/>
              </w:rPr>
              <w:t>Картофель молодой свежий</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25A033" w14:textId="77777777" w:rsidR="008566C9" w:rsidRDefault="00BE571B">
            <w:pPr>
              <w:jc w:val="center"/>
              <w:rPr>
                <w:rFonts w:hint="eastAsia"/>
                <w:sz w:val="22"/>
                <w:szCs w:val="22"/>
              </w:rPr>
            </w:pPr>
            <w:r>
              <w:rPr>
                <w:sz w:val="22"/>
                <w:szCs w:val="22"/>
              </w:rPr>
              <w:t>кг</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7FC422" w14:textId="77777777" w:rsidR="008566C9" w:rsidRDefault="00BE571B">
            <w:pPr>
              <w:jc w:val="center"/>
              <w:rPr>
                <w:rFonts w:hint="eastAsia"/>
                <w:sz w:val="22"/>
                <w:szCs w:val="22"/>
              </w:rPr>
            </w:pPr>
            <w:r>
              <w:rPr>
                <w:sz w:val="22"/>
                <w:szCs w:val="22"/>
              </w:rPr>
              <w:t>1000</w:t>
            </w:r>
          </w:p>
        </w:tc>
        <w:tc>
          <w:tcPr>
            <w:tcW w:w="119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34940CB7" w14:textId="77777777" w:rsidR="008566C9" w:rsidRDefault="00BE571B">
            <w:pPr>
              <w:jc w:val="center"/>
              <w:rPr>
                <w:rFonts w:hint="eastAsia"/>
              </w:rPr>
            </w:pPr>
            <w:r>
              <w:rPr>
                <w:color w:val="000000"/>
                <w:sz w:val="22"/>
                <w:szCs w:val="22"/>
              </w:rPr>
              <w:t>105,00</w:t>
            </w:r>
          </w:p>
        </w:tc>
        <w:tc>
          <w:tcPr>
            <w:tcW w:w="155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2EB8A372" w14:textId="77777777" w:rsidR="008566C9" w:rsidRDefault="00BE571B">
            <w:pPr>
              <w:jc w:val="center"/>
              <w:rPr>
                <w:rFonts w:hint="eastAsia"/>
              </w:rPr>
            </w:pPr>
            <w:r>
              <w:rPr>
                <w:color w:val="000000"/>
                <w:sz w:val="22"/>
                <w:szCs w:val="22"/>
              </w:rPr>
              <w:t>105 000,00</w:t>
            </w:r>
          </w:p>
        </w:tc>
      </w:tr>
      <w:tr w:rsidR="008566C9" w14:paraId="69B25854" w14:textId="77777777">
        <w:tblPrEx>
          <w:tblCellMar>
            <w:top w:w="0" w:type="dxa"/>
            <w:bottom w:w="0" w:type="dxa"/>
          </w:tblCellMar>
        </w:tblPrEx>
        <w:trPr>
          <w:trHeight w:val="315"/>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F0BD9D" w14:textId="77777777" w:rsidR="008566C9" w:rsidRDefault="00BE571B">
            <w:pPr>
              <w:jc w:val="center"/>
              <w:rPr>
                <w:rFonts w:hint="eastAsia"/>
                <w:sz w:val="22"/>
                <w:szCs w:val="22"/>
              </w:rPr>
            </w:pPr>
            <w:r>
              <w:rPr>
                <w:sz w:val="22"/>
                <w:szCs w:val="22"/>
              </w:rPr>
              <w:t>20</w:t>
            </w:r>
          </w:p>
        </w:tc>
        <w:tc>
          <w:tcPr>
            <w:tcW w:w="3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A72A3E" w14:textId="77777777" w:rsidR="008566C9" w:rsidRDefault="00BE571B">
            <w:pPr>
              <w:rPr>
                <w:rFonts w:hint="eastAsia"/>
                <w:sz w:val="22"/>
                <w:szCs w:val="22"/>
              </w:rPr>
            </w:pPr>
            <w:r>
              <w:rPr>
                <w:sz w:val="22"/>
                <w:szCs w:val="22"/>
              </w:rPr>
              <w:t>Корень петрушки</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0C7042" w14:textId="77777777" w:rsidR="008566C9" w:rsidRDefault="00BE571B">
            <w:pPr>
              <w:jc w:val="center"/>
              <w:rPr>
                <w:rFonts w:hint="eastAsia"/>
                <w:sz w:val="22"/>
                <w:szCs w:val="22"/>
              </w:rPr>
            </w:pPr>
            <w:r>
              <w:rPr>
                <w:sz w:val="22"/>
                <w:szCs w:val="22"/>
              </w:rPr>
              <w:t>кг</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3B3E64" w14:textId="77777777" w:rsidR="008566C9" w:rsidRDefault="00BE571B">
            <w:pPr>
              <w:jc w:val="center"/>
              <w:rPr>
                <w:rFonts w:hint="eastAsia"/>
                <w:sz w:val="22"/>
                <w:szCs w:val="22"/>
              </w:rPr>
            </w:pPr>
            <w:r>
              <w:rPr>
                <w:sz w:val="22"/>
                <w:szCs w:val="22"/>
              </w:rPr>
              <w:t>500</w:t>
            </w:r>
          </w:p>
        </w:tc>
        <w:tc>
          <w:tcPr>
            <w:tcW w:w="119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10D52E77" w14:textId="77777777" w:rsidR="008566C9" w:rsidRDefault="00BE571B">
            <w:pPr>
              <w:jc w:val="center"/>
              <w:rPr>
                <w:rFonts w:hint="eastAsia"/>
              </w:rPr>
            </w:pPr>
            <w:r>
              <w:rPr>
                <w:color w:val="000000"/>
                <w:sz w:val="22"/>
                <w:szCs w:val="22"/>
              </w:rPr>
              <w:t>350,00</w:t>
            </w:r>
          </w:p>
        </w:tc>
        <w:tc>
          <w:tcPr>
            <w:tcW w:w="155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5D643E2E" w14:textId="77777777" w:rsidR="008566C9" w:rsidRDefault="00BE571B">
            <w:pPr>
              <w:jc w:val="center"/>
              <w:rPr>
                <w:rFonts w:hint="eastAsia"/>
              </w:rPr>
            </w:pPr>
            <w:r>
              <w:rPr>
                <w:color w:val="000000"/>
                <w:sz w:val="22"/>
                <w:szCs w:val="22"/>
              </w:rPr>
              <w:t xml:space="preserve">175 </w:t>
            </w:r>
            <w:r>
              <w:rPr>
                <w:color w:val="000000"/>
                <w:sz w:val="22"/>
                <w:szCs w:val="22"/>
              </w:rPr>
              <w:t>000,00</w:t>
            </w:r>
          </w:p>
        </w:tc>
      </w:tr>
      <w:tr w:rsidR="008566C9" w14:paraId="53027B0A" w14:textId="77777777">
        <w:tblPrEx>
          <w:tblCellMar>
            <w:top w:w="0" w:type="dxa"/>
            <w:bottom w:w="0" w:type="dxa"/>
          </w:tblCellMar>
        </w:tblPrEx>
        <w:trPr>
          <w:trHeight w:val="315"/>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F384C0" w14:textId="77777777" w:rsidR="008566C9" w:rsidRDefault="00BE571B">
            <w:pPr>
              <w:jc w:val="center"/>
              <w:rPr>
                <w:rFonts w:hint="eastAsia"/>
                <w:sz w:val="22"/>
                <w:szCs w:val="22"/>
              </w:rPr>
            </w:pPr>
            <w:r>
              <w:rPr>
                <w:sz w:val="22"/>
                <w:szCs w:val="22"/>
              </w:rPr>
              <w:t>21</w:t>
            </w:r>
          </w:p>
        </w:tc>
        <w:tc>
          <w:tcPr>
            <w:tcW w:w="3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38ABB8" w14:textId="77777777" w:rsidR="008566C9" w:rsidRDefault="00BE571B">
            <w:pPr>
              <w:rPr>
                <w:rFonts w:hint="eastAsia"/>
                <w:sz w:val="22"/>
                <w:szCs w:val="22"/>
              </w:rPr>
            </w:pPr>
            <w:r>
              <w:rPr>
                <w:sz w:val="22"/>
                <w:szCs w:val="22"/>
              </w:rPr>
              <w:t>Корень сельдерея</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206FF6" w14:textId="77777777" w:rsidR="008566C9" w:rsidRDefault="00BE571B">
            <w:pPr>
              <w:jc w:val="center"/>
              <w:rPr>
                <w:rFonts w:hint="eastAsia"/>
                <w:sz w:val="22"/>
                <w:szCs w:val="22"/>
              </w:rPr>
            </w:pPr>
            <w:r>
              <w:rPr>
                <w:sz w:val="22"/>
                <w:szCs w:val="22"/>
              </w:rPr>
              <w:t>кг</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73FA1A" w14:textId="77777777" w:rsidR="008566C9" w:rsidRDefault="00BE571B">
            <w:pPr>
              <w:jc w:val="center"/>
              <w:rPr>
                <w:rFonts w:hint="eastAsia"/>
                <w:sz w:val="22"/>
                <w:szCs w:val="22"/>
              </w:rPr>
            </w:pPr>
            <w:r>
              <w:rPr>
                <w:sz w:val="22"/>
                <w:szCs w:val="22"/>
              </w:rPr>
              <w:t>50</w:t>
            </w:r>
          </w:p>
        </w:tc>
        <w:tc>
          <w:tcPr>
            <w:tcW w:w="119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1E4E60BC" w14:textId="77777777" w:rsidR="008566C9" w:rsidRDefault="00BE571B">
            <w:pPr>
              <w:jc w:val="center"/>
              <w:rPr>
                <w:rFonts w:hint="eastAsia"/>
              </w:rPr>
            </w:pPr>
            <w:r>
              <w:rPr>
                <w:color w:val="000000"/>
                <w:sz w:val="22"/>
                <w:szCs w:val="22"/>
              </w:rPr>
              <w:t>462,00</w:t>
            </w:r>
          </w:p>
        </w:tc>
        <w:tc>
          <w:tcPr>
            <w:tcW w:w="155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3FE1C2FF" w14:textId="77777777" w:rsidR="008566C9" w:rsidRDefault="00BE571B">
            <w:pPr>
              <w:jc w:val="center"/>
              <w:rPr>
                <w:rFonts w:hint="eastAsia"/>
              </w:rPr>
            </w:pPr>
            <w:r>
              <w:rPr>
                <w:color w:val="000000"/>
                <w:sz w:val="22"/>
                <w:szCs w:val="22"/>
              </w:rPr>
              <w:t>23 100,00</w:t>
            </w:r>
          </w:p>
        </w:tc>
      </w:tr>
      <w:tr w:rsidR="008566C9" w14:paraId="52440954" w14:textId="77777777">
        <w:tblPrEx>
          <w:tblCellMar>
            <w:top w:w="0" w:type="dxa"/>
            <w:bottom w:w="0" w:type="dxa"/>
          </w:tblCellMar>
        </w:tblPrEx>
        <w:trPr>
          <w:trHeight w:val="315"/>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3716A3" w14:textId="77777777" w:rsidR="008566C9" w:rsidRDefault="00BE571B">
            <w:pPr>
              <w:jc w:val="center"/>
              <w:rPr>
                <w:rFonts w:hint="eastAsia"/>
                <w:sz w:val="22"/>
                <w:szCs w:val="22"/>
              </w:rPr>
            </w:pPr>
            <w:r>
              <w:rPr>
                <w:sz w:val="22"/>
                <w:szCs w:val="22"/>
              </w:rPr>
              <w:t>22</w:t>
            </w:r>
          </w:p>
        </w:tc>
        <w:tc>
          <w:tcPr>
            <w:tcW w:w="3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6C232F" w14:textId="77777777" w:rsidR="008566C9" w:rsidRDefault="00BE571B">
            <w:pPr>
              <w:rPr>
                <w:rFonts w:hint="eastAsia"/>
                <w:sz w:val="22"/>
                <w:szCs w:val="22"/>
              </w:rPr>
            </w:pPr>
            <w:r>
              <w:rPr>
                <w:sz w:val="22"/>
                <w:szCs w:val="22"/>
              </w:rPr>
              <w:t>Корень имбиря свежий</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8EB637" w14:textId="77777777" w:rsidR="008566C9" w:rsidRDefault="00BE571B">
            <w:pPr>
              <w:jc w:val="center"/>
              <w:rPr>
                <w:rFonts w:hint="eastAsia"/>
                <w:sz w:val="22"/>
                <w:szCs w:val="22"/>
              </w:rPr>
            </w:pPr>
            <w:r>
              <w:rPr>
                <w:sz w:val="22"/>
                <w:szCs w:val="22"/>
              </w:rPr>
              <w:t>кг</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F1244A" w14:textId="77777777" w:rsidR="008566C9" w:rsidRDefault="00BE571B">
            <w:pPr>
              <w:jc w:val="center"/>
              <w:rPr>
                <w:rFonts w:hint="eastAsia"/>
                <w:sz w:val="22"/>
                <w:szCs w:val="22"/>
              </w:rPr>
            </w:pPr>
            <w:r>
              <w:rPr>
                <w:sz w:val="22"/>
                <w:szCs w:val="22"/>
              </w:rPr>
              <w:t>10</w:t>
            </w:r>
          </w:p>
        </w:tc>
        <w:tc>
          <w:tcPr>
            <w:tcW w:w="119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6B09E939" w14:textId="77777777" w:rsidR="008566C9" w:rsidRDefault="00BE571B">
            <w:pPr>
              <w:jc w:val="center"/>
              <w:rPr>
                <w:rFonts w:hint="eastAsia"/>
              </w:rPr>
            </w:pPr>
            <w:r>
              <w:rPr>
                <w:color w:val="000000"/>
                <w:sz w:val="22"/>
                <w:szCs w:val="22"/>
              </w:rPr>
              <w:t>644,00</w:t>
            </w:r>
          </w:p>
        </w:tc>
        <w:tc>
          <w:tcPr>
            <w:tcW w:w="155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76450E57" w14:textId="77777777" w:rsidR="008566C9" w:rsidRDefault="00BE571B">
            <w:pPr>
              <w:jc w:val="center"/>
              <w:rPr>
                <w:rFonts w:hint="eastAsia"/>
              </w:rPr>
            </w:pPr>
            <w:r>
              <w:rPr>
                <w:color w:val="000000"/>
                <w:sz w:val="22"/>
                <w:szCs w:val="22"/>
              </w:rPr>
              <w:t>6 440,00</w:t>
            </w:r>
          </w:p>
        </w:tc>
      </w:tr>
      <w:tr w:rsidR="008566C9" w14:paraId="328DC59C" w14:textId="77777777">
        <w:tblPrEx>
          <w:tblCellMar>
            <w:top w:w="0" w:type="dxa"/>
            <w:bottom w:w="0" w:type="dxa"/>
          </w:tblCellMar>
        </w:tblPrEx>
        <w:trPr>
          <w:trHeight w:val="315"/>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26C0BF" w14:textId="77777777" w:rsidR="008566C9" w:rsidRDefault="00BE571B">
            <w:pPr>
              <w:jc w:val="center"/>
              <w:rPr>
                <w:rFonts w:hint="eastAsia"/>
                <w:sz w:val="22"/>
                <w:szCs w:val="22"/>
              </w:rPr>
            </w:pPr>
            <w:r>
              <w:rPr>
                <w:sz w:val="22"/>
                <w:szCs w:val="22"/>
              </w:rPr>
              <w:t>23</w:t>
            </w:r>
          </w:p>
        </w:tc>
        <w:tc>
          <w:tcPr>
            <w:tcW w:w="3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BD2213" w14:textId="77777777" w:rsidR="008566C9" w:rsidRDefault="00BE571B">
            <w:pPr>
              <w:rPr>
                <w:rFonts w:hint="eastAsia"/>
                <w:sz w:val="22"/>
                <w:szCs w:val="22"/>
              </w:rPr>
            </w:pPr>
            <w:r>
              <w:rPr>
                <w:sz w:val="22"/>
                <w:szCs w:val="22"/>
              </w:rPr>
              <w:t>Стебли сельдерея</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D0FFB5" w14:textId="77777777" w:rsidR="008566C9" w:rsidRDefault="00BE571B">
            <w:pPr>
              <w:jc w:val="center"/>
              <w:rPr>
                <w:rFonts w:hint="eastAsia"/>
                <w:sz w:val="22"/>
                <w:szCs w:val="22"/>
              </w:rPr>
            </w:pPr>
            <w:r>
              <w:rPr>
                <w:sz w:val="22"/>
                <w:szCs w:val="22"/>
              </w:rPr>
              <w:t>кг</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EE7D33" w14:textId="77777777" w:rsidR="008566C9" w:rsidRDefault="00BE571B">
            <w:pPr>
              <w:jc w:val="center"/>
              <w:rPr>
                <w:rFonts w:hint="eastAsia"/>
                <w:sz w:val="22"/>
                <w:szCs w:val="22"/>
              </w:rPr>
            </w:pPr>
            <w:r>
              <w:rPr>
                <w:sz w:val="22"/>
                <w:szCs w:val="22"/>
              </w:rPr>
              <w:t>100</w:t>
            </w:r>
          </w:p>
        </w:tc>
        <w:tc>
          <w:tcPr>
            <w:tcW w:w="119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6A45DB13" w14:textId="77777777" w:rsidR="008566C9" w:rsidRDefault="00BE571B">
            <w:pPr>
              <w:jc w:val="center"/>
              <w:rPr>
                <w:rFonts w:hint="eastAsia"/>
              </w:rPr>
            </w:pPr>
            <w:r>
              <w:rPr>
                <w:color w:val="000000"/>
                <w:sz w:val="22"/>
                <w:szCs w:val="22"/>
              </w:rPr>
              <w:t>252,00</w:t>
            </w:r>
          </w:p>
        </w:tc>
        <w:tc>
          <w:tcPr>
            <w:tcW w:w="155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14F26808" w14:textId="77777777" w:rsidR="008566C9" w:rsidRDefault="00BE571B">
            <w:pPr>
              <w:jc w:val="center"/>
              <w:rPr>
                <w:rFonts w:hint="eastAsia"/>
              </w:rPr>
            </w:pPr>
            <w:r>
              <w:rPr>
                <w:color w:val="000000"/>
                <w:sz w:val="22"/>
                <w:szCs w:val="22"/>
              </w:rPr>
              <w:t>25 200,00</w:t>
            </w:r>
          </w:p>
        </w:tc>
      </w:tr>
      <w:tr w:rsidR="008566C9" w14:paraId="005B1F9C" w14:textId="77777777">
        <w:tblPrEx>
          <w:tblCellMar>
            <w:top w:w="0" w:type="dxa"/>
            <w:bottom w:w="0" w:type="dxa"/>
          </w:tblCellMar>
        </w:tblPrEx>
        <w:trPr>
          <w:trHeight w:val="315"/>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E2CF30" w14:textId="77777777" w:rsidR="008566C9" w:rsidRDefault="00BE571B">
            <w:pPr>
              <w:jc w:val="center"/>
              <w:rPr>
                <w:rFonts w:hint="eastAsia"/>
                <w:sz w:val="22"/>
                <w:szCs w:val="22"/>
              </w:rPr>
            </w:pPr>
            <w:r>
              <w:rPr>
                <w:sz w:val="22"/>
                <w:szCs w:val="22"/>
              </w:rPr>
              <w:t>24</w:t>
            </w:r>
          </w:p>
        </w:tc>
        <w:tc>
          <w:tcPr>
            <w:tcW w:w="3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330BED" w14:textId="77777777" w:rsidR="008566C9" w:rsidRDefault="00BE571B">
            <w:pPr>
              <w:rPr>
                <w:rFonts w:hint="eastAsia"/>
                <w:sz w:val="22"/>
                <w:szCs w:val="22"/>
              </w:rPr>
            </w:pPr>
            <w:r>
              <w:rPr>
                <w:sz w:val="22"/>
                <w:szCs w:val="22"/>
              </w:rPr>
              <w:t xml:space="preserve">Лук репчатый свежий  </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5D525F" w14:textId="77777777" w:rsidR="008566C9" w:rsidRDefault="00BE571B">
            <w:pPr>
              <w:jc w:val="center"/>
              <w:rPr>
                <w:rFonts w:hint="eastAsia"/>
                <w:sz w:val="22"/>
                <w:szCs w:val="22"/>
              </w:rPr>
            </w:pPr>
            <w:r>
              <w:rPr>
                <w:sz w:val="22"/>
                <w:szCs w:val="22"/>
              </w:rPr>
              <w:t>кг</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2DE719" w14:textId="77777777" w:rsidR="008566C9" w:rsidRDefault="00BE571B">
            <w:pPr>
              <w:jc w:val="center"/>
              <w:rPr>
                <w:rFonts w:hint="eastAsia"/>
                <w:sz w:val="22"/>
                <w:szCs w:val="22"/>
              </w:rPr>
            </w:pPr>
            <w:r>
              <w:rPr>
                <w:sz w:val="22"/>
                <w:szCs w:val="22"/>
              </w:rPr>
              <w:t>6000</w:t>
            </w:r>
          </w:p>
        </w:tc>
        <w:tc>
          <w:tcPr>
            <w:tcW w:w="119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4B0762BA" w14:textId="77777777" w:rsidR="008566C9" w:rsidRDefault="00BE571B">
            <w:pPr>
              <w:jc w:val="center"/>
              <w:rPr>
                <w:rFonts w:hint="eastAsia"/>
              </w:rPr>
            </w:pPr>
            <w:r>
              <w:rPr>
                <w:color w:val="000000"/>
                <w:sz w:val="22"/>
                <w:szCs w:val="22"/>
              </w:rPr>
              <w:t>56,00</w:t>
            </w:r>
          </w:p>
        </w:tc>
        <w:tc>
          <w:tcPr>
            <w:tcW w:w="155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75635FB2" w14:textId="77777777" w:rsidR="008566C9" w:rsidRDefault="00BE571B">
            <w:pPr>
              <w:jc w:val="center"/>
              <w:rPr>
                <w:rFonts w:hint="eastAsia"/>
              </w:rPr>
            </w:pPr>
            <w:r>
              <w:rPr>
                <w:color w:val="000000"/>
                <w:sz w:val="22"/>
                <w:szCs w:val="22"/>
              </w:rPr>
              <w:t>336 000,00</w:t>
            </w:r>
          </w:p>
        </w:tc>
      </w:tr>
      <w:tr w:rsidR="008566C9" w14:paraId="083E1B61" w14:textId="77777777">
        <w:tblPrEx>
          <w:tblCellMar>
            <w:top w:w="0" w:type="dxa"/>
            <w:bottom w:w="0" w:type="dxa"/>
          </w:tblCellMar>
        </w:tblPrEx>
        <w:trPr>
          <w:trHeight w:val="315"/>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D86589" w14:textId="77777777" w:rsidR="008566C9" w:rsidRDefault="00BE571B">
            <w:pPr>
              <w:jc w:val="center"/>
              <w:rPr>
                <w:rFonts w:hint="eastAsia"/>
                <w:sz w:val="22"/>
                <w:szCs w:val="22"/>
              </w:rPr>
            </w:pPr>
            <w:r>
              <w:rPr>
                <w:sz w:val="22"/>
                <w:szCs w:val="22"/>
              </w:rPr>
              <w:t>25</w:t>
            </w:r>
          </w:p>
        </w:tc>
        <w:tc>
          <w:tcPr>
            <w:tcW w:w="3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BC05A7" w14:textId="77777777" w:rsidR="008566C9" w:rsidRDefault="00BE571B">
            <w:pPr>
              <w:rPr>
                <w:rFonts w:hint="eastAsia"/>
                <w:sz w:val="22"/>
                <w:szCs w:val="22"/>
              </w:rPr>
            </w:pPr>
            <w:r>
              <w:rPr>
                <w:sz w:val="22"/>
                <w:szCs w:val="22"/>
              </w:rPr>
              <w:t>Лук зеленый свежий</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31811B" w14:textId="77777777" w:rsidR="008566C9" w:rsidRDefault="00BE571B">
            <w:pPr>
              <w:jc w:val="center"/>
              <w:rPr>
                <w:rFonts w:hint="eastAsia"/>
                <w:sz w:val="22"/>
                <w:szCs w:val="22"/>
              </w:rPr>
            </w:pPr>
            <w:r>
              <w:rPr>
                <w:sz w:val="22"/>
                <w:szCs w:val="22"/>
              </w:rPr>
              <w:t>кг</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32AD72" w14:textId="77777777" w:rsidR="008566C9" w:rsidRDefault="00BE571B">
            <w:pPr>
              <w:jc w:val="center"/>
              <w:rPr>
                <w:rFonts w:hint="eastAsia"/>
                <w:sz w:val="22"/>
                <w:szCs w:val="22"/>
              </w:rPr>
            </w:pPr>
            <w:r>
              <w:rPr>
                <w:sz w:val="22"/>
                <w:szCs w:val="22"/>
              </w:rPr>
              <w:t>800</w:t>
            </w:r>
          </w:p>
        </w:tc>
        <w:tc>
          <w:tcPr>
            <w:tcW w:w="119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7334C792" w14:textId="77777777" w:rsidR="008566C9" w:rsidRDefault="00BE571B">
            <w:pPr>
              <w:jc w:val="center"/>
              <w:rPr>
                <w:rFonts w:hint="eastAsia"/>
              </w:rPr>
            </w:pPr>
            <w:r>
              <w:rPr>
                <w:color w:val="000000"/>
                <w:sz w:val="22"/>
                <w:szCs w:val="22"/>
              </w:rPr>
              <w:t>630,00</w:t>
            </w:r>
          </w:p>
        </w:tc>
        <w:tc>
          <w:tcPr>
            <w:tcW w:w="155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4AD92A71" w14:textId="77777777" w:rsidR="008566C9" w:rsidRDefault="00BE571B">
            <w:pPr>
              <w:jc w:val="center"/>
              <w:rPr>
                <w:rFonts w:hint="eastAsia"/>
              </w:rPr>
            </w:pPr>
            <w:r>
              <w:rPr>
                <w:color w:val="000000"/>
                <w:sz w:val="22"/>
                <w:szCs w:val="22"/>
              </w:rPr>
              <w:t>504 000,00</w:t>
            </w:r>
          </w:p>
        </w:tc>
      </w:tr>
      <w:tr w:rsidR="008566C9" w14:paraId="12227316" w14:textId="77777777">
        <w:tblPrEx>
          <w:tblCellMar>
            <w:top w:w="0" w:type="dxa"/>
            <w:bottom w:w="0" w:type="dxa"/>
          </w:tblCellMar>
        </w:tblPrEx>
        <w:trPr>
          <w:trHeight w:val="315"/>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AD020C" w14:textId="77777777" w:rsidR="008566C9" w:rsidRDefault="00BE571B">
            <w:pPr>
              <w:jc w:val="center"/>
              <w:rPr>
                <w:rFonts w:hint="eastAsia"/>
                <w:sz w:val="22"/>
                <w:szCs w:val="22"/>
              </w:rPr>
            </w:pPr>
            <w:r>
              <w:rPr>
                <w:sz w:val="22"/>
                <w:szCs w:val="22"/>
              </w:rPr>
              <w:t>26</w:t>
            </w:r>
          </w:p>
        </w:tc>
        <w:tc>
          <w:tcPr>
            <w:tcW w:w="3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346DD5" w14:textId="77777777" w:rsidR="008566C9" w:rsidRDefault="00BE571B">
            <w:pPr>
              <w:rPr>
                <w:rFonts w:hint="eastAsia"/>
                <w:sz w:val="22"/>
                <w:szCs w:val="22"/>
              </w:rPr>
            </w:pPr>
            <w:r>
              <w:rPr>
                <w:sz w:val="22"/>
                <w:szCs w:val="22"/>
              </w:rPr>
              <w:t xml:space="preserve">Лук </w:t>
            </w:r>
            <w:r>
              <w:rPr>
                <w:sz w:val="22"/>
                <w:szCs w:val="22"/>
              </w:rPr>
              <w:t>порей</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667EA9" w14:textId="77777777" w:rsidR="008566C9" w:rsidRDefault="00BE571B">
            <w:pPr>
              <w:jc w:val="center"/>
              <w:rPr>
                <w:rFonts w:hint="eastAsia"/>
                <w:sz w:val="22"/>
                <w:szCs w:val="22"/>
              </w:rPr>
            </w:pPr>
            <w:r>
              <w:rPr>
                <w:sz w:val="22"/>
                <w:szCs w:val="22"/>
              </w:rPr>
              <w:t>кг</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160405" w14:textId="77777777" w:rsidR="008566C9" w:rsidRDefault="00BE571B">
            <w:pPr>
              <w:jc w:val="center"/>
              <w:rPr>
                <w:rFonts w:hint="eastAsia"/>
                <w:sz w:val="22"/>
                <w:szCs w:val="22"/>
              </w:rPr>
            </w:pPr>
            <w:r>
              <w:rPr>
                <w:sz w:val="22"/>
                <w:szCs w:val="22"/>
              </w:rPr>
              <w:t>100</w:t>
            </w:r>
          </w:p>
        </w:tc>
        <w:tc>
          <w:tcPr>
            <w:tcW w:w="119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11A4F994" w14:textId="77777777" w:rsidR="008566C9" w:rsidRDefault="00BE571B">
            <w:pPr>
              <w:jc w:val="center"/>
              <w:rPr>
                <w:rFonts w:hint="eastAsia"/>
              </w:rPr>
            </w:pPr>
            <w:r>
              <w:rPr>
                <w:color w:val="000000"/>
                <w:sz w:val="22"/>
                <w:szCs w:val="22"/>
              </w:rPr>
              <w:t>672,00</w:t>
            </w:r>
          </w:p>
        </w:tc>
        <w:tc>
          <w:tcPr>
            <w:tcW w:w="155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01075A5E" w14:textId="77777777" w:rsidR="008566C9" w:rsidRDefault="00BE571B">
            <w:pPr>
              <w:jc w:val="center"/>
              <w:rPr>
                <w:rFonts w:hint="eastAsia"/>
              </w:rPr>
            </w:pPr>
            <w:r>
              <w:rPr>
                <w:color w:val="000000"/>
                <w:sz w:val="22"/>
                <w:szCs w:val="22"/>
              </w:rPr>
              <w:t>67 200,00</w:t>
            </w:r>
          </w:p>
        </w:tc>
      </w:tr>
      <w:tr w:rsidR="008566C9" w14:paraId="6A913A1E" w14:textId="77777777">
        <w:tblPrEx>
          <w:tblCellMar>
            <w:top w:w="0" w:type="dxa"/>
            <w:bottom w:w="0" w:type="dxa"/>
          </w:tblCellMar>
        </w:tblPrEx>
        <w:trPr>
          <w:trHeight w:val="315"/>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A5C98A" w14:textId="77777777" w:rsidR="008566C9" w:rsidRDefault="00BE571B">
            <w:pPr>
              <w:jc w:val="center"/>
              <w:rPr>
                <w:rFonts w:hint="eastAsia"/>
                <w:sz w:val="22"/>
                <w:szCs w:val="22"/>
              </w:rPr>
            </w:pPr>
            <w:r>
              <w:rPr>
                <w:sz w:val="22"/>
                <w:szCs w:val="22"/>
              </w:rPr>
              <w:t>27</w:t>
            </w:r>
          </w:p>
        </w:tc>
        <w:tc>
          <w:tcPr>
            <w:tcW w:w="3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31A177" w14:textId="77777777" w:rsidR="008566C9" w:rsidRDefault="00BE571B">
            <w:pPr>
              <w:rPr>
                <w:rFonts w:hint="eastAsia"/>
                <w:sz w:val="22"/>
                <w:szCs w:val="22"/>
              </w:rPr>
            </w:pPr>
            <w:r>
              <w:rPr>
                <w:sz w:val="22"/>
                <w:szCs w:val="22"/>
              </w:rPr>
              <w:t>Морковь свежая</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0C2ACD" w14:textId="77777777" w:rsidR="008566C9" w:rsidRDefault="00BE571B">
            <w:pPr>
              <w:jc w:val="center"/>
              <w:rPr>
                <w:rFonts w:hint="eastAsia"/>
                <w:sz w:val="22"/>
                <w:szCs w:val="22"/>
              </w:rPr>
            </w:pPr>
            <w:r>
              <w:rPr>
                <w:sz w:val="22"/>
                <w:szCs w:val="22"/>
              </w:rPr>
              <w:t>кг</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D2A269" w14:textId="77777777" w:rsidR="008566C9" w:rsidRDefault="00BE571B">
            <w:pPr>
              <w:jc w:val="center"/>
              <w:rPr>
                <w:rFonts w:hint="eastAsia"/>
                <w:sz w:val="22"/>
                <w:szCs w:val="22"/>
              </w:rPr>
            </w:pPr>
            <w:r>
              <w:rPr>
                <w:sz w:val="22"/>
                <w:szCs w:val="22"/>
              </w:rPr>
              <w:t>5800</w:t>
            </w:r>
          </w:p>
        </w:tc>
        <w:tc>
          <w:tcPr>
            <w:tcW w:w="119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54AD68DD" w14:textId="77777777" w:rsidR="008566C9" w:rsidRDefault="00BE571B">
            <w:pPr>
              <w:jc w:val="center"/>
              <w:rPr>
                <w:rFonts w:hint="eastAsia"/>
              </w:rPr>
            </w:pPr>
            <w:r>
              <w:rPr>
                <w:color w:val="000000"/>
                <w:sz w:val="22"/>
                <w:szCs w:val="22"/>
              </w:rPr>
              <w:t>56,00</w:t>
            </w:r>
          </w:p>
        </w:tc>
        <w:tc>
          <w:tcPr>
            <w:tcW w:w="155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1B9CD482" w14:textId="77777777" w:rsidR="008566C9" w:rsidRDefault="00BE571B">
            <w:pPr>
              <w:jc w:val="center"/>
              <w:rPr>
                <w:rFonts w:hint="eastAsia"/>
              </w:rPr>
            </w:pPr>
            <w:r>
              <w:rPr>
                <w:color w:val="000000"/>
                <w:sz w:val="22"/>
                <w:szCs w:val="22"/>
              </w:rPr>
              <w:t>324 800,00</w:t>
            </w:r>
          </w:p>
        </w:tc>
      </w:tr>
      <w:tr w:rsidR="008566C9" w14:paraId="1B8EC190" w14:textId="77777777">
        <w:tblPrEx>
          <w:tblCellMar>
            <w:top w:w="0" w:type="dxa"/>
            <w:bottom w:w="0" w:type="dxa"/>
          </w:tblCellMar>
        </w:tblPrEx>
        <w:trPr>
          <w:trHeight w:val="315"/>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6F8842" w14:textId="77777777" w:rsidR="008566C9" w:rsidRDefault="00BE571B">
            <w:pPr>
              <w:jc w:val="center"/>
              <w:rPr>
                <w:rFonts w:hint="eastAsia"/>
                <w:sz w:val="22"/>
                <w:szCs w:val="22"/>
              </w:rPr>
            </w:pPr>
            <w:r>
              <w:rPr>
                <w:sz w:val="22"/>
                <w:szCs w:val="22"/>
              </w:rPr>
              <w:t>28</w:t>
            </w:r>
          </w:p>
        </w:tc>
        <w:tc>
          <w:tcPr>
            <w:tcW w:w="3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CB3361" w14:textId="77777777" w:rsidR="008566C9" w:rsidRDefault="00BE571B">
            <w:pPr>
              <w:rPr>
                <w:rFonts w:hint="eastAsia"/>
                <w:sz w:val="22"/>
                <w:szCs w:val="22"/>
              </w:rPr>
            </w:pPr>
            <w:r>
              <w:rPr>
                <w:sz w:val="22"/>
                <w:szCs w:val="22"/>
              </w:rPr>
              <w:t>Перец болгарский свежий</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7EDD30" w14:textId="77777777" w:rsidR="008566C9" w:rsidRDefault="00BE571B">
            <w:pPr>
              <w:jc w:val="center"/>
              <w:rPr>
                <w:rFonts w:hint="eastAsia"/>
                <w:sz w:val="22"/>
                <w:szCs w:val="22"/>
              </w:rPr>
            </w:pPr>
            <w:r>
              <w:rPr>
                <w:sz w:val="22"/>
                <w:szCs w:val="22"/>
              </w:rPr>
              <w:t>кг</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F8692F" w14:textId="77777777" w:rsidR="008566C9" w:rsidRDefault="00BE571B">
            <w:pPr>
              <w:jc w:val="center"/>
              <w:rPr>
                <w:rFonts w:hint="eastAsia"/>
                <w:sz w:val="22"/>
                <w:szCs w:val="22"/>
              </w:rPr>
            </w:pPr>
            <w:r>
              <w:rPr>
                <w:sz w:val="22"/>
                <w:szCs w:val="22"/>
              </w:rPr>
              <w:t>3000</w:t>
            </w:r>
          </w:p>
        </w:tc>
        <w:tc>
          <w:tcPr>
            <w:tcW w:w="119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50E7F562" w14:textId="77777777" w:rsidR="008566C9" w:rsidRDefault="00BE571B">
            <w:pPr>
              <w:jc w:val="center"/>
              <w:rPr>
                <w:rFonts w:hint="eastAsia"/>
              </w:rPr>
            </w:pPr>
            <w:r>
              <w:rPr>
                <w:color w:val="000000"/>
                <w:sz w:val="22"/>
                <w:szCs w:val="22"/>
              </w:rPr>
              <w:t>210,00</w:t>
            </w:r>
          </w:p>
        </w:tc>
        <w:tc>
          <w:tcPr>
            <w:tcW w:w="155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6DBD8B1D" w14:textId="77777777" w:rsidR="008566C9" w:rsidRDefault="00BE571B">
            <w:pPr>
              <w:jc w:val="center"/>
              <w:rPr>
                <w:rFonts w:hint="eastAsia"/>
              </w:rPr>
            </w:pPr>
            <w:r>
              <w:rPr>
                <w:color w:val="000000"/>
                <w:sz w:val="22"/>
                <w:szCs w:val="22"/>
              </w:rPr>
              <w:t>630 000,00</w:t>
            </w:r>
          </w:p>
        </w:tc>
      </w:tr>
      <w:tr w:rsidR="008566C9" w14:paraId="05B01037" w14:textId="77777777">
        <w:tblPrEx>
          <w:tblCellMar>
            <w:top w:w="0" w:type="dxa"/>
            <w:bottom w:w="0" w:type="dxa"/>
          </w:tblCellMar>
        </w:tblPrEx>
        <w:trPr>
          <w:trHeight w:val="315"/>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A465B0" w14:textId="77777777" w:rsidR="008566C9" w:rsidRDefault="00BE571B">
            <w:pPr>
              <w:jc w:val="center"/>
              <w:rPr>
                <w:rFonts w:hint="eastAsia"/>
                <w:sz w:val="22"/>
                <w:szCs w:val="22"/>
              </w:rPr>
            </w:pPr>
            <w:r>
              <w:rPr>
                <w:sz w:val="22"/>
                <w:szCs w:val="22"/>
              </w:rPr>
              <w:t>29</w:t>
            </w:r>
          </w:p>
        </w:tc>
        <w:tc>
          <w:tcPr>
            <w:tcW w:w="3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DDE981" w14:textId="77777777" w:rsidR="008566C9" w:rsidRDefault="00BE571B">
            <w:pPr>
              <w:rPr>
                <w:rFonts w:hint="eastAsia"/>
                <w:sz w:val="22"/>
                <w:szCs w:val="22"/>
              </w:rPr>
            </w:pPr>
            <w:r>
              <w:rPr>
                <w:sz w:val="22"/>
                <w:szCs w:val="22"/>
              </w:rPr>
              <w:t>Перец чили острый свежий</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53C82A" w14:textId="77777777" w:rsidR="008566C9" w:rsidRDefault="00BE571B">
            <w:pPr>
              <w:jc w:val="center"/>
              <w:rPr>
                <w:rFonts w:hint="eastAsia"/>
                <w:sz w:val="22"/>
                <w:szCs w:val="22"/>
              </w:rPr>
            </w:pPr>
            <w:r>
              <w:rPr>
                <w:sz w:val="22"/>
                <w:szCs w:val="22"/>
              </w:rPr>
              <w:t>кг</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32C5FC" w14:textId="77777777" w:rsidR="008566C9" w:rsidRDefault="00BE571B">
            <w:pPr>
              <w:jc w:val="center"/>
              <w:rPr>
                <w:rFonts w:hint="eastAsia"/>
                <w:sz w:val="22"/>
                <w:szCs w:val="22"/>
              </w:rPr>
            </w:pPr>
            <w:r>
              <w:rPr>
                <w:sz w:val="22"/>
                <w:szCs w:val="22"/>
              </w:rPr>
              <w:t>650</w:t>
            </w:r>
          </w:p>
        </w:tc>
        <w:tc>
          <w:tcPr>
            <w:tcW w:w="119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36E1F60A" w14:textId="77777777" w:rsidR="008566C9" w:rsidRDefault="00BE571B">
            <w:pPr>
              <w:jc w:val="center"/>
              <w:rPr>
                <w:rFonts w:hint="eastAsia"/>
              </w:rPr>
            </w:pPr>
            <w:r>
              <w:rPr>
                <w:color w:val="000000"/>
                <w:sz w:val="22"/>
                <w:szCs w:val="22"/>
              </w:rPr>
              <w:t>630,00</w:t>
            </w:r>
          </w:p>
        </w:tc>
        <w:tc>
          <w:tcPr>
            <w:tcW w:w="155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15A8BEE5" w14:textId="77777777" w:rsidR="008566C9" w:rsidRDefault="00BE571B">
            <w:pPr>
              <w:jc w:val="center"/>
              <w:rPr>
                <w:rFonts w:hint="eastAsia"/>
              </w:rPr>
            </w:pPr>
            <w:r>
              <w:rPr>
                <w:color w:val="000000"/>
                <w:sz w:val="22"/>
                <w:szCs w:val="22"/>
              </w:rPr>
              <w:t>409 500,00</w:t>
            </w:r>
          </w:p>
        </w:tc>
      </w:tr>
      <w:tr w:rsidR="008566C9" w14:paraId="164C6F27" w14:textId="77777777">
        <w:tblPrEx>
          <w:tblCellMar>
            <w:top w:w="0" w:type="dxa"/>
            <w:bottom w:w="0" w:type="dxa"/>
          </w:tblCellMar>
        </w:tblPrEx>
        <w:trPr>
          <w:trHeight w:val="315"/>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6ACA39" w14:textId="77777777" w:rsidR="008566C9" w:rsidRDefault="00BE571B">
            <w:pPr>
              <w:jc w:val="center"/>
              <w:rPr>
                <w:rFonts w:hint="eastAsia"/>
                <w:sz w:val="22"/>
                <w:szCs w:val="22"/>
              </w:rPr>
            </w:pPr>
            <w:r>
              <w:rPr>
                <w:sz w:val="22"/>
                <w:szCs w:val="22"/>
              </w:rPr>
              <w:t>30</w:t>
            </w:r>
          </w:p>
        </w:tc>
        <w:tc>
          <w:tcPr>
            <w:tcW w:w="3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DCC80B" w14:textId="77777777" w:rsidR="008566C9" w:rsidRDefault="00BE571B">
            <w:pPr>
              <w:rPr>
                <w:rFonts w:hint="eastAsia"/>
                <w:sz w:val="22"/>
                <w:szCs w:val="22"/>
              </w:rPr>
            </w:pPr>
            <w:r>
              <w:rPr>
                <w:sz w:val="22"/>
                <w:szCs w:val="22"/>
              </w:rPr>
              <w:t>Помидоры красные свежие</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F337F2" w14:textId="77777777" w:rsidR="008566C9" w:rsidRDefault="00BE571B">
            <w:pPr>
              <w:jc w:val="center"/>
              <w:rPr>
                <w:rFonts w:hint="eastAsia"/>
                <w:sz w:val="22"/>
                <w:szCs w:val="22"/>
              </w:rPr>
            </w:pPr>
            <w:r>
              <w:rPr>
                <w:sz w:val="22"/>
                <w:szCs w:val="22"/>
              </w:rPr>
              <w:t>кг</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B612C2" w14:textId="77777777" w:rsidR="008566C9" w:rsidRDefault="00BE571B">
            <w:pPr>
              <w:jc w:val="center"/>
              <w:rPr>
                <w:rFonts w:hint="eastAsia"/>
                <w:sz w:val="22"/>
                <w:szCs w:val="22"/>
              </w:rPr>
            </w:pPr>
            <w:r>
              <w:rPr>
                <w:sz w:val="22"/>
                <w:szCs w:val="22"/>
              </w:rPr>
              <w:t>6000</w:t>
            </w:r>
          </w:p>
        </w:tc>
        <w:tc>
          <w:tcPr>
            <w:tcW w:w="119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01FA8023" w14:textId="77777777" w:rsidR="008566C9" w:rsidRDefault="00BE571B">
            <w:pPr>
              <w:jc w:val="center"/>
              <w:rPr>
                <w:rFonts w:hint="eastAsia"/>
              </w:rPr>
            </w:pPr>
            <w:r>
              <w:rPr>
                <w:color w:val="000000"/>
                <w:sz w:val="22"/>
                <w:szCs w:val="22"/>
              </w:rPr>
              <w:t>182,00</w:t>
            </w:r>
          </w:p>
        </w:tc>
        <w:tc>
          <w:tcPr>
            <w:tcW w:w="155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02126229" w14:textId="77777777" w:rsidR="008566C9" w:rsidRDefault="00BE571B">
            <w:pPr>
              <w:jc w:val="center"/>
              <w:rPr>
                <w:rFonts w:hint="eastAsia"/>
              </w:rPr>
            </w:pPr>
            <w:r>
              <w:rPr>
                <w:color w:val="000000"/>
                <w:sz w:val="22"/>
                <w:szCs w:val="22"/>
              </w:rPr>
              <w:t>1 092 000,00</w:t>
            </w:r>
          </w:p>
        </w:tc>
      </w:tr>
      <w:tr w:rsidR="008566C9" w14:paraId="3CDBE874" w14:textId="77777777">
        <w:tblPrEx>
          <w:tblCellMar>
            <w:top w:w="0" w:type="dxa"/>
            <w:bottom w:w="0" w:type="dxa"/>
          </w:tblCellMar>
        </w:tblPrEx>
        <w:trPr>
          <w:trHeight w:val="315"/>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50F4BF" w14:textId="77777777" w:rsidR="008566C9" w:rsidRDefault="00BE571B">
            <w:pPr>
              <w:jc w:val="center"/>
              <w:rPr>
                <w:rFonts w:hint="eastAsia"/>
                <w:sz w:val="22"/>
                <w:szCs w:val="22"/>
              </w:rPr>
            </w:pPr>
            <w:r>
              <w:rPr>
                <w:sz w:val="22"/>
                <w:szCs w:val="22"/>
              </w:rPr>
              <w:t>31</w:t>
            </w:r>
          </w:p>
        </w:tc>
        <w:tc>
          <w:tcPr>
            <w:tcW w:w="3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C9FD79" w14:textId="77777777" w:rsidR="008566C9" w:rsidRDefault="00BE571B">
            <w:pPr>
              <w:rPr>
                <w:rFonts w:hint="eastAsia"/>
                <w:sz w:val="22"/>
                <w:szCs w:val="22"/>
              </w:rPr>
            </w:pPr>
            <w:r>
              <w:rPr>
                <w:sz w:val="22"/>
                <w:szCs w:val="22"/>
              </w:rPr>
              <w:t>Помидоры розовые свежие</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0DFA8B" w14:textId="77777777" w:rsidR="008566C9" w:rsidRDefault="00BE571B">
            <w:pPr>
              <w:jc w:val="center"/>
              <w:rPr>
                <w:rFonts w:hint="eastAsia"/>
                <w:sz w:val="22"/>
                <w:szCs w:val="22"/>
              </w:rPr>
            </w:pPr>
            <w:r>
              <w:rPr>
                <w:sz w:val="22"/>
                <w:szCs w:val="22"/>
              </w:rPr>
              <w:t>кг</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518A5F" w14:textId="77777777" w:rsidR="008566C9" w:rsidRDefault="00BE571B">
            <w:pPr>
              <w:jc w:val="center"/>
              <w:rPr>
                <w:rFonts w:hint="eastAsia"/>
                <w:sz w:val="22"/>
                <w:szCs w:val="22"/>
              </w:rPr>
            </w:pPr>
            <w:r>
              <w:rPr>
                <w:sz w:val="22"/>
                <w:szCs w:val="22"/>
              </w:rPr>
              <w:t>500</w:t>
            </w:r>
          </w:p>
        </w:tc>
        <w:tc>
          <w:tcPr>
            <w:tcW w:w="119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03366397" w14:textId="77777777" w:rsidR="008566C9" w:rsidRDefault="00BE571B">
            <w:pPr>
              <w:jc w:val="center"/>
              <w:rPr>
                <w:rFonts w:hint="eastAsia"/>
              </w:rPr>
            </w:pPr>
            <w:r>
              <w:rPr>
                <w:color w:val="000000"/>
                <w:sz w:val="22"/>
                <w:szCs w:val="22"/>
              </w:rPr>
              <w:t>350,00</w:t>
            </w:r>
          </w:p>
        </w:tc>
        <w:tc>
          <w:tcPr>
            <w:tcW w:w="155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58973BBF" w14:textId="77777777" w:rsidR="008566C9" w:rsidRDefault="00BE571B">
            <w:pPr>
              <w:jc w:val="center"/>
              <w:rPr>
                <w:rFonts w:hint="eastAsia"/>
              </w:rPr>
            </w:pPr>
            <w:r>
              <w:rPr>
                <w:color w:val="000000"/>
                <w:sz w:val="22"/>
                <w:szCs w:val="22"/>
              </w:rPr>
              <w:t>175 000,00</w:t>
            </w:r>
          </w:p>
        </w:tc>
      </w:tr>
      <w:tr w:rsidR="008566C9" w14:paraId="16B5965B" w14:textId="77777777">
        <w:tblPrEx>
          <w:tblCellMar>
            <w:top w:w="0" w:type="dxa"/>
            <w:bottom w:w="0" w:type="dxa"/>
          </w:tblCellMar>
        </w:tblPrEx>
        <w:trPr>
          <w:trHeight w:val="315"/>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71815B" w14:textId="77777777" w:rsidR="008566C9" w:rsidRDefault="00BE571B">
            <w:pPr>
              <w:jc w:val="center"/>
              <w:rPr>
                <w:rFonts w:hint="eastAsia"/>
                <w:sz w:val="22"/>
                <w:szCs w:val="22"/>
              </w:rPr>
            </w:pPr>
            <w:r>
              <w:rPr>
                <w:sz w:val="22"/>
                <w:szCs w:val="22"/>
              </w:rPr>
              <w:t>32</w:t>
            </w:r>
          </w:p>
        </w:tc>
        <w:tc>
          <w:tcPr>
            <w:tcW w:w="3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7C6A62" w14:textId="77777777" w:rsidR="008566C9" w:rsidRDefault="00BE571B">
            <w:pPr>
              <w:rPr>
                <w:rFonts w:hint="eastAsia"/>
                <w:sz w:val="22"/>
                <w:szCs w:val="22"/>
              </w:rPr>
            </w:pPr>
            <w:r>
              <w:rPr>
                <w:sz w:val="22"/>
                <w:szCs w:val="22"/>
              </w:rPr>
              <w:t>Помидоры желтые свежие</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0A01C7" w14:textId="77777777" w:rsidR="008566C9" w:rsidRDefault="00BE571B">
            <w:pPr>
              <w:jc w:val="center"/>
              <w:rPr>
                <w:rFonts w:hint="eastAsia"/>
                <w:sz w:val="22"/>
                <w:szCs w:val="22"/>
              </w:rPr>
            </w:pPr>
            <w:r>
              <w:rPr>
                <w:sz w:val="22"/>
                <w:szCs w:val="22"/>
              </w:rPr>
              <w:t>кг</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F2F067" w14:textId="77777777" w:rsidR="008566C9" w:rsidRDefault="00BE571B">
            <w:pPr>
              <w:jc w:val="center"/>
              <w:rPr>
                <w:rFonts w:hint="eastAsia"/>
                <w:sz w:val="22"/>
                <w:szCs w:val="22"/>
              </w:rPr>
            </w:pPr>
            <w:r>
              <w:rPr>
                <w:sz w:val="22"/>
                <w:szCs w:val="22"/>
              </w:rPr>
              <w:t>500</w:t>
            </w:r>
          </w:p>
        </w:tc>
        <w:tc>
          <w:tcPr>
            <w:tcW w:w="119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10FD99B4" w14:textId="77777777" w:rsidR="008566C9" w:rsidRDefault="00BE571B">
            <w:pPr>
              <w:jc w:val="center"/>
              <w:rPr>
                <w:rFonts w:hint="eastAsia"/>
              </w:rPr>
            </w:pPr>
            <w:r>
              <w:rPr>
                <w:color w:val="000000"/>
                <w:sz w:val="22"/>
                <w:szCs w:val="22"/>
              </w:rPr>
              <w:t>350,00</w:t>
            </w:r>
          </w:p>
        </w:tc>
        <w:tc>
          <w:tcPr>
            <w:tcW w:w="155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6BFE52A6" w14:textId="77777777" w:rsidR="008566C9" w:rsidRDefault="00BE571B">
            <w:pPr>
              <w:jc w:val="center"/>
              <w:rPr>
                <w:rFonts w:hint="eastAsia"/>
              </w:rPr>
            </w:pPr>
            <w:r>
              <w:rPr>
                <w:color w:val="000000"/>
                <w:sz w:val="22"/>
                <w:szCs w:val="22"/>
              </w:rPr>
              <w:t>175 000,00</w:t>
            </w:r>
          </w:p>
        </w:tc>
      </w:tr>
      <w:tr w:rsidR="008566C9" w14:paraId="70261410" w14:textId="77777777">
        <w:tblPrEx>
          <w:tblCellMar>
            <w:top w:w="0" w:type="dxa"/>
            <w:bottom w:w="0" w:type="dxa"/>
          </w:tblCellMar>
        </w:tblPrEx>
        <w:trPr>
          <w:trHeight w:val="315"/>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55D1D6" w14:textId="77777777" w:rsidR="008566C9" w:rsidRDefault="00BE571B">
            <w:pPr>
              <w:jc w:val="center"/>
              <w:rPr>
                <w:rFonts w:hint="eastAsia"/>
                <w:sz w:val="22"/>
                <w:szCs w:val="22"/>
              </w:rPr>
            </w:pPr>
            <w:r>
              <w:rPr>
                <w:sz w:val="22"/>
                <w:szCs w:val="22"/>
              </w:rPr>
              <w:t>33</w:t>
            </w:r>
          </w:p>
        </w:tc>
        <w:tc>
          <w:tcPr>
            <w:tcW w:w="3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5FE219" w14:textId="77777777" w:rsidR="008566C9" w:rsidRDefault="00BE571B">
            <w:pPr>
              <w:rPr>
                <w:rFonts w:hint="eastAsia"/>
                <w:sz w:val="22"/>
                <w:szCs w:val="22"/>
              </w:rPr>
            </w:pPr>
            <w:r>
              <w:rPr>
                <w:sz w:val="22"/>
                <w:szCs w:val="22"/>
              </w:rPr>
              <w:t>Помидоры черри</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71AD61" w14:textId="77777777" w:rsidR="008566C9" w:rsidRDefault="00BE571B">
            <w:pPr>
              <w:jc w:val="center"/>
              <w:rPr>
                <w:rFonts w:hint="eastAsia"/>
                <w:sz w:val="22"/>
                <w:szCs w:val="22"/>
              </w:rPr>
            </w:pPr>
            <w:r>
              <w:rPr>
                <w:sz w:val="22"/>
                <w:szCs w:val="22"/>
              </w:rPr>
              <w:t>кг</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1522FB" w14:textId="77777777" w:rsidR="008566C9" w:rsidRDefault="00BE571B">
            <w:pPr>
              <w:jc w:val="center"/>
              <w:rPr>
                <w:rFonts w:hint="eastAsia"/>
                <w:sz w:val="22"/>
                <w:szCs w:val="22"/>
              </w:rPr>
            </w:pPr>
            <w:r>
              <w:rPr>
                <w:sz w:val="22"/>
                <w:szCs w:val="22"/>
              </w:rPr>
              <w:t>100</w:t>
            </w:r>
          </w:p>
        </w:tc>
        <w:tc>
          <w:tcPr>
            <w:tcW w:w="119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2CEBA843" w14:textId="77777777" w:rsidR="008566C9" w:rsidRDefault="00BE571B">
            <w:pPr>
              <w:jc w:val="center"/>
              <w:rPr>
                <w:rFonts w:hint="eastAsia"/>
              </w:rPr>
            </w:pPr>
            <w:r>
              <w:rPr>
                <w:color w:val="000000"/>
                <w:sz w:val="22"/>
                <w:szCs w:val="22"/>
              </w:rPr>
              <w:t>490,00</w:t>
            </w:r>
          </w:p>
        </w:tc>
        <w:tc>
          <w:tcPr>
            <w:tcW w:w="155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67A2EB34" w14:textId="77777777" w:rsidR="008566C9" w:rsidRDefault="00BE571B">
            <w:pPr>
              <w:jc w:val="center"/>
              <w:rPr>
                <w:rFonts w:hint="eastAsia"/>
              </w:rPr>
            </w:pPr>
            <w:r>
              <w:rPr>
                <w:color w:val="000000"/>
                <w:sz w:val="22"/>
                <w:szCs w:val="22"/>
              </w:rPr>
              <w:t>49 000,00</w:t>
            </w:r>
          </w:p>
        </w:tc>
      </w:tr>
      <w:tr w:rsidR="008566C9" w14:paraId="0AB2293A" w14:textId="77777777">
        <w:tblPrEx>
          <w:tblCellMar>
            <w:top w:w="0" w:type="dxa"/>
            <w:bottom w:w="0" w:type="dxa"/>
          </w:tblCellMar>
        </w:tblPrEx>
        <w:trPr>
          <w:trHeight w:val="315"/>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DC9269" w14:textId="77777777" w:rsidR="008566C9" w:rsidRDefault="00BE571B">
            <w:pPr>
              <w:jc w:val="center"/>
              <w:rPr>
                <w:rFonts w:hint="eastAsia"/>
                <w:sz w:val="22"/>
                <w:szCs w:val="22"/>
              </w:rPr>
            </w:pPr>
            <w:r>
              <w:rPr>
                <w:sz w:val="22"/>
                <w:szCs w:val="22"/>
              </w:rPr>
              <w:t>34</w:t>
            </w:r>
          </w:p>
        </w:tc>
        <w:tc>
          <w:tcPr>
            <w:tcW w:w="3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E9B5DD" w14:textId="77777777" w:rsidR="008566C9" w:rsidRDefault="00BE571B">
            <w:pPr>
              <w:rPr>
                <w:rFonts w:hint="eastAsia"/>
                <w:sz w:val="22"/>
                <w:szCs w:val="22"/>
              </w:rPr>
            </w:pPr>
            <w:r>
              <w:rPr>
                <w:sz w:val="22"/>
                <w:szCs w:val="22"/>
              </w:rPr>
              <w:t>Редис красный свежий</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F2B287" w14:textId="77777777" w:rsidR="008566C9" w:rsidRDefault="00BE571B">
            <w:pPr>
              <w:jc w:val="center"/>
              <w:rPr>
                <w:rFonts w:hint="eastAsia"/>
                <w:sz w:val="22"/>
                <w:szCs w:val="22"/>
              </w:rPr>
            </w:pPr>
            <w:r>
              <w:rPr>
                <w:sz w:val="22"/>
                <w:szCs w:val="22"/>
              </w:rPr>
              <w:t>кг</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B7DDAD" w14:textId="77777777" w:rsidR="008566C9" w:rsidRDefault="00BE571B">
            <w:pPr>
              <w:jc w:val="center"/>
              <w:rPr>
                <w:rFonts w:hint="eastAsia"/>
                <w:sz w:val="22"/>
                <w:szCs w:val="22"/>
              </w:rPr>
            </w:pPr>
            <w:r>
              <w:rPr>
                <w:sz w:val="22"/>
                <w:szCs w:val="22"/>
              </w:rPr>
              <w:t>800</w:t>
            </w:r>
          </w:p>
        </w:tc>
        <w:tc>
          <w:tcPr>
            <w:tcW w:w="119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34C0209F" w14:textId="77777777" w:rsidR="008566C9" w:rsidRDefault="00BE571B">
            <w:pPr>
              <w:jc w:val="center"/>
              <w:rPr>
                <w:rFonts w:hint="eastAsia"/>
              </w:rPr>
            </w:pPr>
            <w:r>
              <w:rPr>
                <w:color w:val="000000"/>
                <w:sz w:val="22"/>
                <w:szCs w:val="22"/>
              </w:rPr>
              <w:t>182,00</w:t>
            </w:r>
          </w:p>
        </w:tc>
        <w:tc>
          <w:tcPr>
            <w:tcW w:w="155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49B04775" w14:textId="77777777" w:rsidR="008566C9" w:rsidRDefault="00BE571B">
            <w:pPr>
              <w:jc w:val="center"/>
              <w:rPr>
                <w:rFonts w:hint="eastAsia"/>
              </w:rPr>
            </w:pPr>
            <w:r>
              <w:rPr>
                <w:color w:val="000000"/>
                <w:sz w:val="22"/>
                <w:szCs w:val="22"/>
              </w:rPr>
              <w:t>145 600,00</w:t>
            </w:r>
          </w:p>
        </w:tc>
      </w:tr>
      <w:tr w:rsidR="008566C9" w14:paraId="676F9597" w14:textId="77777777">
        <w:tblPrEx>
          <w:tblCellMar>
            <w:top w:w="0" w:type="dxa"/>
            <w:bottom w:w="0" w:type="dxa"/>
          </w:tblCellMar>
        </w:tblPrEx>
        <w:trPr>
          <w:trHeight w:val="315"/>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E441C0" w14:textId="77777777" w:rsidR="008566C9" w:rsidRDefault="00BE571B">
            <w:pPr>
              <w:jc w:val="center"/>
              <w:rPr>
                <w:rFonts w:hint="eastAsia"/>
                <w:sz w:val="22"/>
                <w:szCs w:val="22"/>
              </w:rPr>
            </w:pPr>
            <w:r>
              <w:rPr>
                <w:sz w:val="22"/>
                <w:szCs w:val="22"/>
              </w:rPr>
              <w:t>35</w:t>
            </w:r>
          </w:p>
        </w:tc>
        <w:tc>
          <w:tcPr>
            <w:tcW w:w="3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BB5EFC" w14:textId="77777777" w:rsidR="008566C9" w:rsidRDefault="00BE571B">
            <w:pPr>
              <w:rPr>
                <w:rFonts w:hint="eastAsia"/>
                <w:sz w:val="22"/>
                <w:szCs w:val="22"/>
              </w:rPr>
            </w:pPr>
            <w:r>
              <w:rPr>
                <w:sz w:val="22"/>
                <w:szCs w:val="22"/>
              </w:rPr>
              <w:t>Редька свежая</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37A352" w14:textId="77777777" w:rsidR="008566C9" w:rsidRDefault="00BE571B">
            <w:pPr>
              <w:jc w:val="center"/>
              <w:rPr>
                <w:rFonts w:hint="eastAsia"/>
                <w:sz w:val="22"/>
                <w:szCs w:val="22"/>
              </w:rPr>
            </w:pPr>
            <w:r>
              <w:rPr>
                <w:sz w:val="22"/>
                <w:szCs w:val="22"/>
              </w:rPr>
              <w:t>кг</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8135FD" w14:textId="77777777" w:rsidR="008566C9" w:rsidRDefault="00BE571B">
            <w:pPr>
              <w:jc w:val="center"/>
              <w:rPr>
                <w:rFonts w:hint="eastAsia"/>
                <w:sz w:val="22"/>
                <w:szCs w:val="22"/>
              </w:rPr>
            </w:pPr>
            <w:r>
              <w:rPr>
                <w:sz w:val="22"/>
                <w:szCs w:val="22"/>
              </w:rPr>
              <w:t>300</w:t>
            </w:r>
          </w:p>
        </w:tc>
        <w:tc>
          <w:tcPr>
            <w:tcW w:w="119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16010367" w14:textId="77777777" w:rsidR="008566C9" w:rsidRDefault="00BE571B">
            <w:pPr>
              <w:jc w:val="center"/>
              <w:rPr>
                <w:rFonts w:hint="eastAsia"/>
              </w:rPr>
            </w:pPr>
            <w:r>
              <w:rPr>
                <w:color w:val="000000"/>
                <w:sz w:val="22"/>
                <w:szCs w:val="22"/>
              </w:rPr>
              <w:t>154,00</w:t>
            </w:r>
          </w:p>
        </w:tc>
        <w:tc>
          <w:tcPr>
            <w:tcW w:w="155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3FEC4DC0" w14:textId="77777777" w:rsidR="008566C9" w:rsidRDefault="00BE571B">
            <w:pPr>
              <w:jc w:val="center"/>
              <w:rPr>
                <w:rFonts w:hint="eastAsia"/>
              </w:rPr>
            </w:pPr>
            <w:r>
              <w:rPr>
                <w:color w:val="000000"/>
                <w:sz w:val="22"/>
                <w:szCs w:val="22"/>
              </w:rPr>
              <w:t>46 200,00</w:t>
            </w:r>
          </w:p>
        </w:tc>
      </w:tr>
      <w:tr w:rsidR="008566C9" w14:paraId="6E536F02" w14:textId="77777777">
        <w:tblPrEx>
          <w:tblCellMar>
            <w:top w:w="0" w:type="dxa"/>
            <w:bottom w:w="0" w:type="dxa"/>
          </w:tblCellMar>
        </w:tblPrEx>
        <w:trPr>
          <w:trHeight w:val="315"/>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CAAFB3" w14:textId="77777777" w:rsidR="008566C9" w:rsidRDefault="00BE571B">
            <w:pPr>
              <w:jc w:val="center"/>
              <w:rPr>
                <w:rFonts w:hint="eastAsia"/>
                <w:sz w:val="22"/>
                <w:szCs w:val="22"/>
              </w:rPr>
            </w:pPr>
            <w:r>
              <w:rPr>
                <w:sz w:val="22"/>
                <w:szCs w:val="22"/>
              </w:rPr>
              <w:t>36</w:t>
            </w:r>
          </w:p>
        </w:tc>
        <w:tc>
          <w:tcPr>
            <w:tcW w:w="3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C34ACF" w14:textId="77777777" w:rsidR="008566C9" w:rsidRDefault="00BE571B">
            <w:pPr>
              <w:rPr>
                <w:rFonts w:hint="eastAsia"/>
                <w:sz w:val="22"/>
                <w:szCs w:val="22"/>
              </w:rPr>
            </w:pPr>
            <w:r>
              <w:rPr>
                <w:sz w:val="22"/>
                <w:szCs w:val="22"/>
              </w:rPr>
              <w:t xml:space="preserve">Свекла </w:t>
            </w:r>
            <w:r>
              <w:rPr>
                <w:sz w:val="22"/>
                <w:szCs w:val="22"/>
              </w:rPr>
              <w:t>свежая</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19A670" w14:textId="77777777" w:rsidR="008566C9" w:rsidRDefault="00BE571B">
            <w:pPr>
              <w:jc w:val="center"/>
              <w:rPr>
                <w:rFonts w:hint="eastAsia"/>
                <w:sz w:val="22"/>
                <w:szCs w:val="22"/>
              </w:rPr>
            </w:pPr>
            <w:r>
              <w:rPr>
                <w:sz w:val="22"/>
                <w:szCs w:val="22"/>
              </w:rPr>
              <w:t>кг</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12FC37" w14:textId="77777777" w:rsidR="008566C9" w:rsidRDefault="00BE571B">
            <w:pPr>
              <w:jc w:val="center"/>
              <w:rPr>
                <w:rFonts w:hint="eastAsia"/>
                <w:sz w:val="22"/>
                <w:szCs w:val="22"/>
              </w:rPr>
            </w:pPr>
            <w:r>
              <w:rPr>
                <w:sz w:val="22"/>
                <w:szCs w:val="22"/>
              </w:rPr>
              <w:t>3000</w:t>
            </w:r>
          </w:p>
        </w:tc>
        <w:tc>
          <w:tcPr>
            <w:tcW w:w="119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5162B401" w14:textId="77777777" w:rsidR="008566C9" w:rsidRDefault="00BE571B">
            <w:pPr>
              <w:jc w:val="center"/>
              <w:rPr>
                <w:rFonts w:hint="eastAsia"/>
              </w:rPr>
            </w:pPr>
            <w:r>
              <w:rPr>
                <w:color w:val="000000"/>
                <w:sz w:val="22"/>
                <w:szCs w:val="22"/>
              </w:rPr>
              <w:t>42,00</w:t>
            </w:r>
          </w:p>
        </w:tc>
        <w:tc>
          <w:tcPr>
            <w:tcW w:w="155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52A0651A" w14:textId="77777777" w:rsidR="008566C9" w:rsidRDefault="00BE571B">
            <w:pPr>
              <w:jc w:val="center"/>
              <w:rPr>
                <w:rFonts w:hint="eastAsia"/>
              </w:rPr>
            </w:pPr>
            <w:r>
              <w:rPr>
                <w:color w:val="000000"/>
                <w:sz w:val="22"/>
                <w:szCs w:val="22"/>
              </w:rPr>
              <w:t>126 000,00</w:t>
            </w:r>
          </w:p>
        </w:tc>
      </w:tr>
      <w:tr w:rsidR="008566C9" w14:paraId="36911B80" w14:textId="77777777">
        <w:tblPrEx>
          <w:tblCellMar>
            <w:top w:w="0" w:type="dxa"/>
            <w:bottom w:w="0" w:type="dxa"/>
          </w:tblCellMar>
        </w:tblPrEx>
        <w:trPr>
          <w:trHeight w:val="315"/>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D69465" w14:textId="77777777" w:rsidR="008566C9" w:rsidRDefault="00BE571B">
            <w:pPr>
              <w:jc w:val="center"/>
              <w:rPr>
                <w:rFonts w:hint="eastAsia"/>
                <w:sz w:val="22"/>
                <w:szCs w:val="22"/>
              </w:rPr>
            </w:pPr>
            <w:r>
              <w:rPr>
                <w:sz w:val="22"/>
                <w:szCs w:val="22"/>
              </w:rPr>
              <w:t>37</w:t>
            </w:r>
          </w:p>
        </w:tc>
        <w:tc>
          <w:tcPr>
            <w:tcW w:w="3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07931F" w14:textId="77777777" w:rsidR="008566C9" w:rsidRDefault="00BE571B">
            <w:pPr>
              <w:rPr>
                <w:rFonts w:hint="eastAsia"/>
                <w:sz w:val="22"/>
                <w:szCs w:val="22"/>
              </w:rPr>
            </w:pPr>
            <w:r>
              <w:rPr>
                <w:sz w:val="22"/>
                <w:szCs w:val="22"/>
              </w:rPr>
              <w:t>Тыква свежая</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A40172" w14:textId="77777777" w:rsidR="008566C9" w:rsidRDefault="00BE571B">
            <w:pPr>
              <w:jc w:val="center"/>
              <w:rPr>
                <w:rFonts w:hint="eastAsia"/>
                <w:sz w:val="22"/>
                <w:szCs w:val="22"/>
              </w:rPr>
            </w:pPr>
            <w:r>
              <w:rPr>
                <w:sz w:val="22"/>
                <w:szCs w:val="22"/>
              </w:rPr>
              <w:t>кг</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D875EA" w14:textId="77777777" w:rsidR="008566C9" w:rsidRDefault="00BE571B">
            <w:pPr>
              <w:jc w:val="center"/>
              <w:rPr>
                <w:rFonts w:hint="eastAsia"/>
                <w:sz w:val="22"/>
                <w:szCs w:val="22"/>
              </w:rPr>
            </w:pPr>
            <w:r>
              <w:rPr>
                <w:sz w:val="22"/>
                <w:szCs w:val="22"/>
              </w:rPr>
              <w:t>2100</w:t>
            </w:r>
          </w:p>
        </w:tc>
        <w:tc>
          <w:tcPr>
            <w:tcW w:w="119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56306374" w14:textId="77777777" w:rsidR="008566C9" w:rsidRDefault="00BE571B">
            <w:pPr>
              <w:jc w:val="center"/>
              <w:rPr>
                <w:rFonts w:hint="eastAsia"/>
              </w:rPr>
            </w:pPr>
            <w:r>
              <w:rPr>
                <w:color w:val="000000"/>
                <w:sz w:val="22"/>
                <w:szCs w:val="22"/>
              </w:rPr>
              <w:t>91,00</w:t>
            </w:r>
          </w:p>
        </w:tc>
        <w:tc>
          <w:tcPr>
            <w:tcW w:w="155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196443FE" w14:textId="77777777" w:rsidR="008566C9" w:rsidRDefault="00BE571B">
            <w:pPr>
              <w:jc w:val="center"/>
              <w:rPr>
                <w:rFonts w:hint="eastAsia"/>
              </w:rPr>
            </w:pPr>
            <w:r>
              <w:rPr>
                <w:color w:val="000000"/>
                <w:sz w:val="22"/>
                <w:szCs w:val="22"/>
              </w:rPr>
              <w:t>191 100,00</w:t>
            </w:r>
          </w:p>
        </w:tc>
      </w:tr>
      <w:tr w:rsidR="008566C9" w14:paraId="0CE30B8A" w14:textId="77777777">
        <w:tblPrEx>
          <w:tblCellMar>
            <w:top w:w="0" w:type="dxa"/>
            <w:bottom w:w="0" w:type="dxa"/>
          </w:tblCellMar>
        </w:tblPrEx>
        <w:trPr>
          <w:trHeight w:val="315"/>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D8C820" w14:textId="77777777" w:rsidR="008566C9" w:rsidRDefault="00BE571B">
            <w:pPr>
              <w:jc w:val="center"/>
              <w:rPr>
                <w:rFonts w:hint="eastAsia"/>
                <w:sz w:val="22"/>
                <w:szCs w:val="22"/>
              </w:rPr>
            </w:pPr>
            <w:r>
              <w:rPr>
                <w:sz w:val="22"/>
                <w:szCs w:val="22"/>
              </w:rPr>
              <w:t>38</w:t>
            </w:r>
          </w:p>
        </w:tc>
        <w:tc>
          <w:tcPr>
            <w:tcW w:w="3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827088" w14:textId="77777777" w:rsidR="008566C9" w:rsidRDefault="00BE571B">
            <w:pPr>
              <w:rPr>
                <w:rFonts w:hint="eastAsia"/>
                <w:sz w:val="22"/>
                <w:szCs w:val="22"/>
              </w:rPr>
            </w:pPr>
            <w:r>
              <w:rPr>
                <w:sz w:val="22"/>
                <w:szCs w:val="22"/>
              </w:rPr>
              <w:t>Огурцы свежие</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23E373" w14:textId="77777777" w:rsidR="008566C9" w:rsidRDefault="00BE571B">
            <w:pPr>
              <w:jc w:val="center"/>
              <w:rPr>
                <w:rFonts w:hint="eastAsia"/>
                <w:sz w:val="22"/>
                <w:szCs w:val="22"/>
              </w:rPr>
            </w:pPr>
            <w:r>
              <w:rPr>
                <w:sz w:val="22"/>
                <w:szCs w:val="22"/>
              </w:rPr>
              <w:t>кг</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D9AF03" w14:textId="77777777" w:rsidR="008566C9" w:rsidRDefault="00BE571B">
            <w:pPr>
              <w:jc w:val="center"/>
              <w:rPr>
                <w:rFonts w:hint="eastAsia"/>
                <w:sz w:val="22"/>
                <w:szCs w:val="22"/>
              </w:rPr>
            </w:pPr>
            <w:r>
              <w:rPr>
                <w:sz w:val="22"/>
                <w:szCs w:val="22"/>
              </w:rPr>
              <w:t>6000</w:t>
            </w:r>
          </w:p>
        </w:tc>
        <w:tc>
          <w:tcPr>
            <w:tcW w:w="119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221BBFDD" w14:textId="77777777" w:rsidR="008566C9" w:rsidRDefault="00BE571B">
            <w:pPr>
              <w:jc w:val="center"/>
              <w:rPr>
                <w:rFonts w:hint="eastAsia"/>
              </w:rPr>
            </w:pPr>
            <w:r>
              <w:rPr>
                <w:color w:val="000000"/>
                <w:sz w:val="22"/>
                <w:szCs w:val="22"/>
              </w:rPr>
              <w:t>175,00</w:t>
            </w:r>
          </w:p>
        </w:tc>
        <w:tc>
          <w:tcPr>
            <w:tcW w:w="155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1D9C367D" w14:textId="77777777" w:rsidR="008566C9" w:rsidRDefault="00BE571B">
            <w:pPr>
              <w:jc w:val="center"/>
              <w:rPr>
                <w:rFonts w:hint="eastAsia"/>
              </w:rPr>
            </w:pPr>
            <w:r>
              <w:rPr>
                <w:color w:val="000000"/>
                <w:sz w:val="22"/>
                <w:szCs w:val="22"/>
              </w:rPr>
              <w:t>1 050 000,00</w:t>
            </w:r>
          </w:p>
        </w:tc>
      </w:tr>
      <w:tr w:rsidR="008566C9" w14:paraId="07B8DEF4" w14:textId="77777777">
        <w:tblPrEx>
          <w:tblCellMar>
            <w:top w:w="0" w:type="dxa"/>
            <w:bottom w:w="0" w:type="dxa"/>
          </w:tblCellMar>
        </w:tblPrEx>
        <w:trPr>
          <w:trHeight w:val="315"/>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3E7476" w14:textId="77777777" w:rsidR="008566C9" w:rsidRDefault="00BE571B">
            <w:pPr>
              <w:jc w:val="center"/>
              <w:rPr>
                <w:rFonts w:hint="eastAsia"/>
                <w:sz w:val="22"/>
                <w:szCs w:val="22"/>
              </w:rPr>
            </w:pPr>
            <w:r>
              <w:rPr>
                <w:sz w:val="22"/>
                <w:szCs w:val="22"/>
              </w:rPr>
              <w:lastRenderedPageBreak/>
              <w:t>39</w:t>
            </w:r>
          </w:p>
        </w:tc>
        <w:tc>
          <w:tcPr>
            <w:tcW w:w="3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06D012" w14:textId="77777777" w:rsidR="008566C9" w:rsidRDefault="00BE571B">
            <w:pPr>
              <w:rPr>
                <w:rFonts w:hint="eastAsia"/>
                <w:sz w:val="22"/>
                <w:szCs w:val="22"/>
              </w:rPr>
            </w:pPr>
            <w:r>
              <w:rPr>
                <w:sz w:val="22"/>
                <w:szCs w:val="22"/>
              </w:rPr>
              <w:t>Чеснок свежий</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693077" w14:textId="77777777" w:rsidR="008566C9" w:rsidRDefault="00BE571B">
            <w:pPr>
              <w:jc w:val="center"/>
              <w:rPr>
                <w:rFonts w:hint="eastAsia"/>
                <w:sz w:val="22"/>
                <w:szCs w:val="22"/>
              </w:rPr>
            </w:pPr>
            <w:r>
              <w:rPr>
                <w:sz w:val="22"/>
                <w:szCs w:val="22"/>
              </w:rPr>
              <w:t>кг</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74E440" w14:textId="77777777" w:rsidR="008566C9" w:rsidRDefault="00BE571B">
            <w:pPr>
              <w:jc w:val="center"/>
              <w:rPr>
                <w:rFonts w:hint="eastAsia"/>
                <w:sz w:val="22"/>
                <w:szCs w:val="22"/>
              </w:rPr>
            </w:pPr>
            <w:r>
              <w:rPr>
                <w:sz w:val="22"/>
                <w:szCs w:val="22"/>
              </w:rPr>
              <w:t>500</w:t>
            </w:r>
          </w:p>
        </w:tc>
        <w:tc>
          <w:tcPr>
            <w:tcW w:w="119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45654CBC" w14:textId="77777777" w:rsidR="008566C9" w:rsidRDefault="00BE571B">
            <w:pPr>
              <w:jc w:val="center"/>
              <w:rPr>
                <w:rFonts w:hint="eastAsia"/>
              </w:rPr>
            </w:pPr>
            <w:r>
              <w:rPr>
                <w:color w:val="000000"/>
                <w:sz w:val="22"/>
                <w:szCs w:val="22"/>
              </w:rPr>
              <w:t>420,00</w:t>
            </w:r>
          </w:p>
        </w:tc>
        <w:tc>
          <w:tcPr>
            <w:tcW w:w="155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5A3D9639" w14:textId="77777777" w:rsidR="008566C9" w:rsidRDefault="00BE571B">
            <w:pPr>
              <w:jc w:val="center"/>
              <w:rPr>
                <w:rFonts w:hint="eastAsia"/>
              </w:rPr>
            </w:pPr>
            <w:r>
              <w:rPr>
                <w:color w:val="000000"/>
                <w:sz w:val="22"/>
                <w:szCs w:val="22"/>
              </w:rPr>
              <w:t>210 000,00</w:t>
            </w:r>
          </w:p>
        </w:tc>
      </w:tr>
      <w:tr w:rsidR="008566C9" w14:paraId="29138A95" w14:textId="77777777">
        <w:tblPrEx>
          <w:tblCellMar>
            <w:top w:w="0" w:type="dxa"/>
            <w:bottom w:w="0" w:type="dxa"/>
          </w:tblCellMar>
        </w:tblPrEx>
        <w:trPr>
          <w:trHeight w:val="315"/>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4DECBD" w14:textId="77777777" w:rsidR="008566C9" w:rsidRDefault="00BE571B">
            <w:pPr>
              <w:jc w:val="center"/>
              <w:rPr>
                <w:rFonts w:hint="eastAsia"/>
                <w:sz w:val="22"/>
                <w:szCs w:val="22"/>
              </w:rPr>
            </w:pPr>
            <w:r>
              <w:rPr>
                <w:sz w:val="22"/>
                <w:szCs w:val="22"/>
              </w:rPr>
              <w:t>40</w:t>
            </w:r>
          </w:p>
        </w:tc>
        <w:tc>
          <w:tcPr>
            <w:tcW w:w="3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7FEE0A" w14:textId="77777777" w:rsidR="008566C9" w:rsidRDefault="00BE571B">
            <w:pPr>
              <w:rPr>
                <w:rFonts w:hint="eastAsia"/>
                <w:sz w:val="22"/>
                <w:szCs w:val="22"/>
              </w:rPr>
            </w:pPr>
            <w:r>
              <w:rPr>
                <w:sz w:val="22"/>
                <w:szCs w:val="22"/>
              </w:rPr>
              <w:t>Шампиньоны свежие</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DBFE9B" w14:textId="77777777" w:rsidR="008566C9" w:rsidRDefault="00BE571B">
            <w:pPr>
              <w:jc w:val="center"/>
              <w:rPr>
                <w:rFonts w:hint="eastAsia"/>
                <w:sz w:val="22"/>
                <w:szCs w:val="22"/>
              </w:rPr>
            </w:pPr>
            <w:r>
              <w:rPr>
                <w:sz w:val="22"/>
                <w:szCs w:val="22"/>
              </w:rPr>
              <w:t>кг</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C33548" w14:textId="77777777" w:rsidR="008566C9" w:rsidRDefault="00BE571B">
            <w:pPr>
              <w:jc w:val="center"/>
              <w:rPr>
                <w:rFonts w:hint="eastAsia"/>
                <w:sz w:val="22"/>
                <w:szCs w:val="22"/>
              </w:rPr>
            </w:pPr>
            <w:r>
              <w:rPr>
                <w:sz w:val="22"/>
                <w:szCs w:val="22"/>
              </w:rPr>
              <w:t>800</w:t>
            </w:r>
          </w:p>
        </w:tc>
        <w:tc>
          <w:tcPr>
            <w:tcW w:w="119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3DDFF51B" w14:textId="77777777" w:rsidR="008566C9" w:rsidRDefault="00BE571B">
            <w:pPr>
              <w:jc w:val="center"/>
              <w:rPr>
                <w:rFonts w:hint="eastAsia"/>
              </w:rPr>
            </w:pPr>
            <w:r>
              <w:rPr>
                <w:color w:val="000000"/>
                <w:sz w:val="22"/>
                <w:szCs w:val="22"/>
              </w:rPr>
              <w:t>392,00</w:t>
            </w:r>
          </w:p>
        </w:tc>
        <w:tc>
          <w:tcPr>
            <w:tcW w:w="155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53CAE081" w14:textId="77777777" w:rsidR="008566C9" w:rsidRDefault="00BE571B">
            <w:pPr>
              <w:jc w:val="center"/>
              <w:rPr>
                <w:rFonts w:hint="eastAsia"/>
              </w:rPr>
            </w:pPr>
            <w:r>
              <w:rPr>
                <w:color w:val="000000"/>
                <w:sz w:val="22"/>
                <w:szCs w:val="22"/>
              </w:rPr>
              <w:t>313 600,00</w:t>
            </w:r>
          </w:p>
        </w:tc>
      </w:tr>
      <w:tr w:rsidR="008566C9" w14:paraId="5C77F623" w14:textId="77777777">
        <w:tblPrEx>
          <w:tblCellMar>
            <w:top w:w="0" w:type="dxa"/>
            <w:bottom w:w="0" w:type="dxa"/>
          </w:tblCellMar>
        </w:tblPrEx>
        <w:trPr>
          <w:trHeight w:val="315"/>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B8482C" w14:textId="77777777" w:rsidR="008566C9" w:rsidRDefault="00BE571B">
            <w:pPr>
              <w:jc w:val="center"/>
              <w:rPr>
                <w:rFonts w:hint="eastAsia"/>
                <w:sz w:val="22"/>
                <w:szCs w:val="22"/>
              </w:rPr>
            </w:pPr>
            <w:r>
              <w:rPr>
                <w:sz w:val="22"/>
                <w:szCs w:val="22"/>
              </w:rPr>
              <w:t>41</w:t>
            </w:r>
          </w:p>
        </w:tc>
        <w:tc>
          <w:tcPr>
            <w:tcW w:w="3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B5BC37" w14:textId="77777777" w:rsidR="008566C9" w:rsidRDefault="00BE571B">
            <w:pPr>
              <w:rPr>
                <w:rFonts w:hint="eastAsia"/>
                <w:sz w:val="22"/>
                <w:szCs w:val="22"/>
              </w:rPr>
            </w:pPr>
            <w:r>
              <w:rPr>
                <w:sz w:val="22"/>
                <w:szCs w:val="22"/>
              </w:rPr>
              <w:t>Грибы вешенки свежие</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026A1D" w14:textId="77777777" w:rsidR="008566C9" w:rsidRDefault="00BE571B">
            <w:pPr>
              <w:jc w:val="center"/>
              <w:rPr>
                <w:rFonts w:hint="eastAsia"/>
                <w:sz w:val="22"/>
                <w:szCs w:val="22"/>
              </w:rPr>
            </w:pPr>
            <w:r>
              <w:rPr>
                <w:sz w:val="22"/>
                <w:szCs w:val="22"/>
              </w:rPr>
              <w:t>кг</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ADB619" w14:textId="77777777" w:rsidR="008566C9" w:rsidRDefault="00BE571B">
            <w:pPr>
              <w:jc w:val="center"/>
              <w:rPr>
                <w:rFonts w:hint="eastAsia"/>
                <w:sz w:val="22"/>
                <w:szCs w:val="22"/>
              </w:rPr>
            </w:pPr>
            <w:r>
              <w:rPr>
                <w:sz w:val="22"/>
                <w:szCs w:val="22"/>
              </w:rPr>
              <w:t>200</w:t>
            </w:r>
          </w:p>
        </w:tc>
        <w:tc>
          <w:tcPr>
            <w:tcW w:w="119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422FB593" w14:textId="77777777" w:rsidR="008566C9" w:rsidRDefault="00BE571B">
            <w:pPr>
              <w:jc w:val="center"/>
              <w:rPr>
                <w:rFonts w:hint="eastAsia"/>
              </w:rPr>
            </w:pPr>
            <w:r>
              <w:rPr>
                <w:color w:val="000000"/>
                <w:sz w:val="22"/>
                <w:szCs w:val="22"/>
              </w:rPr>
              <w:t>392,00</w:t>
            </w:r>
          </w:p>
        </w:tc>
        <w:tc>
          <w:tcPr>
            <w:tcW w:w="155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3B558FBC" w14:textId="77777777" w:rsidR="008566C9" w:rsidRDefault="00BE571B">
            <w:pPr>
              <w:jc w:val="center"/>
              <w:rPr>
                <w:rFonts w:hint="eastAsia"/>
              </w:rPr>
            </w:pPr>
            <w:r>
              <w:rPr>
                <w:color w:val="000000"/>
                <w:sz w:val="22"/>
                <w:szCs w:val="22"/>
              </w:rPr>
              <w:t xml:space="preserve">78 </w:t>
            </w:r>
            <w:r>
              <w:rPr>
                <w:color w:val="000000"/>
                <w:sz w:val="22"/>
                <w:szCs w:val="22"/>
              </w:rPr>
              <w:t>400,00</w:t>
            </w:r>
          </w:p>
        </w:tc>
      </w:tr>
      <w:tr w:rsidR="008566C9" w14:paraId="60525486" w14:textId="77777777">
        <w:tblPrEx>
          <w:tblCellMar>
            <w:top w:w="0" w:type="dxa"/>
            <w:bottom w:w="0" w:type="dxa"/>
          </w:tblCellMar>
        </w:tblPrEx>
        <w:trPr>
          <w:trHeight w:val="315"/>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2A8A90" w14:textId="77777777" w:rsidR="008566C9" w:rsidRDefault="00BE571B">
            <w:pPr>
              <w:jc w:val="center"/>
              <w:rPr>
                <w:rFonts w:hint="eastAsia"/>
                <w:sz w:val="22"/>
                <w:szCs w:val="22"/>
              </w:rPr>
            </w:pPr>
            <w:r>
              <w:rPr>
                <w:sz w:val="22"/>
                <w:szCs w:val="22"/>
              </w:rPr>
              <w:t>42</w:t>
            </w:r>
          </w:p>
        </w:tc>
        <w:tc>
          <w:tcPr>
            <w:tcW w:w="3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1274BA" w14:textId="77777777" w:rsidR="008566C9" w:rsidRDefault="00BE571B">
            <w:pPr>
              <w:rPr>
                <w:rFonts w:hint="eastAsia"/>
                <w:sz w:val="22"/>
                <w:szCs w:val="22"/>
              </w:rPr>
            </w:pPr>
            <w:r>
              <w:rPr>
                <w:sz w:val="22"/>
                <w:szCs w:val="22"/>
              </w:rPr>
              <w:t>Щавель свежий</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14E92C" w14:textId="77777777" w:rsidR="008566C9" w:rsidRDefault="00BE571B">
            <w:pPr>
              <w:jc w:val="center"/>
              <w:rPr>
                <w:rFonts w:hint="eastAsia"/>
                <w:sz w:val="22"/>
                <w:szCs w:val="22"/>
              </w:rPr>
            </w:pPr>
            <w:r>
              <w:rPr>
                <w:sz w:val="22"/>
                <w:szCs w:val="22"/>
              </w:rPr>
              <w:t>кг</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422DFA" w14:textId="77777777" w:rsidR="008566C9" w:rsidRDefault="00BE571B">
            <w:pPr>
              <w:jc w:val="center"/>
              <w:rPr>
                <w:rFonts w:hint="eastAsia"/>
                <w:sz w:val="22"/>
                <w:szCs w:val="22"/>
              </w:rPr>
            </w:pPr>
            <w:r>
              <w:rPr>
                <w:sz w:val="22"/>
                <w:szCs w:val="22"/>
              </w:rPr>
              <w:t>400</w:t>
            </w:r>
          </w:p>
        </w:tc>
        <w:tc>
          <w:tcPr>
            <w:tcW w:w="119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7DEAA65C" w14:textId="77777777" w:rsidR="008566C9" w:rsidRDefault="00BE571B">
            <w:pPr>
              <w:jc w:val="center"/>
              <w:rPr>
                <w:rFonts w:hint="eastAsia"/>
              </w:rPr>
            </w:pPr>
            <w:r>
              <w:rPr>
                <w:color w:val="000000"/>
                <w:sz w:val="22"/>
                <w:szCs w:val="22"/>
              </w:rPr>
              <w:t>588,00</w:t>
            </w:r>
          </w:p>
        </w:tc>
        <w:tc>
          <w:tcPr>
            <w:tcW w:w="155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2DFD0FC2" w14:textId="77777777" w:rsidR="008566C9" w:rsidRDefault="00BE571B">
            <w:pPr>
              <w:jc w:val="center"/>
              <w:rPr>
                <w:rFonts w:hint="eastAsia"/>
              </w:rPr>
            </w:pPr>
            <w:r>
              <w:rPr>
                <w:color w:val="000000"/>
                <w:sz w:val="22"/>
                <w:szCs w:val="22"/>
              </w:rPr>
              <w:t>235 200,00</w:t>
            </w:r>
          </w:p>
        </w:tc>
      </w:tr>
      <w:tr w:rsidR="008566C9" w14:paraId="14CAB920" w14:textId="77777777">
        <w:tblPrEx>
          <w:tblCellMar>
            <w:top w:w="0" w:type="dxa"/>
            <w:bottom w:w="0" w:type="dxa"/>
          </w:tblCellMar>
        </w:tblPrEx>
        <w:trPr>
          <w:trHeight w:val="315"/>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818AB8" w14:textId="77777777" w:rsidR="008566C9" w:rsidRDefault="00BE571B">
            <w:pPr>
              <w:jc w:val="center"/>
              <w:rPr>
                <w:rFonts w:hint="eastAsia"/>
                <w:sz w:val="22"/>
                <w:szCs w:val="22"/>
              </w:rPr>
            </w:pPr>
            <w:r>
              <w:rPr>
                <w:sz w:val="22"/>
                <w:szCs w:val="22"/>
              </w:rPr>
              <w:t>43</w:t>
            </w:r>
          </w:p>
        </w:tc>
        <w:tc>
          <w:tcPr>
            <w:tcW w:w="3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B3A037" w14:textId="77777777" w:rsidR="008566C9" w:rsidRDefault="00BE571B">
            <w:pPr>
              <w:rPr>
                <w:rFonts w:hint="eastAsia"/>
                <w:sz w:val="22"/>
                <w:szCs w:val="22"/>
              </w:rPr>
            </w:pPr>
            <w:r>
              <w:rPr>
                <w:sz w:val="22"/>
                <w:szCs w:val="22"/>
              </w:rPr>
              <w:t>Апельсины свежие</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1642FD" w14:textId="77777777" w:rsidR="008566C9" w:rsidRDefault="00BE571B">
            <w:pPr>
              <w:jc w:val="center"/>
              <w:rPr>
                <w:rFonts w:hint="eastAsia"/>
                <w:sz w:val="22"/>
                <w:szCs w:val="22"/>
              </w:rPr>
            </w:pPr>
            <w:r>
              <w:rPr>
                <w:sz w:val="22"/>
                <w:szCs w:val="22"/>
              </w:rPr>
              <w:t>кг</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1491B1" w14:textId="77777777" w:rsidR="008566C9" w:rsidRDefault="00BE571B">
            <w:pPr>
              <w:jc w:val="center"/>
              <w:rPr>
                <w:rFonts w:hint="eastAsia"/>
                <w:sz w:val="22"/>
                <w:szCs w:val="22"/>
              </w:rPr>
            </w:pPr>
            <w:r>
              <w:rPr>
                <w:sz w:val="22"/>
                <w:szCs w:val="22"/>
              </w:rPr>
              <w:t>1300</w:t>
            </w:r>
          </w:p>
        </w:tc>
        <w:tc>
          <w:tcPr>
            <w:tcW w:w="119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28260C78" w14:textId="77777777" w:rsidR="008566C9" w:rsidRDefault="00BE571B">
            <w:pPr>
              <w:jc w:val="center"/>
              <w:rPr>
                <w:rFonts w:hint="eastAsia"/>
              </w:rPr>
            </w:pPr>
            <w:r>
              <w:rPr>
                <w:color w:val="000000"/>
                <w:sz w:val="22"/>
                <w:szCs w:val="22"/>
              </w:rPr>
              <w:t>210,00</w:t>
            </w:r>
          </w:p>
        </w:tc>
        <w:tc>
          <w:tcPr>
            <w:tcW w:w="155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56B910EA" w14:textId="77777777" w:rsidR="008566C9" w:rsidRDefault="00BE571B">
            <w:pPr>
              <w:jc w:val="center"/>
              <w:rPr>
                <w:rFonts w:hint="eastAsia"/>
              </w:rPr>
            </w:pPr>
            <w:r>
              <w:rPr>
                <w:color w:val="000000"/>
                <w:sz w:val="22"/>
                <w:szCs w:val="22"/>
              </w:rPr>
              <w:t>273 000,00</w:t>
            </w:r>
          </w:p>
        </w:tc>
      </w:tr>
      <w:tr w:rsidR="008566C9" w14:paraId="0F0B2B21" w14:textId="77777777">
        <w:tblPrEx>
          <w:tblCellMar>
            <w:top w:w="0" w:type="dxa"/>
            <w:bottom w:w="0" w:type="dxa"/>
          </w:tblCellMar>
        </w:tblPrEx>
        <w:trPr>
          <w:trHeight w:val="315"/>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2CCB7B" w14:textId="77777777" w:rsidR="008566C9" w:rsidRDefault="00BE571B">
            <w:pPr>
              <w:jc w:val="center"/>
              <w:rPr>
                <w:rFonts w:hint="eastAsia"/>
                <w:sz w:val="22"/>
                <w:szCs w:val="22"/>
              </w:rPr>
            </w:pPr>
            <w:r>
              <w:rPr>
                <w:sz w:val="22"/>
                <w:szCs w:val="22"/>
              </w:rPr>
              <w:t>44</w:t>
            </w:r>
          </w:p>
        </w:tc>
        <w:tc>
          <w:tcPr>
            <w:tcW w:w="3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86F2C5" w14:textId="77777777" w:rsidR="008566C9" w:rsidRDefault="00BE571B">
            <w:pPr>
              <w:rPr>
                <w:rFonts w:hint="eastAsia"/>
                <w:sz w:val="22"/>
                <w:szCs w:val="22"/>
              </w:rPr>
            </w:pPr>
            <w:r>
              <w:rPr>
                <w:sz w:val="22"/>
                <w:szCs w:val="22"/>
              </w:rPr>
              <w:t>Алыча свежая</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1C352E" w14:textId="77777777" w:rsidR="008566C9" w:rsidRDefault="00BE571B">
            <w:pPr>
              <w:jc w:val="center"/>
              <w:rPr>
                <w:rFonts w:hint="eastAsia"/>
                <w:sz w:val="22"/>
                <w:szCs w:val="22"/>
              </w:rPr>
            </w:pPr>
            <w:r>
              <w:rPr>
                <w:sz w:val="22"/>
                <w:szCs w:val="22"/>
              </w:rPr>
              <w:t>кг</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30CF5F" w14:textId="77777777" w:rsidR="008566C9" w:rsidRDefault="00BE571B">
            <w:pPr>
              <w:jc w:val="center"/>
              <w:rPr>
                <w:rFonts w:hint="eastAsia"/>
                <w:sz w:val="22"/>
                <w:szCs w:val="22"/>
              </w:rPr>
            </w:pPr>
            <w:r>
              <w:rPr>
                <w:sz w:val="22"/>
                <w:szCs w:val="22"/>
              </w:rPr>
              <w:t>500</w:t>
            </w:r>
          </w:p>
        </w:tc>
        <w:tc>
          <w:tcPr>
            <w:tcW w:w="119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1590490E" w14:textId="77777777" w:rsidR="008566C9" w:rsidRDefault="00BE571B">
            <w:pPr>
              <w:jc w:val="center"/>
              <w:rPr>
                <w:rFonts w:hint="eastAsia"/>
              </w:rPr>
            </w:pPr>
            <w:r>
              <w:rPr>
                <w:color w:val="000000"/>
                <w:sz w:val="22"/>
                <w:szCs w:val="22"/>
              </w:rPr>
              <w:t>112,00</w:t>
            </w:r>
          </w:p>
        </w:tc>
        <w:tc>
          <w:tcPr>
            <w:tcW w:w="155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5B4F5F62" w14:textId="77777777" w:rsidR="008566C9" w:rsidRDefault="00BE571B">
            <w:pPr>
              <w:jc w:val="center"/>
              <w:rPr>
                <w:rFonts w:hint="eastAsia"/>
              </w:rPr>
            </w:pPr>
            <w:r>
              <w:rPr>
                <w:color w:val="000000"/>
                <w:sz w:val="22"/>
                <w:szCs w:val="22"/>
              </w:rPr>
              <w:t>56 000,00</w:t>
            </w:r>
          </w:p>
        </w:tc>
      </w:tr>
      <w:tr w:rsidR="008566C9" w14:paraId="5F4C8DC3" w14:textId="77777777">
        <w:tblPrEx>
          <w:tblCellMar>
            <w:top w:w="0" w:type="dxa"/>
            <w:bottom w:w="0" w:type="dxa"/>
          </w:tblCellMar>
        </w:tblPrEx>
        <w:trPr>
          <w:trHeight w:val="315"/>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8237CD" w14:textId="77777777" w:rsidR="008566C9" w:rsidRDefault="00BE571B">
            <w:pPr>
              <w:jc w:val="center"/>
              <w:rPr>
                <w:rFonts w:hint="eastAsia"/>
                <w:sz w:val="22"/>
                <w:szCs w:val="22"/>
              </w:rPr>
            </w:pPr>
            <w:r>
              <w:rPr>
                <w:sz w:val="22"/>
                <w:szCs w:val="22"/>
              </w:rPr>
              <w:t>45</w:t>
            </w:r>
          </w:p>
        </w:tc>
        <w:tc>
          <w:tcPr>
            <w:tcW w:w="3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A390C2" w14:textId="77777777" w:rsidR="008566C9" w:rsidRDefault="00BE571B">
            <w:pPr>
              <w:rPr>
                <w:rFonts w:hint="eastAsia"/>
                <w:sz w:val="22"/>
                <w:szCs w:val="22"/>
              </w:rPr>
            </w:pPr>
            <w:r>
              <w:rPr>
                <w:sz w:val="22"/>
                <w:szCs w:val="22"/>
              </w:rPr>
              <w:t>Клубника свежая</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F541CA" w14:textId="77777777" w:rsidR="008566C9" w:rsidRDefault="00BE571B">
            <w:pPr>
              <w:jc w:val="center"/>
              <w:rPr>
                <w:rFonts w:hint="eastAsia"/>
                <w:sz w:val="22"/>
                <w:szCs w:val="22"/>
              </w:rPr>
            </w:pPr>
            <w:r>
              <w:rPr>
                <w:sz w:val="22"/>
                <w:szCs w:val="22"/>
              </w:rPr>
              <w:t>кг</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E997A9" w14:textId="77777777" w:rsidR="008566C9" w:rsidRDefault="00BE571B">
            <w:pPr>
              <w:jc w:val="center"/>
              <w:rPr>
                <w:rFonts w:hint="eastAsia"/>
                <w:sz w:val="22"/>
                <w:szCs w:val="22"/>
              </w:rPr>
            </w:pPr>
            <w:r>
              <w:rPr>
                <w:sz w:val="22"/>
                <w:szCs w:val="22"/>
              </w:rPr>
              <w:t>1000</w:t>
            </w:r>
          </w:p>
        </w:tc>
        <w:tc>
          <w:tcPr>
            <w:tcW w:w="119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606BE77D" w14:textId="77777777" w:rsidR="008566C9" w:rsidRDefault="00BE571B">
            <w:pPr>
              <w:jc w:val="center"/>
              <w:rPr>
                <w:rFonts w:hint="eastAsia"/>
              </w:rPr>
            </w:pPr>
            <w:r>
              <w:rPr>
                <w:color w:val="000000"/>
                <w:sz w:val="22"/>
                <w:szCs w:val="22"/>
              </w:rPr>
              <w:t>490,00</w:t>
            </w:r>
          </w:p>
        </w:tc>
        <w:tc>
          <w:tcPr>
            <w:tcW w:w="155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269C8FFC" w14:textId="77777777" w:rsidR="008566C9" w:rsidRDefault="00BE571B">
            <w:pPr>
              <w:jc w:val="center"/>
              <w:rPr>
                <w:rFonts w:hint="eastAsia"/>
              </w:rPr>
            </w:pPr>
            <w:r>
              <w:rPr>
                <w:color w:val="000000"/>
                <w:sz w:val="22"/>
                <w:szCs w:val="22"/>
              </w:rPr>
              <w:t>490 000,00</w:t>
            </w:r>
          </w:p>
        </w:tc>
      </w:tr>
      <w:tr w:rsidR="008566C9" w14:paraId="1521EE39" w14:textId="77777777">
        <w:tblPrEx>
          <w:tblCellMar>
            <w:top w:w="0" w:type="dxa"/>
            <w:bottom w:w="0" w:type="dxa"/>
          </w:tblCellMar>
        </w:tblPrEx>
        <w:trPr>
          <w:trHeight w:val="315"/>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E75C2A" w14:textId="77777777" w:rsidR="008566C9" w:rsidRDefault="00BE571B">
            <w:pPr>
              <w:jc w:val="center"/>
              <w:rPr>
                <w:rFonts w:hint="eastAsia"/>
                <w:sz w:val="22"/>
                <w:szCs w:val="22"/>
              </w:rPr>
            </w:pPr>
            <w:r>
              <w:rPr>
                <w:sz w:val="22"/>
                <w:szCs w:val="22"/>
              </w:rPr>
              <w:t>46</w:t>
            </w:r>
          </w:p>
        </w:tc>
        <w:tc>
          <w:tcPr>
            <w:tcW w:w="3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C7876E" w14:textId="77777777" w:rsidR="008566C9" w:rsidRDefault="00BE571B">
            <w:pPr>
              <w:rPr>
                <w:rFonts w:hint="eastAsia"/>
                <w:sz w:val="22"/>
                <w:szCs w:val="22"/>
              </w:rPr>
            </w:pPr>
            <w:r>
              <w:rPr>
                <w:sz w:val="22"/>
                <w:szCs w:val="22"/>
              </w:rPr>
              <w:t>Авокадо свежий</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A36E70" w14:textId="77777777" w:rsidR="008566C9" w:rsidRDefault="00BE571B">
            <w:pPr>
              <w:jc w:val="center"/>
              <w:rPr>
                <w:rFonts w:hint="eastAsia"/>
                <w:sz w:val="22"/>
                <w:szCs w:val="22"/>
              </w:rPr>
            </w:pPr>
            <w:r>
              <w:rPr>
                <w:sz w:val="22"/>
                <w:szCs w:val="22"/>
              </w:rPr>
              <w:t>кг</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D0929B" w14:textId="77777777" w:rsidR="008566C9" w:rsidRDefault="00BE571B">
            <w:pPr>
              <w:jc w:val="center"/>
              <w:rPr>
                <w:rFonts w:hint="eastAsia"/>
                <w:sz w:val="22"/>
                <w:szCs w:val="22"/>
              </w:rPr>
            </w:pPr>
            <w:r>
              <w:rPr>
                <w:sz w:val="22"/>
                <w:szCs w:val="22"/>
              </w:rPr>
              <w:t>50</w:t>
            </w:r>
          </w:p>
        </w:tc>
        <w:tc>
          <w:tcPr>
            <w:tcW w:w="119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31952EEF" w14:textId="77777777" w:rsidR="008566C9" w:rsidRDefault="00BE571B">
            <w:pPr>
              <w:jc w:val="center"/>
              <w:rPr>
                <w:rFonts w:hint="eastAsia"/>
              </w:rPr>
            </w:pPr>
            <w:r>
              <w:rPr>
                <w:color w:val="000000"/>
                <w:sz w:val="22"/>
                <w:szCs w:val="22"/>
              </w:rPr>
              <w:t>910,00</w:t>
            </w:r>
          </w:p>
        </w:tc>
        <w:tc>
          <w:tcPr>
            <w:tcW w:w="155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43364C82" w14:textId="77777777" w:rsidR="008566C9" w:rsidRDefault="00BE571B">
            <w:pPr>
              <w:jc w:val="center"/>
              <w:rPr>
                <w:rFonts w:hint="eastAsia"/>
              </w:rPr>
            </w:pPr>
            <w:r>
              <w:rPr>
                <w:color w:val="000000"/>
                <w:sz w:val="22"/>
                <w:szCs w:val="22"/>
              </w:rPr>
              <w:t>45 500,00</w:t>
            </w:r>
          </w:p>
        </w:tc>
      </w:tr>
      <w:tr w:rsidR="008566C9" w14:paraId="2C4987B9" w14:textId="77777777">
        <w:tblPrEx>
          <w:tblCellMar>
            <w:top w:w="0" w:type="dxa"/>
            <w:bottom w:w="0" w:type="dxa"/>
          </w:tblCellMar>
        </w:tblPrEx>
        <w:trPr>
          <w:trHeight w:val="315"/>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BCAFC3" w14:textId="77777777" w:rsidR="008566C9" w:rsidRDefault="00BE571B">
            <w:pPr>
              <w:jc w:val="center"/>
              <w:rPr>
                <w:rFonts w:hint="eastAsia"/>
                <w:sz w:val="22"/>
                <w:szCs w:val="22"/>
              </w:rPr>
            </w:pPr>
            <w:r>
              <w:rPr>
                <w:sz w:val="22"/>
                <w:szCs w:val="22"/>
              </w:rPr>
              <w:t>47</w:t>
            </w:r>
          </w:p>
        </w:tc>
        <w:tc>
          <w:tcPr>
            <w:tcW w:w="3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AFA860" w14:textId="77777777" w:rsidR="008566C9" w:rsidRDefault="00BE571B">
            <w:pPr>
              <w:rPr>
                <w:rFonts w:hint="eastAsia"/>
                <w:sz w:val="22"/>
                <w:szCs w:val="22"/>
              </w:rPr>
            </w:pPr>
            <w:r>
              <w:rPr>
                <w:sz w:val="22"/>
                <w:szCs w:val="22"/>
              </w:rPr>
              <w:t xml:space="preserve">Айва свежая </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DB513A" w14:textId="77777777" w:rsidR="008566C9" w:rsidRDefault="00BE571B">
            <w:pPr>
              <w:jc w:val="center"/>
              <w:rPr>
                <w:rFonts w:hint="eastAsia"/>
                <w:sz w:val="22"/>
                <w:szCs w:val="22"/>
              </w:rPr>
            </w:pPr>
            <w:r>
              <w:rPr>
                <w:sz w:val="22"/>
                <w:szCs w:val="22"/>
              </w:rPr>
              <w:t>кг</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C7FC8E" w14:textId="77777777" w:rsidR="008566C9" w:rsidRDefault="00BE571B">
            <w:pPr>
              <w:jc w:val="center"/>
              <w:rPr>
                <w:rFonts w:hint="eastAsia"/>
                <w:sz w:val="22"/>
                <w:szCs w:val="22"/>
              </w:rPr>
            </w:pPr>
            <w:r>
              <w:rPr>
                <w:sz w:val="22"/>
                <w:szCs w:val="22"/>
              </w:rPr>
              <w:t>200</w:t>
            </w:r>
          </w:p>
        </w:tc>
        <w:tc>
          <w:tcPr>
            <w:tcW w:w="119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4630AF4C" w14:textId="77777777" w:rsidR="008566C9" w:rsidRDefault="00BE571B">
            <w:pPr>
              <w:jc w:val="center"/>
              <w:rPr>
                <w:rFonts w:hint="eastAsia"/>
              </w:rPr>
            </w:pPr>
            <w:r>
              <w:rPr>
                <w:color w:val="000000"/>
                <w:sz w:val="22"/>
                <w:szCs w:val="22"/>
              </w:rPr>
              <w:t>252,00</w:t>
            </w:r>
          </w:p>
        </w:tc>
        <w:tc>
          <w:tcPr>
            <w:tcW w:w="155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54C1DD09" w14:textId="77777777" w:rsidR="008566C9" w:rsidRDefault="00BE571B">
            <w:pPr>
              <w:jc w:val="center"/>
              <w:rPr>
                <w:rFonts w:hint="eastAsia"/>
              </w:rPr>
            </w:pPr>
            <w:r>
              <w:rPr>
                <w:color w:val="000000"/>
                <w:sz w:val="22"/>
                <w:szCs w:val="22"/>
              </w:rPr>
              <w:t>50 400,00</w:t>
            </w:r>
          </w:p>
        </w:tc>
      </w:tr>
      <w:tr w:rsidR="008566C9" w14:paraId="25C1B2C9" w14:textId="77777777">
        <w:tblPrEx>
          <w:tblCellMar>
            <w:top w:w="0" w:type="dxa"/>
            <w:bottom w:w="0" w:type="dxa"/>
          </w:tblCellMar>
        </w:tblPrEx>
        <w:trPr>
          <w:trHeight w:val="315"/>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E89BCD" w14:textId="77777777" w:rsidR="008566C9" w:rsidRDefault="00BE571B">
            <w:pPr>
              <w:jc w:val="center"/>
              <w:rPr>
                <w:rFonts w:hint="eastAsia"/>
                <w:sz w:val="22"/>
                <w:szCs w:val="22"/>
              </w:rPr>
            </w:pPr>
            <w:r>
              <w:rPr>
                <w:sz w:val="22"/>
                <w:szCs w:val="22"/>
              </w:rPr>
              <w:t>48</w:t>
            </w:r>
          </w:p>
        </w:tc>
        <w:tc>
          <w:tcPr>
            <w:tcW w:w="3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ADC7E9" w14:textId="77777777" w:rsidR="008566C9" w:rsidRDefault="00BE571B">
            <w:pPr>
              <w:rPr>
                <w:rFonts w:hint="eastAsia"/>
                <w:sz w:val="22"/>
                <w:szCs w:val="22"/>
              </w:rPr>
            </w:pPr>
            <w:r>
              <w:rPr>
                <w:sz w:val="22"/>
                <w:szCs w:val="22"/>
              </w:rPr>
              <w:t>Физалис свежий 1/250</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DB1794" w14:textId="77777777" w:rsidR="008566C9" w:rsidRDefault="00BE571B">
            <w:pPr>
              <w:jc w:val="center"/>
              <w:rPr>
                <w:rFonts w:hint="eastAsia"/>
                <w:sz w:val="22"/>
                <w:szCs w:val="22"/>
              </w:rPr>
            </w:pPr>
            <w:r>
              <w:rPr>
                <w:sz w:val="22"/>
                <w:szCs w:val="22"/>
              </w:rPr>
              <w:t>шт</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244BC1" w14:textId="77777777" w:rsidR="008566C9" w:rsidRDefault="00BE571B">
            <w:pPr>
              <w:jc w:val="center"/>
              <w:rPr>
                <w:rFonts w:hint="eastAsia"/>
                <w:sz w:val="22"/>
                <w:szCs w:val="22"/>
              </w:rPr>
            </w:pPr>
            <w:r>
              <w:rPr>
                <w:sz w:val="22"/>
                <w:szCs w:val="22"/>
              </w:rPr>
              <w:t>20</w:t>
            </w:r>
          </w:p>
        </w:tc>
        <w:tc>
          <w:tcPr>
            <w:tcW w:w="119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217AED6D" w14:textId="77777777" w:rsidR="008566C9" w:rsidRDefault="00BE571B">
            <w:pPr>
              <w:jc w:val="center"/>
              <w:rPr>
                <w:rFonts w:hint="eastAsia"/>
              </w:rPr>
            </w:pPr>
            <w:r>
              <w:rPr>
                <w:color w:val="000000"/>
                <w:sz w:val="22"/>
                <w:szCs w:val="22"/>
              </w:rPr>
              <w:t>224,00</w:t>
            </w:r>
          </w:p>
        </w:tc>
        <w:tc>
          <w:tcPr>
            <w:tcW w:w="155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03F33EED" w14:textId="77777777" w:rsidR="008566C9" w:rsidRDefault="00BE571B">
            <w:pPr>
              <w:jc w:val="center"/>
              <w:rPr>
                <w:rFonts w:hint="eastAsia"/>
              </w:rPr>
            </w:pPr>
            <w:r>
              <w:rPr>
                <w:color w:val="000000"/>
                <w:sz w:val="22"/>
                <w:szCs w:val="22"/>
              </w:rPr>
              <w:t>4 480,00</w:t>
            </w:r>
          </w:p>
        </w:tc>
      </w:tr>
      <w:tr w:rsidR="008566C9" w14:paraId="58099247" w14:textId="77777777">
        <w:tblPrEx>
          <w:tblCellMar>
            <w:top w:w="0" w:type="dxa"/>
            <w:bottom w:w="0" w:type="dxa"/>
          </w:tblCellMar>
        </w:tblPrEx>
        <w:trPr>
          <w:trHeight w:val="315"/>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F494B3" w14:textId="77777777" w:rsidR="008566C9" w:rsidRDefault="00BE571B">
            <w:pPr>
              <w:jc w:val="center"/>
              <w:rPr>
                <w:rFonts w:hint="eastAsia"/>
                <w:sz w:val="22"/>
                <w:szCs w:val="22"/>
              </w:rPr>
            </w:pPr>
            <w:r>
              <w:rPr>
                <w:sz w:val="22"/>
                <w:szCs w:val="22"/>
              </w:rPr>
              <w:t>49</w:t>
            </w:r>
          </w:p>
        </w:tc>
        <w:tc>
          <w:tcPr>
            <w:tcW w:w="3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F95C09" w14:textId="77777777" w:rsidR="008566C9" w:rsidRDefault="00BE571B">
            <w:pPr>
              <w:rPr>
                <w:rFonts w:hint="eastAsia"/>
                <w:sz w:val="22"/>
                <w:szCs w:val="22"/>
              </w:rPr>
            </w:pPr>
            <w:r>
              <w:rPr>
                <w:sz w:val="22"/>
                <w:szCs w:val="22"/>
              </w:rPr>
              <w:t>Бананы свежие</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4CAA46" w14:textId="77777777" w:rsidR="008566C9" w:rsidRDefault="00BE571B">
            <w:pPr>
              <w:jc w:val="center"/>
              <w:rPr>
                <w:rFonts w:hint="eastAsia"/>
                <w:sz w:val="22"/>
                <w:szCs w:val="22"/>
              </w:rPr>
            </w:pPr>
            <w:r>
              <w:rPr>
                <w:sz w:val="22"/>
                <w:szCs w:val="22"/>
              </w:rPr>
              <w:t>кг</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2D1392" w14:textId="77777777" w:rsidR="008566C9" w:rsidRDefault="00BE571B">
            <w:pPr>
              <w:jc w:val="center"/>
              <w:rPr>
                <w:rFonts w:hint="eastAsia"/>
                <w:sz w:val="22"/>
                <w:szCs w:val="22"/>
              </w:rPr>
            </w:pPr>
            <w:r>
              <w:rPr>
                <w:sz w:val="22"/>
                <w:szCs w:val="22"/>
              </w:rPr>
              <w:t>2000</w:t>
            </w:r>
          </w:p>
        </w:tc>
        <w:tc>
          <w:tcPr>
            <w:tcW w:w="119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0C54C792" w14:textId="77777777" w:rsidR="008566C9" w:rsidRDefault="00BE571B">
            <w:pPr>
              <w:jc w:val="center"/>
              <w:rPr>
                <w:rFonts w:hint="eastAsia"/>
              </w:rPr>
            </w:pPr>
            <w:r>
              <w:rPr>
                <w:color w:val="000000"/>
                <w:sz w:val="22"/>
                <w:szCs w:val="22"/>
              </w:rPr>
              <w:t>252,00</w:t>
            </w:r>
          </w:p>
        </w:tc>
        <w:tc>
          <w:tcPr>
            <w:tcW w:w="155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2B78E583" w14:textId="77777777" w:rsidR="008566C9" w:rsidRDefault="00BE571B">
            <w:pPr>
              <w:jc w:val="center"/>
              <w:rPr>
                <w:rFonts w:hint="eastAsia"/>
              </w:rPr>
            </w:pPr>
            <w:r>
              <w:rPr>
                <w:color w:val="000000"/>
                <w:sz w:val="22"/>
                <w:szCs w:val="22"/>
              </w:rPr>
              <w:t>504 000,00</w:t>
            </w:r>
          </w:p>
        </w:tc>
      </w:tr>
      <w:tr w:rsidR="008566C9" w14:paraId="0416B485" w14:textId="77777777">
        <w:tblPrEx>
          <w:tblCellMar>
            <w:top w:w="0" w:type="dxa"/>
            <w:bottom w:w="0" w:type="dxa"/>
          </w:tblCellMar>
        </w:tblPrEx>
        <w:trPr>
          <w:trHeight w:val="315"/>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3D96C6" w14:textId="77777777" w:rsidR="008566C9" w:rsidRDefault="00BE571B">
            <w:pPr>
              <w:jc w:val="center"/>
              <w:rPr>
                <w:rFonts w:hint="eastAsia"/>
                <w:sz w:val="22"/>
                <w:szCs w:val="22"/>
              </w:rPr>
            </w:pPr>
            <w:r>
              <w:rPr>
                <w:sz w:val="22"/>
                <w:szCs w:val="22"/>
              </w:rPr>
              <w:t>50</w:t>
            </w:r>
          </w:p>
        </w:tc>
        <w:tc>
          <w:tcPr>
            <w:tcW w:w="3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CDC967" w14:textId="77777777" w:rsidR="008566C9" w:rsidRDefault="00BE571B">
            <w:pPr>
              <w:rPr>
                <w:rFonts w:hint="eastAsia"/>
                <w:sz w:val="22"/>
                <w:szCs w:val="22"/>
              </w:rPr>
            </w:pPr>
            <w:r>
              <w:rPr>
                <w:sz w:val="22"/>
                <w:szCs w:val="22"/>
              </w:rPr>
              <w:t>Виноград свежий белый</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B432FC" w14:textId="77777777" w:rsidR="008566C9" w:rsidRDefault="00BE571B">
            <w:pPr>
              <w:jc w:val="center"/>
              <w:rPr>
                <w:rFonts w:hint="eastAsia"/>
                <w:sz w:val="22"/>
                <w:szCs w:val="22"/>
              </w:rPr>
            </w:pPr>
            <w:r>
              <w:rPr>
                <w:sz w:val="22"/>
                <w:szCs w:val="22"/>
              </w:rPr>
              <w:t>кг</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14D1B9" w14:textId="77777777" w:rsidR="008566C9" w:rsidRDefault="00BE571B">
            <w:pPr>
              <w:jc w:val="center"/>
              <w:rPr>
                <w:rFonts w:hint="eastAsia"/>
                <w:sz w:val="22"/>
                <w:szCs w:val="22"/>
              </w:rPr>
            </w:pPr>
            <w:r>
              <w:rPr>
                <w:sz w:val="22"/>
                <w:szCs w:val="22"/>
              </w:rPr>
              <w:t>1000</w:t>
            </w:r>
          </w:p>
        </w:tc>
        <w:tc>
          <w:tcPr>
            <w:tcW w:w="119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69BEA0CA" w14:textId="77777777" w:rsidR="008566C9" w:rsidRDefault="00BE571B">
            <w:pPr>
              <w:jc w:val="center"/>
              <w:rPr>
                <w:rFonts w:hint="eastAsia"/>
              </w:rPr>
            </w:pPr>
            <w:r>
              <w:rPr>
                <w:color w:val="000000"/>
                <w:sz w:val="22"/>
                <w:szCs w:val="22"/>
              </w:rPr>
              <w:t>462,00</w:t>
            </w:r>
          </w:p>
        </w:tc>
        <w:tc>
          <w:tcPr>
            <w:tcW w:w="155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512B4584" w14:textId="77777777" w:rsidR="008566C9" w:rsidRDefault="00BE571B">
            <w:pPr>
              <w:jc w:val="center"/>
              <w:rPr>
                <w:rFonts w:hint="eastAsia"/>
              </w:rPr>
            </w:pPr>
            <w:r>
              <w:rPr>
                <w:color w:val="000000"/>
                <w:sz w:val="22"/>
                <w:szCs w:val="22"/>
              </w:rPr>
              <w:t>462 000,00</w:t>
            </w:r>
          </w:p>
        </w:tc>
      </w:tr>
      <w:tr w:rsidR="008566C9" w14:paraId="57E4E629" w14:textId="77777777">
        <w:tblPrEx>
          <w:tblCellMar>
            <w:top w:w="0" w:type="dxa"/>
            <w:bottom w:w="0" w:type="dxa"/>
          </w:tblCellMar>
        </w:tblPrEx>
        <w:trPr>
          <w:trHeight w:val="315"/>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180471" w14:textId="77777777" w:rsidR="008566C9" w:rsidRDefault="00BE571B">
            <w:pPr>
              <w:jc w:val="center"/>
              <w:rPr>
                <w:rFonts w:hint="eastAsia"/>
                <w:sz w:val="22"/>
                <w:szCs w:val="22"/>
              </w:rPr>
            </w:pPr>
            <w:r>
              <w:rPr>
                <w:sz w:val="22"/>
                <w:szCs w:val="22"/>
              </w:rPr>
              <w:t>51</w:t>
            </w:r>
          </w:p>
        </w:tc>
        <w:tc>
          <w:tcPr>
            <w:tcW w:w="3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6F50C0" w14:textId="77777777" w:rsidR="008566C9" w:rsidRDefault="00BE571B">
            <w:pPr>
              <w:rPr>
                <w:rFonts w:hint="eastAsia"/>
                <w:sz w:val="22"/>
                <w:szCs w:val="22"/>
              </w:rPr>
            </w:pPr>
            <w:r>
              <w:rPr>
                <w:sz w:val="22"/>
                <w:szCs w:val="22"/>
              </w:rPr>
              <w:t>Виноград свежий черный</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79863A" w14:textId="77777777" w:rsidR="008566C9" w:rsidRDefault="00BE571B">
            <w:pPr>
              <w:jc w:val="center"/>
              <w:rPr>
                <w:rFonts w:hint="eastAsia"/>
                <w:sz w:val="22"/>
                <w:szCs w:val="22"/>
              </w:rPr>
            </w:pPr>
            <w:r>
              <w:rPr>
                <w:sz w:val="22"/>
                <w:szCs w:val="22"/>
              </w:rPr>
              <w:t>кг</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1F4CE9" w14:textId="77777777" w:rsidR="008566C9" w:rsidRDefault="00BE571B">
            <w:pPr>
              <w:jc w:val="center"/>
              <w:rPr>
                <w:rFonts w:hint="eastAsia"/>
                <w:sz w:val="22"/>
                <w:szCs w:val="22"/>
              </w:rPr>
            </w:pPr>
            <w:r>
              <w:rPr>
                <w:sz w:val="22"/>
                <w:szCs w:val="22"/>
              </w:rPr>
              <w:t>1000</w:t>
            </w:r>
          </w:p>
        </w:tc>
        <w:tc>
          <w:tcPr>
            <w:tcW w:w="119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63D691C9" w14:textId="77777777" w:rsidR="008566C9" w:rsidRDefault="00BE571B">
            <w:pPr>
              <w:jc w:val="center"/>
              <w:rPr>
                <w:rFonts w:hint="eastAsia"/>
              </w:rPr>
            </w:pPr>
            <w:r>
              <w:rPr>
                <w:color w:val="000000"/>
                <w:sz w:val="22"/>
                <w:szCs w:val="22"/>
              </w:rPr>
              <w:t>462,00</w:t>
            </w:r>
          </w:p>
        </w:tc>
        <w:tc>
          <w:tcPr>
            <w:tcW w:w="155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39A3B1B3" w14:textId="77777777" w:rsidR="008566C9" w:rsidRDefault="00BE571B">
            <w:pPr>
              <w:jc w:val="center"/>
              <w:rPr>
                <w:rFonts w:hint="eastAsia"/>
              </w:rPr>
            </w:pPr>
            <w:r>
              <w:rPr>
                <w:color w:val="000000"/>
                <w:sz w:val="22"/>
                <w:szCs w:val="22"/>
              </w:rPr>
              <w:t>462 000,00</w:t>
            </w:r>
          </w:p>
        </w:tc>
      </w:tr>
      <w:tr w:rsidR="008566C9" w14:paraId="18B987D8" w14:textId="77777777">
        <w:tblPrEx>
          <w:tblCellMar>
            <w:top w:w="0" w:type="dxa"/>
            <w:bottom w:w="0" w:type="dxa"/>
          </w:tblCellMar>
        </w:tblPrEx>
        <w:trPr>
          <w:trHeight w:val="315"/>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5E8D56" w14:textId="77777777" w:rsidR="008566C9" w:rsidRDefault="00BE571B">
            <w:pPr>
              <w:jc w:val="center"/>
              <w:rPr>
                <w:rFonts w:hint="eastAsia"/>
                <w:sz w:val="22"/>
                <w:szCs w:val="22"/>
              </w:rPr>
            </w:pPr>
            <w:r>
              <w:rPr>
                <w:sz w:val="22"/>
                <w:szCs w:val="22"/>
              </w:rPr>
              <w:t>52</w:t>
            </w:r>
          </w:p>
        </w:tc>
        <w:tc>
          <w:tcPr>
            <w:tcW w:w="3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60D8EF" w14:textId="77777777" w:rsidR="008566C9" w:rsidRDefault="00BE571B">
            <w:pPr>
              <w:rPr>
                <w:rFonts w:hint="eastAsia"/>
                <w:sz w:val="22"/>
                <w:szCs w:val="22"/>
              </w:rPr>
            </w:pPr>
            <w:r>
              <w:rPr>
                <w:sz w:val="22"/>
                <w:szCs w:val="22"/>
              </w:rPr>
              <w:t>Груша свежая</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6F279B" w14:textId="77777777" w:rsidR="008566C9" w:rsidRDefault="00BE571B">
            <w:pPr>
              <w:jc w:val="center"/>
              <w:rPr>
                <w:rFonts w:hint="eastAsia"/>
                <w:sz w:val="22"/>
                <w:szCs w:val="22"/>
              </w:rPr>
            </w:pPr>
            <w:r>
              <w:rPr>
                <w:sz w:val="22"/>
                <w:szCs w:val="22"/>
              </w:rPr>
              <w:t>кг</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4F5CE5" w14:textId="77777777" w:rsidR="008566C9" w:rsidRDefault="00BE571B">
            <w:pPr>
              <w:jc w:val="center"/>
              <w:rPr>
                <w:rFonts w:hint="eastAsia"/>
                <w:sz w:val="22"/>
                <w:szCs w:val="22"/>
              </w:rPr>
            </w:pPr>
            <w:r>
              <w:rPr>
                <w:sz w:val="22"/>
                <w:szCs w:val="22"/>
              </w:rPr>
              <w:t>1500</w:t>
            </w:r>
          </w:p>
        </w:tc>
        <w:tc>
          <w:tcPr>
            <w:tcW w:w="119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35AB9323" w14:textId="77777777" w:rsidR="008566C9" w:rsidRDefault="00BE571B">
            <w:pPr>
              <w:jc w:val="center"/>
              <w:rPr>
                <w:rFonts w:hint="eastAsia"/>
              </w:rPr>
            </w:pPr>
            <w:r>
              <w:rPr>
                <w:color w:val="000000"/>
                <w:sz w:val="22"/>
                <w:szCs w:val="22"/>
              </w:rPr>
              <w:t>198,80</w:t>
            </w:r>
          </w:p>
        </w:tc>
        <w:tc>
          <w:tcPr>
            <w:tcW w:w="155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1238664E" w14:textId="77777777" w:rsidR="008566C9" w:rsidRDefault="00BE571B">
            <w:pPr>
              <w:jc w:val="center"/>
              <w:rPr>
                <w:rFonts w:hint="eastAsia"/>
              </w:rPr>
            </w:pPr>
            <w:r>
              <w:rPr>
                <w:color w:val="000000"/>
                <w:sz w:val="22"/>
                <w:szCs w:val="22"/>
              </w:rPr>
              <w:t xml:space="preserve">298 </w:t>
            </w:r>
            <w:r>
              <w:rPr>
                <w:color w:val="000000"/>
                <w:sz w:val="22"/>
                <w:szCs w:val="22"/>
              </w:rPr>
              <w:t>200,00</w:t>
            </w:r>
          </w:p>
        </w:tc>
      </w:tr>
      <w:tr w:rsidR="008566C9" w14:paraId="07464ADD" w14:textId="77777777">
        <w:tblPrEx>
          <w:tblCellMar>
            <w:top w:w="0" w:type="dxa"/>
            <w:bottom w:w="0" w:type="dxa"/>
          </w:tblCellMar>
        </w:tblPrEx>
        <w:trPr>
          <w:trHeight w:val="315"/>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9D2437" w14:textId="77777777" w:rsidR="008566C9" w:rsidRDefault="00BE571B">
            <w:pPr>
              <w:jc w:val="center"/>
              <w:rPr>
                <w:rFonts w:hint="eastAsia"/>
                <w:sz w:val="22"/>
                <w:szCs w:val="22"/>
              </w:rPr>
            </w:pPr>
            <w:r>
              <w:rPr>
                <w:sz w:val="22"/>
                <w:szCs w:val="22"/>
              </w:rPr>
              <w:t>53</w:t>
            </w:r>
          </w:p>
        </w:tc>
        <w:tc>
          <w:tcPr>
            <w:tcW w:w="3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83150B" w14:textId="77777777" w:rsidR="008566C9" w:rsidRDefault="00BE571B">
            <w:pPr>
              <w:rPr>
                <w:rFonts w:hint="eastAsia"/>
                <w:sz w:val="22"/>
                <w:szCs w:val="22"/>
              </w:rPr>
            </w:pPr>
            <w:r>
              <w:rPr>
                <w:sz w:val="22"/>
                <w:szCs w:val="22"/>
              </w:rPr>
              <w:t>Киви свежий</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CB1048" w14:textId="77777777" w:rsidR="008566C9" w:rsidRDefault="00BE571B">
            <w:pPr>
              <w:jc w:val="center"/>
              <w:rPr>
                <w:rFonts w:hint="eastAsia"/>
                <w:sz w:val="22"/>
                <w:szCs w:val="22"/>
              </w:rPr>
            </w:pPr>
            <w:r>
              <w:rPr>
                <w:sz w:val="22"/>
                <w:szCs w:val="22"/>
              </w:rPr>
              <w:t>кг</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3C3FFF" w14:textId="77777777" w:rsidR="008566C9" w:rsidRDefault="00BE571B">
            <w:pPr>
              <w:jc w:val="center"/>
              <w:rPr>
                <w:rFonts w:hint="eastAsia"/>
                <w:sz w:val="22"/>
                <w:szCs w:val="22"/>
              </w:rPr>
            </w:pPr>
            <w:r>
              <w:rPr>
                <w:sz w:val="22"/>
                <w:szCs w:val="22"/>
              </w:rPr>
              <w:t>400</w:t>
            </w:r>
          </w:p>
        </w:tc>
        <w:tc>
          <w:tcPr>
            <w:tcW w:w="119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416FE910" w14:textId="77777777" w:rsidR="008566C9" w:rsidRDefault="00BE571B">
            <w:pPr>
              <w:jc w:val="center"/>
              <w:rPr>
                <w:rFonts w:hint="eastAsia"/>
              </w:rPr>
            </w:pPr>
            <w:r>
              <w:rPr>
                <w:color w:val="000000"/>
                <w:sz w:val="22"/>
                <w:szCs w:val="22"/>
              </w:rPr>
              <w:t>560,00</w:t>
            </w:r>
          </w:p>
        </w:tc>
        <w:tc>
          <w:tcPr>
            <w:tcW w:w="155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7D4CD2F7" w14:textId="77777777" w:rsidR="008566C9" w:rsidRDefault="00BE571B">
            <w:pPr>
              <w:jc w:val="center"/>
              <w:rPr>
                <w:rFonts w:hint="eastAsia"/>
              </w:rPr>
            </w:pPr>
            <w:r>
              <w:rPr>
                <w:color w:val="000000"/>
                <w:sz w:val="22"/>
                <w:szCs w:val="22"/>
              </w:rPr>
              <w:t>224 000,00</w:t>
            </w:r>
          </w:p>
        </w:tc>
      </w:tr>
      <w:tr w:rsidR="008566C9" w14:paraId="53EB0158" w14:textId="77777777">
        <w:tblPrEx>
          <w:tblCellMar>
            <w:top w:w="0" w:type="dxa"/>
            <w:bottom w:w="0" w:type="dxa"/>
          </w:tblCellMar>
        </w:tblPrEx>
        <w:trPr>
          <w:trHeight w:val="315"/>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B2C0F3" w14:textId="77777777" w:rsidR="008566C9" w:rsidRDefault="00BE571B">
            <w:pPr>
              <w:jc w:val="center"/>
              <w:rPr>
                <w:rFonts w:hint="eastAsia"/>
                <w:sz w:val="22"/>
                <w:szCs w:val="22"/>
              </w:rPr>
            </w:pPr>
            <w:r>
              <w:rPr>
                <w:sz w:val="22"/>
                <w:szCs w:val="22"/>
              </w:rPr>
              <w:t>54</w:t>
            </w:r>
          </w:p>
        </w:tc>
        <w:tc>
          <w:tcPr>
            <w:tcW w:w="3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A0FAC1" w14:textId="77777777" w:rsidR="008566C9" w:rsidRDefault="00BE571B">
            <w:pPr>
              <w:rPr>
                <w:rFonts w:hint="eastAsia"/>
                <w:sz w:val="22"/>
                <w:szCs w:val="22"/>
              </w:rPr>
            </w:pPr>
            <w:r>
              <w:rPr>
                <w:sz w:val="22"/>
                <w:szCs w:val="22"/>
              </w:rPr>
              <w:t>Лимон свежий</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C074BD" w14:textId="77777777" w:rsidR="008566C9" w:rsidRDefault="00BE571B">
            <w:pPr>
              <w:jc w:val="center"/>
              <w:rPr>
                <w:rFonts w:hint="eastAsia"/>
                <w:sz w:val="22"/>
                <w:szCs w:val="22"/>
              </w:rPr>
            </w:pPr>
            <w:r>
              <w:rPr>
                <w:sz w:val="22"/>
                <w:szCs w:val="22"/>
              </w:rPr>
              <w:t>кг</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4B3A18" w14:textId="77777777" w:rsidR="008566C9" w:rsidRDefault="00BE571B">
            <w:pPr>
              <w:jc w:val="center"/>
              <w:rPr>
                <w:rFonts w:hint="eastAsia"/>
                <w:sz w:val="22"/>
                <w:szCs w:val="22"/>
              </w:rPr>
            </w:pPr>
            <w:r>
              <w:rPr>
                <w:sz w:val="22"/>
                <w:szCs w:val="22"/>
              </w:rPr>
              <w:t>1200</w:t>
            </w:r>
          </w:p>
        </w:tc>
        <w:tc>
          <w:tcPr>
            <w:tcW w:w="119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570096D7" w14:textId="77777777" w:rsidR="008566C9" w:rsidRDefault="00BE571B">
            <w:pPr>
              <w:jc w:val="center"/>
              <w:rPr>
                <w:rFonts w:hint="eastAsia"/>
              </w:rPr>
            </w:pPr>
            <w:r>
              <w:rPr>
                <w:color w:val="000000"/>
                <w:sz w:val="22"/>
                <w:szCs w:val="22"/>
              </w:rPr>
              <w:t>210,00</w:t>
            </w:r>
          </w:p>
        </w:tc>
        <w:tc>
          <w:tcPr>
            <w:tcW w:w="155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4CA79424" w14:textId="77777777" w:rsidR="008566C9" w:rsidRDefault="00BE571B">
            <w:pPr>
              <w:jc w:val="center"/>
              <w:rPr>
                <w:rFonts w:hint="eastAsia"/>
              </w:rPr>
            </w:pPr>
            <w:r>
              <w:rPr>
                <w:color w:val="000000"/>
                <w:sz w:val="22"/>
                <w:szCs w:val="22"/>
              </w:rPr>
              <w:t>252 000,00</w:t>
            </w:r>
          </w:p>
        </w:tc>
      </w:tr>
      <w:tr w:rsidR="008566C9" w14:paraId="35A11BF7" w14:textId="77777777">
        <w:tblPrEx>
          <w:tblCellMar>
            <w:top w:w="0" w:type="dxa"/>
            <w:bottom w:w="0" w:type="dxa"/>
          </w:tblCellMar>
        </w:tblPrEx>
        <w:trPr>
          <w:trHeight w:val="315"/>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9F65C1" w14:textId="77777777" w:rsidR="008566C9" w:rsidRDefault="00BE571B">
            <w:pPr>
              <w:jc w:val="center"/>
              <w:rPr>
                <w:rFonts w:hint="eastAsia"/>
                <w:sz w:val="22"/>
                <w:szCs w:val="22"/>
              </w:rPr>
            </w:pPr>
            <w:r>
              <w:rPr>
                <w:sz w:val="22"/>
                <w:szCs w:val="22"/>
              </w:rPr>
              <w:t>55</w:t>
            </w:r>
          </w:p>
        </w:tc>
        <w:tc>
          <w:tcPr>
            <w:tcW w:w="3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0FA6AE" w14:textId="77777777" w:rsidR="008566C9" w:rsidRDefault="00BE571B">
            <w:pPr>
              <w:rPr>
                <w:rFonts w:hint="eastAsia"/>
                <w:sz w:val="22"/>
                <w:szCs w:val="22"/>
              </w:rPr>
            </w:pPr>
            <w:r>
              <w:rPr>
                <w:sz w:val="22"/>
                <w:szCs w:val="22"/>
              </w:rPr>
              <w:t>Мандарин свежий</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7A4DEF" w14:textId="77777777" w:rsidR="008566C9" w:rsidRDefault="00BE571B">
            <w:pPr>
              <w:jc w:val="center"/>
              <w:rPr>
                <w:rFonts w:hint="eastAsia"/>
                <w:sz w:val="22"/>
                <w:szCs w:val="22"/>
              </w:rPr>
            </w:pPr>
            <w:r>
              <w:rPr>
                <w:sz w:val="22"/>
                <w:szCs w:val="22"/>
              </w:rPr>
              <w:t>кг</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0C92E2" w14:textId="77777777" w:rsidR="008566C9" w:rsidRDefault="00BE571B">
            <w:pPr>
              <w:jc w:val="center"/>
              <w:rPr>
                <w:rFonts w:hint="eastAsia"/>
                <w:sz w:val="22"/>
                <w:szCs w:val="22"/>
              </w:rPr>
            </w:pPr>
            <w:r>
              <w:rPr>
                <w:sz w:val="22"/>
                <w:szCs w:val="22"/>
              </w:rPr>
              <w:t>500</w:t>
            </w:r>
          </w:p>
        </w:tc>
        <w:tc>
          <w:tcPr>
            <w:tcW w:w="119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5A6B9F66" w14:textId="77777777" w:rsidR="008566C9" w:rsidRDefault="00BE571B">
            <w:pPr>
              <w:jc w:val="center"/>
              <w:rPr>
                <w:rFonts w:hint="eastAsia"/>
              </w:rPr>
            </w:pPr>
            <w:r>
              <w:rPr>
                <w:color w:val="000000"/>
                <w:sz w:val="22"/>
                <w:szCs w:val="22"/>
              </w:rPr>
              <w:t>280,00</w:t>
            </w:r>
          </w:p>
        </w:tc>
        <w:tc>
          <w:tcPr>
            <w:tcW w:w="155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6DCEE7D7" w14:textId="77777777" w:rsidR="008566C9" w:rsidRDefault="00BE571B">
            <w:pPr>
              <w:jc w:val="center"/>
              <w:rPr>
                <w:rFonts w:hint="eastAsia"/>
              </w:rPr>
            </w:pPr>
            <w:r>
              <w:rPr>
                <w:color w:val="000000"/>
                <w:sz w:val="22"/>
                <w:szCs w:val="22"/>
              </w:rPr>
              <w:t>140 000,00</w:t>
            </w:r>
          </w:p>
        </w:tc>
      </w:tr>
      <w:tr w:rsidR="008566C9" w14:paraId="0AC0E3C2" w14:textId="77777777">
        <w:tblPrEx>
          <w:tblCellMar>
            <w:top w:w="0" w:type="dxa"/>
            <w:bottom w:w="0" w:type="dxa"/>
          </w:tblCellMar>
        </w:tblPrEx>
        <w:trPr>
          <w:trHeight w:val="315"/>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BAAC20" w14:textId="77777777" w:rsidR="008566C9" w:rsidRDefault="00BE571B">
            <w:pPr>
              <w:jc w:val="center"/>
              <w:rPr>
                <w:rFonts w:hint="eastAsia"/>
                <w:sz w:val="22"/>
                <w:szCs w:val="22"/>
              </w:rPr>
            </w:pPr>
            <w:r>
              <w:rPr>
                <w:sz w:val="22"/>
                <w:szCs w:val="22"/>
              </w:rPr>
              <w:t>56</w:t>
            </w:r>
          </w:p>
        </w:tc>
        <w:tc>
          <w:tcPr>
            <w:tcW w:w="3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69EF7D" w14:textId="77777777" w:rsidR="008566C9" w:rsidRDefault="00BE571B">
            <w:pPr>
              <w:rPr>
                <w:rFonts w:hint="eastAsia"/>
                <w:sz w:val="22"/>
                <w:szCs w:val="22"/>
              </w:rPr>
            </w:pPr>
            <w:r>
              <w:rPr>
                <w:sz w:val="22"/>
                <w:szCs w:val="22"/>
              </w:rPr>
              <w:t>Нектарин свежий</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155A2A" w14:textId="77777777" w:rsidR="008566C9" w:rsidRDefault="00BE571B">
            <w:pPr>
              <w:jc w:val="center"/>
              <w:rPr>
                <w:rFonts w:hint="eastAsia"/>
                <w:sz w:val="22"/>
                <w:szCs w:val="22"/>
              </w:rPr>
            </w:pPr>
            <w:r>
              <w:rPr>
                <w:sz w:val="22"/>
                <w:szCs w:val="22"/>
              </w:rPr>
              <w:t>кг</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30D4BD" w14:textId="77777777" w:rsidR="008566C9" w:rsidRDefault="00BE571B">
            <w:pPr>
              <w:jc w:val="center"/>
              <w:rPr>
                <w:rFonts w:hint="eastAsia"/>
                <w:sz w:val="22"/>
                <w:szCs w:val="22"/>
              </w:rPr>
            </w:pPr>
            <w:r>
              <w:rPr>
                <w:sz w:val="22"/>
                <w:szCs w:val="22"/>
              </w:rPr>
              <w:t>1300</w:t>
            </w:r>
          </w:p>
        </w:tc>
        <w:tc>
          <w:tcPr>
            <w:tcW w:w="119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395E1FCA" w14:textId="77777777" w:rsidR="008566C9" w:rsidRDefault="00BE571B">
            <w:pPr>
              <w:jc w:val="center"/>
              <w:rPr>
                <w:rFonts w:hint="eastAsia"/>
              </w:rPr>
            </w:pPr>
            <w:r>
              <w:rPr>
                <w:color w:val="000000"/>
                <w:sz w:val="22"/>
                <w:szCs w:val="22"/>
              </w:rPr>
              <w:t>252,00</w:t>
            </w:r>
          </w:p>
        </w:tc>
        <w:tc>
          <w:tcPr>
            <w:tcW w:w="155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6AF66D02" w14:textId="77777777" w:rsidR="008566C9" w:rsidRDefault="00BE571B">
            <w:pPr>
              <w:jc w:val="center"/>
              <w:rPr>
                <w:rFonts w:hint="eastAsia"/>
              </w:rPr>
            </w:pPr>
            <w:r>
              <w:rPr>
                <w:color w:val="000000"/>
                <w:sz w:val="22"/>
                <w:szCs w:val="22"/>
              </w:rPr>
              <w:t>327 600,00</w:t>
            </w:r>
          </w:p>
        </w:tc>
      </w:tr>
      <w:tr w:rsidR="008566C9" w14:paraId="4D1A6578" w14:textId="77777777">
        <w:tblPrEx>
          <w:tblCellMar>
            <w:top w:w="0" w:type="dxa"/>
            <w:bottom w:w="0" w:type="dxa"/>
          </w:tblCellMar>
        </w:tblPrEx>
        <w:trPr>
          <w:trHeight w:val="315"/>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EE5109" w14:textId="77777777" w:rsidR="008566C9" w:rsidRDefault="00BE571B">
            <w:pPr>
              <w:jc w:val="center"/>
              <w:rPr>
                <w:rFonts w:hint="eastAsia"/>
                <w:sz w:val="22"/>
                <w:szCs w:val="22"/>
              </w:rPr>
            </w:pPr>
            <w:r>
              <w:rPr>
                <w:sz w:val="22"/>
                <w:szCs w:val="22"/>
              </w:rPr>
              <w:t>57</w:t>
            </w:r>
          </w:p>
        </w:tc>
        <w:tc>
          <w:tcPr>
            <w:tcW w:w="3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A78BA7" w14:textId="77777777" w:rsidR="008566C9" w:rsidRDefault="00BE571B">
            <w:pPr>
              <w:rPr>
                <w:rFonts w:hint="eastAsia"/>
                <w:sz w:val="22"/>
                <w:szCs w:val="22"/>
              </w:rPr>
            </w:pPr>
            <w:r>
              <w:rPr>
                <w:sz w:val="22"/>
                <w:szCs w:val="22"/>
              </w:rPr>
              <w:t>Лайм свежий</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A56726" w14:textId="77777777" w:rsidR="008566C9" w:rsidRDefault="00BE571B">
            <w:pPr>
              <w:jc w:val="center"/>
              <w:rPr>
                <w:rFonts w:hint="eastAsia"/>
                <w:sz w:val="22"/>
                <w:szCs w:val="22"/>
              </w:rPr>
            </w:pPr>
            <w:r>
              <w:rPr>
                <w:sz w:val="22"/>
                <w:szCs w:val="22"/>
              </w:rPr>
              <w:t>кг</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7302B5" w14:textId="77777777" w:rsidR="008566C9" w:rsidRDefault="00BE571B">
            <w:pPr>
              <w:jc w:val="center"/>
              <w:rPr>
                <w:rFonts w:hint="eastAsia"/>
                <w:sz w:val="22"/>
                <w:szCs w:val="22"/>
              </w:rPr>
            </w:pPr>
            <w:r>
              <w:rPr>
                <w:sz w:val="22"/>
                <w:szCs w:val="22"/>
              </w:rPr>
              <w:t>10</w:t>
            </w:r>
          </w:p>
        </w:tc>
        <w:tc>
          <w:tcPr>
            <w:tcW w:w="119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0A3BB4CC" w14:textId="77777777" w:rsidR="008566C9" w:rsidRDefault="00BE571B">
            <w:pPr>
              <w:jc w:val="center"/>
              <w:rPr>
                <w:rFonts w:hint="eastAsia"/>
              </w:rPr>
            </w:pPr>
            <w:r>
              <w:rPr>
                <w:color w:val="000000"/>
                <w:sz w:val="22"/>
                <w:szCs w:val="22"/>
              </w:rPr>
              <w:t>770,00</w:t>
            </w:r>
          </w:p>
        </w:tc>
        <w:tc>
          <w:tcPr>
            <w:tcW w:w="155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2F939DD3" w14:textId="77777777" w:rsidR="008566C9" w:rsidRDefault="00BE571B">
            <w:pPr>
              <w:jc w:val="center"/>
              <w:rPr>
                <w:rFonts w:hint="eastAsia"/>
              </w:rPr>
            </w:pPr>
            <w:r>
              <w:rPr>
                <w:color w:val="000000"/>
                <w:sz w:val="22"/>
                <w:szCs w:val="22"/>
              </w:rPr>
              <w:t>7 700,00</w:t>
            </w:r>
          </w:p>
        </w:tc>
      </w:tr>
      <w:tr w:rsidR="008566C9" w14:paraId="1F2C0D94" w14:textId="77777777">
        <w:tblPrEx>
          <w:tblCellMar>
            <w:top w:w="0" w:type="dxa"/>
            <w:bottom w:w="0" w:type="dxa"/>
          </w:tblCellMar>
        </w:tblPrEx>
        <w:trPr>
          <w:trHeight w:val="315"/>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B380D1" w14:textId="77777777" w:rsidR="008566C9" w:rsidRDefault="00BE571B">
            <w:pPr>
              <w:jc w:val="center"/>
              <w:rPr>
                <w:rFonts w:hint="eastAsia"/>
                <w:sz w:val="22"/>
                <w:szCs w:val="22"/>
              </w:rPr>
            </w:pPr>
            <w:r>
              <w:rPr>
                <w:sz w:val="22"/>
                <w:szCs w:val="22"/>
              </w:rPr>
              <w:t>58</w:t>
            </w:r>
          </w:p>
        </w:tc>
        <w:tc>
          <w:tcPr>
            <w:tcW w:w="3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618BB1" w14:textId="77777777" w:rsidR="008566C9" w:rsidRDefault="00BE571B">
            <w:pPr>
              <w:rPr>
                <w:rFonts w:hint="eastAsia"/>
                <w:sz w:val="22"/>
                <w:szCs w:val="22"/>
              </w:rPr>
            </w:pPr>
            <w:r>
              <w:rPr>
                <w:sz w:val="22"/>
                <w:szCs w:val="22"/>
              </w:rPr>
              <w:t>Грейпфрут свежий</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39073A" w14:textId="77777777" w:rsidR="008566C9" w:rsidRDefault="00BE571B">
            <w:pPr>
              <w:jc w:val="center"/>
              <w:rPr>
                <w:rFonts w:hint="eastAsia"/>
                <w:sz w:val="22"/>
                <w:szCs w:val="22"/>
              </w:rPr>
            </w:pPr>
            <w:r>
              <w:rPr>
                <w:sz w:val="22"/>
                <w:szCs w:val="22"/>
              </w:rPr>
              <w:t>кг</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D7148F" w14:textId="77777777" w:rsidR="008566C9" w:rsidRDefault="00BE571B">
            <w:pPr>
              <w:jc w:val="center"/>
              <w:rPr>
                <w:rFonts w:hint="eastAsia"/>
                <w:sz w:val="22"/>
                <w:szCs w:val="22"/>
              </w:rPr>
            </w:pPr>
            <w:r>
              <w:rPr>
                <w:sz w:val="22"/>
                <w:szCs w:val="22"/>
              </w:rPr>
              <w:t>1500</w:t>
            </w:r>
          </w:p>
        </w:tc>
        <w:tc>
          <w:tcPr>
            <w:tcW w:w="119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723C9FA4" w14:textId="77777777" w:rsidR="008566C9" w:rsidRDefault="00BE571B">
            <w:pPr>
              <w:jc w:val="center"/>
              <w:rPr>
                <w:rFonts w:hint="eastAsia"/>
              </w:rPr>
            </w:pPr>
            <w:r>
              <w:rPr>
                <w:color w:val="000000"/>
                <w:sz w:val="22"/>
                <w:szCs w:val="22"/>
              </w:rPr>
              <w:t>252,00</w:t>
            </w:r>
          </w:p>
        </w:tc>
        <w:tc>
          <w:tcPr>
            <w:tcW w:w="155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1AC553C9" w14:textId="77777777" w:rsidR="008566C9" w:rsidRDefault="00BE571B">
            <w:pPr>
              <w:jc w:val="center"/>
              <w:rPr>
                <w:rFonts w:hint="eastAsia"/>
              </w:rPr>
            </w:pPr>
            <w:r>
              <w:rPr>
                <w:color w:val="000000"/>
                <w:sz w:val="22"/>
                <w:szCs w:val="22"/>
              </w:rPr>
              <w:t>378 000,00</w:t>
            </w:r>
          </w:p>
        </w:tc>
      </w:tr>
      <w:tr w:rsidR="008566C9" w14:paraId="2C13B496" w14:textId="77777777">
        <w:tblPrEx>
          <w:tblCellMar>
            <w:top w:w="0" w:type="dxa"/>
            <w:bottom w:w="0" w:type="dxa"/>
          </w:tblCellMar>
        </w:tblPrEx>
        <w:trPr>
          <w:trHeight w:val="315"/>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11AC25" w14:textId="77777777" w:rsidR="008566C9" w:rsidRDefault="00BE571B">
            <w:pPr>
              <w:jc w:val="center"/>
              <w:rPr>
                <w:rFonts w:hint="eastAsia"/>
                <w:sz w:val="22"/>
                <w:szCs w:val="22"/>
              </w:rPr>
            </w:pPr>
            <w:r>
              <w:rPr>
                <w:sz w:val="22"/>
                <w:szCs w:val="22"/>
              </w:rPr>
              <w:t>59</w:t>
            </w:r>
          </w:p>
        </w:tc>
        <w:tc>
          <w:tcPr>
            <w:tcW w:w="3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060F49" w14:textId="77777777" w:rsidR="008566C9" w:rsidRDefault="00BE571B">
            <w:pPr>
              <w:rPr>
                <w:rFonts w:hint="eastAsia"/>
                <w:sz w:val="22"/>
                <w:szCs w:val="22"/>
              </w:rPr>
            </w:pPr>
            <w:r>
              <w:rPr>
                <w:sz w:val="22"/>
                <w:szCs w:val="22"/>
              </w:rPr>
              <w:t xml:space="preserve">Гранат свежий </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85497F" w14:textId="77777777" w:rsidR="008566C9" w:rsidRDefault="00BE571B">
            <w:pPr>
              <w:jc w:val="center"/>
              <w:rPr>
                <w:rFonts w:hint="eastAsia"/>
                <w:sz w:val="22"/>
                <w:szCs w:val="22"/>
              </w:rPr>
            </w:pPr>
            <w:r>
              <w:rPr>
                <w:sz w:val="22"/>
                <w:szCs w:val="22"/>
              </w:rPr>
              <w:t>кг</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616F25" w14:textId="77777777" w:rsidR="008566C9" w:rsidRDefault="00BE571B">
            <w:pPr>
              <w:jc w:val="center"/>
              <w:rPr>
                <w:rFonts w:hint="eastAsia"/>
                <w:sz w:val="22"/>
                <w:szCs w:val="22"/>
              </w:rPr>
            </w:pPr>
            <w:r>
              <w:rPr>
                <w:sz w:val="22"/>
                <w:szCs w:val="22"/>
              </w:rPr>
              <w:t>200</w:t>
            </w:r>
          </w:p>
        </w:tc>
        <w:tc>
          <w:tcPr>
            <w:tcW w:w="119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10F1A866" w14:textId="77777777" w:rsidR="008566C9" w:rsidRDefault="00BE571B">
            <w:pPr>
              <w:jc w:val="center"/>
              <w:rPr>
                <w:rFonts w:hint="eastAsia"/>
              </w:rPr>
            </w:pPr>
            <w:r>
              <w:rPr>
                <w:color w:val="000000"/>
                <w:sz w:val="22"/>
                <w:szCs w:val="22"/>
              </w:rPr>
              <w:t>252,00</w:t>
            </w:r>
          </w:p>
        </w:tc>
        <w:tc>
          <w:tcPr>
            <w:tcW w:w="155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21D60F3F" w14:textId="77777777" w:rsidR="008566C9" w:rsidRDefault="00BE571B">
            <w:pPr>
              <w:jc w:val="center"/>
              <w:rPr>
                <w:rFonts w:hint="eastAsia"/>
              </w:rPr>
            </w:pPr>
            <w:r>
              <w:rPr>
                <w:color w:val="000000"/>
                <w:sz w:val="22"/>
                <w:szCs w:val="22"/>
              </w:rPr>
              <w:t>50 400,00</w:t>
            </w:r>
          </w:p>
        </w:tc>
      </w:tr>
      <w:tr w:rsidR="008566C9" w14:paraId="70A2BB0B" w14:textId="77777777">
        <w:tblPrEx>
          <w:tblCellMar>
            <w:top w:w="0" w:type="dxa"/>
            <w:bottom w:w="0" w:type="dxa"/>
          </w:tblCellMar>
        </w:tblPrEx>
        <w:trPr>
          <w:trHeight w:val="315"/>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03AA06" w14:textId="77777777" w:rsidR="008566C9" w:rsidRDefault="00BE571B">
            <w:pPr>
              <w:jc w:val="center"/>
              <w:rPr>
                <w:rFonts w:hint="eastAsia"/>
                <w:sz w:val="22"/>
                <w:szCs w:val="22"/>
              </w:rPr>
            </w:pPr>
            <w:r>
              <w:rPr>
                <w:sz w:val="22"/>
                <w:szCs w:val="22"/>
              </w:rPr>
              <w:t>60</w:t>
            </w:r>
          </w:p>
        </w:tc>
        <w:tc>
          <w:tcPr>
            <w:tcW w:w="3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9E5F41" w14:textId="77777777" w:rsidR="008566C9" w:rsidRDefault="00BE571B">
            <w:pPr>
              <w:rPr>
                <w:rFonts w:hint="eastAsia"/>
                <w:sz w:val="22"/>
                <w:szCs w:val="22"/>
              </w:rPr>
            </w:pPr>
            <w:r>
              <w:rPr>
                <w:sz w:val="22"/>
                <w:szCs w:val="22"/>
              </w:rPr>
              <w:t>Фейхоа свежий</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B9077F" w14:textId="77777777" w:rsidR="008566C9" w:rsidRDefault="00BE571B">
            <w:pPr>
              <w:jc w:val="center"/>
              <w:rPr>
                <w:rFonts w:hint="eastAsia"/>
                <w:sz w:val="22"/>
                <w:szCs w:val="22"/>
              </w:rPr>
            </w:pPr>
            <w:r>
              <w:rPr>
                <w:sz w:val="22"/>
                <w:szCs w:val="22"/>
              </w:rPr>
              <w:t>кг</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616688" w14:textId="77777777" w:rsidR="008566C9" w:rsidRDefault="00BE571B">
            <w:pPr>
              <w:jc w:val="center"/>
              <w:rPr>
                <w:rFonts w:hint="eastAsia"/>
                <w:sz w:val="22"/>
                <w:szCs w:val="22"/>
              </w:rPr>
            </w:pPr>
            <w:r>
              <w:rPr>
                <w:sz w:val="22"/>
                <w:szCs w:val="22"/>
              </w:rPr>
              <w:t>200</w:t>
            </w:r>
          </w:p>
        </w:tc>
        <w:tc>
          <w:tcPr>
            <w:tcW w:w="119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58A74F9D" w14:textId="77777777" w:rsidR="008566C9" w:rsidRDefault="00BE571B">
            <w:pPr>
              <w:jc w:val="center"/>
              <w:rPr>
                <w:rFonts w:hint="eastAsia"/>
              </w:rPr>
            </w:pPr>
            <w:r>
              <w:rPr>
                <w:color w:val="000000"/>
                <w:sz w:val="22"/>
                <w:szCs w:val="22"/>
              </w:rPr>
              <w:t>336,00</w:t>
            </w:r>
          </w:p>
        </w:tc>
        <w:tc>
          <w:tcPr>
            <w:tcW w:w="155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25A61C91" w14:textId="77777777" w:rsidR="008566C9" w:rsidRDefault="00BE571B">
            <w:pPr>
              <w:jc w:val="center"/>
              <w:rPr>
                <w:rFonts w:hint="eastAsia"/>
              </w:rPr>
            </w:pPr>
            <w:r>
              <w:rPr>
                <w:color w:val="000000"/>
                <w:sz w:val="22"/>
                <w:szCs w:val="22"/>
              </w:rPr>
              <w:t>67 200,00</w:t>
            </w:r>
          </w:p>
        </w:tc>
      </w:tr>
      <w:tr w:rsidR="008566C9" w14:paraId="17A0A7C2" w14:textId="77777777">
        <w:tblPrEx>
          <w:tblCellMar>
            <w:top w:w="0" w:type="dxa"/>
            <w:bottom w:w="0" w:type="dxa"/>
          </w:tblCellMar>
        </w:tblPrEx>
        <w:trPr>
          <w:trHeight w:val="315"/>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EE8311" w14:textId="77777777" w:rsidR="008566C9" w:rsidRDefault="00BE571B">
            <w:pPr>
              <w:jc w:val="center"/>
              <w:rPr>
                <w:rFonts w:hint="eastAsia"/>
                <w:sz w:val="22"/>
                <w:szCs w:val="22"/>
              </w:rPr>
            </w:pPr>
            <w:r>
              <w:rPr>
                <w:sz w:val="22"/>
                <w:szCs w:val="22"/>
              </w:rPr>
              <w:t>61</w:t>
            </w:r>
          </w:p>
        </w:tc>
        <w:tc>
          <w:tcPr>
            <w:tcW w:w="3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26F692" w14:textId="77777777" w:rsidR="008566C9" w:rsidRDefault="00BE571B">
            <w:pPr>
              <w:rPr>
                <w:rFonts w:hint="eastAsia"/>
                <w:sz w:val="22"/>
                <w:szCs w:val="22"/>
              </w:rPr>
            </w:pPr>
            <w:r>
              <w:rPr>
                <w:sz w:val="22"/>
                <w:szCs w:val="22"/>
              </w:rPr>
              <w:t>Слива свежая</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CE1F40" w14:textId="77777777" w:rsidR="008566C9" w:rsidRDefault="00BE571B">
            <w:pPr>
              <w:jc w:val="center"/>
              <w:rPr>
                <w:rFonts w:hint="eastAsia"/>
                <w:sz w:val="22"/>
                <w:szCs w:val="22"/>
              </w:rPr>
            </w:pPr>
            <w:r>
              <w:rPr>
                <w:sz w:val="22"/>
                <w:szCs w:val="22"/>
              </w:rPr>
              <w:t>кг</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91966B" w14:textId="77777777" w:rsidR="008566C9" w:rsidRDefault="00BE571B">
            <w:pPr>
              <w:jc w:val="center"/>
              <w:rPr>
                <w:rFonts w:hint="eastAsia"/>
                <w:sz w:val="22"/>
                <w:szCs w:val="22"/>
              </w:rPr>
            </w:pPr>
            <w:r>
              <w:rPr>
                <w:sz w:val="22"/>
                <w:szCs w:val="22"/>
              </w:rPr>
              <w:t>1500</w:t>
            </w:r>
          </w:p>
        </w:tc>
        <w:tc>
          <w:tcPr>
            <w:tcW w:w="119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65445B3D" w14:textId="77777777" w:rsidR="008566C9" w:rsidRDefault="00BE571B">
            <w:pPr>
              <w:jc w:val="center"/>
              <w:rPr>
                <w:rFonts w:hint="eastAsia"/>
              </w:rPr>
            </w:pPr>
            <w:r>
              <w:rPr>
                <w:color w:val="000000"/>
                <w:sz w:val="22"/>
                <w:szCs w:val="22"/>
              </w:rPr>
              <w:t>196,00</w:t>
            </w:r>
          </w:p>
        </w:tc>
        <w:tc>
          <w:tcPr>
            <w:tcW w:w="155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0A6D213C" w14:textId="77777777" w:rsidR="008566C9" w:rsidRDefault="00BE571B">
            <w:pPr>
              <w:jc w:val="center"/>
              <w:rPr>
                <w:rFonts w:hint="eastAsia"/>
              </w:rPr>
            </w:pPr>
            <w:r>
              <w:rPr>
                <w:color w:val="000000"/>
                <w:sz w:val="22"/>
                <w:szCs w:val="22"/>
              </w:rPr>
              <w:t>294 000,00</w:t>
            </w:r>
          </w:p>
        </w:tc>
      </w:tr>
      <w:tr w:rsidR="008566C9" w14:paraId="39DE9F0B" w14:textId="77777777">
        <w:tblPrEx>
          <w:tblCellMar>
            <w:top w:w="0" w:type="dxa"/>
            <w:bottom w:w="0" w:type="dxa"/>
          </w:tblCellMar>
        </w:tblPrEx>
        <w:trPr>
          <w:trHeight w:val="315"/>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50705B" w14:textId="77777777" w:rsidR="008566C9" w:rsidRDefault="00BE571B">
            <w:pPr>
              <w:jc w:val="center"/>
              <w:rPr>
                <w:rFonts w:hint="eastAsia"/>
                <w:sz w:val="22"/>
                <w:szCs w:val="22"/>
              </w:rPr>
            </w:pPr>
            <w:r>
              <w:rPr>
                <w:sz w:val="22"/>
                <w:szCs w:val="22"/>
              </w:rPr>
              <w:t>62</w:t>
            </w:r>
          </w:p>
        </w:tc>
        <w:tc>
          <w:tcPr>
            <w:tcW w:w="3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F31358" w14:textId="77777777" w:rsidR="008566C9" w:rsidRDefault="00BE571B">
            <w:pPr>
              <w:rPr>
                <w:rFonts w:hint="eastAsia"/>
                <w:sz w:val="22"/>
                <w:szCs w:val="22"/>
              </w:rPr>
            </w:pPr>
            <w:r>
              <w:rPr>
                <w:sz w:val="22"/>
                <w:szCs w:val="22"/>
              </w:rPr>
              <w:t xml:space="preserve">Ананас свежий </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3A1154" w14:textId="77777777" w:rsidR="008566C9" w:rsidRDefault="00BE571B">
            <w:pPr>
              <w:jc w:val="center"/>
              <w:rPr>
                <w:rFonts w:hint="eastAsia"/>
                <w:sz w:val="22"/>
                <w:szCs w:val="22"/>
              </w:rPr>
            </w:pPr>
            <w:r>
              <w:rPr>
                <w:sz w:val="22"/>
                <w:szCs w:val="22"/>
              </w:rPr>
              <w:t>кг</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B78ED1" w14:textId="77777777" w:rsidR="008566C9" w:rsidRDefault="00BE571B">
            <w:pPr>
              <w:jc w:val="center"/>
              <w:rPr>
                <w:rFonts w:hint="eastAsia"/>
                <w:sz w:val="22"/>
                <w:szCs w:val="22"/>
              </w:rPr>
            </w:pPr>
            <w:r>
              <w:rPr>
                <w:sz w:val="22"/>
                <w:szCs w:val="22"/>
              </w:rPr>
              <w:t>100</w:t>
            </w:r>
          </w:p>
        </w:tc>
        <w:tc>
          <w:tcPr>
            <w:tcW w:w="119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5BEED6D1" w14:textId="77777777" w:rsidR="008566C9" w:rsidRDefault="00BE571B">
            <w:pPr>
              <w:jc w:val="center"/>
              <w:rPr>
                <w:rFonts w:hint="eastAsia"/>
              </w:rPr>
            </w:pPr>
            <w:r>
              <w:rPr>
                <w:color w:val="000000"/>
                <w:sz w:val="22"/>
                <w:szCs w:val="22"/>
              </w:rPr>
              <w:t>910,00</w:t>
            </w:r>
          </w:p>
        </w:tc>
        <w:tc>
          <w:tcPr>
            <w:tcW w:w="155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74B40988" w14:textId="77777777" w:rsidR="008566C9" w:rsidRDefault="00BE571B">
            <w:pPr>
              <w:jc w:val="center"/>
              <w:rPr>
                <w:rFonts w:hint="eastAsia"/>
              </w:rPr>
            </w:pPr>
            <w:r>
              <w:rPr>
                <w:color w:val="000000"/>
                <w:sz w:val="22"/>
                <w:szCs w:val="22"/>
              </w:rPr>
              <w:t>91 000,00</w:t>
            </w:r>
          </w:p>
        </w:tc>
      </w:tr>
      <w:tr w:rsidR="008566C9" w14:paraId="74E4937A" w14:textId="77777777">
        <w:tblPrEx>
          <w:tblCellMar>
            <w:top w:w="0" w:type="dxa"/>
            <w:bottom w:w="0" w:type="dxa"/>
          </w:tblCellMar>
        </w:tblPrEx>
        <w:trPr>
          <w:trHeight w:val="315"/>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882D8F" w14:textId="77777777" w:rsidR="008566C9" w:rsidRDefault="00BE571B">
            <w:pPr>
              <w:jc w:val="center"/>
              <w:rPr>
                <w:rFonts w:hint="eastAsia"/>
                <w:sz w:val="22"/>
                <w:szCs w:val="22"/>
              </w:rPr>
            </w:pPr>
            <w:r>
              <w:rPr>
                <w:sz w:val="22"/>
                <w:szCs w:val="22"/>
              </w:rPr>
              <w:t>63</w:t>
            </w:r>
          </w:p>
        </w:tc>
        <w:tc>
          <w:tcPr>
            <w:tcW w:w="3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488224" w14:textId="77777777" w:rsidR="008566C9" w:rsidRDefault="00BE571B">
            <w:pPr>
              <w:rPr>
                <w:rFonts w:hint="eastAsia"/>
                <w:sz w:val="22"/>
                <w:szCs w:val="22"/>
              </w:rPr>
            </w:pPr>
            <w:r>
              <w:rPr>
                <w:sz w:val="22"/>
                <w:szCs w:val="22"/>
              </w:rPr>
              <w:t>Яблоки свежие</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B58BF4" w14:textId="77777777" w:rsidR="008566C9" w:rsidRDefault="00BE571B">
            <w:pPr>
              <w:jc w:val="center"/>
              <w:rPr>
                <w:rFonts w:hint="eastAsia"/>
                <w:sz w:val="22"/>
                <w:szCs w:val="22"/>
              </w:rPr>
            </w:pPr>
            <w:r>
              <w:rPr>
                <w:sz w:val="22"/>
                <w:szCs w:val="22"/>
              </w:rPr>
              <w:t>кг</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C6C045" w14:textId="77777777" w:rsidR="008566C9" w:rsidRDefault="00BE571B">
            <w:pPr>
              <w:jc w:val="center"/>
              <w:rPr>
                <w:rFonts w:hint="eastAsia"/>
                <w:sz w:val="22"/>
                <w:szCs w:val="22"/>
              </w:rPr>
            </w:pPr>
            <w:r>
              <w:rPr>
                <w:sz w:val="22"/>
                <w:szCs w:val="22"/>
              </w:rPr>
              <w:t>4000</w:t>
            </w:r>
          </w:p>
        </w:tc>
        <w:tc>
          <w:tcPr>
            <w:tcW w:w="119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49CAEC7C" w14:textId="77777777" w:rsidR="008566C9" w:rsidRDefault="00BE571B">
            <w:pPr>
              <w:jc w:val="center"/>
              <w:rPr>
                <w:rFonts w:hint="eastAsia"/>
              </w:rPr>
            </w:pPr>
            <w:r>
              <w:rPr>
                <w:color w:val="000000"/>
                <w:sz w:val="22"/>
                <w:szCs w:val="22"/>
              </w:rPr>
              <w:t>105,00</w:t>
            </w:r>
          </w:p>
        </w:tc>
        <w:tc>
          <w:tcPr>
            <w:tcW w:w="155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08DF2D96" w14:textId="77777777" w:rsidR="008566C9" w:rsidRDefault="00BE571B">
            <w:pPr>
              <w:jc w:val="center"/>
              <w:rPr>
                <w:rFonts w:hint="eastAsia"/>
              </w:rPr>
            </w:pPr>
            <w:r>
              <w:rPr>
                <w:color w:val="000000"/>
                <w:sz w:val="22"/>
                <w:szCs w:val="22"/>
              </w:rPr>
              <w:t>420 000,00</w:t>
            </w:r>
          </w:p>
        </w:tc>
      </w:tr>
      <w:tr w:rsidR="008566C9" w14:paraId="7096B02E" w14:textId="77777777">
        <w:tblPrEx>
          <w:tblCellMar>
            <w:top w:w="0" w:type="dxa"/>
            <w:bottom w:w="0" w:type="dxa"/>
          </w:tblCellMar>
        </w:tblPrEx>
        <w:trPr>
          <w:trHeight w:val="315"/>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FAB42A" w14:textId="77777777" w:rsidR="008566C9" w:rsidRDefault="00BE571B">
            <w:pPr>
              <w:jc w:val="center"/>
              <w:rPr>
                <w:rFonts w:hint="eastAsia"/>
                <w:sz w:val="22"/>
                <w:szCs w:val="22"/>
              </w:rPr>
            </w:pPr>
            <w:r>
              <w:rPr>
                <w:sz w:val="22"/>
                <w:szCs w:val="22"/>
              </w:rPr>
              <w:t>64</w:t>
            </w:r>
          </w:p>
        </w:tc>
        <w:tc>
          <w:tcPr>
            <w:tcW w:w="3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DEB168" w14:textId="77777777" w:rsidR="008566C9" w:rsidRDefault="00BE571B">
            <w:pPr>
              <w:rPr>
                <w:rFonts w:hint="eastAsia"/>
                <w:sz w:val="22"/>
                <w:szCs w:val="22"/>
              </w:rPr>
            </w:pPr>
            <w:r>
              <w:rPr>
                <w:sz w:val="22"/>
                <w:szCs w:val="22"/>
              </w:rPr>
              <w:t xml:space="preserve">Абрикосы </w:t>
            </w:r>
            <w:r>
              <w:rPr>
                <w:sz w:val="22"/>
                <w:szCs w:val="22"/>
              </w:rPr>
              <w:t>свежие</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48D041" w14:textId="77777777" w:rsidR="008566C9" w:rsidRDefault="00BE571B">
            <w:pPr>
              <w:jc w:val="center"/>
              <w:rPr>
                <w:rFonts w:hint="eastAsia"/>
                <w:sz w:val="22"/>
                <w:szCs w:val="22"/>
              </w:rPr>
            </w:pPr>
            <w:r>
              <w:rPr>
                <w:sz w:val="22"/>
                <w:szCs w:val="22"/>
              </w:rPr>
              <w:t>кг</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6A0F8C" w14:textId="77777777" w:rsidR="008566C9" w:rsidRDefault="00BE571B">
            <w:pPr>
              <w:jc w:val="center"/>
              <w:rPr>
                <w:rFonts w:hint="eastAsia"/>
                <w:sz w:val="22"/>
                <w:szCs w:val="22"/>
              </w:rPr>
            </w:pPr>
            <w:r>
              <w:rPr>
                <w:sz w:val="22"/>
                <w:szCs w:val="22"/>
              </w:rPr>
              <w:t>2200</w:t>
            </w:r>
          </w:p>
        </w:tc>
        <w:tc>
          <w:tcPr>
            <w:tcW w:w="119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48E36811" w14:textId="77777777" w:rsidR="008566C9" w:rsidRDefault="00BE571B">
            <w:pPr>
              <w:jc w:val="center"/>
              <w:rPr>
                <w:rFonts w:hint="eastAsia"/>
              </w:rPr>
            </w:pPr>
            <w:r>
              <w:rPr>
                <w:color w:val="000000"/>
                <w:sz w:val="22"/>
                <w:szCs w:val="22"/>
              </w:rPr>
              <w:t>280,00</w:t>
            </w:r>
          </w:p>
        </w:tc>
        <w:tc>
          <w:tcPr>
            <w:tcW w:w="155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571C37D4" w14:textId="77777777" w:rsidR="008566C9" w:rsidRDefault="00BE571B">
            <w:pPr>
              <w:jc w:val="center"/>
              <w:rPr>
                <w:rFonts w:hint="eastAsia"/>
              </w:rPr>
            </w:pPr>
            <w:r>
              <w:rPr>
                <w:color w:val="000000"/>
                <w:sz w:val="22"/>
                <w:szCs w:val="22"/>
              </w:rPr>
              <w:t>616 000,00</w:t>
            </w:r>
          </w:p>
        </w:tc>
      </w:tr>
      <w:tr w:rsidR="008566C9" w14:paraId="7084AC74" w14:textId="77777777">
        <w:tblPrEx>
          <w:tblCellMar>
            <w:top w:w="0" w:type="dxa"/>
            <w:bottom w:w="0" w:type="dxa"/>
          </w:tblCellMar>
        </w:tblPrEx>
        <w:trPr>
          <w:trHeight w:val="315"/>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F1D1B1" w14:textId="77777777" w:rsidR="008566C9" w:rsidRDefault="00BE571B">
            <w:pPr>
              <w:jc w:val="center"/>
              <w:rPr>
                <w:rFonts w:hint="eastAsia"/>
                <w:sz w:val="22"/>
                <w:szCs w:val="22"/>
              </w:rPr>
            </w:pPr>
            <w:r>
              <w:rPr>
                <w:sz w:val="22"/>
                <w:szCs w:val="22"/>
              </w:rPr>
              <w:t>65</w:t>
            </w:r>
          </w:p>
        </w:tc>
        <w:tc>
          <w:tcPr>
            <w:tcW w:w="3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064C3D" w14:textId="77777777" w:rsidR="008566C9" w:rsidRDefault="00BE571B">
            <w:pPr>
              <w:rPr>
                <w:rFonts w:hint="eastAsia"/>
                <w:sz w:val="22"/>
                <w:szCs w:val="22"/>
              </w:rPr>
            </w:pPr>
            <w:r>
              <w:rPr>
                <w:sz w:val="22"/>
                <w:szCs w:val="22"/>
              </w:rPr>
              <w:t>Вишня свежая</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A7B14E" w14:textId="77777777" w:rsidR="008566C9" w:rsidRDefault="00BE571B">
            <w:pPr>
              <w:jc w:val="center"/>
              <w:rPr>
                <w:rFonts w:hint="eastAsia"/>
                <w:sz w:val="22"/>
                <w:szCs w:val="22"/>
              </w:rPr>
            </w:pPr>
            <w:r>
              <w:rPr>
                <w:sz w:val="22"/>
                <w:szCs w:val="22"/>
              </w:rPr>
              <w:t>кг</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49BB74" w14:textId="77777777" w:rsidR="008566C9" w:rsidRDefault="00BE571B">
            <w:pPr>
              <w:jc w:val="center"/>
              <w:rPr>
                <w:rFonts w:hint="eastAsia"/>
                <w:sz w:val="22"/>
                <w:szCs w:val="22"/>
              </w:rPr>
            </w:pPr>
            <w:r>
              <w:rPr>
                <w:sz w:val="22"/>
                <w:szCs w:val="22"/>
              </w:rPr>
              <w:t>500</w:t>
            </w:r>
          </w:p>
        </w:tc>
        <w:tc>
          <w:tcPr>
            <w:tcW w:w="119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26A91ADF" w14:textId="77777777" w:rsidR="008566C9" w:rsidRDefault="00BE571B">
            <w:pPr>
              <w:jc w:val="center"/>
              <w:rPr>
                <w:rFonts w:hint="eastAsia"/>
              </w:rPr>
            </w:pPr>
            <w:r>
              <w:rPr>
                <w:color w:val="000000"/>
                <w:sz w:val="22"/>
                <w:szCs w:val="22"/>
              </w:rPr>
              <w:t>560,00</w:t>
            </w:r>
          </w:p>
        </w:tc>
        <w:tc>
          <w:tcPr>
            <w:tcW w:w="155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4078ACA9" w14:textId="77777777" w:rsidR="008566C9" w:rsidRDefault="00BE571B">
            <w:pPr>
              <w:jc w:val="center"/>
              <w:rPr>
                <w:rFonts w:hint="eastAsia"/>
              </w:rPr>
            </w:pPr>
            <w:r>
              <w:rPr>
                <w:color w:val="000000"/>
                <w:sz w:val="22"/>
                <w:szCs w:val="22"/>
              </w:rPr>
              <w:t>280 000,00</w:t>
            </w:r>
          </w:p>
        </w:tc>
      </w:tr>
      <w:tr w:rsidR="008566C9" w14:paraId="2313E1EE" w14:textId="77777777">
        <w:tblPrEx>
          <w:tblCellMar>
            <w:top w:w="0" w:type="dxa"/>
            <w:bottom w:w="0" w:type="dxa"/>
          </w:tblCellMar>
        </w:tblPrEx>
        <w:trPr>
          <w:trHeight w:val="315"/>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D8CEE9" w14:textId="77777777" w:rsidR="008566C9" w:rsidRDefault="00BE571B">
            <w:pPr>
              <w:jc w:val="center"/>
              <w:rPr>
                <w:rFonts w:hint="eastAsia"/>
                <w:sz w:val="22"/>
                <w:szCs w:val="22"/>
              </w:rPr>
            </w:pPr>
            <w:r>
              <w:rPr>
                <w:sz w:val="22"/>
                <w:szCs w:val="22"/>
              </w:rPr>
              <w:t>66</w:t>
            </w:r>
          </w:p>
        </w:tc>
        <w:tc>
          <w:tcPr>
            <w:tcW w:w="3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86825C" w14:textId="77777777" w:rsidR="008566C9" w:rsidRDefault="00BE571B">
            <w:pPr>
              <w:rPr>
                <w:rFonts w:hint="eastAsia"/>
                <w:sz w:val="22"/>
                <w:szCs w:val="22"/>
              </w:rPr>
            </w:pPr>
            <w:r>
              <w:rPr>
                <w:sz w:val="22"/>
                <w:szCs w:val="22"/>
              </w:rPr>
              <w:t>Персики свежие</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43C25E" w14:textId="77777777" w:rsidR="008566C9" w:rsidRDefault="00BE571B">
            <w:pPr>
              <w:jc w:val="center"/>
              <w:rPr>
                <w:rFonts w:hint="eastAsia"/>
                <w:sz w:val="22"/>
                <w:szCs w:val="22"/>
              </w:rPr>
            </w:pPr>
            <w:r>
              <w:rPr>
                <w:sz w:val="22"/>
                <w:szCs w:val="22"/>
              </w:rPr>
              <w:t>кг</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843370" w14:textId="77777777" w:rsidR="008566C9" w:rsidRDefault="00BE571B">
            <w:pPr>
              <w:jc w:val="center"/>
              <w:rPr>
                <w:rFonts w:hint="eastAsia"/>
                <w:sz w:val="22"/>
                <w:szCs w:val="22"/>
              </w:rPr>
            </w:pPr>
            <w:r>
              <w:rPr>
                <w:sz w:val="22"/>
                <w:szCs w:val="22"/>
              </w:rPr>
              <w:t>800</w:t>
            </w:r>
          </w:p>
        </w:tc>
        <w:tc>
          <w:tcPr>
            <w:tcW w:w="119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63B63EBB" w14:textId="77777777" w:rsidR="008566C9" w:rsidRDefault="00BE571B">
            <w:pPr>
              <w:jc w:val="center"/>
              <w:rPr>
                <w:rFonts w:hint="eastAsia"/>
              </w:rPr>
            </w:pPr>
            <w:r>
              <w:rPr>
                <w:color w:val="000000"/>
                <w:sz w:val="22"/>
                <w:szCs w:val="22"/>
              </w:rPr>
              <w:t>252,00</w:t>
            </w:r>
          </w:p>
        </w:tc>
        <w:tc>
          <w:tcPr>
            <w:tcW w:w="155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61916D1D" w14:textId="77777777" w:rsidR="008566C9" w:rsidRDefault="00BE571B">
            <w:pPr>
              <w:jc w:val="center"/>
              <w:rPr>
                <w:rFonts w:hint="eastAsia"/>
              </w:rPr>
            </w:pPr>
            <w:r>
              <w:rPr>
                <w:color w:val="000000"/>
                <w:sz w:val="22"/>
                <w:szCs w:val="22"/>
              </w:rPr>
              <w:t>201 600,00</w:t>
            </w:r>
          </w:p>
        </w:tc>
      </w:tr>
      <w:tr w:rsidR="008566C9" w14:paraId="27C0CE23" w14:textId="77777777">
        <w:tblPrEx>
          <w:tblCellMar>
            <w:top w:w="0" w:type="dxa"/>
            <w:bottom w:w="0" w:type="dxa"/>
          </w:tblCellMar>
        </w:tblPrEx>
        <w:trPr>
          <w:trHeight w:val="315"/>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CF2C9F" w14:textId="77777777" w:rsidR="008566C9" w:rsidRDefault="00BE571B">
            <w:pPr>
              <w:jc w:val="center"/>
              <w:rPr>
                <w:rFonts w:hint="eastAsia"/>
                <w:sz w:val="22"/>
                <w:szCs w:val="22"/>
              </w:rPr>
            </w:pPr>
            <w:r>
              <w:rPr>
                <w:sz w:val="22"/>
                <w:szCs w:val="22"/>
              </w:rPr>
              <w:t>67</w:t>
            </w:r>
          </w:p>
        </w:tc>
        <w:tc>
          <w:tcPr>
            <w:tcW w:w="3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EF9C57" w14:textId="77777777" w:rsidR="008566C9" w:rsidRDefault="00BE571B">
            <w:pPr>
              <w:rPr>
                <w:rFonts w:hint="eastAsia"/>
                <w:sz w:val="22"/>
                <w:szCs w:val="22"/>
              </w:rPr>
            </w:pPr>
            <w:r>
              <w:rPr>
                <w:sz w:val="22"/>
                <w:szCs w:val="22"/>
              </w:rPr>
              <w:t>Хурма свежая</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4D8181" w14:textId="77777777" w:rsidR="008566C9" w:rsidRDefault="00BE571B">
            <w:pPr>
              <w:jc w:val="center"/>
              <w:rPr>
                <w:rFonts w:hint="eastAsia"/>
                <w:sz w:val="22"/>
                <w:szCs w:val="22"/>
              </w:rPr>
            </w:pPr>
            <w:r>
              <w:rPr>
                <w:sz w:val="22"/>
                <w:szCs w:val="22"/>
              </w:rPr>
              <w:t>кг</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6E3225" w14:textId="77777777" w:rsidR="008566C9" w:rsidRDefault="00BE571B">
            <w:pPr>
              <w:jc w:val="center"/>
              <w:rPr>
                <w:rFonts w:hint="eastAsia"/>
                <w:sz w:val="22"/>
                <w:szCs w:val="22"/>
              </w:rPr>
            </w:pPr>
            <w:r>
              <w:rPr>
                <w:sz w:val="22"/>
                <w:szCs w:val="22"/>
              </w:rPr>
              <w:t>500</w:t>
            </w:r>
          </w:p>
        </w:tc>
        <w:tc>
          <w:tcPr>
            <w:tcW w:w="119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1B8667B9" w14:textId="77777777" w:rsidR="008566C9" w:rsidRDefault="00BE571B">
            <w:pPr>
              <w:jc w:val="center"/>
              <w:rPr>
                <w:rFonts w:hint="eastAsia"/>
              </w:rPr>
            </w:pPr>
            <w:r>
              <w:rPr>
                <w:color w:val="000000"/>
                <w:sz w:val="22"/>
                <w:szCs w:val="22"/>
              </w:rPr>
              <w:t>182,00</w:t>
            </w:r>
          </w:p>
        </w:tc>
        <w:tc>
          <w:tcPr>
            <w:tcW w:w="155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0E45D31E" w14:textId="77777777" w:rsidR="008566C9" w:rsidRDefault="00BE571B">
            <w:pPr>
              <w:jc w:val="center"/>
              <w:rPr>
                <w:rFonts w:hint="eastAsia"/>
              </w:rPr>
            </w:pPr>
            <w:r>
              <w:rPr>
                <w:color w:val="000000"/>
                <w:sz w:val="22"/>
                <w:szCs w:val="22"/>
              </w:rPr>
              <w:t>91 000,00</w:t>
            </w:r>
          </w:p>
        </w:tc>
      </w:tr>
      <w:tr w:rsidR="008566C9" w14:paraId="3819C843" w14:textId="77777777">
        <w:tblPrEx>
          <w:tblCellMar>
            <w:top w:w="0" w:type="dxa"/>
            <w:bottom w:w="0" w:type="dxa"/>
          </w:tblCellMar>
        </w:tblPrEx>
        <w:trPr>
          <w:trHeight w:val="315"/>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B0DCF3" w14:textId="77777777" w:rsidR="008566C9" w:rsidRDefault="00BE571B">
            <w:pPr>
              <w:jc w:val="center"/>
              <w:rPr>
                <w:rFonts w:hint="eastAsia"/>
                <w:sz w:val="22"/>
                <w:szCs w:val="22"/>
              </w:rPr>
            </w:pPr>
            <w:r>
              <w:rPr>
                <w:sz w:val="22"/>
                <w:szCs w:val="22"/>
              </w:rPr>
              <w:t>68</w:t>
            </w:r>
          </w:p>
        </w:tc>
        <w:tc>
          <w:tcPr>
            <w:tcW w:w="3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190DA6" w14:textId="77777777" w:rsidR="008566C9" w:rsidRDefault="00BE571B">
            <w:pPr>
              <w:rPr>
                <w:rFonts w:hint="eastAsia"/>
                <w:sz w:val="22"/>
                <w:szCs w:val="22"/>
              </w:rPr>
            </w:pPr>
            <w:r>
              <w:rPr>
                <w:sz w:val="22"/>
                <w:szCs w:val="22"/>
              </w:rPr>
              <w:t>Черешня свежая</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2D7C10" w14:textId="77777777" w:rsidR="008566C9" w:rsidRDefault="00BE571B">
            <w:pPr>
              <w:jc w:val="center"/>
              <w:rPr>
                <w:rFonts w:hint="eastAsia"/>
                <w:sz w:val="22"/>
                <w:szCs w:val="22"/>
              </w:rPr>
            </w:pPr>
            <w:r>
              <w:rPr>
                <w:sz w:val="22"/>
                <w:szCs w:val="22"/>
              </w:rPr>
              <w:t>кг</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FD34BA" w14:textId="77777777" w:rsidR="008566C9" w:rsidRDefault="00BE571B">
            <w:pPr>
              <w:jc w:val="center"/>
              <w:rPr>
                <w:rFonts w:hint="eastAsia"/>
                <w:sz w:val="22"/>
                <w:szCs w:val="22"/>
              </w:rPr>
            </w:pPr>
            <w:r>
              <w:rPr>
                <w:sz w:val="22"/>
                <w:szCs w:val="22"/>
              </w:rPr>
              <w:t>1800</w:t>
            </w:r>
          </w:p>
        </w:tc>
        <w:tc>
          <w:tcPr>
            <w:tcW w:w="119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7DDC7EEA" w14:textId="77777777" w:rsidR="008566C9" w:rsidRDefault="00BE571B">
            <w:pPr>
              <w:jc w:val="center"/>
              <w:rPr>
                <w:rFonts w:hint="eastAsia"/>
              </w:rPr>
            </w:pPr>
            <w:r>
              <w:rPr>
                <w:color w:val="000000"/>
                <w:sz w:val="22"/>
                <w:szCs w:val="22"/>
              </w:rPr>
              <w:t>490,00</w:t>
            </w:r>
          </w:p>
        </w:tc>
        <w:tc>
          <w:tcPr>
            <w:tcW w:w="155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0EFDC275" w14:textId="77777777" w:rsidR="008566C9" w:rsidRDefault="00BE571B">
            <w:pPr>
              <w:jc w:val="center"/>
              <w:rPr>
                <w:rFonts w:hint="eastAsia"/>
              </w:rPr>
            </w:pPr>
            <w:r>
              <w:rPr>
                <w:color w:val="000000"/>
                <w:sz w:val="22"/>
                <w:szCs w:val="22"/>
              </w:rPr>
              <w:t>882 000,00</w:t>
            </w:r>
          </w:p>
        </w:tc>
      </w:tr>
      <w:tr w:rsidR="008566C9" w14:paraId="0CEBCB21" w14:textId="77777777">
        <w:tblPrEx>
          <w:tblCellMar>
            <w:top w:w="0" w:type="dxa"/>
            <w:bottom w:w="0" w:type="dxa"/>
          </w:tblCellMar>
        </w:tblPrEx>
        <w:trPr>
          <w:trHeight w:val="315"/>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24904D" w14:textId="77777777" w:rsidR="008566C9" w:rsidRDefault="00BE571B">
            <w:pPr>
              <w:jc w:val="center"/>
              <w:rPr>
                <w:rFonts w:hint="eastAsia"/>
                <w:sz w:val="22"/>
                <w:szCs w:val="22"/>
              </w:rPr>
            </w:pPr>
            <w:r>
              <w:rPr>
                <w:sz w:val="22"/>
                <w:szCs w:val="22"/>
              </w:rPr>
              <w:t>69</w:t>
            </w:r>
          </w:p>
        </w:tc>
        <w:tc>
          <w:tcPr>
            <w:tcW w:w="3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C0AB46" w14:textId="77777777" w:rsidR="008566C9" w:rsidRDefault="00BE571B">
            <w:pPr>
              <w:rPr>
                <w:rFonts w:hint="eastAsia"/>
                <w:sz w:val="22"/>
                <w:szCs w:val="22"/>
              </w:rPr>
            </w:pPr>
            <w:r>
              <w:rPr>
                <w:sz w:val="22"/>
                <w:szCs w:val="22"/>
              </w:rPr>
              <w:t>Малина свежая</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7752FA" w14:textId="77777777" w:rsidR="008566C9" w:rsidRDefault="00BE571B">
            <w:pPr>
              <w:jc w:val="center"/>
              <w:rPr>
                <w:rFonts w:hint="eastAsia"/>
                <w:sz w:val="22"/>
                <w:szCs w:val="22"/>
              </w:rPr>
            </w:pPr>
            <w:r>
              <w:rPr>
                <w:sz w:val="22"/>
                <w:szCs w:val="22"/>
              </w:rPr>
              <w:t>кг</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B723A6" w14:textId="77777777" w:rsidR="008566C9" w:rsidRDefault="00BE571B">
            <w:pPr>
              <w:jc w:val="center"/>
              <w:rPr>
                <w:rFonts w:hint="eastAsia"/>
                <w:sz w:val="22"/>
                <w:szCs w:val="22"/>
              </w:rPr>
            </w:pPr>
            <w:r>
              <w:rPr>
                <w:sz w:val="22"/>
                <w:szCs w:val="22"/>
              </w:rPr>
              <w:t>100</w:t>
            </w:r>
          </w:p>
        </w:tc>
        <w:tc>
          <w:tcPr>
            <w:tcW w:w="119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1BDF87A0" w14:textId="77777777" w:rsidR="008566C9" w:rsidRDefault="00BE571B">
            <w:pPr>
              <w:jc w:val="center"/>
              <w:rPr>
                <w:rFonts w:hint="eastAsia"/>
              </w:rPr>
            </w:pPr>
            <w:r>
              <w:rPr>
                <w:color w:val="000000"/>
                <w:sz w:val="22"/>
                <w:szCs w:val="22"/>
              </w:rPr>
              <w:t>1 050,00</w:t>
            </w:r>
          </w:p>
        </w:tc>
        <w:tc>
          <w:tcPr>
            <w:tcW w:w="155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6962C350" w14:textId="77777777" w:rsidR="008566C9" w:rsidRDefault="00BE571B">
            <w:pPr>
              <w:jc w:val="center"/>
              <w:rPr>
                <w:rFonts w:hint="eastAsia"/>
              </w:rPr>
            </w:pPr>
            <w:r>
              <w:rPr>
                <w:color w:val="000000"/>
                <w:sz w:val="22"/>
                <w:szCs w:val="22"/>
              </w:rPr>
              <w:t>105 000,00</w:t>
            </w:r>
          </w:p>
        </w:tc>
      </w:tr>
      <w:tr w:rsidR="008566C9" w14:paraId="70512A5D" w14:textId="77777777">
        <w:tblPrEx>
          <w:tblCellMar>
            <w:top w:w="0" w:type="dxa"/>
            <w:bottom w:w="0" w:type="dxa"/>
          </w:tblCellMar>
        </w:tblPrEx>
        <w:trPr>
          <w:trHeight w:val="315"/>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DC5627" w14:textId="77777777" w:rsidR="008566C9" w:rsidRDefault="00BE571B">
            <w:pPr>
              <w:jc w:val="center"/>
              <w:rPr>
                <w:rFonts w:hint="eastAsia"/>
                <w:sz w:val="22"/>
                <w:szCs w:val="22"/>
              </w:rPr>
            </w:pPr>
            <w:r>
              <w:rPr>
                <w:sz w:val="22"/>
                <w:szCs w:val="22"/>
              </w:rPr>
              <w:t>70</w:t>
            </w:r>
          </w:p>
        </w:tc>
        <w:tc>
          <w:tcPr>
            <w:tcW w:w="3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E1F39B" w14:textId="77777777" w:rsidR="008566C9" w:rsidRDefault="00BE571B">
            <w:pPr>
              <w:rPr>
                <w:rFonts w:hint="eastAsia"/>
                <w:sz w:val="22"/>
                <w:szCs w:val="22"/>
              </w:rPr>
            </w:pPr>
            <w:r>
              <w:rPr>
                <w:sz w:val="22"/>
                <w:szCs w:val="22"/>
              </w:rPr>
              <w:t>Арбуз свежий</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4B4830" w14:textId="77777777" w:rsidR="008566C9" w:rsidRDefault="00BE571B">
            <w:pPr>
              <w:jc w:val="center"/>
              <w:rPr>
                <w:rFonts w:hint="eastAsia"/>
                <w:sz w:val="22"/>
                <w:szCs w:val="22"/>
              </w:rPr>
            </w:pPr>
            <w:r>
              <w:rPr>
                <w:sz w:val="22"/>
                <w:szCs w:val="22"/>
              </w:rPr>
              <w:t>кг</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1D5331" w14:textId="77777777" w:rsidR="008566C9" w:rsidRDefault="00BE571B">
            <w:pPr>
              <w:jc w:val="center"/>
              <w:rPr>
                <w:rFonts w:hint="eastAsia"/>
                <w:sz w:val="22"/>
                <w:szCs w:val="22"/>
              </w:rPr>
            </w:pPr>
            <w:r>
              <w:rPr>
                <w:sz w:val="22"/>
                <w:szCs w:val="22"/>
              </w:rPr>
              <w:t>1500</w:t>
            </w:r>
          </w:p>
        </w:tc>
        <w:tc>
          <w:tcPr>
            <w:tcW w:w="119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0D0D8560" w14:textId="77777777" w:rsidR="008566C9" w:rsidRDefault="00BE571B">
            <w:pPr>
              <w:jc w:val="center"/>
              <w:rPr>
                <w:rFonts w:hint="eastAsia"/>
              </w:rPr>
            </w:pPr>
            <w:r>
              <w:rPr>
                <w:color w:val="000000"/>
                <w:sz w:val="22"/>
                <w:szCs w:val="22"/>
              </w:rPr>
              <w:t>42,00</w:t>
            </w:r>
          </w:p>
        </w:tc>
        <w:tc>
          <w:tcPr>
            <w:tcW w:w="155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5AC2700B" w14:textId="77777777" w:rsidR="008566C9" w:rsidRDefault="00BE571B">
            <w:pPr>
              <w:jc w:val="center"/>
              <w:rPr>
                <w:rFonts w:hint="eastAsia"/>
              </w:rPr>
            </w:pPr>
            <w:r>
              <w:rPr>
                <w:color w:val="000000"/>
                <w:sz w:val="22"/>
                <w:szCs w:val="22"/>
              </w:rPr>
              <w:t>63 000,00</w:t>
            </w:r>
          </w:p>
        </w:tc>
      </w:tr>
      <w:tr w:rsidR="008566C9" w14:paraId="36EDCEB9" w14:textId="77777777">
        <w:tblPrEx>
          <w:tblCellMar>
            <w:top w:w="0" w:type="dxa"/>
            <w:bottom w:w="0" w:type="dxa"/>
          </w:tblCellMar>
        </w:tblPrEx>
        <w:trPr>
          <w:trHeight w:val="315"/>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D31FDA" w14:textId="77777777" w:rsidR="008566C9" w:rsidRDefault="00BE571B">
            <w:pPr>
              <w:jc w:val="center"/>
              <w:rPr>
                <w:rFonts w:hint="eastAsia"/>
                <w:sz w:val="22"/>
                <w:szCs w:val="22"/>
              </w:rPr>
            </w:pPr>
            <w:r>
              <w:rPr>
                <w:sz w:val="22"/>
                <w:szCs w:val="22"/>
              </w:rPr>
              <w:t>71</w:t>
            </w:r>
          </w:p>
        </w:tc>
        <w:tc>
          <w:tcPr>
            <w:tcW w:w="3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79E7F4" w14:textId="77777777" w:rsidR="008566C9" w:rsidRDefault="00BE571B">
            <w:pPr>
              <w:rPr>
                <w:rFonts w:hint="eastAsia"/>
                <w:sz w:val="22"/>
                <w:szCs w:val="22"/>
              </w:rPr>
            </w:pPr>
            <w:r>
              <w:rPr>
                <w:sz w:val="22"/>
                <w:szCs w:val="22"/>
              </w:rPr>
              <w:t>Дыня свежая</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C45BEC" w14:textId="77777777" w:rsidR="008566C9" w:rsidRDefault="00BE571B">
            <w:pPr>
              <w:jc w:val="center"/>
              <w:rPr>
                <w:rFonts w:hint="eastAsia"/>
                <w:sz w:val="22"/>
                <w:szCs w:val="22"/>
              </w:rPr>
            </w:pPr>
            <w:r>
              <w:rPr>
                <w:sz w:val="22"/>
                <w:szCs w:val="22"/>
              </w:rPr>
              <w:t>кг</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07563B" w14:textId="77777777" w:rsidR="008566C9" w:rsidRDefault="00BE571B">
            <w:pPr>
              <w:jc w:val="center"/>
              <w:rPr>
                <w:rFonts w:hint="eastAsia"/>
                <w:sz w:val="22"/>
                <w:szCs w:val="22"/>
              </w:rPr>
            </w:pPr>
            <w:r>
              <w:rPr>
                <w:sz w:val="22"/>
                <w:szCs w:val="22"/>
              </w:rPr>
              <w:t>1200</w:t>
            </w:r>
          </w:p>
        </w:tc>
        <w:tc>
          <w:tcPr>
            <w:tcW w:w="119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1D840C0C" w14:textId="77777777" w:rsidR="008566C9" w:rsidRDefault="00BE571B">
            <w:pPr>
              <w:jc w:val="center"/>
              <w:rPr>
                <w:rFonts w:hint="eastAsia"/>
              </w:rPr>
            </w:pPr>
            <w:r>
              <w:rPr>
                <w:color w:val="000000"/>
                <w:sz w:val="22"/>
                <w:szCs w:val="22"/>
              </w:rPr>
              <w:t>91,00</w:t>
            </w:r>
          </w:p>
        </w:tc>
        <w:tc>
          <w:tcPr>
            <w:tcW w:w="155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6DCEF083" w14:textId="77777777" w:rsidR="008566C9" w:rsidRDefault="00BE571B">
            <w:pPr>
              <w:jc w:val="center"/>
              <w:rPr>
                <w:rFonts w:hint="eastAsia"/>
              </w:rPr>
            </w:pPr>
            <w:r>
              <w:rPr>
                <w:color w:val="000000"/>
                <w:sz w:val="22"/>
                <w:szCs w:val="22"/>
              </w:rPr>
              <w:t>109 200,00</w:t>
            </w:r>
          </w:p>
        </w:tc>
      </w:tr>
      <w:tr w:rsidR="008566C9" w14:paraId="1856D6AC" w14:textId="77777777">
        <w:tblPrEx>
          <w:tblCellMar>
            <w:top w:w="0" w:type="dxa"/>
            <w:bottom w:w="0" w:type="dxa"/>
          </w:tblCellMar>
        </w:tblPrEx>
        <w:trPr>
          <w:trHeight w:val="315"/>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204FDE" w14:textId="77777777" w:rsidR="008566C9" w:rsidRDefault="00BE571B">
            <w:pPr>
              <w:jc w:val="center"/>
              <w:rPr>
                <w:rFonts w:hint="eastAsia"/>
                <w:sz w:val="22"/>
                <w:szCs w:val="22"/>
              </w:rPr>
            </w:pPr>
            <w:r>
              <w:rPr>
                <w:sz w:val="22"/>
                <w:szCs w:val="22"/>
              </w:rPr>
              <w:t>72</w:t>
            </w:r>
          </w:p>
        </w:tc>
        <w:tc>
          <w:tcPr>
            <w:tcW w:w="3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A4EE7C" w14:textId="77777777" w:rsidR="008566C9" w:rsidRDefault="00BE571B">
            <w:pPr>
              <w:rPr>
                <w:rFonts w:hint="eastAsia"/>
                <w:sz w:val="22"/>
                <w:szCs w:val="22"/>
              </w:rPr>
            </w:pPr>
            <w:r>
              <w:rPr>
                <w:sz w:val="22"/>
                <w:szCs w:val="22"/>
              </w:rPr>
              <w:t>Инжир свежий</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5DE808" w14:textId="77777777" w:rsidR="008566C9" w:rsidRDefault="00BE571B">
            <w:pPr>
              <w:jc w:val="center"/>
              <w:rPr>
                <w:rFonts w:hint="eastAsia"/>
                <w:sz w:val="22"/>
                <w:szCs w:val="22"/>
              </w:rPr>
            </w:pPr>
            <w:r>
              <w:rPr>
                <w:sz w:val="22"/>
                <w:szCs w:val="22"/>
              </w:rPr>
              <w:t>кг</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9B64B4" w14:textId="77777777" w:rsidR="008566C9" w:rsidRDefault="00BE571B">
            <w:pPr>
              <w:jc w:val="center"/>
              <w:rPr>
                <w:rFonts w:hint="eastAsia"/>
                <w:sz w:val="22"/>
                <w:szCs w:val="22"/>
              </w:rPr>
            </w:pPr>
            <w:r>
              <w:rPr>
                <w:sz w:val="22"/>
                <w:szCs w:val="22"/>
              </w:rPr>
              <w:t>300</w:t>
            </w:r>
          </w:p>
        </w:tc>
        <w:tc>
          <w:tcPr>
            <w:tcW w:w="119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75733982" w14:textId="77777777" w:rsidR="008566C9" w:rsidRDefault="00BE571B">
            <w:pPr>
              <w:jc w:val="center"/>
              <w:rPr>
                <w:rFonts w:hint="eastAsia"/>
              </w:rPr>
            </w:pPr>
            <w:r>
              <w:rPr>
                <w:color w:val="000000"/>
                <w:sz w:val="22"/>
                <w:szCs w:val="22"/>
              </w:rPr>
              <w:t>490,00</w:t>
            </w:r>
          </w:p>
        </w:tc>
        <w:tc>
          <w:tcPr>
            <w:tcW w:w="155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6072348C" w14:textId="77777777" w:rsidR="008566C9" w:rsidRDefault="00BE571B">
            <w:pPr>
              <w:jc w:val="center"/>
              <w:rPr>
                <w:rFonts w:hint="eastAsia"/>
              </w:rPr>
            </w:pPr>
            <w:r>
              <w:rPr>
                <w:color w:val="000000"/>
                <w:sz w:val="22"/>
                <w:szCs w:val="22"/>
              </w:rPr>
              <w:t>147 000,00</w:t>
            </w:r>
          </w:p>
        </w:tc>
      </w:tr>
      <w:tr w:rsidR="008566C9" w14:paraId="69108212" w14:textId="77777777">
        <w:tblPrEx>
          <w:tblCellMar>
            <w:top w:w="0" w:type="dxa"/>
            <w:bottom w:w="0" w:type="dxa"/>
          </w:tblCellMar>
        </w:tblPrEx>
        <w:trPr>
          <w:trHeight w:val="315"/>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7648F8" w14:textId="77777777" w:rsidR="008566C9" w:rsidRDefault="00BE571B">
            <w:pPr>
              <w:jc w:val="center"/>
              <w:rPr>
                <w:rFonts w:hint="eastAsia"/>
                <w:sz w:val="22"/>
                <w:szCs w:val="22"/>
              </w:rPr>
            </w:pPr>
            <w:r>
              <w:rPr>
                <w:sz w:val="22"/>
                <w:szCs w:val="22"/>
              </w:rPr>
              <w:t>73</w:t>
            </w:r>
          </w:p>
        </w:tc>
        <w:tc>
          <w:tcPr>
            <w:tcW w:w="3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DA2CAF" w14:textId="77777777" w:rsidR="008566C9" w:rsidRDefault="00BE571B">
            <w:pPr>
              <w:rPr>
                <w:rFonts w:hint="eastAsia"/>
                <w:sz w:val="22"/>
                <w:szCs w:val="22"/>
              </w:rPr>
            </w:pPr>
            <w:r>
              <w:rPr>
                <w:sz w:val="22"/>
                <w:szCs w:val="22"/>
              </w:rPr>
              <w:t>Сухофрукты</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F10034" w14:textId="77777777" w:rsidR="008566C9" w:rsidRDefault="00BE571B">
            <w:pPr>
              <w:jc w:val="center"/>
              <w:rPr>
                <w:rFonts w:hint="eastAsia"/>
                <w:sz w:val="22"/>
                <w:szCs w:val="22"/>
              </w:rPr>
            </w:pPr>
            <w:r>
              <w:rPr>
                <w:sz w:val="22"/>
                <w:szCs w:val="22"/>
              </w:rPr>
              <w:t>кг</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A1A16E" w14:textId="77777777" w:rsidR="008566C9" w:rsidRDefault="00BE571B">
            <w:pPr>
              <w:jc w:val="center"/>
              <w:rPr>
                <w:rFonts w:hint="eastAsia"/>
                <w:sz w:val="22"/>
                <w:szCs w:val="22"/>
              </w:rPr>
            </w:pPr>
            <w:r>
              <w:rPr>
                <w:sz w:val="22"/>
                <w:szCs w:val="22"/>
              </w:rPr>
              <w:t>900</w:t>
            </w:r>
          </w:p>
        </w:tc>
        <w:tc>
          <w:tcPr>
            <w:tcW w:w="119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31BAF14C" w14:textId="77777777" w:rsidR="008566C9" w:rsidRDefault="00BE571B">
            <w:pPr>
              <w:jc w:val="center"/>
              <w:rPr>
                <w:rFonts w:hint="eastAsia"/>
              </w:rPr>
            </w:pPr>
            <w:r>
              <w:rPr>
                <w:color w:val="000000"/>
                <w:sz w:val="22"/>
                <w:szCs w:val="22"/>
              </w:rPr>
              <w:t>119,00</w:t>
            </w:r>
          </w:p>
        </w:tc>
        <w:tc>
          <w:tcPr>
            <w:tcW w:w="155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6BC7BFA8" w14:textId="77777777" w:rsidR="008566C9" w:rsidRDefault="00BE571B">
            <w:pPr>
              <w:jc w:val="center"/>
              <w:rPr>
                <w:rFonts w:hint="eastAsia"/>
              </w:rPr>
            </w:pPr>
            <w:r>
              <w:rPr>
                <w:color w:val="000000"/>
                <w:sz w:val="22"/>
                <w:szCs w:val="22"/>
              </w:rPr>
              <w:t>107 100,00</w:t>
            </w:r>
          </w:p>
        </w:tc>
      </w:tr>
      <w:tr w:rsidR="008566C9" w14:paraId="4BFAF622" w14:textId="77777777">
        <w:tblPrEx>
          <w:tblCellMar>
            <w:top w:w="0" w:type="dxa"/>
            <w:bottom w:w="0" w:type="dxa"/>
          </w:tblCellMar>
        </w:tblPrEx>
        <w:trPr>
          <w:trHeight w:val="315"/>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5AD810" w14:textId="77777777" w:rsidR="008566C9" w:rsidRDefault="00BE571B">
            <w:pPr>
              <w:jc w:val="center"/>
              <w:rPr>
                <w:rFonts w:hint="eastAsia"/>
                <w:sz w:val="22"/>
                <w:szCs w:val="22"/>
              </w:rPr>
            </w:pPr>
            <w:r>
              <w:rPr>
                <w:sz w:val="22"/>
                <w:szCs w:val="22"/>
              </w:rPr>
              <w:t>74</w:t>
            </w:r>
          </w:p>
        </w:tc>
        <w:tc>
          <w:tcPr>
            <w:tcW w:w="3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1FAA63" w14:textId="77777777" w:rsidR="008566C9" w:rsidRDefault="00BE571B">
            <w:pPr>
              <w:rPr>
                <w:rFonts w:hint="eastAsia"/>
                <w:sz w:val="22"/>
                <w:szCs w:val="22"/>
              </w:rPr>
            </w:pPr>
            <w:r>
              <w:rPr>
                <w:sz w:val="22"/>
                <w:szCs w:val="22"/>
              </w:rPr>
              <w:t>Изюм</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D88A3A" w14:textId="77777777" w:rsidR="008566C9" w:rsidRDefault="00BE571B">
            <w:pPr>
              <w:jc w:val="center"/>
              <w:rPr>
                <w:rFonts w:hint="eastAsia"/>
                <w:sz w:val="22"/>
                <w:szCs w:val="22"/>
              </w:rPr>
            </w:pPr>
            <w:r>
              <w:rPr>
                <w:sz w:val="22"/>
                <w:szCs w:val="22"/>
              </w:rPr>
              <w:t>кг</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3BD36B" w14:textId="77777777" w:rsidR="008566C9" w:rsidRDefault="00BE571B">
            <w:pPr>
              <w:jc w:val="center"/>
              <w:rPr>
                <w:rFonts w:hint="eastAsia"/>
                <w:sz w:val="22"/>
                <w:szCs w:val="22"/>
              </w:rPr>
            </w:pPr>
            <w:r>
              <w:rPr>
                <w:sz w:val="22"/>
                <w:szCs w:val="22"/>
              </w:rPr>
              <w:t>500</w:t>
            </w:r>
          </w:p>
        </w:tc>
        <w:tc>
          <w:tcPr>
            <w:tcW w:w="119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2A2AB5EB" w14:textId="77777777" w:rsidR="008566C9" w:rsidRDefault="00BE571B">
            <w:pPr>
              <w:jc w:val="center"/>
              <w:rPr>
                <w:rFonts w:hint="eastAsia"/>
              </w:rPr>
            </w:pPr>
            <w:r>
              <w:rPr>
                <w:color w:val="000000"/>
                <w:sz w:val="22"/>
                <w:szCs w:val="22"/>
              </w:rPr>
              <w:t>350,00</w:t>
            </w:r>
          </w:p>
        </w:tc>
        <w:tc>
          <w:tcPr>
            <w:tcW w:w="155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4391D090" w14:textId="77777777" w:rsidR="008566C9" w:rsidRDefault="00BE571B">
            <w:pPr>
              <w:jc w:val="center"/>
              <w:rPr>
                <w:rFonts w:hint="eastAsia"/>
              </w:rPr>
            </w:pPr>
            <w:r>
              <w:rPr>
                <w:color w:val="000000"/>
                <w:sz w:val="22"/>
                <w:szCs w:val="22"/>
              </w:rPr>
              <w:t>175 000,00</w:t>
            </w:r>
          </w:p>
        </w:tc>
      </w:tr>
      <w:tr w:rsidR="008566C9" w14:paraId="0A297793" w14:textId="77777777">
        <w:tblPrEx>
          <w:tblCellMar>
            <w:top w:w="0" w:type="dxa"/>
            <w:bottom w:w="0" w:type="dxa"/>
          </w:tblCellMar>
        </w:tblPrEx>
        <w:trPr>
          <w:trHeight w:val="315"/>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C15DAD" w14:textId="77777777" w:rsidR="008566C9" w:rsidRDefault="00BE571B">
            <w:pPr>
              <w:jc w:val="center"/>
              <w:rPr>
                <w:rFonts w:hint="eastAsia"/>
                <w:sz w:val="22"/>
                <w:szCs w:val="22"/>
              </w:rPr>
            </w:pPr>
            <w:r>
              <w:rPr>
                <w:sz w:val="22"/>
                <w:szCs w:val="22"/>
              </w:rPr>
              <w:t>75</w:t>
            </w:r>
          </w:p>
        </w:tc>
        <w:tc>
          <w:tcPr>
            <w:tcW w:w="3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33A232" w14:textId="77777777" w:rsidR="008566C9" w:rsidRDefault="00BE571B">
            <w:pPr>
              <w:rPr>
                <w:rFonts w:hint="eastAsia"/>
                <w:sz w:val="22"/>
                <w:szCs w:val="22"/>
              </w:rPr>
            </w:pPr>
            <w:r>
              <w:rPr>
                <w:sz w:val="22"/>
                <w:szCs w:val="22"/>
              </w:rPr>
              <w:t>Курага</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E224D1" w14:textId="77777777" w:rsidR="008566C9" w:rsidRDefault="00BE571B">
            <w:pPr>
              <w:jc w:val="center"/>
              <w:rPr>
                <w:rFonts w:hint="eastAsia"/>
                <w:sz w:val="22"/>
                <w:szCs w:val="22"/>
              </w:rPr>
            </w:pPr>
            <w:r>
              <w:rPr>
                <w:sz w:val="22"/>
                <w:szCs w:val="22"/>
              </w:rPr>
              <w:t>кг</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AB38CB" w14:textId="77777777" w:rsidR="008566C9" w:rsidRDefault="00BE571B">
            <w:pPr>
              <w:jc w:val="center"/>
              <w:rPr>
                <w:rFonts w:hint="eastAsia"/>
                <w:sz w:val="22"/>
                <w:szCs w:val="22"/>
              </w:rPr>
            </w:pPr>
            <w:r>
              <w:rPr>
                <w:sz w:val="22"/>
                <w:szCs w:val="22"/>
              </w:rPr>
              <w:t>300</w:t>
            </w:r>
          </w:p>
        </w:tc>
        <w:tc>
          <w:tcPr>
            <w:tcW w:w="119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46AEBFE7" w14:textId="77777777" w:rsidR="008566C9" w:rsidRDefault="00BE571B">
            <w:pPr>
              <w:jc w:val="center"/>
              <w:rPr>
                <w:rFonts w:hint="eastAsia"/>
              </w:rPr>
            </w:pPr>
            <w:r>
              <w:rPr>
                <w:color w:val="000000"/>
                <w:sz w:val="22"/>
                <w:szCs w:val="22"/>
              </w:rPr>
              <w:t>308,00</w:t>
            </w:r>
          </w:p>
        </w:tc>
        <w:tc>
          <w:tcPr>
            <w:tcW w:w="155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3904D9EF" w14:textId="77777777" w:rsidR="008566C9" w:rsidRDefault="00BE571B">
            <w:pPr>
              <w:jc w:val="center"/>
              <w:rPr>
                <w:rFonts w:hint="eastAsia"/>
              </w:rPr>
            </w:pPr>
            <w:r>
              <w:rPr>
                <w:color w:val="000000"/>
                <w:sz w:val="22"/>
                <w:szCs w:val="22"/>
              </w:rPr>
              <w:t>92 400,00</w:t>
            </w:r>
          </w:p>
        </w:tc>
      </w:tr>
      <w:tr w:rsidR="008566C9" w14:paraId="6C0D503A" w14:textId="77777777">
        <w:tblPrEx>
          <w:tblCellMar>
            <w:top w:w="0" w:type="dxa"/>
            <w:bottom w:w="0" w:type="dxa"/>
          </w:tblCellMar>
        </w:tblPrEx>
        <w:trPr>
          <w:trHeight w:val="315"/>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DCFC65" w14:textId="77777777" w:rsidR="008566C9" w:rsidRDefault="00BE571B">
            <w:pPr>
              <w:jc w:val="center"/>
              <w:rPr>
                <w:rFonts w:hint="eastAsia"/>
                <w:sz w:val="22"/>
                <w:szCs w:val="22"/>
              </w:rPr>
            </w:pPr>
            <w:r>
              <w:rPr>
                <w:sz w:val="22"/>
                <w:szCs w:val="22"/>
              </w:rPr>
              <w:t>76</w:t>
            </w:r>
          </w:p>
        </w:tc>
        <w:tc>
          <w:tcPr>
            <w:tcW w:w="3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CB9F28" w14:textId="77777777" w:rsidR="008566C9" w:rsidRDefault="00BE571B">
            <w:pPr>
              <w:rPr>
                <w:rFonts w:hint="eastAsia"/>
                <w:sz w:val="22"/>
                <w:szCs w:val="22"/>
              </w:rPr>
            </w:pPr>
            <w:r>
              <w:rPr>
                <w:sz w:val="22"/>
                <w:szCs w:val="22"/>
              </w:rPr>
              <w:t>Чернослив</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A5B419" w14:textId="77777777" w:rsidR="008566C9" w:rsidRDefault="00BE571B">
            <w:pPr>
              <w:jc w:val="center"/>
              <w:rPr>
                <w:rFonts w:hint="eastAsia"/>
                <w:sz w:val="22"/>
                <w:szCs w:val="22"/>
              </w:rPr>
            </w:pPr>
            <w:r>
              <w:rPr>
                <w:sz w:val="22"/>
                <w:szCs w:val="22"/>
              </w:rPr>
              <w:t>кг</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FAF296" w14:textId="77777777" w:rsidR="008566C9" w:rsidRDefault="00BE571B">
            <w:pPr>
              <w:jc w:val="center"/>
              <w:rPr>
                <w:rFonts w:hint="eastAsia"/>
                <w:sz w:val="22"/>
                <w:szCs w:val="22"/>
              </w:rPr>
            </w:pPr>
            <w:r>
              <w:rPr>
                <w:sz w:val="22"/>
                <w:szCs w:val="22"/>
              </w:rPr>
              <w:t>450</w:t>
            </w:r>
          </w:p>
        </w:tc>
        <w:tc>
          <w:tcPr>
            <w:tcW w:w="119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12390D42" w14:textId="77777777" w:rsidR="008566C9" w:rsidRDefault="00BE571B">
            <w:pPr>
              <w:jc w:val="center"/>
              <w:rPr>
                <w:rFonts w:hint="eastAsia"/>
              </w:rPr>
            </w:pPr>
            <w:r>
              <w:rPr>
                <w:color w:val="000000"/>
                <w:sz w:val="22"/>
                <w:szCs w:val="22"/>
              </w:rPr>
              <w:t>448,00</w:t>
            </w:r>
          </w:p>
        </w:tc>
        <w:tc>
          <w:tcPr>
            <w:tcW w:w="155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31BE4943" w14:textId="77777777" w:rsidR="008566C9" w:rsidRDefault="00BE571B">
            <w:pPr>
              <w:jc w:val="center"/>
              <w:rPr>
                <w:rFonts w:hint="eastAsia"/>
              </w:rPr>
            </w:pPr>
            <w:r>
              <w:rPr>
                <w:color w:val="000000"/>
                <w:sz w:val="22"/>
                <w:szCs w:val="22"/>
              </w:rPr>
              <w:t>201 600,00</w:t>
            </w:r>
          </w:p>
        </w:tc>
      </w:tr>
      <w:tr w:rsidR="008566C9" w14:paraId="392370BF" w14:textId="77777777">
        <w:tblPrEx>
          <w:tblCellMar>
            <w:top w:w="0" w:type="dxa"/>
            <w:bottom w:w="0" w:type="dxa"/>
          </w:tblCellMar>
        </w:tblPrEx>
        <w:trPr>
          <w:trHeight w:val="315"/>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CBA673" w14:textId="77777777" w:rsidR="008566C9" w:rsidRDefault="00BE571B">
            <w:pPr>
              <w:jc w:val="center"/>
              <w:rPr>
                <w:rFonts w:hint="eastAsia"/>
                <w:sz w:val="22"/>
                <w:szCs w:val="22"/>
              </w:rPr>
            </w:pPr>
            <w:r>
              <w:rPr>
                <w:sz w:val="22"/>
                <w:szCs w:val="22"/>
              </w:rPr>
              <w:t>77</w:t>
            </w:r>
          </w:p>
        </w:tc>
        <w:tc>
          <w:tcPr>
            <w:tcW w:w="3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BD5A7B" w14:textId="77777777" w:rsidR="008566C9" w:rsidRDefault="00BE571B">
            <w:pPr>
              <w:rPr>
                <w:rFonts w:hint="eastAsia"/>
                <w:sz w:val="22"/>
                <w:szCs w:val="22"/>
              </w:rPr>
            </w:pPr>
            <w:r>
              <w:rPr>
                <w:sz w:val="22"/>
                <w:szCs w:val="22"/>
              </w:rPr>
              <w:t>Финики сушеные</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44C5D8" w14:textId="77777777" w:rsidR="008566C9" w:rsidRDefault="00BE571B">
            <w:pPr>
              <w:jc w:val="center"/>
              <w:rPr>
                <w:rFonts w:hint="eastAsia"/>
                <w:sz w:val="22"/>
                <w:szCs w:val="22"/>
              </w:rPr>
            </w:pPr>
            <w:r>
              <w:rPr>
                <w:sz w:val="22"/>
                <w:szCs w:val="22"/>
              </w:rPr>
              <w:t>кг</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66F346" w14:textId="77777777" w:rsidR="008566C9" w:rsidRDefault="00BE571B">
            <w:pPr>
              <w:jc w:val="center"/>
              <w:rPr>
                <w:rFonts w:hint="eastAsia"/>
                <w:sz w:val="22"/>
                <w:szCs w:val="22"/>
              </w:rPr>
            </w:pPr>
            <w:r>
              <w:rPr>
                <w:sz w:val="22"/>
                <w:szCs w:val="22"/>
              </w:rPr>
              <w:t>200</w:t>
            </w:r>
          </w:p>
        </w:tc>
        <w:tc>
          <w:tcPr>
            <w:tcW w:w="119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408F7090" w14:textId="77777777" w:rsidR="008566C9" w:rsidRDefault="00BE571B">
            <w:pPr>
              <w:jc w:val="center"/>
              <w:rPr>
                <w:rFonts w:hint="eastAsia"/>
              </w:rPr>
            </w:pPr>
            <w:r>
              <w:rPr>
                <w:color w:val="000000"/>
                <w:sz w:val="22"/>
                <w:szCs w:val="22"/>
              </w:rPr>
              <w:t>840,00</w:t>
            </w:r>
          </w:p>
        </w:tc>
        <w:tc>
          <w:tcPr>
            <w:tcW w:w="155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59DE1DA0" w14:textId="77777777" w:rsidR="008566C9" w:rsidRDefault="00BE571B">
            <w:pPr>
              <w:jc w:val="center"/>
              <w:rPr>
                <w:rFonts w:hint="eastAsia"/>
              </w:rPr>
            </w:pPr>
            <w:r>
              <w:rPr>
                <w:color w:val="000000"/>
                <w:sz w:val="22"/>
                <w:szCs w:val="22"/>
              </w:rPr>
              <w:t>168 000,00</w:t>
            </w:r>
          </w:p>
        </w:tc>
      </w:tr>
      <w:tr w:rsidR="008566C9" w14:paraId="66315A5D" w14:textId="77777777">
        <w:tblPrEx>
          <w:tblCellMar>
            <w:top w:w="0" w:type="dxa"/>
            <w:bottom w:w="0" w:type="dxa"/>
          </w:tblCellMar>
        </w:tblPrEx>
        <w:trPr>
          <w:trHeight w:val="315"/>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A91F43" w14:textId="77777777" w:rsidR="008566C9" w:rsidRDefault="00BE571B">
            <w:pPr>
              <w:jc w:val="center"/>
              <w:rPr>
                <w:rFonts w:hint="eastAsia"/>
                <w:sz w:val="22"/>
                <w:szCs w:val="22"/>
              </w:rPr>
            </w:pPr>
            <w:r>
              <w:rPr>
                <w:sz w:val="22"/>
                <w:szCs w:val="22"/>
              </w:rPr>
              <w:t>78</w:t>
            </w:r>
          </w:p>
        </w:tc>
        <w:tc>
          <w:tcPr>
            <w:tcW w:w="3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2118F2" w14:textId="77777777" w:rsidR="008566C9" w:rsidRDefault="00BE571B">
            <w:pPr>
              <w:rPr>
                <w:rFonts w:hint="eastAsia"/>
                <w:sz w:val="22"/>
                <w:szCs w:val="22"/>
              </w:rPr>
            </w:pPr>
            <w:r>
              <w:rPr>
                <w:sz w:val="22"/>
                <w:szCs w:val="22"/>
              </w:rPr>
              <w:t>Цукаты смесь мелкая, весовая</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C6B9F5" w14:textId="77777777" w:rsidR="008566C9" w:rsidRDefault="00BE571B">
            <w:pPr>
              <w:jc w:val="center"/>
              <w:rPr>
                <w:rFonts w:hint="eastAsia"/>
                <w:sz w:val="22"/>
                <w:szCs w:val="22"/>
              </w:rPr>
            </w:pPr>
            <w:r>
              <w:rPr>
                <w:sz w:val="22"/>
                <w:szCs w:val="22"/>
              </w:rPr>
              <w:t>кг</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D8AEC5" w14:textId="77777777" w:rsidR="008566C9" w:rsidRDefault="00BE571B">
            <w:pPr>
              <w:jc w:val="center"/>
              <w:rPr>
                <w:rFonts w:hint="eastAsia"/>
                <w:sz w:val="22"/>
                <w:szCs w:val="22"/>
              </w:rPr>
            </w:pPr>
            <w:r>
              <w:rPr>
                <w:sz w:val="22"/>
                <w:szCs w:val="22"/>
              </w:rPr>
              <w:t>250</w:t>
            </w:r>
          </w:p>
        </w:tc>
        <w:tc>
          <w:tcPr>
            <w:tcW w:w="119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4BB568F9" w14:textId="77777777" w:rsidR="008566C9" w:rsidRDefault="00BE571B">
            <w:pPr>
              <w:jc w:val="center"/>
              <w:rPr>
                <w:rFonts w:hint="eastAsia"/>
              </w:rPr>
            </w:pPr>
            <w:r>
              <w:rPr>
                <w:color w:val="000000"/>
                <w:sz w:val="22"/>
                <w:szCs w:val="22"/>
              </w:rPr>
              <w:t>679,00</w:t>
            </w:r>
          </w:p>
        </w:tc>
        <w:tc>
          <w:tcPr>
            <w:tcW w:w="155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0988F526" w14:textId="77777777" w:rsidR="008566C9" w:rsidRDefault="00BE571B">
            <w:pPr>
              <w:jc w:val="center"/>
              <w:rPr>
                <w:rFonts w:hint="eastAsia"/>
              </w:rPr>
            </w:pPr>
            <w:r>
              <w:rPr>
                <w:color w:val="000000"/>
                <w:sz w:val="22"/>
                <w:szCs w:val="22"/>
              </w:rPr>
              <w:t>169 750,00</w:t>
            </w:r>
          </w:p>
        </w:tc>
      </w:tr>
      <w:tr w:rsidR="008566C9" w14:paraId="07D4426A" w14:textId="77777777">
        <w:tblPrEx>
          <w:tblCellMar>
            <w:top w:w="0" w:type="dxa"/>
            <w:bottom w:w="0" w:type="dxa"/>
          </w:tblCellMar>
        </w:tblPrEx>
        <w:trPr>
          <w:trHeight w:val="315"/>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649E65" w14:textId="77777777" w:rsidR="008566C9" w:rsidRDefault="00BE571B">
            <w:pPr>
              <w:jc w:val="center"/>
              <w:rPr>
                <w:rFonts w:hint="eastAsia"/>
                <w:sz w:val="22"/>
                <w:szCs w:val="22"/>
              </w:rPr>
            </w:pPr>
            <w:r>
              <w:rPr>
                <w:sz w:val="22"/>
                <w:szCs w:val="22"/>
              </w:rPr>
              <w:t>79</w:t>
            </w:r>
          </w:p>
        </w:tc>
        <w:tc>
          <w:tcPr>
            <w:tcW w:w="3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1D3ECA" w14:textId="77777777" w:rsidR="008566C9" w:rsidRDefault="00BE571B">
            <w:pPr>
              <w:rPr>
                <w:rFonts w:hint="eastAsia"/>
                <w:sz w:val="22"/>
                <w:szCs w:val="22"/>
              </w:rPr>
            </w:pPr>
            <w:r>
              <w:rPr>
                <w:sz w:val="22"/>
                <w:szCs w:val="22"/>
              </w:rPr>
              <w:t>Бананы сушенные</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FEAAC5" w14:textId="77777777" w:rsidR="008566C9" w:rsidRDefault="00BE571B">
            <w:pPr>
              <w:jc w:val="center"/>
              <w:rPr>
                <w:rFonts w:hint="eastAsia"/>
                <w:sz w:val="22"/>
                <w:szCs w:val="22"/>
              </w:rPr>
            </w:pPr>
            <w:r>
              <w:rPr>
                <w:sz w:val="22"/>
                <w:szCs w:val="22"/>
              </w:rPr>
              <w:t>кг</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EA03CE" w14:textId="77777777" w:rsidR="008566C9" w:rsidRDefault="00BE571B">
            <w:pPr>
              <w:jc w:val="center"/>
              <w:rPr>
                <w:rFonts w:hint="eastAsia"/>
                <w:sz w:val="22"/>
                <w:szCs w:val="22"/>
              </w:rPr>
            </w:pPr>
            <w:r>
              <w:rPr>
                <w:sz w:val="22"/>
                <w:szCs w:val="22"/>
              </w:rPr>
              <w:t>50</w:t>
            </w:r>
          </w:p>
        </w:tc>
        <w:tc>
          <w:tcPr>
            <w:tcW w:w="119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15A0F78A" w14:textId="77777777" w:rsidR="008566C9" w:rsidRDefault="00BE571B">
            <w:pPr>
              <w:jc w:val="center"/>
              <w:rPr>
                <w:rFonts w:hint="eastAsia"/>
              </w:rPr>
            </w:pPr>
            <w:r>
              <w:rPr>
                <w:color w:val="000000"/>
                <w:sz w:val="22"/>
                <w:szCs w:val="22"/>
              </w:rPr>
              <w:t>504,00</w:t>
            </w:r>
          </w:p>
        </w:tc>
        <w:tc>
          <w:tcPr>
            <w:tcW w:w="155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5B452CCB" w14:textId="77777777" w:rsidR="008566C9" w:rsidRDefault="00BE571B">
            <w:pPr>
              <w:jc w:val="center"/>
              <w:rPr>
                <w:rFonts w:hint="eastAsia"/>
              </w:rPr>
            </w:pPr>
            <w:r>
              <w:rPr>
                <w:color w:val="000000"/>
                <w:sz w:val="22"/>
                <w:szCs w:val="22"/>
              </w:rPr>
              <w:t>25 200,00</w:t>
            </w:r>
          </w:p>
        </w:tc>
      </w:tr>
      <w:tr w:rsidR="008566C9" w14:paraId="094346DE" w14:textId="77777777">
        <w:tblPrEx>
          <w:tblCellMar>
            <w:top w:w="0" w:type="dxa"/>
            <w:bottom w:w="0" w:type="dxa"/>
          </w:tblCellMar>
        </w:tblPrEx>
        <w:trPr>
          <w:trHeight w:val="315"/>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0487BD" w14:textId="77777777" w:rsidR="008566C9" w:rsidRDefault="00BE571B">
            <w:pPr>
              <w:jc w:val="center"/>
              <w:rPr>
                <w:rFonts w:hint="eastAsia"/>
                <w:sz w:val="22"/>
                <w:szCs w:val="22"/>
              </w:rPr>
            </w:pPr>
            <w:r>
              <w:rPr>
                <w:sz w:val="22"/>
                <w:szCs w:val="22"/>
              </w:rPr>
              <w:t>80</w:t>
            </w:r>
          </w:p>
        </w:tc>
        <w:tc>
          <w:tcPr>
            <w:tcW w:w="3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D85672" w14:textId="77777777" w:rsidR="008566C9" w:rsidRDefault="00BE571B">
            <w:pPr>
              <w:rPr>
                <w:rFonts w:hint="eastAsia"/>
                <w:sz w:val="22"/>
                <w:szCs w:val="22"/>
              </w:rPr>
            </w:pPr>
            <w:r>
              <w:rPr>
                <w:sz w:val="22"/>
                <w:szCs w:val="22"/>
              </w:rPr>
              <w:t>Инжир сушенный</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7925C4" w14:textId="77777777" w:rsidR="008566C9" w:rsidRDefault="00BE571B">
            <w:pPr>
              <w:jc w:val="center"/>
              <w:rPr>
                <w:rFonts w:hint="eastAsia"/>
                <w:sz w:val="22"/>
                <w:szCs w:val="22"/>
              </w:rPr>
            </w:pPr>
            <w:r>
              <w:rPr>
                <w:sz w:val="22"/>
                <w:szCs w:val="22"/>
              </w:rPr>
              <w:t>кг</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AA7538" w14:textId="77777777" w:rsidR="008566C9" w:rsidRDefault="00BE571B">
            <w:pPr>
              <w:jc w:val="center"/>
              <w:rPr>
                <w:rFonts w:hint="eastAsia"/>
                <w:sz w:val="22"/>
                <w:szCs w:val="22"/>
              </w:rPr>
            </w:pPr>
            <w:r>
              <w:rPr>
                <w:sz w:val="22"/>
                <w:szCs w:val="22"/>
              </w:rPr>
              <w:t>50</w:t>
            </w:r>
          </w:p>
        </w:tc>
        <w:tc>
          <w:tcPr>
            <w:tcW w:w="119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435FB4D8" w14:textId="77777777" w:rsidR="008566C9" w:rsidRDefault="00BE571B">
            <w:pPr>
              <w:jc w:val="center"/>
              <w:rPr>
                <w:rFonts w:hint="eastAsia"/>
              </w:rPr>
            </w:pPr>
            <w:r>
              <w:rPr>
                <w:color w:val="000000"/>
                <w:sz w:val="22"/>
                <w:szCs w:val="22"/>
              </w:rPr>
              <w:t>980,00</w:t>
            </w:r>
          </w:p>
        </w:tc>
        <w:tc>
          <w:tcPr>
            <w:tcW w:w="155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49A99198" w14:textId="77777777" w:rsidR="008566C9" w:rsidRDefault="00BE571B">
            <w:pPr>
              <w:jc w:val="center"/>
              <w:rPr>
                <w:rFonts w:hint="eastAsia"/>
              </w:rPr>
            </w:pPr>
            <w:r>
              <w:rPr>
                <w:color w:val="000000"/>
                <w:sz w:val="22"/>
                <w:szCs w:val="22"/>
              </w:rPr>
              <w:t>49 000,00</w:t>
            </w:r>
          </w:p>
        </w:tc>
      </w:tr>
      <w:tr w:rsidR="008566C9" w14:paraId="34188498" w14:textId="77777777">
        <w:tblPrEx>
          <w:tblCellMar>
            <w:top w:w="0" w:type="dxa"/>
            <w:bottom w:w="0" w:type="dxa"/>
          </w:tblCellMar>
        </w:tblPrEx>
        <w:trPr>
          <w:trHeight w:val="315"/>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027389" w14:textId="77777777" w:rsidR="008566C9" w:rsidRDefault="00BE571B">
            <w:pPr>
              <w:jc w:val="center"/>
              <w:rPr>
                <w:rFonts w:hint="eastAsia"/>
                <w:sz w:val="22"/>
                <w:szCs w:val="22"/>
              </w:rPr>
            </w:pPr>
            <w:r>
              <w:rPr>
                <w:sz w:val="22"/>
                <w:szCs w:val="22"/>
              </w:rPr>
              <w:t>81</w:t>
            </w:r>
          </w:p>
        </w:tc>
        <w:tc>
          <w:tcPr>
            <w:tcW w:w="3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173425" w14:textId="77777777" w:rsidR="008566C9" w:rsidRDefault="00BE571B">
            <w:pPr>
              <w:rPr>
                <w:rFonts w:hint="eastAsia"/>
                <w:sz w:val="22"/>
                <w:szCs w:val="22"/>
              </w:rPr>
            </w:pPr>
            <w:r>
              <w:rPr>
                <w:sz w:val="22"/>
                <w:szCs w:val="22"/>
              </w:rPr>
              <w:t>Чипсы яблочные</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386680" w14:textId="77777777" w:rsidR="008566C9" w:rsidRDefault="00BE571B">
            <w:pPr>
              <w:jc w:val="center"/>
              <w:rPr>
                <w:rFonts w:hint="eastAsia"/>
                <w:sz w:val="22"/>
                <w:szCs w:val="22"/>
              </w:rPr>
            </w:pPr>
            <w:r>
              <w:rPr>
                <w:sz w:val="22"/>
                <w:szCs w:val="22"/>
              </w:rPr>
              <w:t>кг</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C12E76" w14:textId="77777777" w:rsidR="008566C9" w:rsidRDefault="00BE571B">
            <w:pPr>
              <w:jc w:val="center"/>
              <w:rPr>
                <w:rFonts w:hint="eastAsia"/>
                <w:sz w:val="22"/>
                <w:szCs w:val="22"/>
              </w:rPr>
            </w:pPr>
            <w:r>
              <w:rPr>
                <w:sz w:val="22"/>
                <w:szCs w:val="22"/>
              </w:rPr>
              <w:t>100</w:t>
            </w:r>
          </w:p>
        </w:tc>
        <w:tc>
          <w:tcPr>
            <w:tcW w:w="119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03206FA3" w14:textId="77777777" w:rsidR="008566C9" w:rsidRDefault="00BE571B">
            <w:pPr>
              <w:jc w:val="center"/>
              <w:rPr>
                <w:rFonts w:hint="eastAsia"/>
              </w:rPr>
            </w:pPr>
            <w:r>
              <w:rPr>
                <w:color w:val="000000"/>
                <w:sz w:val="22"/>
                <w:szCs w:val="22"/>
              </w:rPr>
              <w:t>3 864,00</w:t>
            </w:r>
          </w:p>
        </w:tc>
        <w:tc>
          <w:tcPr>
            <w:tcW w:w="155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0E6782FB" w14:textId="77777777" w:rsidR="008566C9" w:rsidRDefault="00BE571B">
            <w:pPr>
              <w:jc w:val="center"/>
              <w:rPr>
                <w:rFonts w:hint="eastAsia"/>
              </w:rPr>
            </w:pPr>
            <w:r>
              <w:rPr>
                <w:color w:val="000000"/>
                <w:sz w:val="22"/>
                <w:szCs w:val="22"/>
              </w:rPr>
              <w:t>386 400,00</w:t>
            </w:r>
          </w:p>
        </w:tc>
      </w:tr>
      <w:tr w:rsidR="008566C9" w14:paraId="6070D6CE" w14:textId="77777777">
        <w:tblPrEx>
          <w:tblCellMar>
            <w:top w:w="0" w:type="dxa"/>
            <w:bottom w:w="0" w:type="dxa"/>
          </w:tblCellMar>
        </w:tblPrEx>
        <w:trPr>
          <w:trHeight w:val="315"/>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A3888C" w14:textId="77777777" w:rsidR="008566C9" w:rsidRDefault="00BE571B">
            <w:pPr>
              <w:jc w:val="center"/>
              <w:rPr>
                <w:rFonts w:hint="eastAsia"/>
                <w:sz w:val="22"/>
                <w:szCs w:val="22"/>
              </w:rPr>
            </w:pPr>
            <w:r>
              <w:rPr>
                <w:sz w:val="22"/>
                <w:szCs w:val="22"/>
              </w:rPr>
              <w:t>82</w:t>
            </w:r>
          </w:p>
        </w:tc>
        <w:tc>
          <w:tcPr>
            <w:tcW w:w="3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BA27B8" w14:textId="77777777" w:rsidR="008566C9" w:rsidRDefault="00BE571B">
            <w:pPr>
              <w:rPr>
                <w:rFonts w:hint="eastAsia"/>
                <w:sz w:val="22"/>
                <w:szCs w:val="22"/>
              </w:rPr>
            </w:pPr>
            <w:r>
              <w:rPr>
                <w:sz w:val="22"/>
                <w:szCs w:val="22"/>
              </w:rPr>
              <w:t>Орехи грецкие весовые</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9294E8" w14:textId="77777777" w:rsidR="008566C9" w:rsidRDefault="00BE571B">
            <w:pPr>
              <w:jc w:val="center"/>
              <w:rPr>
                <w:rFonts w:hint="eastAsia"/>
                <w:sz w:val="22"/>
                <w:szCs w:val="22"/>
              </w:rPr>
            </w:pPr>
            <w:r>
              <w:rPr>
                <w:sz w:val="22"/>
                <w:szCs w:val="22"/>
              </w:rPr>
              <w:t>кг</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678B07" w14:textId="77777777" w:rsidR="008566C9" w:rsidRDefault="00BE571B">
            <w:pPr>
              <w:jc w:val="center"/>
              <w:rPr>
                <w:rFonts w:hint="eastAsia"/>
                <w:sz w:val="22"/>
                <w:szCs w:val="22"/>
              </w:rPr>
            </w:pPr>
            <w:r>
              <w:rPr>
                <w:sz w:val="22"/>
                <w:szCs w:val="22"/>
              </w:rPr>
              <w:t>400</w:t>
            </w:r>
          </w:p>
        </w:tc>
        <w:tc>
          <w:tcPr>
            <w:tcW w:w="119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504D8A65" w14:textId="77777777" w:rsidR="008566C9" w:rsidRDefault="00BE571B">
            <w:pPr>
              <w:jc w:val="center"/>
              <w:rPr>
                <w:rFonts w:hint="eastAsia"/>
              </w:rPr>
            </w:pPr>
            <w:r>
              <w:rPr>
                <w:color w:val="000000"/>
                <w:sz w:val="22"/>
                <w:szCs w:val="22"/>
              </w:rPr>
              <w:t>952,00</w:t>
            </w:r>
          </w:p>
        </w:tc>
        <w:tc>
          <w:tcPr>
            <w:tcW w:w="155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49C33263" w14:textId="77777777" w:rsidR="008566C9" w:rsidRDefault="00BE571B">
            <w:pPr>
              <w:jc w:val="center"/>
              <w:rPr>
                <w:rFonts w:hint="eastAsia"/>
              </w:rPr>
            </w:pPr>
            <w:r>
              <w:rPr>
                <w:color w:val="000000"/>
                <w:sz w:val="22"/>
                <w:szCs w:val="22"/>
              </w:rPr>
              <w:t>380 800,00</w:t>
            </w:r>
          </w:p>
        </w:tc>
      </w:tr>
      <w:tr w:rsidR="008566C9" w14:paraId="40F59861" w14:textId="77777777">
        <w:tblPrEx>
          <w:tblCellMar>
            <w:top w:w="0" w:type="dxa"/>
            <w:bottom w:w="0" w:type="dxa"/>
          </w:tblCellMar>
        </w:tblPrEx>
        <w:trPr>
          <w:trHeight w:val="63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ED8AAE" w14:textId="77777777" w:rsidR="008566C9" w:rsidRDefault="00BE571B">
            <w:pPr>
              <w:jc w:val="center"/>
              <w:rPr>
                <w:rFonts w:hint="eastAsia"/>
                <w:sz w:val="22"/>
                <w:szCs w:val="22"/>
              </w:rPr>
            </w:pPr>
            <w:r>
              <w:rPr>
                <w:sz w:val="22"/>
                <w:szCs w:val="22"/>
              </w:rPr>
              <w:lastRenderedPageBreak/>
              <w:t>83</w:t>
            </w:r>
          </w:p>
        </w:tc>
        <w:tc>
          <w:tcPr>
            <w:tcW w:w="3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EE19FE" w14:textId="77777777" w:rsidR="008566C9" w:rsidRDefault="00BE571B">
            <w:pPr>
              <w:rPr>
                <w:rFonts w:hint="eastAsia"/>
                <w:sz w:val="22"/>
                <w:szCs w:val="22"/>
              </w:rPr>
            </w:pPr>
            <w:r>
              <w:rPr>
                <w:sz w:val="22"/>
                <w:szCs w:val="22"/>
              </w:rPr>
              <w:t>Орехи, арахис бланшированный, весовые</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67E484" w14:textId="77777777" w:rsidR="008566C9" w:rsidRDefault="00BE571B">
            <w:pPr>
              <w:jc w:val="center"/>
              <w:rPr>
                <w:rFonts w:hint="eastAsia"/>
                <w:sz w:val="22"/>
                <w:szCs w:val="22"/>
              </w:rPr>
            </w:pPr>
            <w:r>
              <w:rPr>
                <w:sz w:val="22"/>
                <w:szCs w:val="22"/>
              </w:rPr>
              <w:t>кг</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B65B1F" w14:textId="77777777" w:rsidR="008566C9" w:rsidRDefault="00BE571B">
            <w:pPr>
              <w:jc w:val="center"/>
              <w:rPr>
                <w:rFonts w:hint="eastAsia"/>
                <w:sz w:val="22"/>
                <w:szCs w:val="22"/>
              </w:rPr>
            </w:pPr>
            <w:r>
              <w:rPr>
                <w:sz w:val="22"/>
                <w:szCs w:val="22"/>
              </w:rPr>
              <w:t>150</w:t>
            </w:r>
          </w:p>
        </w:tc>
        <w:tc>
          <w:tcPr>
            <w:tcW w:w="119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0DD26C76" w14:textId="77777777" w:rsidR="008566C9" w:rsidRDefault="00BE571B">
            <w:pPr>
              <w:jc w:val="center"/>
              <w:rPr>
                <w:rFonts w:hint="eastAsia"/>
              </w:rPr>
            </w:pPr>
            <w:r>
              <w:rPr>
                <w:color w:val="000000"/>
                <w:sz w:val="22"/>
                <w:szCs w:val="22"/>
              </w:rPr>
              <w:t>392,00</w:t>
            </w:r>
          </w:p>
        </w:tc>
        <w:tc>
          <w:tcPr>
            <w:tcW w:w="155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5C97A72F" w14:textId="77777777" w:rsidR="008566C9" w:rsidRDefault="00BE571B">
            <w:pPr>
              <w:jc w:val="center"/>
              <w:rPr>
                <w:rFonts w:hint="eastAsia"/>
              </w:rPr>
            </w:pPr>
            <w:r>
              <w:rPr>
                <w:color w:val="000000"/>
                <w:sz w:val="22"/>
                <w:szCs w:val="22"/>
              </w:rPr>
              <w:t>58 800,00</w:t>
            </w:r>
          </w:p>
        </w:tc>
      </w:tr>
      <w:tr w:rsidR="008566C9" w14:paraId="066985EA" w14:textId="77777777">
        <w:tblPrEx>
          <w:tblCellMar>
            <w:top w:w="0" w:type="dxa"/>
            <w:bottom w:w="0" w:type="dxa"/>
          </w:tblCellMar>
        </w:tblPrEx>
        <w:trPr>
          <w:trHeight w:val="315"/>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E3A711" w14:textId="77777777" w:rsidR="008566C9" w:rsidRDefault="00BE571B">
            <w:pPr>
              <w:jc w:val="center"/>
              <w:rPr>
                <w:rFonts w:hint="eastAsia"/>
                <w:sz w:val="22"/>
                <w:szCs w:val="22"/>
              </w:rPr>
            </w:pPr>
            <w:r>
              <w:rPr>
                <w:sz w:val="22"/>
                <w:szCs w:val="22"/>
              </w:rPr>
              <w:t>84</w:t>
            </w:r>
          </w:p>
        </w:tc>
        <w:tc>
          <w:tcPr>
            <w:tcW w:w="3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8D0B3F" w14:textId="77777777" w:rsidR="008566C9" w:rsidRDefault="00BE571B">
            <w:pPr>
              <w:rPr>
                <w:rFonts w:hint="eastAsia"/>
                <w:sz w:val="22"/>
                <w:szCs w:val="22"/>
              </w:rPr>
            </w:pPr>
            <w:r>
              <w:rPr>
                <w:sz w:val="22"/>
                <w:szCs w:val="22"/>
              </w:rPr>
              <w:t>Орехи, арахис красный, весовой</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F54214" w14:textId="77777777" w:rsidR="008566C9" w:rsidRDefault="00BE571B">
            <w:pPr>
              <w:jc w:val="center"/>
              <w:rPr>
                <w:rFonts w:hint="eastAsia"/>
                <w:sz w:val="22"/>
                <w:szCs w:val="22"/>
              </w:rPr>
            </w:pPr>
            <w:r>
              <w:rPr>
                <w:sz w:val="22"/>
                <w:szCs w:val="22"/>
              </w:rPr>
              <w:t>кг</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F5036F" w14:textId="77777777" w:rsidR="008566C9" w:rsidRDefault="00BE571B">
            <w:pPr>
              <w:jc w:val="center"/>
              <w:rPr>
                <w:rFonts w:hint="eastAsia"/>
                <w:sz w:val="22"/>
                <w:szCs w:val="22"/>
              </w:rPr>
            </w:pPr>
            <w:r>
              <w:rPr>
                <w:sz w:val="22"/>
                <w:szCs w:val="22"/>
              </w:rPr>
              <w:t>150</w:t>
            </w:r>
          </w:p>
        </w:tc>
        <w:tc>
          <w:tcPr>
            <w:tcW w:w="119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06919112" w14:textId="77777777" w:rsidR="008566C9" w:rsidRDefault="00BE571B">
            <w:pPr>
              <w:jc w:val="center"/>
              <w:rPr>
                <w:rFonts w:hint="eastAsia"/>
              </w:rPr>
            </w:pPr>
            <w:r>
              <w:rPr>
                <w:color w:val="000000"/>
                <w:sz w:val="22"/>
                <w:szCs w:val="22"/>
              </w:rPr>
              <w:t>350,00</w:t>
            </w:r>
          </w:p>
        </w:tc>
        <w:tc>
          <w:tcPr>
            <w:tcW w:w="155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1977078E" w14:textId="77777777" w:rsidR="008566C9" w:rsidRDefault="00BE571B">
            <w:pPr>
              <w:jc w:val="center"/>
              <w:rPr>
                <w:rFonts w:hint="eastAsia"/>
              </w:rPr>
            </w:pPr>
            <w:r>
              <w:rPr>
                <w:color w:val="000000"/>
                <w:sz w:val="22"/>
                <w:szCs w:val="22"/>
              </w:rPr>
              <w:t>52 500,00</w:t>
            </w:r>
          </w:p>
        </w:tc>
      </w:tr>
      <w:tr w:rsidR="008566C9" w14:paraId="72D7C2DF" w14:textId="77777777">
        <w:tblPrEx>
          <w:tblCellMar>
            <w:top w:w="0" w:type="dxa"/>
            <w:bottom w:w="0" w:type="dxa"/>
          </w:tblCellMar>
        </w:tblPrEx>
        <w:trPr>
          <w:trHeight w:val="315"/>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4325BF" w14:textId="77777777" w:rsidR="008566C9" w:rsidRDefault="00BE571B">
            <w:pPr>
              <w:jc w:val="center"/>
              <w:rPr>
                <w:rFonts w:hint="eastAsia"/>
                <w:sz w:val="22"/>
                <w:szCs w:val="22"/>
              </w:rPr>
            </w:pPr>
            <w:r>
              <w:rPr>
                <w:sz w:val="22"/>
                <w:szCs w:val="22"/>
              </w:rPr>
              <w:t>85</w:t>
            </w:r>
          </w:p>
        </w:tc>
        <w:tc>
          <w:tcPr>
            <w:tcW w:w="3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0BCBA8" w14:textId="77777777" w:rsidR="008566C9" w:rsidRDefault="00BE571B">
            <w:pPr>
              <w:rPr>
                <w:rFonts w:hint="eastAsia"/>
                <w:sz w:val="22"/>
                <w:szCs w:val="22"/>
              </w:rPr>
            </w:pPr>
            <w:r>
              <w:rPr>
                <w:sz w:val="22"/>
                <w:szCs w:val="22"/>
              </w:rPr>
              <w:t xml:space="preserve">Орех кедровый </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90B982" w14:textId="77777777" w:rsidR="008566C9" w:rsidRDefault="00BE571B">
            <w:pPr>
              <w:jc w:val="center"/>
              <w:rPr>
                <w:rFonts w:hint="eastAsia"/>
                <w:sz w:val="22"/>
                <w:szCs w:val="22"/>
              </w:rPr>
            </w:pPr>
            <w:r>
              <w:rPr>
                <w:sz w:val="22"/>
                <w:szCs w:val="22"/>
              </w:rPr>
              <w:t>кг</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298307" w14:textId="77777777" w:rsidR="008566C9" w:rsidRDefault="00BE571B">
            <w:pPr>
              <w:jc w:val="center"/>
              <w:rPr>
                <w:rFonts w:hint="eastAsia"/>
                <w:sz w:val="22"/>
                <w:szCs w:val="22"/>
              </w:rPr>
            </w:pPr>
            <w:r>
              <w:rPr>
                <w:sz w:val="22"/>
                <w:szCs w:val="22"/>
              </w:rPr>
              <w:t>10</w:t>
            </w:r>
          </w:p>
        </w:tc>
        <w:tc>
          <w:tcPr>
            <w:tcW w:w="119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69944C01" w14:textId="77777777" w:rsidR="008566C9" w:rsidRDefault="00BE571B">
            <w:pPr>
              <w:jc w:val="center"/>
              <w:rPr>
                <w:rFonts w:hint="eastAsia"/>
              </w:rPr>
            </w:pPr>
            <w:r>
              <w:rPr>
                <w:color w:val="000000"/>
                <w:sz w:val="22"/>
                <w:szCs w:val="22"/>
              </w:rPr>
              <w:t>2 940,00</w:t>
            </w:r>
          </w:p>
        </w:tc>
        <w:tc>
          <w:tcPr>
            <w:tcW w:w="155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79349F7F" w14:textId="77777777" w:rsidR="008566C9" w:rsidRDefault="00BE571B">
            <w:pPr>
              <w:jc w:val="center"/>
              <w:rPr>
                <w:rFonts w:hint="eastAsia"/>
              </w:rPr>
            </w:pPr>
            <w:r>
              <w:rPr>
                <w:color w:val="000000"/>
                <w:sz w:val="22"/>
                <w:szCs w:val="22"/>
              </w:rPr>
              <w:t>29 400,00</w:t>
            </w:r>
          </w:p>
        </w:tc>
      </w:tr>
      <w:tr w:rsidR="008566C9" w14:paraId="14882373" w14:textId="77777777">
        <w:tblPrEx>
          <w:tblCellMar>
            <w:top w:w="0" w:type="dxa"/>
            <w:bottom w:w="0" w:type="dxa"/>
          </w:tblCellMar>
        </w:tblPrEx>
        <w:trPr>
          <w:trHeight w:val="315"/>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5BC90A" w14:textId="77777777" w:rsidR="008566C9" w:rsidRDefault="00BE571B">
            <w:pPr>
              <w:jc w:val="center"/>
              <w:rPr>
                <w:rFonts w:hint="eastAsia"/>
                <w:sz w:val="22"/>
                <w:szCs w:val="22"/>
              </w:rPr>
            </w:pPr>
            <w:r>
              <w:rPr>
                <w:sz w:val="22"/>
                <w:szCs w:val="22"/>
              </w:rPr>
              <w:t>86</w:t>
            </w:r>
          </w:p>
        </w:tc>
        <w:tc>
          <w:tcPr>
            <w:tcW w:w="3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3C715B" w14:textId="77777777" w:rsidR="008566C9" w:rsidRDefault="00BE571B">
            <w:pPr>
              <w:rPr>
                <w:rFonts w:hint="eastAsia"/>
                <w:sz w:val="22"/>
                <w:szCs w:val="22"/>
              </w:rPr>
            </w:pPr>
            <w:r>
              <w:rPr>
                <w:sz w:val="22"/>
                <w:szCs w:val="22"/>
              </w:rPr>
              <w:t>Фундук очищенный</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D5790A" w14:textId="77777777" w:rsidR="008566C9" w:rsidRDefault="00BE571B">
            <w:pPr>
              <w:jc w:val="center"/>
              <w:rPr>
                <w:rFonts w:hint="eastAsia"/>
                <w:sz w:val="22"/>
                <w:szCs w:val="22"/>
              </w:rPr>
            </w:pPr>
            <w:r>
              <w:rPr>
                <w:sz w:val="22"/>
                <w:szCs w:val="22"/>
              </w:rPr>
              <w:t>кг</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914B52" w14:textId="77777777" w:rsidR="008566C9" w:rsidRDefault="00BE571B">
            <w:pPr>
              <w:jc w:val="center"/>
              <w:rPr>
                <w:rFonts w:hint="eastAsia"/>
                <w:sz w:val="22"/>
                <w:szCs w:val="22"/>
              </w:rPr>
            </w:pPr>
            <w:r>
              <w:rPr>
                <w:sz w:val="22"/>
                <w:szCs w:val="22"/>
              </w:rPr>
              <w:t>350</w:t>
            </w:r>
          </w:p>
        </w:tc>
        <w:tc>
          <w:tcPr>
            <w:tcW w:w="119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10038F10" w14:textId="77777777" w:rsidR="008566C9" w:rsidRDefault="00BE571B">
            <w:pPr>
              <w:jc w:val="center"/>
              <w:rPr>
                <w:rFonts w:hint="eastAsia"/>
              </w:rPr>
            </w:pPr>
            <w:r>
              <w:rPr>
                <w:color w:val="000000"/>
                <w:sz w:val="22"/>
                <w:szCs w:val="22"/>
              </w:rPr>
              <w:t xml:space="preserve">1 </w:t>
            </w:r>
            <w:r>
              <w:rPr>
                <w:color w:val="000000"/>
                <w:sz w:val="22"/>
                <w:szCs w:val="22"/>
              </w:rPr>
              <w:t>190,00</w:t>
            </w:r>
          </w:p>
        </w:tc>
        <w:tc>
          <w:tcPr>
            <w:tcW w:w="155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73941F78" w14:textId="77777777" w:rsidR="008566C9" w:rsidRDefault="00BE571B">
            <w:pPr>
              <w:jc w:val="center"/>
              <w:rPr>
                <w:rFonts w:hint="eastAsia"/>
              </w:rPr>
            </w:pPr>
            <w:r>
              <w:rPr>
                <w:color w:val="000000"/>
                <w:sz w:val="22"/>
                <w:szCs w:val="22"/>
              </w:rPr>
              <w:t>416 500,00</w:t>
            </w:r>
          </w:p>
        </w:tc>
      </w:tr>
      <w:tr w:rsidR="008566C9" w14:paraId="174E3B85" w14:textId="77777777">
        <w:tblPrEx>
          <w:tblCellMar>
            <w:top w:w="0" w:type="dxa"/>
            <w:bottom w:w="0" w:type="dxa"/>
          </w:tblCellMar>
        </w:tblPrEx>
        <w:trPr>
          <w:trHeight w:val="315"/>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C4B923" w14:textId="77777777" w:rsidR="008566C9" w:rsidRDefault="00BE571B">
            <w:pPr>
              <w:jc w:val="center"/>
              <w:rPr>
                <w:rFonts w:hint="eastAsia"/>
                <w:sz w:val="22"/>
                <w:szCs w:val="22"/>
              </w:rPr>
            </w:pPr>
            <w:r>
              <w:rPr>
                <w:sz w:val="22"/>
                <w:szCs w:val="22"/>
              </w:rPr>
              <w:t>87</w:t>
            </w:r>
          </w:p>
        </w:tc>
        <w:tc>
          <w:tcPr>
            <w:tcW w:w="3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FF3CB2" w14:textId="77777777" w:rsidR="008566C9" w:rsidRDefault="00BE571B">
            <w:pPr>
              <w:rPr>
                <w:rFonts w:hint="eastAsia"/>
                <w:sz w:val="22"/>
                <w:szCs w:val="22"/>
              </w:rPr>
            </w:pPr>
            <w:r>
              <w:rPr>
                <w:sz w:val="22"/>
                <w:szCs w:val="22"/>
              </w:rPr>
              <w:t>Орехи кешью</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C84F5C" w14:textId="77777777" w:rsidR="008566C9" w:rsidRDefault="00BE571B">
            <w:pPr>
              <w:jc w:val="center"/>
              <w:rPr>
                <w:rFonts w:hint="eastAsia"/>
                <w:sz w:val="22"/>
                <w:szCs w:val="22"/>
              </w:rPr>
            </w:pPr>
            <w:r>
              <w:rPr>
                <w:sz w:val="22"/>
                <w:szCs w:val="22"/>
              </w:rPr>
              <w:t>кг</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9935F8" w14:textId="77777777" w:rsidR="008566C9" w:rsidRDefault="00BE571B">
            <w:pPr>
              <w:jc w:val="center"/>
              <w:rPr>
                <w:rFonts w:hint="eastAsia"/>
                <w:sz w:val="22"/>
                <w:szCs w:val="22"/>
              </w:rPr>
            </w:pPr>
            <w:r>
              <w:rPr>
                <w:sz w:val="22"/>
                <w:szCs w:val="22"/>
              </w:rPr>
              <w:t>50</w:t>
            </w:r>
          </w:p>
        </w:tc>
        <w:tc>
          <w:tcPr>
            <w:tcW w:w="119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3BB831C0" w14:textId="77777777" w:rsidR="008566C9" w:rsidRDefault="00BE571B">
            <w:pPr>
              <w:jc w:val="center"/>
              <w:rPr>
                <w:rFonts w:hint="eastAsia"/>
              </w:rPr>
            </w:pPr>
            <w:r>
              <w:rPr>
                <w:color w:val="000000"/>
                <w:sz w:val="22"/>
                <w:szCs w:val="22"/>
              </w:rPr>
              <w:t>1 344,00</w:t>
            </w:r>
          </w:p>
        </w:tc>
        <w:tc>
          <w:tcPr>
            <w:tcW w:w="155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2459779B" w14:textId="77777777" w:rsidR="008566C9" w:rsidRDefault="00BE571B">
            <w:pPr>
              <w:jc w:val="center"/>
              <w:rPr>
                <w:rFonts w:hint="eastAsia"/>
              </w:rPr>
            </w:pPr>
            <w:r>
              <w:rPr>
                <w:color w:val="000000"/>
                <w:sz w:val="22"/>
                <w:szCs w:val="22"/>
              </w:rPr>
              <w:t>67 200,00</w:t>
            </w:r>
          </w:p>
        </w:tc>
      </w:tr>
      <w:tr w:rsidR="008566C9" w14:paraId="44BE6BAC" w14:textId="77777777">
        <w:tblPrEx>
          <w:tblCellMar>
            <w:top w:w="0" w:type="dxa"/>
            <w:bottom w:w="0" w:type="dxa"/>
          </w:tblCellMar>
        </w:tblPrEx>
        <w:trPr>
          <w:trHeight w:val="315"/>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4E185C" w14:textId="77777777" w:rsidR="008566C9" w:rsidRDefault="00BE571B">
            <w:pPr>
              <w:jc w:val="center"/>
              <w:rPr>
                <w:rFonts w:hint="eastAsia"/>
                <w:sz w:val="22"/>
                <w:szCs w:val="22"/>
              </w:rPr>
            </w:pPr>
            <w:r>
              <w:rPr>
                <w:sz w:val="22"/>
                <w:szCs w:val="22"/>
              </w:rPr>
              <w:t>88</w:t>
            </w:r>
          </w:p>
        </w:tc>
        <w:tc>
          <w:tcPr>
            <w:tcW w:w="3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09605B" w14:textId="77777777" w:rsidR="008566C9" w:rsidRDefault="00BE571B">
            <w:pPr>
              <w:rPr>
                <w:rFonts w:hint="eastAsia"/>
                <w:sz w:val="22"/>
                <w:szCs w:val="22"/>
              </w:rPr>
            </w:pPr>
            <w:r>
              <w:rPr>
                <w:sz w:val="22"/>
                <w:szCs w:val="22"/>
              </w:rPr>
              <w:t>Фисташки очищенные</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C26238" w14:textId="77777777" w:rsidR="008566C9" w:rsidRDefault="00BE571B">
            <w:pPr>
              <w:jc w:val="center"/>
              <w:rPr>
                <w:rFonts w:hint="eastAsia"/>
                <w:sz w:val="22"/>
                <w:szCs w:val="22"/>
              </w:rPr>
            </w:pPr>
            <w:r>
              <w:rPr>
                <w:sz w:val="22"/>
                <w:szCs w:val="22"/>
              </w:rPr>
              <w:t>кг</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3ECC0B" w14:textId="77777777" w:rsidR="008566C9" w:rsidRDefault="00BE571B">
            <w:pPr>
              <w:jc w:val="center"/>
              <w:rPr>
                <w:rFonts w:hint="eastAsia"/>
                <w:sz w:val="22"/>
                <w:szCs w:val="22"/>
              </w:rPr>
            </w:pPr>
            <w:r>
              <w:rPr>
                <w:sz w:val="22"/>
                <w:szCs w:val="22"/>
              </w:rPr>
              <w:t>50</w:t>
            </w:r>
          </w:p>
        </w:tc>
        <w:tc>
          <w:tcPr>
            <w:tcW w:w="119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4C26A9B2" w14:textId="77777777" w:rsidR="008566C9" w:rsidRDefault="00BE571B">
            <w:pPr>
              <w:jc w:val="center"/>
              <w:rPr>
                <w:rFonts w:hint="eastAsia"/>
              </w:rPr>
            </w:pPr>
            <w:r>
              <w:rPr>
                <w:color w:val="000000"/>
                <w:sz w:val="22"/>
                <w:szCs w:val="22"/>
              </w:rPr>
              <w:t>2 772,00</w:t>
            </w:r>
          </w:p>
        </w:tc>
        <w:tc>
          <w:tcPr>
            <w:tcW w:w="155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0248FA7E" w14:textId="77777777" w:rsidR="008566C9" w:rsidRDefault="00BE571B">
            <w:pPr>
              <w:jc w:val="center"/>
              <w:rPr>
                <w:rFonts w:hint="eastAsia"/>
              </w:rPr>
            </w:pPr>
            <w:r>
              <w:rPr>
                <w:color w:val="000000"/>
                <w:sz w:val="22"/>
                <w:szCs w:val="22"/>
              </w:rPr>
              <w:t>138 600,00</w:t>
            </w:r>
          </w:p>
        </w:tc>
      </w:tr>
      <w:tr w:rsidR="008566C9" w14:paraId="3EAA7C66" w14:textId="77777777">
        <w:tblPrEx>
          <w:tblCellMar>
            <w:top w:w="0" w:type="dxa"/>
            <w:bottom w:w="0" w:type="dxa"/>
          </w:tblCellMar>
        </w:tblPrEx>
        <w:trPr>
          <w:trHeight w:val="315"/>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356C4B" w14:textId="77777777" w:rsidR="008566C9" w:rsidRDefault="00BE571B">
            <w:pPr>
              <w:jc w:val="center"/>
              <w:rPr>
                <w:rFonts w:hint="eastAsia"/>
                <w:sz w:val="22"/>
                <w:szCs w:val="22"/>
              </w:rPr>
            </w:pPr>
            <w:r>
              <w:rPr>
                <w:sz w:val="22"/>
                <w:szCs w:val="22"/>
              </w:rPr>
              <w:t>89</w:t>
            </w:r>
          </w:p>
        </w:tc>
        <w:tc>
          <w:tcPr>
            <w:tcW w:w="3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885CAE" w14:textId="77777777" w:rsidR="008566C9" w:rsidRDefault="00BE571B">
            <w:pPr>
              <w:rPr>
                <w:rFonts w:hint="eastAsia"/>
                <w:sz w:val="22"/>
                <w:szCs w:val="22"/>
              </w:rPr>
            </w:pPr>
            <w:r>
              <w:rPr>
                <w:sz w:val="22"/>
                <w:szCs w:val="22"/>
              </w:rPr>
              <w:t>Ядра семечек подсолнуха</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58341C" w14:textId="77777777" w:rsidR="008566C9" w:rsidRDefault="00BE571B">
            <w:pPr>
              <w:jc w:val="center"/>
              <w:rPr>
                <w:rFonts w:hint="eastAsia"/>
                <w:sz w:val="22"/>
                <w:szCs w:val="22"/>
              </w:rPr>
            </w:pPr>
            <w:r>
              <w:rPr>
                <w:sz w:val="22"/>
                <w:szCs w:val="22"/>
              </w:rPr>
              <w:t>кг</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D3F927" w14:textId="77777777" w:rsidR="008566C9" w:rsidRDefault="00BE571B">
            <w:pPr>
              <w:jc w:val="center"/>
              <w:rPr>
                <w:rFonts w:hint="eastAsia"/>
                <w:sz w:val="22"/>
                <w:szCs w:val="22"/>
              </w:rPr>
            </w:pPr>
            <w:r>
              <w:rPr>
                <w:sz w:val="22"/>
                <w:szCs w:val="22"/>
              </w:rPr>
              <w:t>200</w:t>
            </w:r>
          </w:p>
        </w:tc>
        <w:tc>
          <w:tcPr>
            <w:tcW w:w="119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670A24FB" w14:textId="77777777" w:rsidR="008566C9" w:rsidRDefault="00BE571B">
            <w:pPr>
              <w:jc w:val="center"/>
              <w:rPr>
                <w:rFonts w:hint="eastAsia"/>
              </w:rPr>
            </w:pPr>
            <w:r>
              <w:rPr>
                <w:color w:val="000000"/>
                <w:sz w:val="22"/>
                <w:szCs w:val="22"/>
              </w:rPr>
              <w:t>168,00</w:t>
            </w:r>
          </w:p>
        </w:tc>
        <w:tc>
          <w:tcPr>
            <w:tcW w:w="155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0B39ACE5" w14:textId="77777777" w:rsidR="008566C9" w:rsidRDefault="00BE571B">
            <w:pPr>
              <w:jc w:val="center"/>
              <w:rPr>
                <w:rFonts w:hint="eastAsia"/>
              </w:rPr>
            </w:pPr>
            <w:r>
              <w:rPr>
                <w:color w:val="000000"/>
                <w:sz w:val="22"/>
                <w:szCs w:val="22"/>
              </w:rPr>
              <w:t>33 600,00</w:t>
            </w:r>
          </w:p>
        </w:tc>
      </w:tr>
      <w:tr w:rsidR="008566C9" w14:paraId="1DA3FFD2" w14:textId="77777777">
        <w:tblPrEx>
          <w:tblCellMar>
            <w:top w:w="0" w:type="dxa"/>
            <w:bottom w:w="0" w:type="dxa"/>
          </w:tblCellMar>
        </w:tblPrEx>
        <w:trPr>
          <w:trHeight w:val="315"/>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73192A" w14:textId="77777777" w:rsidR="008566C9" w:rsidRDefault="00BE571B">
            <w:pPr>
              <w:jc w:val="center"/>
              <w:rPr>
                <w:rFonts w:hint="eastAsia"/>
                <w:sz w:val="22"/>
                <w:szCs w:val="22"/>
              </w:rPr>
            </w:pPr>
            <w:r>
              <w:rPr>
                <w:sz w:val="22"/>
                <w:szCs w:val="22"/>
              </w:rPr>
              <w:t>90</w:t>
            </w:r>
          </w:p>
        </w:tc>
        <w:tc>
          <w:tcPr>
            <w:tcW w:w="3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993E5E" w14:textId="77777777" w:rsidR="008566C9" w:rsidRDefault="00BE571B">
            <w:pPr>
              <w:rPr>
                <w:rFonts w:hint="eastAsia"/>
                <w:sz w:val="22"/>
                <w:szCs w:val="22"/>
              </w:rPr>
            </w:pPr>
            <w:r>
              <w:rPr>
                <w:sz w:val="22"/>
                <w:szCs w:val="22"/>
              </w:rPr>
              <w:t>Шиповник сушеный</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FA7B63" w14:textId="77777777" w:rsidR="008566C9" w:rsidRDefault="00BE571B">
            <w:pPr>
              <w:jc w:val="center"/>
              <w:rPr>
                <w:rFonts w:hint="eastAsia"/>
                <w:sz w:val="22"/>
                <w:szCs w:val="22"/>
              </w:rPr>
            </w:pPr>
            <w:r>
              <w:rPr>
                <w:sz w:val="22"/>
                <w:szCs w:val="22"/>
              </w:rPr>
              <w:t>кг</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5C3345" w14:textId="77777777" w:rsidR="008566C9" w:rsidRDefault="00BE571B">
            <w:pPr>
              <w:jc w:val="center"/>
              <w:rPr>
                <w:rFonts w:hint="eastAsia"/>
                <w:sz w:val="22"/>
                <w:szCs w:val="22"/>
              </w:rPr>
            </w:pPr>
            <w:r>
              <w:rPr>
                <w:sz w:val="22"/>
                <w:szCs w:val="22"/>
              </w:rPr>
              <w:t>500</w:t>
            </w:r>
          </w:p>
        </w:tc>
        <w:tc>
          <w:tcPr>
            <w:tcW w:w="119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5827C1A5" w14:textId="77777777" w:rsidR="008566C9" w:rsidRDefault="00BE571B">
            <w:pPr>
              <w:jc w:val="center"/>
              <w:rPr>
                <w:rFonts w:hint="eastAsia"/>
              </w:rPr>
            </w:pPr>
            <w:r>
              <w:rPr>
                <w:color w:val="000000"/>
                <w:sz w:val="22"/>
                <w:szCs w:val="22"/>
              </w:rPr>
              <w:t>259,00</w:t>
            </w:r>
          </w:p>
        </w:tc>
        <w:tc>
          <w:tcPr>
            <w:tcW w:w="155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083CC025" w14:textId="77777777" w:rsidR="008566C9" w:rsidRDefault="00BE571B">
            <w:pPr>
              <w:jc w:val="center"/>
              <w:rPr>
                <w:rFonts w:hint="eastAsia"/>
              </w:rPr>
            </w:pPr>
            <w:r>
              <w:rPr>
                <w:color w:val="000000"/>
                <w:sz w:val="22"/>
                <w:szCs w:val="22"/>
              </w:rPr>
              <w:t>129 500,00</w:t>
            </w:r>
          </w:p>
        </w:tc>
      </w:tr>
      <w:tr w:rsidR="008566C9" w14:paraId="01507682" w14:textId="77777777">
        <w:tblPrEx>
          <w:tblCellMar>
            <w:top w:w="0" w:type="dxa"/>
            <w:bottom w:w="0" w:type="dxa"/>
          </w:tblCellMar>
        </w:tblPrEx>
        <w:trPr>
          <w:trHeight w:val="315"/>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99CD7E" w14:textId="77777777" w:rsidR="008566C9" w:rsidRDefault="00BE571B">
            <w:pPr>
              <w:jc w:val="center"/>
              <w:rPr>
                <w:rFonts w:hint="eastAsia"/>
                <w:sz w:val="22"/>
                <w:szCs w:val="22"/>
              </w:rPr>
            </w:pPr>
            <w:r>
              <w:rPr>
                <w:sz w:val="22"/>
                <w:szCs w:val="22"/>
              </w:rPr>
              <w:t>91</w:t>
            </w:r>
          </w:p>
        </w:tc>
        <w:tc>
          <w:tcPr>
            <w:tcW w:w="3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6D2913" w14:textId="77777777" w:rsidR="008566C9" w:rsidRDefault="00BE571B">
            <w:pPr>
              <w:rPr>
                <w:rFonts w:hint="eastAsia"/>
                <w:sz w:val="22"/>
                <w:szCs w:val="22"/>
              </w:rPr>
            </w:pPr>
            <w:r>
              <w:rPr>
                <w:sz w:val="22"/>
                <w:szCs w:val="22"/>
              </w:rPr>
              <w:t>Капуста морская</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CD909F" w14:textId="77777777" w:rsidR="008566C9" w:rsidRDefault="00BE571B">
            <w:pPr>
              <w:jc w:val="center"/>
              <w:rPr>
                <w:rFonts w:hint="eastAsia"/>
                <w:sz w:val="22"/>
                <w:szCs w:val="22"/>
              </w:rPr>
            </w:pPr>
            <w:r>
              <w:rPr>
                <w:sz w:val="22"/>
                <w:szCs w:val="22"/>
              </w:rPr>
              <w:t>кг</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3211FA" w14:textId="77777777" w:rsidR="008566C9" w:rsidRDefault="00BE571B">
            <w:pPr>
              <w:jc w:val="center"/>
              <w:rPr>
                <w:rFonts w:hint="eastAsia"/>
                <w:sz w:val="22"/>
                <w:szCs w:val="22"/>
              </w:rPr>
            </w:pPr>
            <w:r>
              <w:rPr>
                <w:sz w:val="22"/>
                <w:szCs w:val="22"/>
              </w:rPr>
              <w:t>300</w:t>
            </w:r>
          </w:p>
        </w:tc>
        <w:tc>
          <w:tcPr>
            <w:tcW w:w="119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10E8AB72" w14:textId="77777777" w:rsidR="008566C9" w:rsidRDefault="00BE571B">
            <w:pPr>
              <w:jc w:val="center"/>
              <w:rPr>
                <w:rFonts w:hint="eastAsia"/>
              </w:rPr>
            </w:pPr>
            <w:r>
              <w:rPr>
                <w:color w:val="000000"/>
                <w:sz w:val="22"/>
                <w:szCs w:val="22"/>
              </w:rPr>
              <w:t>235,20</w:t>
            </w:r>
          </w:p>
        </w:tc>
        <w:tc>
          <w:tcPr>
            <w:tcW w:w="155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4905DF33" w14:textId="77777777" w:rsidR="008566C9" w:rsidRDefault="00BE571B">
            <w:pPr>
              <w:jc w:val="center"/>
              <w:rPr>
                <w:rFonts w:hint="eastAsia"/>
              </w:rPr>
            </w:pPr>
            <w:r>
              <w:rPr>
                <w:color w:val="000000"/>
                <w:sz w:val="22"/>
                <w:szCs w:val="22"/>
              </w:rPr>
              <w:t>70 560,00</w:t>
            </w:r>
          </w:p>
        </w:tc>
      </w:tr>
      <w:tr w:rsidR="008566C9" w14:paraId="372A495B" w14:textId="77777777">
        <w:tblPrEx>
          <w:tblCellMar>
            <w:top w:w="0" w:type="dxa"/>
            <w:bottom w:w="0" w:type="dxa"/>
          </w:tblCellMar>
        </w:tblPrEx>
        <w:trPr>
          <w:trHeight w:val="315"/>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DEF794" w14:textId="77777777" w:rsidR="008566C9" w:rsidRDefault="00BE571B">
            <w:pPr>
              <w:jc w:val="center"/>
              <w:rPr>
                <w:rFonts w:hint="eastAsia"/>
                <w:sz w:val="22"/>
                <w:szCs w:val="22"/>
              </w:rPr>
            </w:pPr>
            <w:r>
              <w:rPr>
                <w:sz w:val="22"/>
                <w:szCs w:val="22"/>
              </w:rPr>
              <w:t>92</w:t>
            </w:r>
          </w:p>
        </w:tc>
        <w:tc>
          <w:tcPr>
            <w:tcW w:w="3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CC8B89" w14:textId="77777777" w:rsidR="008566C9" w:rsidRDefault="00BE571B">
            <w:pPr>
              <w:rPr>
                <w:rFonts w:hint="eastAsia"/>
                <w:sz w:val="22"/>
                <w:szCs w:val="22"/>
              </w:rPr>
            </w:pPr>
            <w:r>
              <w:rPr>
                <w:sz w:val="22"/>
                <w:szCs w:val="22"/>
              </w:rPr>
              <w:t>Капуста белокочанная квашеная</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11D089" w14:textId="77777777" w:rsidR="008566C9" w:rsidRDefault="00BE571B">
            <w:pPr>
              <w:jc w:val="center"/>
              <w:rPr>
                <w:rFonts w:hint="eastAsia"/>
                <w:sz w:val="22"/>
                <w:szCs w:val="22"/>
              </w:rPr>
            </w:pPr>
            <w:r>
              <w:rPr>
                <w:sz w:val="22"/>
                <w:szCs w:val="22"/>
              </w:rPr>
              <w:t>кг</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79FE17" w14:textId="77777777" w:rsidR="008566C9" w:rsidRDefault="00BE571B">
            <w:pPr>
              <w:jc w:val="center"/>
              <w:rPr>
                <w:rFonts w:hint="eastAsia"/>
                <w:sz w:val="22"/>
                <w:szCs w:val="22"/>
              </w:rPr>
            </w:pPr>
            <w:r>
              <w:rPr>
                <w:sz w:val="22"/>
                <w:szCs w:val="22"/>
              </w:rPr>
              <w:t>700</w:t>
            </w:r>
          </w:p>
        </w:tc>
        <w:tc>
          <w:tcPr>
            <w:tcW w:w="119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1D1559DA" w14:textId="77777777" w:rsidR="008566C9" w:rsidRDefault="00BE571B">
            <w:pPr>
              <w:jc w:val="center"/>
              <w:rPr>
                <w:rFonts w:hint="eastAsia"/>
              </w:rPr>
            </w:pPr>
            <w:r>
              <w:rPr>
                <w:color w:val="000000"/>
                <w:sz w:val="22"/>
                <w:szCs w:val="22"/>
              </w:rPr>
              <w:t>147,00</w:t>
            </w:r>
          </w:p>
        </w:tc>
        <w:tc>
          <w:tcPr>
            <w:tcW w:w="155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5724BB17" w14:textId="77777777" w:rsidR="008566C9" w:rsidRDefault="00BE571B">
            <w:pPr>
              <w:jc w:val="center"/>
              <w:rPr>
                <w:rFonts w:hint="eastAsia"/>
              </w:rPr>
            </w:pPr>
            <w:r>
              <w:rPr>
                <w:color w:val="000000"/>
                <w:sz w:val="22"/>
                <w:szCs w:val="22"/>
              </w:rPr>
              <w:t>102 900,00</w:t>
            </w:r>
          </w:p>
        </w:tc>
      </w:tr>
      <w:tr w:rsidR="008566C9" w14:paraId="580CA37E" w14:textId="77777777">
        <w:tblPrEx>
          <w:tblCellMar>
            <w:top w:w="0" w:type="dxa"/>
            <w:bottom w:w="0" w:type="dxa"/>
          </w:tblCellMar>
        </w:tblPrEx>
        <w:trPr>
          <w:trHeight w:val="315"/>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4D0664" w14:textId="77777777" w:rsidR="008566C9" w:rsidRDefault="00BE571B">
            <w:pPr>
              <w:jc w:val="center"/>
              <w:rPr>
                <w:rFonts w:hint="eastAsia"/>
                <w:sz w:val="22"/>
                <w:szCs w:val="22"/>
              </w:rPr>
            </w:pPr>
            <w:r>
              <w:rPr>
                <w:sz w:val="22"/>
                <w:szCs w:val="22"/>
              </w:rPr>
              <w:t>93</w:t>
            </w:r>
          </w:p>
        </w:tc>
        <w:tc>
          <w:tcPr>
            <w:tcW w:w="3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FB1E77" w14:textId="77777777" w:rsidR="008566C9" w:rsidRDefault="00BE571B">
            <w:pPr>
              <w:rPr>
                <w:rFonts w:hint="eastAsia"/>
                <w:sz w:val="22"/>
                <w:szCs w:val="22"/>
              </w:rPr>
            </w:pPr>
            <w:r>
              <w:rPr>
                <w:sz w:val="22"/>
                <w:szCs w:val="22"/>
              </w:rPr>
              <w:t>Баклажаны в аджике</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CCAA0C" w14:textId="77777777" w:rsidR="008566C9" w:rsidRDefault="00BE571B">
            <w:pPr>
              <w:jc w:val="center"/>
              <w:rPr>
                <w:rFonts w:hint="eastAsia"/>
                <w:sz w:val="22"/>
                <w:szCs w:val="22"/>
              </w:rPr>
            </w:pPr>
            <w:r>
              <w:rPr>
                <w:sz w:val="22"/>
                <w:szCs w:val="22"/>
              </w:rPr>
              <w:t>кг</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A48100" w14:textId="77777777" w:rsidR="008566C9" w:rsidRDefault="00BE571B">
            <w:pPr>
              <w:jc w:val="center"/>
              <w:rPr>
                <w:rFonts w:hint="eastAsia"/>
                <w:sz w:val="22"/>
                <w:szCs w:val="22"/>
              </w:rPr>
            </w:pPr>
            <w:r>
              <w:rPr>
                <w:sz w:val="22"/>
                <w:szCs w:val="22"/>
              </w:rPr>
              <w:t>200</w:t>
            </w:r>
          </w:p>
        </w:tc>
        <w:tc>
          <w:tcPr>
            <w:tcW w:w="119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30F5B38B" w14:textId="77777777" w:rsidR="008566C9" w:rsidRDefault="00BE571B">
            <w:pPr>
              <w:jc w:val="center"/>
              <w:rPr>
                <w:rFonts w:hint="eastAsia"/>
              </w:rPr>
            </w:pPr>
            <w:r>
              <w:rPr>
                <w:color w:val="000000"/>
                <w:sz w:val="22"/>
                <w:szCs w:val="22"/>
              </w:rPr>
              <w:t>245,00</w:t>
            </w:r>
          </w:p>
        </w:tc>
        <w:tc>
          <w:tcPr>
            <w:tcW w:w="155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5CF5AD77" w14:textId="77777777" w:rsidR="008566C9" w:rsidRDefault="00BE571B">
            <w:pPr>
              <w:jc w:val="center"/>
              <w:rPr>
                <w:rFonts w:hint="eastAsia"/>
              </w:rPr>
            </w:pPr>
            <w:r>
              <w:rPr>
                <w:color w:val="000000"/>
                <w:sz w:val="22"/>
                <w:szCs w:val="22"/>
              </w:rPr>
              <w:t>49 000,00</w:t>
            </w:r>
          </w:p>
        </w:tc>
      </w:tr>
      <w:tr w:rsidR="008566C9" w14:paraId="32FEF61C" w14:textId="77777777">
        <w:tblPrEx>
          <w:tblCellMar>
            <w:top w:w="0" w:type="dxa"/>
            <w:bottom w:w="0" w:type="dxa"/>
          </w:tblCellMar>
        </w:tblPrEx>
        <w:trPr>
          <w:trHeight w:val="315"/>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E8FCE0" w14:textId="77777777" w:rsidR="008566C9" w:rsidRDefault="00BE571B">
            <w:pPr>
              <w:jc w:val="center"/>
              <w:rPr>
                <w:rFonts w:hint="eastAsia"/>
                <w:sz w:val="22"/>
                <w:szCs w:val="22"/>
              </w:rPr>
            </w:pPr>
            <w:r>
              <w:rPr>
                <w:sz w:val="22"/>
                <w:szCs w:val="22"/>
              </w:rPr>
              <w:t>94</w:t>
            </w:r>
          </w:p>
        </w:tc>
        <w:tc>
          <w:tcPr>
            <w:tcW w:w="3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3A10FD" w14:textId="77777777" w:rsidR="008566C9" w:rsidRDefault="00BE571B">
            <w:pPr>
              <w:rPr>
                <w:rFonts w:hint="eastAsia"/>
                <w:sz w:val="22"/>
                <w:szCs w:val="22"/>
              </w:rPr>
            </w:pPr>
            <w:r>
              <w:rPr>
                <w:sz w:val="22"/>
                <w:szCs w:val="22"/>
              </w:rPr>
              <w:t>Перец лечо</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AA9E3E" w14:textId="77777777" w:rsidR="008566C9" w:rsidRDefault="00BE571B">
            <w:pPr>
              <w:jc w:val="center"/>
              <w:rPr>
                <w:rFonts w:hint="eastAsia"/>
                <w:sz w:val="22"/>
                <w:szCs w:val="22"/>
              </w:rPr>
            </w:pPr>
            <w:r>
              <w:rPr>
                <w:sz w:val="22"/>
                <w:szCs w:val="22"/>
              </w:rPr>
              <w:t>кг</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856C51" w14:textId="77777777" w:rsidR="008566C9" w:rsidRDefault="00BE571B">
            <w:pPr>
              <w:jc w:val="center"/>
              <w:rPr>
                <w:rFonts w:hint="eastAsia"/>
                <w:sz w:val="22"/>
                <w:szCs w:val="22"/>
              </w:rPr>
            </w:pPr>
            <w:r>
              <w:rPr>
                <w:sz w:val="22"/>
                <w:szCs w:val="22"/>
              </w:rPr>
              <w:t>400</w:t>
            </w:r>
          </w:p>
        </w:tc>
        <w:tc>
          <w:tcPr>
            <w:tcW w:w="119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13993752" w14:textId="77777777" w:rsidR="008566C9" w:rsidRDefault="00BE571B">
            <w:pPr>
              <w:jc w:val="center"/>
              <w:rPr>
                <w:rFonts w:hint="eastAsia"/>
              </w:rPr>
            </w:pPr>
            <w:r>
              <w:rPr>
                <w:color w:val="000000"/>
                <w:sz w:val="22"/>
                <w:szCs w:val="22"/>
              </w:rPr>
              <w:t>385,00</w:t>
            </w:r>
          </w:p>
        </w:tc>
        <w:tc>
          <w:tcPr>
            <w:tcW w:w="155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77EBFABC" w14:textId="77777777" w:rsidR="008566C9" w:rsidRDefault="00BE571B">
            <w:pPr>
              <w:jc w:val="center"/>
              <w:rPr>
                <w:rFonts w:hint="eastAsia"/>
              </w:rPr>
            </w:pPr>
            <w:r>
              <w:rPr>
                <w:color w:val="000000"/>
                <w:sz w:val="22"/>
                <w:szCs w:val="22"/>
              </w:rPr>
              <w:t>154 000,00</w:t>
            </w:r>
          </w:p>
        </w:tc>
      </w:tr>
      <w:tr w:rsidR="008566C9" w14:paraId="2ADF556A" w14:textId="77777777">
        <w:tblPrEx>
          <w:tblCellMar>
            <w:top w:w="0" w:type="dxa"/>
            <w:bottom w:w="0" w:type="dxa"/>
          </w:tblCellMar>
        </w:tblPrEx>
        <w:trPr>
          <w:trHeight w:val="315"/>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3454BA" w14:textId="77777777" w:rsidR="008566C9" w:rsidRDefault="00BE571B">
            <w:pPr>
              <w:jc w:val="center"/>
              <w:rPr>
                <w:rFonts w:hint="eastAsia"/>
                <w:sz w:val="22"/>
                <w:szCs w:val="22"/>
              </w:rPr>
            </w:pPr>
            <w:r>
              <w:rPr>
                <w:sz w:val="22"/>
                <w:szCs w:val="22"/>
              </w:rPr>
              <w:t>95</w:t>
            </w:r>
          </w:p>
        </w:tc>
        <w:tc>
          <w:tcPr>
            <w:tcW w:w="3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A36B7E" w14:textId="77777777" w:rsidR="008566C9" w:rsidRDefault="00BE571B">
            <w:pPr>
              <w:rPr>
                <w:rFonts w:hint="eastAsia"/>
                <w:sz w:val="22"/>
                <w:szCs w:val="22"/>
              </w:rPr>
            </w:pPr>
            <w:r>
              <w:rPr>
                <w:sz w:val="22"/>
                <w:szCs w:val="22"/>
              </w:rPr>
              <w:t>Перец соленый</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5F876E" w14:textId="77777777" w:rsidR="008566C9" w:rsidRDefault="00BE571B">
            <w:pPr>
              <w:jc w:val="center"/>
              <w:rPr>
                <w:rFonts w:hint="eastAsia"/>
                <w:sz w:val="22"/>
                <w:szCs w:val="22"/>
              </w:rPr>
            </w:pPr>
            <w:r>
              <w:rPr>
                <w:sz w:val="22"/>
                <w:szCs w:val="22"/>
              </w:rPr>
              <w:t>кг</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DB6BD1" w14:textId="77777777" w:rsidR="008566C9" w:rsidRDefault="00BE571B">
            <w:pPr>
              <w:jc w:val="center"/>
              <w:rPr>
                <w:rFonts w:hint="eastAsia"/>
                <w:sz w:val="22"/>
                <w:szCs w:val="22"/>
              </w:rPr>
            </w:pPr>
            <w:r>
              <w:rPr>
                <w:sz w:val="22"/>
                <w:szCs w:val="22"/>
              </w:rPr>
              <w:t>300</w:t>
            </w:r>
          </w:p>
        </w:tc>
        <w:tc>
          <w:tcPr>
            <w:tcW w:w="119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07C3F723" w14:textId="77777777" w:rsidR="008566C9" w:rsidRDefault="00BE571B">
            <w:pPr>
              <w:jc w:val="center"/>
              <w:rPr>
                <w:rFonts w:hint="eastAsia"/>
              </w:rPr>
            </w:pPr>
            <w:r>
              <w:rPr>
                <w:color w:val="000000"/>
                <w:sz w:val="22"/>
                <w:szCs w:val="22"/>
              </w:rPr>
              <w:t>308,00</w:t>
            </w:r>
          </w:p>
        </w:tc>
        <w:tc>
          <w:tcPr>
            <w:tcW w:w="155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03ECB4C3" w14:textId="77777777" w:rsidR="008566C9" w:rsidRDefault="00BE571B">
            <w:pPr>
              <w:jc w:val="center"/>
              <w:rPr>
                <w:rFonts w:hint="eastAsia"/>
              </w:rPr>
            </w:pPr>
            <w:r>
              <w:rPr>
                <w:color w:val="000000"/>
                <w:sz w:val="22"/>
                <w:szCs w:val="22"/>
              </w:rPr>
              <w:t>92 400,00</w:t>
            </w:r>
          </w:p>
        </w:tc>
      </w:tr>
      <w:tr w:rsidR="008566C9" w14:paraId="5D26CE41" w14:textId="77777777">
        <w:tblPrEx>
          <w:tblCellMar>
            <w:top w:w="0" w:type="dxa"/>
            <w:bottom w:w="0" w:type="dxa"/>
          </w:tblCellMar>
        </w:tblPrEx>
        <w:trPr>
          <w:trHeight w:val="315"/>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DC7C4D" w14:textId="77777777" w:rsidR="008566C9" w:rsidRDefault="00BE571B">
            <w:pPr>
              <w:jc w:val="center"/>
              <w:rPr>
                <w:rFonts w:hint="eastAsia"/>
                <w:sz w:val="22"/>
                <w:szCs w:val="22"/>
              </w:rPr>
            </w:pPr>
            <w:r>
              <w:rPr>
                <w:sz w:val="22"/>
                <w:szCs w:val="22"/>
              </w:rPr>
              <w:t>96</w:t>
            </w:r>
          </w:p>
        </w:tc>
        <w:tc>
          <w:tcPr>
            <w:tcW w:w="3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998A0A" w14:textId="77777777" w:rsidR="008566C9" w:rsidRDefault="00BE571B">
            <w:pPr>
              <w:rPr>
                <w:rFonts w:hint="eastAsia"/>
                <w:sz w:val="22"/>
                <w:szCs w:val="22"/>
              </w:rPr>
            </w:pPr>
            <w:r>
              <w:rPr>
                <w:sz w:val="22"/>
                <w:szCs w:val="22"/>
              </w:rPr>
              <w:t>Помидоры черри соленые</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5162F9" w14:textId="77777777" w:rsidR="008566C9" w:rsidRDefault="00BE571B">
            <w:pPr>
              <w:jc w:val="center"/>
              <w:rPr>
                <w:rFonts w:hint="eastAsia"/>
                <w:sz w:val="22"/>
                <w:szCs w:val="22"/>
              </w:rPr>
            </w:pPr>
            <w:r>
              <w:rPr>
                <w:sz w:val="22"/>
                <w:szCs w:val="22"/>
              </w:rPr>
              <w:t>кг</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4EACEC" w14:textId="77777777" w:rsidR="008566C9" w:rsidRDefault="00BE571B">
            <w:pPr>
              <w:jc w:val="center"/>
              <w:rPr>
                <w:rFonts w:hint="eastAsia"/>
                <w:sz w:val="22"/>
                <w:szCs w:val="22"/>
              </w:rPr>
            </w:pPr>
            <w:r>
              <w:rPr>
                <w:sz w:val="22"/>
                <w:szCs w:val="22"/>
              </w:rPr>
              <w:t>200</w:t>
            </w:r>
          </w:p>
        </w:tc>
        <w:tc>
          <w:tcPr>
            <w:tcW w:w="119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704C91A1" w14:textId="77777777" w:rsidR="008566C9" w:rsidRDefault="00BE571B">
            <w:pPr>
              <w:jc w:val="center"/>
              <w:rPr>
                <w:rFonts w:hint="eastAsia"/>
              </w:rPr>
            </w:pPr>
            <w:r>
              <w:rPr>
                <w:color w:val="000000"/>
                <w:sz w:val="22"/>
                <w:szCs w:val="22"/>
              </w:rPr>
              <w:t>357,00</w:t>
            </w:r>
          </w:p>
        </w:tc>
        <w:tc>
          <w:tcPr>
            <w:tcW w:w="155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447BD1A7" w14:textId="77777777" w:rsidR="008566C9" w:rsidRDefault="00BE571B">
            <w:pPr>
              <w:jc w:val="center"/>
              <w:rPr>
                <w:rFonts w:hint="eastAsia"/>
              </w:rPr>
            </w:pPr>
            <w:r>
              <w:rPr>
                <w:color w:val="000000"/>
                <w:sz w:val="22"/>
                <w:szCs w:val="22"/>
              </w:rPr>
              <w:t>71 400,00</w:t>
            </w:r>
          </w:p>
        </w:tc>
      </w:tr>
      <w:tr w:rsidR="008566C9" w14:paraId="7926E84C" w14:textId="77777777">
        <w:tblPrEx>
          <w:tblCellMar>
            <w:top w:w="0" w:type="dxa"/>
            <w:bottom w:w="0" w:type="dxa"/>
          </w:tblCellMar>
        </w:tblPrEx>
        <w:trPr>
          <w:trHeight w:val="315"/>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C3849B" w14:textId="77777777" w:rsidR="008566C9" w:rsidRDefault="00BE571B">
            <w:pPr>
              <w:jc w:val="center"/>
              <w:rPr>
                <w:rFonts w:hint="eastAsia"/>
                <w:sz w:val="22"/>
                <w:szCs w:val="22"/>
              </w:rPr>
            </w:pPr>
            <w:r>
              <w:rPr>
                <w:sz w:val="22"/>
                <w:szCs w:val="22"/>
              </w:rPr>
              <w:t>97</w:t>
            </w:r>
          </w:p>
        </w:tc>
        <w:tc>
          <w:tcPr>
            <w:tcW w:w="3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C304DA" w14:textId="77777777" w:rsidR="008566C9" w:rsidRDefault="00BE571B">
            <w:pPr>
              <w:rPr>
                <w:rFonts w:hint="eastAsia"/>
                <w:sz w:val="22"/>
                <w:szCs w:val="22"/>
              </w:rPr>
            </w:pPr>
            <w:r>
              <w:rPr>
                <w:sz w:val="22"/>
                <w:szCs w:val="22"/>
              </w:rPr>
              <w:t xml:space="preserve">Помидоры </w:t>
            </w:r>
            <w:r>
              <w:rPr>
                <w:sz w:val="22"/>
                <w:szCs w:val="22"/>
              </w:rPr>
              <w:t>бочковые солен.</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9DF12B" w14:textId="77777777" w:rsidR="008566C9" w:rsidRDefault="00BE571B">
            <w:pPr>
              <w:jc w:val="center"/>
              <w:rPr>
                <w:rFonts w:hint="eastAsia"/>
                <w:sz w:val="22"/>
                <w:szCs w:val="22"/>
              </w:rPr>
            </w:pPr>
            <w:r>
              <w:rPr>
                <w:sz w:val="22"/>
                <w:szCs w:val="22"/>
              </w:rPr>
              <w:t>кг</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39CD86" w14:textId="77777777" w:rsidR="008566C9" w:rsidRDefault="00BE571B">
            <w:pPr>
              <w:jc w:val="center"/>
              <w:rPr>
                <w:rFonts w:hint="eastAsia"/>
                <w:sz w:val="22"/>
                <w:szCs w:val="22"/>
              </w:rPr>
            </w:pPr>
            <w:r>
              <w:rPr>
                <w:sz w:val="22"/>
                <w:szCs w:val="22"/>
              </w:rPr>
              <w:t>300</w:t>
            </w:r>
          </w:p>
        </w:tc>
        <w:tc>
          <w:tcPr>
            <w:tcW w:w="119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1D8E4B6C" w14:textId="77777777" w:rsidR="008566C9" w:rsidRDefault="00BE571B">
            <w:pPr>
              <w:jc w:val="center"/>
              <w:rPr>
                <w:rFonts w:hint="eastAsia"/>
              </w:rPr>
            </w:pPr>
            <w:r>
              <w:rPr>
                <w:color w:val="000000"/>
                <w:sz w:val="22"/>
                <w:szCs w:val="22"/>
              </w:rPr>
              <w:t>154,00</w:t>
            </w:r>
          </w:p>
        </w:tc>
        <w:tc>
          <w:tcPr>
            <w:tcW w:w="155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76F03B7B" w14:textId="77777777" w:rsidR="008566C9" w:rsidRDefault="00BE571B">
            <w:pPr>
              <w:jc w:val="center"/>
              <w:rPr>
                <w:rFonts w:hint="eastAsia"/>
              </w:rPr>
            </w:pPr>
            <w:r>
              <w:rPr>
                <w:color w:val="000000"/>
                <w:sz w:val="22"/>
                <w:szCs w:val="22"/>
              </w:rPr>
              <w:t>46 200,00</w:t>
            </w:r>
          </w:p>
        </w:tc>
      </w:tr>
      <w:tr w:rsidR="008566C9" w14:paraId="539D11FD" w14:textId="77777777">
        <w:tblPrEx>
          <w:tblCellMar>
            <w:top w:w="0" w:type="dxa"/>
            <w:bottom w:w="0" w:type="dxa"/>
          </w:tblCellMar>
        </w:tblPrEx>
        <w:trPr>
          <w:trHeight w:val="315"/>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AAAD4F" w14:textId="77777777" w:rsidR="008566C9" w:rsidRDefault="00BE571B">
            <w:pPr>
              <w:jc w:val="center"/>
              <w:rPr>
                <w:rFonts w:hint="eastAsia"/>
                <w:sz w:val="22"/>
                <w:szCs w:val="22"/>
              </w:rPr>
            </w:pPr>
            <w:r>
              <w:rPr>
                <w:sz w:val="22"/>
                <w:szCs w:val="22"/>
              </w:rPr>
              <w:t>98</w:t>
            </w:r>
          </w:p>
        </w:tc>
        <w:tc>
          <w:tcPr>
            <w:tcW w:w="3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C799BA" w14:textId="77777777" w:rsidR="008566C9" w:rsidRDefault="00BE571B">
            <w:pPr>
              <w:rPr>
                <w:rFonts w:hint="eastAsia"/>
                <w:sz w:val="22"/>
                <w:szCs w:val="22"/>
              </w:rPr>
            </w:pPr>
            <w:r>
              <w:rPr>
                <w:sz w:val="22"/>
                <w:szCs w:val="22"/>
              </w:rPr>
              <w:t>Помидоры по-деревенски</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6128DF" w14:textId="77777777" w:rsidR="008566C9" w:rsidRDefault="00BE571B">
            <w:pPr>
              <w:jc w:val="center"/>
              <w:rPr>
                <w:rFonts w:hint="eastAsia"/>
                <w:sz w:val="22"/>
                <w:szCs w:val="22"/>
              </w:rPr>
            </w:pPr>
            <w:r>
              <w:rPr>
                <w:sz w:val="22"/>
                <w:szCs w:val="22"/>
              </w:rPr>
              <w:t>кг</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69C49D" w14:textId="77777777" w:rsidR="008566C9" w:rsidRDefault="00BE571B">
            <w:pPr>
              <w:jc w:val="center"/>
              <w:rPr>
                <w:rFonts w:hint="eastAsia"/>
                <w:sz w:val="22"/>
                <w:szCs w:val="22"/>
              </w:rPr>
            </w:pPr>
            <w:r>
              <w:rPr>
                <w:sz w:val="22"/>
                <w:szCs w:val="22"/>
              </w:rPr>
              <w:t>200</w:t>
            </w:r>
          </w:p>
        </w:tc>
        <w:tc>
          <w:tcPr>
            <w:tcW w:w="119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64A87E18" w14:textId="77777777" w:rsidR="008566C9" w:rsidRDefault="00BE571B">
            <w:pPr>
              <w:jc w:val="center"/>
              <w:rPr>
                <w:rFonts w:hint="eastAsia"/>
              </w:rPr>
            </w:pPr>
            <w:r>
              <w:rPr>
                <w:color w:val="000000"/>
                <w:sz w:val="22"/>
                <w:szCs w:val="22"/>
              </w:rPr>
              <w:t>287,00</w:t>
            </w:r>
          </w:p>
        </w:tc>
        <w:tc>
          <w:tcPr>
            <w:tcW w:w="155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2EFA4E5D" w14:textId="77777777" w:rsidR="008566C9" w:rsidRDefault="00BE571B">
            <w:pPr>
              <w:jc w:val="center"/>
              <w:rPr>
                <w:rFonts w:hint="eastAsia"/>
              </w:rPr>
            </w:pPr>
            <w:r>
              <w:rPr>
                <w:color w:val="000000"/>
                <w:sz w:val="22"/>
                <w:szCs w:val="22"/>
              </w:rPr>
              <w:t>57 400,00</w:t>
            </w:r>
          </w:p>
        </w:tc>
      </w:tr>
      <w:tr w:rsidR="008566C9" w14:paraId="33B79F6B" w14:textId="77777777">
        <w:tblPrEx>
          <w:tblCellMar>
            <w:top w:w="0" w:type="dxa"/>
            <w:bottom w:w="0" w:type="dxa"/>
          </w:tblCellMar>
        </w:tblPrEx>
        <w:trPr>
          <w:trHeight w:val="315"/>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C7E655" w14:textId="77777777" w:rsidR="008566C9" w:rsidRDefault="00BE571B">
            <w:pPr>
              <w:jc w:val="center"/>
              <w:rPr>
                <w:rFonts w:hint="eastAsia"/>
                <w:sz w:val="22"/>
                <w:szCs w:val="22"/>
              </w:rPr>
            </w:pPr>
            <w:r>
              <w:rPr>
                <w:sz w:val="22"/>
                <w:szCs w:val="22"/>
              </w:rPr>
              <w:t>99</w:t>
            </w:r>
          </w:p>
        </w:tc>
        <w:tc>
          <w:tcPr>
            <w:tcW w:w="3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DC3966" w14:textId="77777777" w:rsidR="008566C9" w:rsidRDefault="00BE571B">
            <w:pPr>
              <w:rPr>
                <w:rFonts w:hint="eastAsia"/>
                <w:sz w:val="22"/>
                <w:szCs w:val="22"/>
              </w:rPr>
            </w:pPr>
            <w:r>
              <w:rPr>
                <w:sz w:val="22"/>
                <w:szCs w:val="22"/>
              </w:rPr>
              <w:t>Арбузы маринованные</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92D4D2" w14:textId="77777777" w:rsidR="008566C9" w:rsidRDefault="00BE571B">
            <w:pPr>
              <w:jc w:val="center"/>
              <w:rPr>
                <w:rFonts w:hint="eastAsia"/>
                <w:sz w:val="22"/>
                <w:szCs w:val="22"/>
              </w:rPr>
            </w:pPr>
            <w:r>
              <w:rPr>
                <w:sz w:val="22"/>
                <w:szCs w:val="22"/>
              </w:rPr>
              <w:t>кг</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FB632B" w14:textId="77777777" w:rsidR="008566C9" w:rsidRDefault="00BE571B">
            <w:pPr>
              <w:jc w:val="center"/>
              <w:rPr>
                <w:rFonts w:hint="eastAsia"/>
                <w:sz w:val="22"/>
                <w:szCs w:val="22"/>
              </w:rPr>
            </w:pPr>
            <w:r>
              <w:rPr>
                <w:sz w:val="22"/>
                <w:szCs w:val="22"/>
              </w:rPr>
              <w:t>150</w:t>
            </w:r>
          </w:p>
        </w:tc>
        <w:tc>
          <w:tcPr>
            <w:tcW w:w="119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4F182B3B" w14:textId="77777777" w:rsidR="008566C9" w:rsidRDefault="00BE571B">
            <w:pPr>
              <w:jc w:val="center"/>
              <w:rPr>
                <w:rFonts w:hint="eastAsia"/>
              </w:rPr>
            </w:pPr>
            <w:r>
              <w:rPr>
                <w:color w:val="000000"/>
                <w:sz w:val="22"/>
                <w:szCs w:val="22"/>
              </w:rPr>
              <w:t>245,00</w:t>
            </w:r>
          </w:p>
        </w:tc>
        <w:tc>
          <w:tcPr>
            <w:tcW w:w="155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6D3F62A1" w14:textId="77777777" w:rsidR="008566C9" w:rsidRDefault="00BE571B">
            <w:pPr>
              <w:jc w:val="center"/>
              <w:rPr>
                <w:rFonts w:hint="eastAsia"/>
              </w:rPr>
            </w:pPr>
            <w:r>
              <w:rPr>
                <w:color w:val="000000"/>
                <w:sz w:val="22"/>
                <w:szCs w:val="22"/>
              </w:rPr>
              <w:t>36 750,00</w:t>
            </w:r>
          </w:p>
        </w:tc>
      </w:tr>
      <w:tr w:rsidR="008566C9" w14:paraId="3CE9FD12" w14:textId="77777777">
        <w:tblPrEx>
          <w:tblCellMar>
            <w:top w:w="0" w:type="dxa"/>
            <w:bottom w:w="0" w:type="dxa"/>
          </w:tblCellMar>
        </w:tblPrEx>
        <w:trPr>
          <w:trHeight w:val="315"/>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6B9920" w14:textId="77777777" w:rsidR="008566C9" w:rsidRDefault="00BE571B">
            <w:pPr>
              <w:jc w:val="center"/>
              <w:rPr>
                <w:rFonts w:hint="eastAsia"/>
                <w:sz w:val="22"/>
                <w:szCs w:val="22"/>
              </w:rPr>
            </w:pPr>
            <w:r>
              <w:rPr>
                <w:sz w:val="22"/>
                <w:szCs w:val="22"/>
              </w:rPr>
              <w:t>100</w:t>
            </w:r>
          </w:p>
        </w:tc>
        <w:tc>
          <w:tcPr>
            <w:tcW w:w="3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DE1E85" w14:textId="77777777" w:rsidR="008566C9" w:rsidRDefault="00BE571B">
            <w:pPr>
              <w:rPr>
                <w:rFonts w:hint="eastAsia"/>
                <w:sz w:val="22"/>
                <w:szCs w:val="22"/>
              </w:rPr>
            </w:pPr>
            <w:r>
              <w:rPr>
                <w:sz w:val="22"/>
                <w:szCs w:val="22"/>
              </w:rPr>
              <w:t>Слива моченая</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458924" w14:textId="77777777" w:rsidR="008566C9" w:rsidRDefault="00BE571B">
            <w:pPr>
              <w:jc w:val="center"/>
              <w:rPr>
                <w:rFonts w:hint="eastAsia"/>
                <w:sz w:val="22"/>
                <w:szCs w:val="22"/>
              </w:rPr>
            </w:pPr>
            <w:r>
              <w:rPr>
                <w:sz w:val="22"/>
                <w:szCs w:val="22"/>
              </w:rPr>
              <w:t>кг</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AB0618" w14:textId="77777777" w:rsidR="008566C9" w:rsidRDefault="00BE571B">
            <w:pPr>
              <w:jc w:val="center"/>
              <w:rPr>
                <w:rFonts w:hint="eastAsia"/>
                <w:sz w:val="22"/>
                <w:szCs w:val="22"/>
              </w:rPr>
            </w:pPr>
            <w:r>
              <w:rPr>
                <w:sz w:val="22"/>
                <w:szCs w:val="22"/>
              </w:rPr>
              <w:t>150</w:t>
            </w:r>
          </w:p>
        </w:tc>
        <w:tc>
          <w:tcPr>
            <w:tcW w:w="119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16157C4C" w14:textId="77777777" w:rsidR="008566C9" w:rsidRDefault="00BE571B">
            <w:pPr>
              <w:jc w:val="center"/>
              <w:rPr>
                <w:rFonts w:hint="eastAsia"/>
              </w:rPr>
            </w:pPr>
            <w:r>
              <w:rPr>
                <w:color w:val="000000"/>
                <w:sz w:val="22"/>
                <w:szCs w:val="22"/>
              </w:rPr>
              <w:t>252,00</w:t>
            </w:r>
          </w:p>
        </w:tc>
        <w:tc>
          <w:tcPr>
            <w:tcW w:w="155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514E1E37" w14:textId="77777777" w:rsidR="008566C9" w:rsidRDefault="00BE571B">
            <w:pPr>
              <w:jc w:val="center"/>
              <w:rPr>
                <w:rFonts w:hint="eastAsia"/>
              </w:rPr>
            </w:pPr>
            <w:r>
              <w:rPr>
                <w:color w:val="000000"/>
                <w:sz w:val="22"/>
                <w:szCs w:val="22"/>
              </w:rPr>
              <w:t>37 800,00</w:t>
            </w:r>
          </w:p>
        </w:tc>
      </w:tr>
      <w:tr w:rsidR="008566C9" w14:paraId="3179E3C6" w14:textId="77777777">
        <w:tblPrEx>
          <w:tblCellMar>
            <w:top w:w="0" w:type="dxa"/>
            <w:bottom w:w="0" w:type="dxa"/>
          </w:tblCellMar>
        </w:tblPrEx>
        <w:trPr>
          <w:trHeight w:val="315"/>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9E7440" w14:textId="77777777" w:rsidR="008566C9" w:rsidRDefault="00BE571B">
            <w:pPr>
              <w:jc w:val="center"/>
              <w:rPr>
                <w:rFonts w:hint="eastAsia"/>
                <w:sz w:val="22"/>
                <w:szCs w:val="22"/>
              </w:rPr>
            </w:pPr>
            <w:r>
              <w:rPr>
                <w:sz w:val="22"/>
                <w:szCs w:val="22"/>
              </w:rPr>
              <w:t>101</w:t>
            </w:r>
          </w:p>
        </w:tc>
        <w:tc>
          <w:tcPr>
            <w:tcW w:w="3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DEBDDA" w14:textId="77777777" w:rsidR="008566C9" w:rsidRDefault="00BE571B">
            <w:pPr>
              <w:rPr>
                <w:rFonts w:hint="eastAsia"/>
                <w:sz w:val="22"/>
                <w:szCs w:val="22"/>
              </w:rPr>
            </w:pPr>
            <w:r>
              <w:rPr>
                <w:sz w:val="22"/>
                <w:szCs w:val="22"/>
              </w:rPr>
              <w:t>Турша соленая</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261EC0" w14:textId="77777777" w:rsidR="008566C9" w:rsidRDefault="00BE571B">
            <w:pPr>
              <w:jc w:val="center"/>
              <w:rPr>
                <w:rFonts w:hint="eastAsia"/>
                <w:sz w:val="22"/>
                <w:szCs w:val="22"/>
              </w:rPr>
            </w:pPr>
            <w:r>
              <w:rPr>
                <w:sz w:val="22"/>
                <w:szCs w:val="22"/>
              </w:rPr>
              <w:t>кг</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767B54" w14:textId="77777777" w:rsidR="008566C9" w:rsidRDefault="00BE571B">
            <w:pPr>
              <w:jc w:val="center"/>
              <w:rPr>
                <w:rFonts w:hint="eastAsia"/>
                <w:sz w:val="22"/>
                <w:szCs w:val="22"/>
              </w:rPr>
            </w:pPr>
            <w:r>
              <w:rPr>
                <w:sz w:val="22"/>
                <w:szCs w:val="22"/>
              </w:rPr>
              <w:t>500</w:t>
            </w:r>
          </w:p>
        </w:tc>
        <w:tc>
          <w:tcPr>
            <w:tcW w:w="119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0965F540" w14:textId="77777777" w:rsidR="008566C9" w:rsidRDefault="00BE571B">
            <w:pPr>
              <w:jc w:val="center"/>
              <w:rPr>
                <w:rFonts w:hint="eastAsia"/>
              </w:rPr>
            </w:pPr>
            <w:r>
              <w:rPr>
                <w:color w:val="000000"/>
                <w:sz w:val="22"/>
                <w:szCs w:val="22"/>
              </w:rPr>
              <w:t>427,00</w:t>
            </w:r>
          </w:p>
        </w:tc>
        <w:tc>
          <w:tcPr>
            <w:tcW w:w="155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277E406A" w14:textId="77777777" w:rsidR="008566C9" w:rsidRDefault="00BE571B">
            <w:pPr>
              <w:jc w:val="center"/>
              <w:rPr>
                <w:rFonts w:hint="eastAsia"/>
              </w:rPr>
            </w:pPr>
            <w:r>
              <w:rPr>
                <w:color w:val="000000"/>
                <w:sz w:val="22"/>
                <w:szCs w:val="22"/>
              </w:rPr>
              <w:t>213 500,00</w:t>
            </w:r>
          </w:p>
        </w:tc>
      </w:tr>
      <w:tr w:rsidR="008566C9" w14:paraId="4F3BC8EE" w14:textId="77777777">
        <w:tblPrEx>
          <w:tblCellMar>
            <w:top w:w="0" w:type="dxa"/>
            <w:bottom w:w="0" w:type="dxa"/>
          </w:tblCellMar>
        </w:tblPrEx>
        <w:trPr>
          <w:trHeight w:val="315"/>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23DE6D" w14:textId="77777777" w:rsidR="008566C9" w:rsidRDefault="00BE571B">
            <w:pPr>
              <w:jc w:val="center"/>
              <w:rPr>
                <w:rFonts w:hint="eastAsia"/>
                <w:sz w:val="22"/>
                <w:szCs w:val="22"/>
              </w:rPr>
            </w:pPr>
            <w:r>
              <w:rPr>
                <w:sz w:val="22"/>
                <w:szCs w:val="22"/>
              </w:rPr>
              <w:t>102</w:t>
            </w:r>
          </w:p>
        </w:tc>
        <w:tc>
          <w:tcPr>
            <w:tcW w:w="3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18B79D" w14:textId="77777777" w:rsidR="008566C9" w:rsidRDefault="00BE571B">
            <w:pPr>
              <w:rPr>
                <w:rFonts w:hint="eastAsia"/>
                <w:sz w:val="22"/>
                <w:szCs w:val="22"/>
              </w:rPr>
            </w:pPr>
            <w:r>
              <w:rPr>
                <w:sz w:val="22"/>
                <w:szCs w:val="22"/>
              </w:rPr>
              <w:t>Чеснок соленый</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48EED6" w14:textId="77777777" w:rsidR="008566C9" w:rsidRDefault="00BE571B">
            <w:pPr>
              <w:jc w:val="center"/>
              <w:rPr>
                <w:rFonts w:hint="eastAsia"/>
                <w:sz w:val="22"/>
                <w:szCs w:val="22"/>
              </w:rPr>
            </w:pPr>
            <w:r>
              <w:rPr>
                <w:sz w:val="22"/>
                <w:szCs w:val="22"/>
              </w:rPr>
              <w:t>кг</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FF3154" w14:textId="77777777" w:rsidR="008566C9" w:rsidRDefault="00BE571B">
            <w:pPr>
              <w:jc w:val="center"/>
              <w:rPr>
                <w:rFonts w:hint="eastAsia"/>
                <w:sz w:val="22"/>
                <w:szCs w:val="22"/>
              </w:rPr>
            </w:pPr>
            <w:r>
              <w:rPr>
                <w:sz w:val="22"/>
                <w:szCs w:val="22"/>
              </w:rPr>
              <w:t>200</w:t>
            </w:r>
          </w:p>
        </w:tc>
        <w:tc>
          <w:tcPr>
            <w:tcW w:w="119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1B143617" w14:textId="77777777" w:rsidR="008566C9" w:rsidRDefault="00BE571B">
            <w:pPr>
              <w:jc w:val="center"/>
              <w:rPr>
                <w:rFonts w:hint="eastAsia"/>
              </w:rPr>
            </w:pPr>
            <w:r>
              <w:rPr>
                <w:color w:val="000000"/>
                <w:sz w:val="22"/>
                <w:szCs w:val="22"/>
              </w:rPr>
              <w:t>336,00</w:t>
            </w:r>
          </w:p>
        </w:tc>
        <w:tc>
          <w:tcPr>
            <w:tcW w:w="155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716BCA46" w14:textId="77777777" w:rsidR="008566C9" w:rsidRDefault="00BE571B">
            <w:pPr>
              <w:jc w:val="center"/>
              <w:rPr>
                <w:rFonts w:hint="eastAsia"/>
              </w:rPr>
            </w:pPr>
            <w:r>
              <w:rPr>
                <w:color w:val="000000"/>
                <w:sz w:val="22"/>
                <w:szCs w:val="22"/>
              </w:rPr>
              <w:t>67 200,00</w:t>
            </w:r>
          </w:p>
        </w:tc>
      </w:tr>
      <w:tr w:rsidR="008566C9" w14:paraId="3F4ED7FF" w14:textId="77777777">
        <w:tblPrEx>
          <w:tblCellMar>
            <w:top w:w="0" w:type="dxa"/>
            <w:bottom w:w="0" w:type="dxa"/>
          </w:tblCellMar>
        </w:tblPrEx>
        <w:trPr>
          <w:trHeight w:val="315"/>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9822B6" w14:textId="77777777" w:rsidR="008566C9" w:rsidRDefault="00BE571B">
            <w:pPr>
              <w:jc w:val="center"/>
              <w:rPr>
                <w:rFonts w:hint="eastAsia"/>
                <w:sz w:val="22"/>
                <w:szCs w:val="22"/>
              </w:rPr>
            </w:pPr>
            <w:r>
              <w:rPr>
                <w:sz w:val="22"/>
                <w:szCs w:val="22"/>
              </w:rPr>
              <w:t>103</w:t>
            </w:r>
          </w:p>
        </w:tc>
        <w:tc>
          <w:tcPr>
            <w:tcW w:w="3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786833" w14:textId="77777777" w:rsidR="008566C9" w:rsidRDefault="00BE571B">
            <w:pPr>
              <w:rPr>
                <w:rFonts w:hint="eastAsia"/>
                <w:sz w:val="22"/>
                <w:szCs w:val="22"/>
              </w:rPr>
            </w:pPr>
            <w:r>
              <w:rPr>
                <w:sz w:val="22"/>
                <w:szCs w:val="22"/>
              </w:rPr>
              <w:t>Имбирь маринованный</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423C54" w14:textId="77777777" w:rsidR="008566C9" w:rsidRDefault="00BE571B">
            <w:pPr>
              <w:jc w:val="center"/>
              <w:rPr>
                <w:rFonts w:hint="eastAsia"/>
                <w:sz w:val="22"/>
                <w:szCs w:val="22"/>
              </w:rPr>
            </w:pPr>
            <w:r>
              <w:rPr>
                <w:sz w:val="22"/>
                <w:szCs w:val="22"/>
              </w:rPr>
              <w:t>кг</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112727" w14:textId="77777777" w:rsidR="008566C9" w:rsidRDefault="00BE571B">
            <w:pPr>
              <w:jc w:val="center"/>
              <w:rPr>
                <w:rFonts w:hint="eastAsia"/>
                <w:sz w:val="22"/>
                <w:szCs w:val="22"/>
              </w:rPr>
            </w:pPr>
            <w:r>
              <w:rPr>
                <w:sz w:val="22"/>
                <w:szCs w:val="22"/>
              </w:rPr>
              <w:t>300</w:t>
            </w:r>
          </w:p>
        </w:tc>
        <w:tc>
          <w:tcPr>
            <w:tcW w:w="119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2117C555" w14:textId="77777777" w:rsidR="008566C9" w:rsidRDefault="00BE571B">
            <w:pPr>
              <w:jc w:val="center"/>
              <w:rPr>
                <w:rFonts w:hint="eastAsia"/>
              </w:rPr>
            </w:pPr>
            <w:r>
              <w:rPr>
                <w:color w:val="000000"/>
                <w:sz w:val="22"/>
                <w:szCs w:val="22"/>
              </w:rPr>
              <w:t>378,00</w:t>
            </w:r>
          </w:p>
        </w:tc>
        <w:tc>
          <w:tcPr>
            <w:tcW w:w="155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27FA1044" w14:textId="77777777" w:rsidR="008566C9" w:rsidRDefault="00BE571B">
            <w:pPr>
              <w:jc w:val="center"/>
              <w:rPr>
                <w:rFonts w:hint="eastAsia"/>
              </w:rPr>
            </w:pPr>
            <w:r>
              <w:rPr>
                <w:color w:val="000000"/>
                <w:sz w:val="22"/>
                <w:szCs w:val="22"/>
              </w:rPr>
              <w:t>113 400,00</w:t>
            </w:r>
          </w:p>
        </w:tc>
      </w:tr>
      <w:tr w:rsidR="008566C9" w14:paraId="7144086C" w14:textId="77777777">
        <w:tblPrEx>
          <w:tblCellMar>
            <w:top w:w="0" w:type="dxa"/>
            <w:bottom w:w="0" w:type="dxa"/>
          </w:tblCellMar>
        </w:tblPrEx>
        <w:trPr>
          <w:trHeight w:val="315"/>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C11C90" w14:textId="77777777" w:rsidR="008566C9" w:rsidRDefault="00BE571B">
            <w:pPr>
              <w:jc w:val="center"/>
              <w:rPr>
                <w:rFonts w:hint="eastAsia"/>
                <w:sz w:val="22"/>
                <w:szCs w:val="22"/>
              </w:rPr>
            </w:pPr>
            <w:r>
              <w:rPr>
                <w:sz w:val="22"/>
                <w:szCs w:val="22"/>
              </w:rPr>
              <w:t>104</w:t>
            </w:r>
          </w:p>
        </w:tc>
        <w:tc>
          <w:tcPr>
            <w:tcW w:w="3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71B2BA" w14:textId="77777777" w:rsidR="008566C9" w:rsidRDefault="00BE571B">
            <w:pPr>
              <w:rPr>
                <w:rFonts w:hint="eastAsia"/>
                <w:sz w:val="22"/>
                <w:szCs w:val="22"/>
              </w:rPr>
            </w:pPr>
            <w:r>
              <w:rPr>
                <w:sz w:val="22"/>
                <w:szCs w:val="22"/>
              </w:rPr>
              <w:t>Яблоки моченые</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E2716B" w14:textId="77777777" w:rsidR="008566C9" w:rsidRDefault="00BE571B">
            <w:pPr>
              <w:jc w:val="center"/>
              <w:rPr>
                <w:rFonts w:hint="eastAsia"/>
                <w:sz w:val="22"/>
                <w:szCs w:val="22"/>
              </w:rPr>
            </w:pPr>
            <w:r>
              <w:rPr>
                <w:sz w:val="22"/>
                <w:szCs w:val="22"/>
              </w:rPr>
              <w:t>кг</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260CA2" w14:textId="77777777" w:rsidR="008566C9" w:rsidRDefault="00BE571B">
            <w:pPr>
              <w:jc w:val="center"/>
              <w:rPr>
                <w:rFonts w:hint="eastAsia"/>
                <w:sz w:val="22"/>
                <w:szCs w:val="22"/>
              </w:rPr>
            </w:pPr>
            <w:r>
              <w:rPr>
                <w:sz w:val="22"/>
                <w:szCs w:val="22"/>
              </w:rPr>
              <w:t>200</w:t>
            </w:r>
          </w:p>
        </w:tc>
        <w:tc>
          <w:tcPr>
            <w:tcW w:w="119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19BF78DF" w14:textId="77777777" w:rsidR="008566C9" w:rsidRDefault="00BE571B">
            <w:pPr>
              <w:jc w:val="center"/>
              <w:rPr>
                <w:rFonts w:hint="eastAsia"/>
              </w:rPr>
            </w:pPr>
            <w:r>
              <w:rPr>
                <w:color w:val="000000"/>
                <w:sz w:val="22"/>
                <w:szCs w:val="22"/>
              </w:rPr>
              <w:t>350,00</w:t>
            </w:r>
          </w:p>
        </w:tc>
        <w:tc>
          <w:tcPr>
            <w:tcW w:w="155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618CCA91" w14:textId="77777777" w:rsidR="008566C9" w:rsidRDefault="00BE571B">
            <w:pPr>
              <w:jc w:val="center"/>
              <w:rPr>
                <w:rFonts w:hint="eastAsia"/>
              </w:rPr>
            </w:pPr>
            <w:r>
              <w:rPr>
                <w:color w:val="000000"/>
                <w:sz w:val="22"/>
                <w:szCs w:val="22"/>
              </w:rPr>
              <w:t>70 000,00</w:t>
            </w:r>
          </w:p>
        </w:tc>
      </w:tr>
      <w:tr w:rsidR="008566C9" w14:paraId="5F9EECC3" w14:textId="77777777">
        <w:tblPrEx>
          <w:tblCellMar>
            <w:top w:w="0" w:type="dxa"/>
            <w:bottom w:w="0" w:type="dxa"/>
          </w:tblCellMar>
        </w:tblPrEx>
        <w:trPr>
          <w:trHeight w:val="315"/>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03F8B7" w14:textId="77777777" w:rsidR="008566C9" w:rsidRDefault="00BE571B">
            <w:pPr>
              <w:jc w:val="center"/>
              <w:rPr>
                <w:rFonts w:hint="eastAsia"/>
                <w:sz w:val="22"/>
                <w:szCs w:val="22"/>
              </w:rPr>
            </w:pPr>
            <w:r>
              <w:rPr>
                <w:sz w:val="22"/>
                <w:szCs w:val="22"/>
              </w:rPr>
              <w:t>105</w:t>
            </w:r>
          </w:p>
        </w:tc>
        <w:tc>
          <w:tcPr>
            <w:tcW w:w="3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696A75" w14:textId="77777777" w:rsidR="008566C9" w:rsidRDefault="00BE571B">
            <w:pPr>
              <w:rPr>
                <w:rFonts w:hint="eastAsia"/>
                <w:sz w:val="22"/>
                <w:szCs w:val="22"/>
              </w:rPr>
            </w:pPr>
            <w:r>
              <w:rPr>
                <w:sz w:val="22"/>
                <w:szCs w:val="22"/>
              </w:rPr>
              <w:t xml:space="preserve">Виноград маринованный </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25EC83" w14:textId="77777777" w:rsidR="008566C9" w:rsidRDefault="00BE571B">
            <w:pPr>
              <w:jc w:val="center"/>
              <w:rPr>
                <w:rFonts w:hint="eastAsia"/>
                <w:sz w:val="22"/>
                <w:szCs w:val="22"/>
              </w:rPr>
            </w:pPr>
            <w:r>
              <w:rPr>
                <w:sz w:val="22"/>
                <w:szCs w:val="22"/>
              </w:rPr>
              <w:t>кг</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EF278C" w14:textId="77777777" w:rsidR="008566C9" w:rsidRDefault="00BE571B">
            <w:pPr>
              <w:jc w:val="center"/>
              <w:rPr>
                <w:rFonts w:hint="eastAsia"/>
                <w:sz w:val="22"/>
                <w:szCs w:val="22"/>
              </w:rPr>
            </w:pPr>
            <w:r>
              <w:rPr>
                <w:sz w:val="22"/>
                <w:szCs w:val="22"/>
              </w:rPr>
              <w:t>100</w:t>
            </w:r>
          </w:p>
        </w:tc>
        <w:tc>
          <w:tcPr>
            <w:tcW w:w="119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4ECCE40D" w14:textId="77777777" w:rsidR="008566C9" w:rsidRDefault="00BE571B">
            <w:pPr>
              <w:jc w:val="center"/>
              <w:rPr>
                <w:rFonts w:hint="eastAsia"/>
              </w:rPr>
            </w:pPr>
            <w:r>
              <w:rPr>
                <w:color w:val="000000"/>
                <w:sz w:val="22"/>
                <w:szCs w:val="22"/>
              </w:rPr>
              <w:t>301,00</w:t>
            </w:r>
          </w:p>
        </w:tc>
        <w:tc>
          <w:tcPr>
            <w:tcW w:w="155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2555976D" w14:textId="77777777" w:rsidR="008566C9" w:rsidRDefault="00BE571B">
            <w:pPr>
              <w:jc w:val="center"/>
              <w:rPr>
                <w:rFonts w:hint="eastAsia"/>
              </w:rPr>
            </w:pPr>
            <w:r>
              <w:rPr>
                <w:color w:val="000000"/>
                <w:sz w:val="22"/>
                <w:szCs w:val="22"/>
              </w:rPr>
              <w:t>30 100,00</w:t>
            </w:r>
          </w:p>
        </w:tc>
      </w:tr>
      <w:tr w:rsidR="008566C9" w14:paraId="5898D248" w14:textId="77777777">
        <w:tblPrEx>
          <w:tblCellMar>
            <w:top w:w="0" w:type="dxa"/>
            <w:bottom w:w="0" w:type="dxa"/>
          </w:tblCellMar>
        </w:tblPrEx>
        <w:trPr>
          <w:trHeight w:val="315"/>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EDEF92" w14:textId="77777777" w:rsidR="008566C9" w:rsidRDefault="00BE571B">
            <w:pPr>
              <w:jc w:val="center"/>
              <w:rPr>
                <w:rFonts w:hint="eastAsia"/>
                <w:sz w:val="22"/>
                <w:szCs w:val="22"/>
              </w:rPr>
            </w:pPr>
            <w:r>
              <w:rPr>
                <w:sz w:val="22"/>
                <w:szCs w:val="22"/>
              </w:rPr>
              <w:t>106</w:t>
            </w:r>
          </w:p>
        </w:tc>
        <w:tc>
          <w:tcPr>
            <w:tcW w:w="3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0CA21C" w14:textId="77777777" w:rsidR="008566C9" w:rsidRDefault="00BE571B">
            <w:pPr>
              <w:rPr>
                <w:rFonts w:hint="eastAsia"/>
                <w:sz w:val="22"/>
                <w:szCs w:val="22"/>
              </w:rPr>
            </w:pPr>
            <w:r>
              <w:rPr>
                <w:sz w:val="22"/>
                <w:szCs w:val="22"/>
              </w:rPr>
              <w:t>Кабачки по-корейски</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B3DF91" w14:textId="77777777" w:rsidR="008566C9" w:rsidRDefault="00BE571B">
            <w:pPr>
              <w:jc w:val="center"/>
              <w:rPr>
                <w:rFonts w:hint="eastAsia"/>
                <w:sz w:val="22"/>
                <w:szCs w:val="22"/>
              </w:rPr>
            </w:pPr>
            <w:r>
              <w:rPr>
                <w:sz w:val="22"/>
                <w:szCs w:val="22"/>
              </w:rPr>
              <w:t>кг</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949DE2" w14:textId="77777777" w:rsidR="008566C9" w:rsidRDefault="00BE571B">
            <w:pPr>
              <w:jc w:val="center"/>
              <w:rPr>
                <w:rFonts w:hint="eastAsia"/>
                <w:sz w:val="22"/>
                <w:szCs w:val="22"/>
              </w:rPr>
            </w:pPr>
            <w:r>
              <w:rPr>
                <w:sz w:val="22"/>
                <w:szCs w:val="22"/>
              </w:rPr>
              <w:t>150</w:t>
            </w:r>
          </w:p>
        </w:tc>
        <w:tc>
          <w:tcPr>
            <w:tcW w:w="119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2779C9A2" w14:textId="77777777" w:rsidR="008566C9" w:rsidRDefault="00BE571B">
            <w:pPr>
              <w:jc w:val="center"/>
              <w:rPr>
                <w:rFonts w:hint="eastAsia"/>
              </w:rPr>
            </w:pPr>
            <w:r>
              <w:rPr>
                <w:color w:val="000000"/>
                <w:sz w:val="22"/>
                <w:szCs w:val="22"/>
              </w:rPr>
              <w:t>266,00</w:t>
            </w:r>
          </w:p>
        </w:tc>
        <w:tc>
          <w:tcPr>
            <w:tcW w:w="155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0639204D" w14:textId="77777777" w:rsidR="008566C9" w:rsidRDefault="00BE571B">
            <w:pPr>
              <w:jc w:val="center"/>
              <w:rPr>
                <w:rFonts w:hint="eastAsia"/>
              </w:rPr>
            </w:pPr>
            <w:r>
              <w:rPr>
                <w:color w:val="000000"/>
                <w:sz w:val="22"/>
                <w:szCs w:val="22"/>
              </w:rPr>
              <w:t>39 900,00</w:t>
            </w:r>
          </w:p>
        </w:tc>
      </w:tr>
      <w:tr w:rsidR="008566C9" w14:paraId="1BBE0315" w14:textId="77777777">
        <w:tblPrEx>
          <w:tblCellMar>
            <w:top w:w="0" w:type="dxa"/>
            <w:bottom w:w="0" w:type="dxa"/>
          </w:tblCellMar>
        </w:tblPrEx>
        <w:trPr>
          <w:trHeight w:val="315"/>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C809B7" w14:textId="77777777" w:rsidR="008566C9" w:rsidRDefault="00BE571B">
            <w:pPr>
              <w:jc w:val="center"/>
              <w:rPr>
                <w:rFonts w:hint="eastAsia"/>
                <w:sz w:val="22"/>
                <w:szCs w:val="22"/>
              </w:rPr>
            </w:pPr>
            <w:r>
              <w:rPr>
                <w:sz w:val="22"/>
                <w:szCs w:val="22"/>
              </w:rPr>
              <w:t>107</w:t>
            </w:r>
          </w:p>
        </w:tc>
        <w:tc>
          <w:tcPr>
            <w:tcW w:w="3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29B176" w14:textId="77777777" w:rsidR="008566C9" w:rsidRDefault="00BE571B">
            <w:pPr>
              <w:rPr>
                <w:rFonts w:hint="eastAsia"/>
                <w:sz w:val="22"/>
                <w:szCs w:val="22"/>
              </w:rPr>
            </w:pPr>
            <w:r>
              <w:rPr>
                <w:sz w:val="22"/>
                <w:szCs w:val="22"/>
              </w:rPr>
              <w:t>Капуста по-корейски с морковью</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89B8A1" w14:textId="77777777" w:rsidR="008566C9" w:rsidRDefault="00BE571B">
            <w:pPr>
              <w:jc w:val="center"/>
              <w:rPr>
                <w:rFonts w:hint="eastAsia"/>
                <w:sz w:val="22"/>
                <w:szCs w:val="22"/>
              </w:rPr>
            </w:pPr>
            <w:r>
              <w:rPr>
                <w:sz w:val="22"/>
                <w:szCs w:val="22"/>
              </w:rPr>
              <w:t>кг</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7D049B" w14:textId="77777777" w:rsidR="008566C9" w:rsidRDefault="00BE571B">
            <w:pPr>
              <w:jc w:val="center"/>
              <w:rPr>
                <w:rFonts w:hint="eastAsia"/>
                <w:sz w:val="22"/>
                <w:szCs w:val="22"/>
              </w:rPr>
            </w:pPr>
            <w:r>
              <w:rPr>
                <w:sz w:val="22"/>
                <w:szCs w:val="22"/>
              </w:rPr>
              <w:t>300</w:t>
            </w:r>
          </w:p>
        </w:tc>
        <w:tc>
          <w:tcPr>
            <w:tcW w:w="119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39267B8F" w14:textId="77777777" w:rsidR="008566C9" w:rsidRDefault="00BE571B">
            <w:pPr>
              <w:jc w:val="center"/>
              <w:rPr>
                <w:rFonts w:hint="eastAsia"/>
              </w:rPr>
            </w:pPr>
            <w:r>
              <w:rPr>
                <w:color w:val="000000"/>
                <w:sz w:val="22"/>
                <w:szCs w:val="22"/>
              </w:rPr>
              <w:t>154,00</w:t>
            </w:r>
          </w:p>
        </w:tc>
        <w:tc>
          <w:tcPr>
            <w:tcW w:w="155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145F0135" w14:textId="77777777" w:rsidR="008566C9" w:rsidRDefault="00BE571B">
            <w:pPr>
              <w:jc w:val="center"/>
              <w:rPr>
                <w:rFonts w:hint="eastAsia"/>
              </w:rPr>
            </w:pPr>
            <w:r>
              <w:rPr>
                <w:color w:val="000000"/>
                <w:sz w:val="22"/>
                <w:szCs w:val="22"/>
              </w:rPr>
              <w:t>46 200,00</w:t>
            </w:r>
          </w:p>
        </w:tc>
      </w:tr>
      <w:tr w:rsidR="008566C9" w14:paraId="5AA92F5C" w14:textId="77777777">
        <w:tblPrEx>
          <w:tblCellMar>
            <w:top w:w="0" w:type="dxa"/>
            <w:bottom w:w="0" w:type="dxa"/>
          </w:tblCellMar>
        </w:tblPrEx>
        <w:trPr>
          <w:trHeight w:val="315"/>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88F247" w14:textId="77777777" w:rsidR="008566C9" w:rsidRDefault="00BE571B">
            <w:pPr>
              <w:jc w:val="center"/>
              <w:rPr>
                <w:rFonts w:hint="eastAsia"/>
                <w:sz w:val="22"/>
                <w:szCs w:val="22"/>
              </w:rPr>
            </w:pPr>
            <w:r>
              <w:rPr>
                <w:sz w:val="22"/>
                <w:szCs w:val="22"/>
              </w:rPr>
              <w:t>108</w:t>
            </w:r>
          </w:p>
        </w:tc>
        <w:tc>
          <w:tcPr>
            <w:tcW w:w="3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C369BC" w14:textId="77777777" w:rsidR="008566C9" w:rsidRDefault="00BE571B">
            <w:pPr>
              <w:rPr>
                <w:rFonts w:hint="eastAsia"/>
                <w:sz w:val="22"/>
                <w:szCs w:val="22"/>
              </w:rPr>
            </w:pPr>
            <w:r>
              <w:rPr>
                <w:sz w:val="22"/>
                <w:szCs w:val="22"/>
              </w:rPr>
              <w:t>Морковь по-корейски</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BBFFE7" w14:textId="77777777" w:rsidR="008566C9" w:rsidRDefault="00BE571B">
            <w:pPr>
              <w:jc w:val="center"/>
              <w:rPr>
                <w:rFonts w:hint="eastAsia"/>
                <w:sz w:val="22"/>
                <w:szCs w:val="22"/>
              </w:rPr>
            </w:pPr>
            <w:r>
              <w:rPr>
                <w:sz w:val="22"/>
                <w:szCs w:val="22"/>
              </w:rPr>
              <w:t>кг</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551A02" w14:textId="77777777" w:rsidR="008566C9" w:rsidRDefault="00BE571B">
            <w:pPr>
              <w:jc w:val="center"/>
              <w:rPr>
                <w:rFonts w:hint="eastAsia"/>
                <w:sz w:val="22"/>
                <w:szCs w:val="22"/>
              </w:rPr>
            </w:pPr>
            <w:r>
              <w:rPr>
                <w:sz w:val="22"/>
                <w:szCs w:val="22"/>
              </w:rPr>
              <w:t>300</w:t>
            </w:r>
          </w:p>
        </w:tc>
        <w:tc>
          <w:tcPr>
            <w:tcW w:w="119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54D39771" w14:textId="77777777" w:rsidR="008566C9" w:rsidRDefault="00BE571B">
            <w:pPr>
              <w:jc w:val="center"/>
              <w:rPr>
                <w:rFonts w:hint="eastAsia"/>
              </w:rPr>
            </w:pPr>
            <w:r>
              <w:rPr>
                <w:color w:val="000000"/>
                <w:sz w:val="22"/>
                <w:szCs w:val="22"/>
              </w:rPr>
              <w:t>154,00</w:t>
            </w:r>
          </w:p>
        </w:tc>
        <w:tc>
          <w:tcPr>
            <w:tcW w:w="155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5465A649" w14:textId="77777777" w:rsidR="008566C9" w:rsidRDefault="00BE571B">
            <w:pPr>
              <w:jc w:val="center"/>
              <w:rPr>
                <w:rFonts w:hint="eastAsia"/>
              </w:rPr>
            </w:pPr>
            <w:r>
              <w:rPr>
                <w:color w:val="000000"/>
                <w:sz w:val="22"/>
                <w:szCs w:val="22"/>
              </w:rPr>
              <w:t>46 200,00</w:t>
            </w:r>
          </w:p>
        </w:tc>
      </w:tr>
      <w:tr w:rsidR="008566C9" w14:paraId="6622D037" w14:textId="77777777">
        <w:tblPrEx>
          <w:tblCellMar>
            <w:top w:w="0" w:type="dxa"/>
            <w:bottom w:w="0" w:type="dxa"/>
          </w:tblCellMar>
        </w:tblPrEx>
        <w:trPr>
          <w:trHeight w:val="315"/>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8ACB64" w14:textId="77777777" w:rsidR="008566C9" w:rsidRDefault="00BE571B">
            <w:pPr>
              <w:jc w:val="center"/>
              <w:rPr>
                <w:rFonts w:hint="eastAsia"/>
                <w:sz w:val="22"/>
                <w:szCs w:val="22"/>
              </w:rPr>
            </w:pPr>
            <w:r>
              <w:rPr>
                <w:sz w:val="22"/>
                <w:szCs w:val="22"/>
              </w:rPr>
              <w:t>109</w:t>
            </w:r>
          </w:p>
        </w:tc>
        <w:tc>
          <w:tcPr>
            <w:tcW w:w="3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A9958B" w14:textId="77777777" w:rsidR="008566C9" w:rsidRDefault="00BE571B">
            <w:pPr>
              <w:rPr>
                <w:rFonts w:hint="eastAsia"/>
                <w:sz w:val="22"/>
                <w:szCs w:val="22"/>
              </w:rPr>
            </w:pPr>
            <w:r>
              <w:rPr>
                <w:sz w:val="22"/>
                <w:szCs w:val="22"/>
              </w:rPr>
              <w:t>Свекла по-корейски</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DAC3A6" w14:textId="77777777" w:rsidR="008566C9" w:rsidRDefault="00BE571B">
            <w:pPr>
              <w:jc w:val="center"/>
              <w:rPr>
                <w:rFonts w:hint="eastAsia"/>
                <w:sz w:val="22"/>
                <w:szCs w:val="22"/>
              </w:rPr>
            </w:pPr>
            <w:r>
              <w:rPr>
                <w:sz w:val="22"/>
                <w:szCs w:val="22"/>
              </w:rPr>
              <w:t>кг</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907C16" w14:textId="77777777" w:rsidR="008566C9" w:rsidRDefault="00BE571B">
            <w:pPr>
              <w:jc w:val="center"/>
              <w:rPr>
                <w:rFonts w:hint="eastAsia"/>
                <w:sz w:val="22"/>
                <w:szCs w:val="22"/>
              </w:rPr>
            </w:pPr>
            <w:r>
              <w:rPr>
                <w:sz w:val="22"/>
                <w:szCs w:val="22"/>
              </w:rPr>
              <w:t>200</w:t>
            </w:r>
          </w:p>
        </w:tc>
        <w:tc>
          <w:tcPr>
            <w:tcW w:w="119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36F54E74" w14:textId="77777777" w:rsidR="008566C9" w:rsidRDefault="00BE571B">
            <w:pPr>
              <w:jc w:val="center"/>
              <w:rPr>
                <w:rFonts w:hint="eastAsia"/>
              </w:rPr>
            </w:pPr>
            <w:r>
              <w:rPr>
                <w:color w:val="000000"/>
                <w:sz w:val="22"/>
                <w:szCs w:val="22"/>
              </w:rPr>
              <w:t>210,00</w:t>
            </w:r>
          </w:p>
        </w:tc>
        <w:tc>
          <w:tcPr>
            <w:tcW w:w="155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7BCF98B8" w14:textId="77777777" w:rsidR="008566C9" w:rsidRDefault="00BE571B">
            <w:pPr>
              <w:jc w:val="center"/>
              <w:rPr>
                <w:rFonts w:hint="eastAsia"/>
              </w:rPr>
            </w:pPr>
            <w:r>
              <w:rPr>
                <w:color w:val="000000"/>
                <w:sz w:val="22"/>
                <w:szCs w:val="22"/>
              </w:rPr>
              <w:t>42 000,00</w:t>
            </w:r>
          </w:p>
        </w:tc>
      </w:tr>
      <w:tr w:rsidR="008566C9" w14:paraId="24AD2516" w14:textId="77777777">
        <w:tblPrEx>
          <w:tblCellMar>
            <w:top w:w="0" w:type="dxa"/>
            <w:bottom w:w="0" w:type="dxa"/>
          </w:tblCellMar>
        </w:tblPrEx>
        <w:trPr>
          <w:trHeight w:val="315"/>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9AB41B" w14:textId="77777777" w:rsidR="008566C9" w:rsidRDefault="00BE571B">
            <w:pPr>
              <w:jc w:val="center"/>
              <w:rPr>
                <w:rFonts w:hint="eastAsia"/>
                <w:sz w:val="22"/>
                <w:szCs w:val="22"/>
              </w:rPr>
            </w:pPr>
            <w:r>
              <w:rPr>
                <w:sz w:val="22"/>
                <w:szCs w:val="22"/>
              </w:rPr>
              <w:t>110</w:t>
            </w:r>
          </w:p>
        </w:tc>
        <w:tc>
          <w:tcPr>
            <w:tcW w:w="3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FC5FC1" w14:textId="77777777" w:rsidR="008566C9" w:rsidRDefault="00BE571B">
            <w:pPr>
              <w:rPr>
                <w:rFonts w:hint="eastAsia"/>
                <w:sz w:val="22"/>
                <w:szCs w:val="22"/>
              </w:rPr>
            </w:pPr>
            <w:r>
              <w:rPr>
                <w:sz w:val="22"/>
                <w:szCs w:val="22"/>
              </w:rPr>
              <w:t>Картофель, очищенный в/у</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F230D3" w14:textId="77777777" w:rsidR="008566C9" w:rsidRDefault="00BE571B">
            <w:pPr>
              <w:jc w:val="center"/>
              <w:rPr>
                <w:rFonts w:hint="eastAsia"/>
                <w:sz w:val="22"/>
                <w:szCs w:val="22"/>
              </w:rPr>
            </w:pPr>
            <w:r>
              <w:rPr>
                <w:sz w:val="22"/>
                <w:szCs w:val="22"/>
              </w:rPr>
              <w:t>кг</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47F3F4" w14:textId="77777777" w:rsidR="008566C9" w:rsidRDefault="00BE571B">
            <w:pPr>
              <w:jc w:val="center"/>
              <w:rPr>
                <w:rFonts w:hint="eastAsia"/>
                <w:sz w:val="22"/>
                <w:szCs w:val="22"/>
              </w:rPr>
            </w:pPr>
            <w:r>
              <w:rPr>
                <w:sz w:val="22"/>
                <w:szCs w:val="22"/>
              </w:rPr>
              <w:t>200</w:t>
            </w:r>
          </w:p>
        </w:tc>
        <w:tc>
          <w:tcPr>
            <w:tcW w:w="119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0A66C7A9" w14:textId="77777777" w:rsidR="008566C9" w:rsidRDefault="00BE571B">
            <w:pPr>
              <w:jc w:val="center"/>
              <w:rPr>
                <w:rFonts w:hint="eastAsia"/>
              </w:rPr>
            </w:pPr>
            <w:r>
              <w:rPr>
                <w:color w:val="000000"/>
                <w:sz w:val="22"/>
                <w:szCs w:val="22"/>
              </w:rPr>
              <w:t>49,00</w:t>
            </w:r>
          </w:p>
        </w:tc>
        <w:tc>
          <w:tcPr>
            <w:tcW w:w="155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24066714" w14:textId="77777777" w:rsidR="008566C9" w:rsidRDefault="00BE571B">
            <w:pPr>
              <w:jc w:val="center"/>
              <w:rPr>
                <w:rFonts w:hint="eastAsia"/>
              </w:rPr>
            </w:pPr>
            <w:r>
              <w:rPr>
                <w:color w:val="000000"/>
                <w:sz w:val="22"/>
                <w:szCs w:val="22"/>
              </w:rPr>
              <w:t>9 800,00</w:t>
            </w:r>
          </w:p>
        </w:tc>
      </w:tr>
      <w:tr w:rsidR="008566C9" w14:paraId="3F97DC59" w14:textId="77777777">
        <w:tblPrEx>
          <w:tblCellMar>
            <w:top w:w="0" w:type="dxa"/>
            <w:bottom w:w="0" w:type="dxa"/>
          </w:tblCellMar>
        </w:tblPrEx>
        <w:trPr>
          <w:trHeight w:val="315"/>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748706" w14:textId="77777777" w:rsidR="008566C9" w:rsidRDefault="00BE571B">
            <w:pPr>
              <w:jc w:val="center"/>
              <w:rPr>
                <w:rFonts w:hint="eastAsia"/>
                <w:sz w:val="22"/>
                <w:szCs w:val="22"/>
              </w:rPr>
            </w:pPr>
            <w:r>
              <w:rPr>
                <w:sz w:val="22"/>
                <w:szCs w:val="22"/>
              </w:rPr>
              <w:t>111</w:t>
            </w:r>
          </w:p>
        </w:tc>
        <w:tc>
          <w:tcPr>
            <w:tcW w:w="3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6CB658" w14:textId="77777777" w:rsidR="008566C9" w:rsidRDefault="00BE571B">
            <w:pPr>
              <w:rPr>
                <w:rFonts w:hint="eastAsia"/>
                <w:sz w:val="22"/>
                <w:szCs w:val="22"/>
              </w:rPr>
            </w:pPr>
            <w:r>
              <w:rPr>
                <w:sz w:val="22"/>
                <w:szCs w:val="22"/>
              </w:rPr>
              <w:t xml:space="preserve">Лук репчатый, очищенный в/у </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9BF42E" w14:textId="77777777" w:rsidR="008566C9" w:rsidRDefault="00BE571B">
            <w:pPr>
              <w:jc w:val="center"/>
              <w:rPr>
                <w:rFonts w:hint="eastAsia"/>
                <w:sz w:val="22"/>
                <w:szCs w:val="22"/>
              </w:rPr>
            </w:pPr>
            <w:r>
              <w:rPr>
                <w:sz w:val="22"/>
                <w:szCs w:val="22"/>
              </w:rPr>
              <w:t>кг</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F37AFA" w14:textId="77777777" w:rsidR="008566C9" w:rsidRDefault="00BE571B">
            <w:pPr>
              <w:jc w:val="center"/>
              <w:rPr>
                <w:rFonts w:hint="eastAsia"/>
                <w:sz w:val="22"/>
                <w:szCs w:val="22"/>
              </w:rPr>
            </w:pPr>
            <w:r>
              <w:rPr>
                <w:sz w:val="22"/>
                <w:szCs w:val="22"/>
              </w:rPr>
              <w:t>150</w:t>
            </w:r>
          </w:p>
        </w:tc>
        <w:tc>
          <w:tcPr>
            <w:tcW w:w="119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1FC1A2D0" w14:textId="77777777" w:rsidR="008566C9" w:rsidRDefault="00BE571B">
            <w:pPr>
              <w:jc w:val="center"/>
              <w:rPr>
                <w:rFonts w:hint="eastAsia"/>
              </w:rPr>
            </w:pPr>
            <w:r>
              <w:rPr>
                <w:color w:val="000000"/>
                <w:sz w:val="22"/>
                <w:szCs w:val="22"/>
              </w:rPr>
              <w:t>42,00</w:t>
            </w:r>
          </w:p>
        </w:tc>
        <w:tc>
          <w:tcPr>
            <w:tcW w:w="155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628FBECE" w14:textId="77777777" w:rsidR="008566C9" w:rsidRDefault="00BE571B">
            <w:pPr>
              <w:jc w:val="center"/>
              <w:rPr>
                <w:rFonts w:hint="eastAsia"/>
              </w:rPr>
            </w:pPr>
            <w:r>
              <w:rPr>
                <w:color w:val="000000"/>
                <w:sz w:val="22"/>
                <w:szCs w:val="22"/>
              </w:rPr>
              <w:t>6 300,00</w:t>
            </w:r>
          </w:p>
        </w:tc>
      </w:tr>
      <w:tr w:rsidR="008566C9" w14:paraId="7B401C09" w14:textId="77777777">
        <w:tblPrEx>
          <w:tblCellMar>
            <w:top w:w="0" w:type="dxa"/>
            <w:bottom w:w="0" w:type="dxa"/>
          </w:tblCellMar>
        </w:tblPrEx>
        <w:trPr>
          <w:trHeight w:val="315"/>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ED114F" w14:textId="77777777" w:rsidR="008566C9" w:rsidRDefault="00BE571B">
            <w:pPr>
              <w:jc w:val="center"/>
              <w:rPr>
                <w:rFonts w:hint="eastAsia"/>
                <w:sz w:val="22"/>
                <w:szCs w:val="22"/>
              </w:rPr>
            </w:pPr>
            <w:r>
              <w:rPr>
                <w:sz w:val="22"/>
                <w:szCs w:val="22"/>
              </w:rPr>
              <w:t>112</w:t>
            </w:r>
          </w:p>
        </w:tc>
        <w:tc>
          <w:tcPr>
            <w:tcW w:w="3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BDC86A" w14:textId="77777777" w:rsidR="008566C9" w:rsidRDefault="00BE571B">
            <w:pPr>
              <w:rPr>
                <w:rFonts w:hint="eastAsia"/>
                <w:sz w:val="22"/>
                <w:szCs w:val="22"/>
              </w:rPr>
            </w:pPr>
            <w:r>
              <w:rPr>
                <w:sz w:val="22"/>
                <w:szCs w:val="22"/>
              </w:rPr>
              <w:t xml:space="preserve">Свекла, </w:t>
            </w:r>
            <w:r>
              <w:rPr>
                <w:sz w:val="22"/>
                <w:szCs w:val="22"/>
              </w:rPr>
              <w:t>очищенная в/у</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BE2D45" w14:textId="77777777" w:rsidR="008566C9" w:rsidRDefault="00BE571B">
            <w:pPr>
              <w:jc w:val="center"/>
              <w:rPr>
                <w:rFonts w:hint="eastAsia"/>
                <w:sz w:val="22"/>
                <w:szCs w:val="22"/>
              </w:rPr>
            </w:pPr>
            <w:r>
              <w:rPr>
                <w:sz w:val="22"/>
                <w:szCs w:val="22"/>
              </w:rPr>
              <w:t>кг</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DBBB0F" w14:textId="77777777" w:rsidR="008566C9" w:rsidRDefault="00BE571B">
            <w:pPr>
              <w:jc w:val="center"/>
              <w:rPr>
                <w:rFonts w:hint="eastAsia"/>
                <w:sz w:val="22"/>
                <w:szCs w:val="22"/>
              </w:rPr>
            </w:pPr>
            <w:r>
              <w:rPr>
                <w:sz w:val="22"/>
                <w:szCs w:val="22"/>
              </w:rPr>
              <w:t>100</w:t>
            </w:r>
          </w:p>
        </w:tc>
        <w:tc>
          <w:tcPr>
            <w:tcW w:w="119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31A40631" w14:textId="77777777" w:rsidR="008566C9" w:rsidRDefault="00BE571B">
            <w:pPr>
              <w:jc w:val="center"/>
              <w:rPr>
                <w:rFonts w:hint="eastAsia"/>
              </w:rPr>
            </w:pPr>
            <w:r>
              <w:rPr>
                <w:color w:val="000000"/>
                <w:sz w:val="22"/>
                <w:szCs w:val="22"/>
              </w:rPr>
              <w:t>42,00</w:t>
            </w:r>
          </w:p>
        </w:tc>
        <w:tc>
          <w:tcPr>
            <w:tcW w:w="155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7C8E542C" w14:textId="77777777" w:rsidR="008566C9" w:rsidRDefault="00BE571B">
            <w:pPr>
              <w:jc w:val="center"/>
              <w:rPr>
                <w:rFonts w:hint="eastAsia"/>
              </w:rPr>
            </w:pPr>
            <w:r>
              <w:rPr>
                <w:color w:val="000000"/>
                <w:sz w:val="22"/>
                <w:szCs w:val="22"/>
              </w:rPr>
              <w:t>4 200,00</w:t>
            </w:r>
          </w:p>
        </w:tc>
      </w:tr>
      <w:tr w:rsidR="008566C9" w14:paraId="3440F68F" w14:textId="77777777">
        <w:tblPrEx>
          <w:tblCellMar>
            <w:top w:w="0" w:type="dxa"/>
            <w:bottom w:w="0" w:type="dxa"/>
          </w:tblCellMar>
        </w:tblPrEx>
        <w:trPr>
          <w:trHeight w:val="315"/>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806F71" w14:textId="77777777" w:rsidR="008566C9" w:rsidRDefault="00BE571B">
            <w:pPr>
              <w:jc w:val="center"/>
              <w:rPr>
                <w:rFonts w:hint="eastAsia"/>
                <w:sz w:val="22"/>
                <w:szCs w:val="22"/>
              </w:rPr>
            </w:pPr>
            <w:r>
              <w:rPr>
                <w:sz w:val="22"/>
                <w:szCs w:val="22"/>
              </w:rPr>
              <w:t>113</w:t>
            </w:r>
          </w:p>
        </w:tc>
        <w:tc>
          <w:tcPr>
            <w:tcW w:w="3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402ABB" w14:textId="77777777" w:rsidR="008566C9" w:rsidRDefault="00BE571B">
            <w:pPr>
              <w:rPr>
                <w:rFonts w:hint="eastAsia"/>
                <w:sz w:val="22"/>
                <w:szCs w:val="22"/>
              </w:rPr>
            </w:pPr>
            <w:r>
              <w:rPr>
                <w:sz w:val="22"/>
                <w:szCs w:val="22"/>
              </w:rPr>
              <w:t>Морковь, очищенная в/у</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B3F1E5" w14:textId="77777777" w:rsidR="008566C9" w:rsidRDefault="00BE571B">
            <w:pPr>
              <w:jc w:val="center"/>
              <w:rPr>
                <w:rFonts w:hint="eastAsia"/>
                <w:sz w:val="22"/>
                <w:szCs w:val="22"/>
              </w:rPr>
            </w:pPr>
            <w:r>
              <w:rPr>
                <w:sz w:val="22"/>
                <w:szCs w:val="22"/>
              </w:rPr>
              <w:t>кг</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53AD3F" w14:textId="77777777" w:rsidR="008566C9" w:rsidRDefault="00BE571B">
            <w:pPr>
              <w:jc w:val="center"/>
              <w:rPr>
                <w:rFonts w:hint="eastAsia"/>
                <w:sz w:val="22"/>
                <w:szCs w:val="22"/>
              </w:rPr>
            </w:pPr>
            <w:r>
              <w:rPr>
                <w:sz w:val="22"/>
                <w:szCs w:val="22"/>
              </w:rPr>
              <w:t>150</w:t>
            </w:r>
          </w:p>
        </w:tc>
        <w:tc>
          <w:tcPr>
            <w:tcW w:w="119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5E29EF33" w14:textId="77777777" w:rsidR="008566C9" w:rsidRDefault="00BE571B">
            <w:pPr>
              <w:jc w:val="center"/>
              <w:rPr>
                <w:rFonts w:hint="eastAsia"/>
              </w:rPr>
            </w:pPr>
            <w:r>
              <w:rPr>
                <w:color w:val="000000"/>
                <w:sz w:val="22"/>
                <w:szCs w:val="22"/>
              </w:rPr>
              <w:t>49,00</w:t>
            </w:r>
          </w:p>
        </w:tc>
        <w:tc>
          <w:tcPr>
            <w:tcW w:w="155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09CA62E7" w14:textId="77777777" w:rsidR="008566C9" w:rsidRDefault="00BE571B">
            <w:pPr>
              <w:jc w:val="center"/>
              <w:rPr>
                <w:rFonts w:hint="eastAsia"/>
              </w:rPr>
            </w:pPr>
            <w:r>
              <w:rPr>
                <w:color w:val="000000"/>
                <w:sz w:val="22"/>
                <w:szCs w:val="22"/>
              </w:rPr>
              <w:t>7 350,00</w:t>
            </w:r>
          </w:p>
        </w:tc>
      </w:tr>
      <w:tr w:rsidR="008566C9" w14:paraId="3B874D3C" w14:textId="77777777">
        <w:tblPrEx>
          <w:tblCellMar>
            <w:top w:w="0" w:type="dxa"/>
            <w:bottom w:w="0" w:type="dxa"/>
          </w:tblCellMar>
        </w:tblPrEx>
        <w:trPr>
          <w:trHeight w:val="63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3FA018" w14:textId="77777777" w:rsidR="008566C9" w:rsidRDefault="00BE571B">
            <w:pPr>
              <w:jc w:val="center"/>
              <w:rPr>
                <w:rFonts w:hint="eastAsia"/>
                <w:sz w:val="22"/>
                <w:szCs w:val="22"/>
              </w:rPr>
            </w:pPr>
            <w:r>
              <w:rPr>
                <w:sz w:val="22"/>
                <w:szCs w:val="22"/>
              </w:rPr>
              <w:t>114</w:t>
            </w:r>
          </w:p>
        </w:tc>
        <w:tc>
          <w:tcPr>
            <w:tcW w:w="3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ED91E3" w14:textId="77777777" w:rsidR="008566C9" w:rsidRDefault="00BE571B">
            <w:pPr>
              <w:rPr>
                <w:rFonts w:hint="eastAsia"/>
                <w:sz w:val="22"/>
                <w:szCs w:val="22"/>
              </w:rPr>
            </w:pPr>
            <w:r>
              <w:rPr>
                <w:sz w:val="22"/>
                <w:szCs w:val="22"/>
              </w:rPr>
              <w:t>Капуста белокочанная, очищенная в/у</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026AC9" w14:textId="77777777" w:rsidR="008566C9" w:rsidRDefault="00BE571B">
            <w:pPr>
              <w:jc w:val="center"/>
              <w:rPr>
                <w:rFonts w:hint="eastAsia"/>
                <w:sz w:val="22"/>
                <w:szCs w:val="22"/>
              </w:rPr>
            </w:pPr>
            <w:r>
              <w:rPr>
                <w:sz w:val="22"/>
                <w:szCs w:val="22"/>
              </w:rPr>
              <w:t>кг</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C77922" w14:textId="77777777" w:rsidR="008566C9" w:rsidRDefault="00BE571B">
            <w:pPr>
              <w:jc w:val="center"/>
              <w:rPr>
                <w:rFonts w:hint="eastAsia"/>
                <w:sz w:val="22"/>
                <w:szCs w:val="22"/>
              </w:rPr>
            </w:pPr>
            <w:r>
              <w:rPr>
                <w:sz w:val="22"/>
                <w:szCs w:val="22"/>
              </w:rPr>
              <w:t>150</w:t>
            </w:r>
          </w:p>
        </w:tc>
        <w:tc>
          <w:tcPr>
            <w:tcW w:w="119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317EFE92" w14:textId="77777777" w:rsidR="008566C9" w:rsidRDefault="00BE571B">
            <w:pPr>
              <w:jc w:val="center"/>
              <w:rPr>
                <w:rFonts w:hint="eastAsia"/>
              </w:rPr>
            </w:pPr>
            <w:r>
              <w:rPr>
                <w:color w:val="000000"/>
                <w:sz w:val="22"/>
                <w:szCs w:val="22"/>
              </w:rPr>
              <w:t>53,20</w:t>
            </w:r>
          </w:p>
        </w:tc>
        <w:tc>
          <w:tcPr>
            <w:tcW w:w="155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6FF8EC1F" w14:textId="77777777" w:rsidR="008566C9" w:rsidRDefault="00BE571B">
            <w:pPr>
              <w:jc w:val="center"/>
              <w:rPr>
                <w:rFonts w:hint="eastAsia"/>
              </w:rPr>
            </w:pPr>
            <w:r>
              <w:rPr>
                <w:color w:val="000000"/>
                <w:sz w:val="22"/>
                <w:szCs w:val="22"/>
              </w:rPr>
              <w:t>7 980,00</w:t>
            </w:r>
          </w:p>
        </w:tc>
      </w:tr>
      <w:tr w:rsidR="008566C9" w14:paraId="1E2B4416" w14:textId="77777777">
        <w:tblPrEx>
          <w:tblCellMar>
            <w:top w:w="0" w:type="dxa"/>
            <w:bottom w:w="0" w:type="dxa"/>
          </w:tblCellMar>
        </w:tblPrEx>
        <w:trPr>
          <w:trHeight w:val="315"/>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AAC6E5" w14:textId="77777777" w:rsidR="008566C9" w:rsidRDefault="00BE571B">
            <w:pPr>
              <w:jc w:val="center"/>
              <w:rPr>
                <w:rFonts w:hint="eastAsia"/>
                <w:sz w:val="22"/>
                <w:szCs w:val="22"/>
              </w:rPr>
            </w:pPr>
            <w:r>
              <w:rPr>
                <w:sz w:val="22"/>
                <w:szCs w:val="22"/>
              </w:rPr>
              <w:t>115</w:t>
            </w:r>
          </w:p>
        </w:tc>
        <w:tc>
          <w:tcPr>
            <w:tcW w:w="3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9D1FB3" w14:textId="77777777" w:rsidR="008566C9" w:rsidRDefault="00BE571B">
            <w:pPr>
              <w:rPr>
                <w:rFonts w:hint="eastAsia"/>
                <w:sz w:val="22"/>
                <w:szCs w:val="22"/>
              </w:rPr>
            </w:pPr>
            <w:r>
              <w:rPr>
                <w:sz w:val="22"/>
                <w:szCs w:val="22"/>
              </w:rPr>
              <w:t>Чеснок, очищенный в/у</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D5EE12" w14:textId="77777777" w:rsidR="008566C9" w:rsidRDefault="00BE571B">
            <w:pPr>
              <w:jc w:val="center"/>
              <w:rPr>
                <w:rFonts w:hint="eastAsia"/>
                <w:sz w:val="22"/>
                <w:szCs w:val="22"/>
              </w:rPr>
            </w:pPr>
            <w:r>
              <w:rPr>
                <w:sz w:val="22"/>
                <w:szCs w:val="22"/>
              </w:rPr>
              <w:t>кг</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1AEC6C" w14:textId="77777777" w:rsidR="008566C9" w:rsidRDefault="00BE571B">
            <w:pPr>
              <w:jc w:val="center"/>
              <w:rPr>
                <w:rFonts w:hint="eastAsia"/>
                <w:sz w:val="22"/>
                <w:szCs w:val="22"/>
              </w:rPr>
            </w:pPr>
            <w:r>
              <w:rPr>
                <w:sz w:val="22"/>
                <w:szCs w:val="22"/>
              </w:rPr>
              <w:t>70</w:t>
            </w:r>
          </w:p>
        </w:tc>
        <w:tc>
          <w:tcPr>
            <w:tcW w:w="119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05ECDACE" w14:textId="77777777" w:rsidR="008566C9" w:rsidRDefault="00BE571B">
            <w:pPr>
              <w:jc w:val="center"/>
              <w:rPr>
                <w:rFonts w:hint="eastAsia"/>
              </w:rPr>
            </w:pPr>
            <w:r>
              <w:rPr>
                <w:color w:val="000000"/>
                <w:sz w:val="22"/>
                <w:szCs w:val="22"/>
              </w:rPr>
              <w:t>308,00</w:t>
            </w:r>
          </w:p>
        </w:tc>
        <w:tc>
          <w:tcPr>
            <w:tcW w:w="155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6A92D611" w14:textId="77777777" w:rsidR="008566C9" w:rsidRDefault="00BE571B">
            <w:pPr>
              <w:jc w:val="center"/>
              <w:rPr>
                <w:rFonts w:hint="eastAsia"/>
              </w:rPr>
            </w:pPr>
            <w:r>
              <w:rPr>
                <w:color w:val="000000"/>
                <w:sz w:val="22"/>
                <w:szCs w:val="22"/>
              </w:rPr>
              <w:t>21 560,00</w:t>
            </w:r>
          </w:p>
        </w:tc>
      </w:tr>
      <w:tr w:rsidR="008566C9" w14:paraId="4E6D5057" w14:textId="77777777">
        <w:tblPrEx>
          <w:tblCellMar>
            <w:top w:w="0" w:type="dxa"/>
            <w:bottom w:w="0" w:type="dxa"/>
          </w:tblCellMar>
        </w:tblPrEx>
        <w:trPr>
          <w:trHeight w:val="315"/>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DFC7C5" w14:textId="77777777" w:rsidR="008566C9" w:rsidRDefault="00BE571B">
            <w:pPr>
              <w:jc w:val="center"/>
              <w:rPr>
                <w:rFonts w:hint="eastAsia"/>
                <w:sz w:val="22"/>
                <w:szCs w:val="22"/>
              </w:rPr>
            </w:pPr>
            <w:r>
              <w:rPr>
                <w:sz w:val="22"/>
                <w:szCs w:val="22"/>
              </w:rPr>
              <w:t>116</w:t>
            </w:r>
          </w:p>
        </w:tc>
        <w:tc>
          <w:tcPr>
            <w:tcW w:w="3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FFD138" w14:textId="77777777" w:rsidR="008566C9" w:rsidRDefault="00BE571B">
            <w:pPr>
              <w:rPr>
                <w:rFonts w:hint="eastAsia"/>
                <w:sz w:val="22"/>
                <w:szCs w:val="22"/>
              </w:rPr>
            </w:pPr>
            <w:r>
              <w:rPr>
                <w:sz w:val="22"/>
                <w:szCs w:val="22"/>
              </w:rPr>
              <w:t>Питахайя красная/желтая</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0A268B" w14:textId="77777777" w:rsidR="008566C9" w:rsidRDefault="00BE571B">
            <w:pPr>
              <w:jc w:val="center"/>
              <w:rPr>
                <w:rFonts w:hint="eastAsia"/>
                <w:sz w:val="22"/>
                <w:szCs w:val="22"/>
              </w:rPr>
            </w:pPr>
            <w:r>
              <w:rPr>
                <w:sz w:val="22"/>
                <w:szCs w:val="22"/>
              </w:rPr>
              <w:t>кг</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7543C4" w14:textId="77777777" w:rsidR="008566C9" w:rsidRDefault="00BE571B">
            <w:pPr>
              <w:jc w:val="center"/>
              <w:rPr>
                <w:rFonts w:hint="eastAsia"/>
                <w:sz w:val="22"/>
                <w:szCs w:val="22"/>
              </w:rPr>
            </w:pPr>
            <w:r>
              <w:rPr>
                <w:sz w:val="22"/>
                <w:szCs w:val="22"/>
              </w:rPr>
              <w:t>30</w:t>
            </w:r>
          </w:p>
        </w:tc>
        <w:tc>
          <w:tcPr>
            <w:tcW w:w="119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71B5828D" w14:textId="77777777" w:rsidR="008566C9" w:rsidRDefault="00BE571B">
            <w:pPr>
              <w:jc w:val="center"/>
              <w:rPr>
                <w:rFonts w:hint="eastAsia"/>
              </w:rPr>
            </w:pPr>
            <w:r>
              <w:rPr>
                <w:color w:val="000000"/>
                <w:sz w:val="22"/>
                <w:szCs w:val="22"/>
              </w:rPr>
              <w:t>980,00</w:t>
            </w:r>
          </w:p>
        </w:tc>
        <w:tc>
          <w:tcPr>
            <w:tcW w:w="155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5B5E5EF2" w14:textId="77777777" w:rsidR="008566C9" w:rsidRDefault="00BE571B">
            <w:pPr>
              <w:jc w:val="center"/>
              <w:rPr>
                <w:rFonts w:hint="eastAsia"/>
              </w:rPr>
            </w:pPr>
            <w:r>
              <w:rPr>
                <w:color w:val="000000"/>
                <w:sz w:val="22"/>
                <w:szCs w:val="22"/>
              </w:rPr>
              <w:t>29 400,00</w:t>
            </w:r>
          </w:p>
        </w:tc>
      </w:tr>
      <w:tr w:rsidR="008566C9" w14:paraId="0C98C653" w14:textId="77777777">
        <w:tblPrEx>
          <w:tblCellMar>
            <w:top w:w="0" w:type="dxa"/>
            <w:bottom w:w="0" w:type="dxa"/>
          </w:tblCellMar>
        </w:tblPrEx>
        <w:trPr>
          <w:trHeight w:val="315"/>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AFFF0F" w14:textId="77777777" w:rsidR="008566C9" w:rsidRDefault="00BE571B">
            <w:pPr>
              <w:jc w:val="center"/>
              <w:rPr>
                <w:rFonts w:hint="eastAsia"/>
                <w:sz w:val="22"/>
                <w:szCs w:val="22"/>
              </w:rPr>
            </w:pPr>
            <w:r>
              <w:rPr>
                <w:sz w:val="22"/>
                <w:szCs w:val="22"/>
              </w:rPr>
              <w:t>117</w:t>
            </w:r>
          </w:p>
        </w:tc>
        <w:tc>
          <w:tcPr>
            <w:tcW w:w="3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D8BA0A" w14:textId="77777777" w:rsidR="008566C9" w:rsidRDefault="00BE571B">
            <w:pPr>
              <w:rPr>
                <w:rFonts w:hint="eastAsia"/>
                <w:sz w:val="22"/>
                <w:szCs w:val="22"/>
              </w:rPr>
            </w:pPr>
            <w:r>
              <w:rPr>
                <w:sz w:val="22"/>
                <w:szCs w:val="22"/>
              </w:rPr>
              <w:t xml:space="preserve">Папайя желтая </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65F86F" w14:textId="77777777" w:rsidR="008566C9" w:rsidRDefault="00BE571B">
            <w:pPr>
              <w:jc w:val="center"/>
              <w:rPr>
                <w:rFonts w:hint="eastAsia"/>
                <w:sz w:val="22"/>
                <w:szCs w:val="22"/>
              </w:rPr>
            </w:pPr>
            <w:r>
              <w:rPr>
                <w:sz w:val="22"/>
                <w:szCs w:val="22"/>
              </w:rPr>
              <w:t>кг</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F89C41" w14:textId="77777777" w:rsidR="008566C9" w:rsidRDefault="00BE571B">
            <w:pPr>
              <w:jc w:val="center"/>
              <w:rPr>
                <w:rFonts w:hint="eastAsia"/>
                <w:sz w:val="22"/>
                <w:szCs w:val="22"/>
              </w:rPr>
            </w:pPr>
            <w:r>
              <w:rPr>
                <w:sz w:val="22"/>
                <w:szCs w:val="22"/>
              </w:rPr>
              <w:t>30</w:t>
            </w:r>
          </w:p>
        </w:tc>
        <w:tc>
          <w:tcPr>
            <w:tcW w:w="119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478F52F6" w14:textId="77777777" w:rsidR="008566C9" w:rsidRDefault="00BE571B">
            <w:pPr>
              <w:jc w:val="center"/>
              <w:rPr>
                <w:rFonts w:hint="eastAsia"/>
              </w:rPr>
            </w:pPr>
            <w:r>
              <w:rPr>
                <w:color w:val="000000"/>
                <w:sz w:val="22"/>
                <w:szCs w:val="22"/>
              </w:rPr>
              <w:t>840,00</w:t>
            </w:r>
          </w:p>
        </w:tc>
        <w:tc>
          <w:tcPr>
            <w:tcW w:w="155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606E900A" w14:textId="77777777" w:rsidR="008566C9" w:rsidRDefault="00BE571B">
            <w:pPr>
              <w:jc w:val="center"/>
              <w:rPr>
                <w:rFonts w:hint="eastAsia"/>
              </w:rPr>
            </w:pPr>
            <w:r>
              <w:rPr>
                <w:color w:val="000000"/>
                <w:sz w:val="22"/>
                <w:szCs w:val="22"/>
              </w:rPr>
              <w:t>25 200,00</w:t>
            </w:r>
          </w:p>
        </w:tc>
      </w:tr>
      <w:tr w:rsidR="008566C9" w14:paraId="7ED57ADF" w14:textId="77777777">
        <w:tblPrEx>
          <w:tblCellMar>
            <w:top w:w="0" w:type="dxa"/>
            <w:bottom w:w="0" w:type="dxa"/>
          </w:tblCellMar>
        </w:tblPrEx>
        <w:trPr>
          <w:trHeight w:val="63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FD06D6" w14:textId="77777777" w:rsidR="008566C9" w:rsidRDefault="00BE571B">
            <w:pPr>
              <w:jc w:val="center"/>
              <w:rPr>
                <w:rFonts w:hint="eastAsia"/>
                <w:sz w:val="22"/>
                <w:szCs w:val="22"/>
              </w:rPr>
            </w:pPr>
            <w:r>
              <w:rPr>
                <w:sz w:val="22"/>
                <w:szCs w:val="22"/>
              </w:rPr>
              <w:t>118</w:t>
            </w:r>
          </w:p>
        </w:tc>
        <w:tc>
          <w:tcPr>
            <w:tcW w:w="3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FC31C9" w14:textId="77777777" w:rsidR="008566C9" w:rsidRDefault="00BE571B">
            <w:pPr>
              <w:rPr>
                <w:rFonts w:hint="eastAsia"/>
                <w:sz w:val="22"/>
                <w:szCs w:val="22"/>
              </w:rPr>
            </w:pPr>
            <w:r>
              <w:rPr>
                <w:sz w:val="22"/>
                <w:szCs w:val="22"/>
              </w:rPr>
              <w:t>Микрозелень -Базилик зеленый 180*110 пак</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0EB108" w14:textId="77777777" w:rsidR="008566C9" w:rsidRDefault="00BE571B">
            <w:pPr>
              <w:jc w:val="center"/>
              <w:rPr>
                <w:rFonts w:hint="eastAsia"/>
                <w:sz w:val="22"/>
                <w:szCs w:val="22"/>
              </w:rPr>
            </w:pPr>
            <w:r>
              <w:rPr>
                <w:sz w:val="22"/>
                <w:szCs w:val="22"/>
              </w:rPr>
              <w:t>шт</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AA3E8D" w14:textId="77777777" w:rsidR="008566C9" w:rsidRDefault="00BE571B">
            <w:pPr>
              <w:jc w:val="center"/>
              <w:rPr>
                <w:rFonts w:hint="eastAsia"/>
                <w:sz w:val="22"/>
                <w:szCs w:val="22"/>
              </w:rPr>
            </w:pPr>
            <w:r>
              <w:rPr>
                <w:sz w:val="22"/>
                <w:szCs w:val="22"/>
              </w:rPr>
              <w:t>30</w:t>
            </w:r>
          </w:p>
        </w:tc>
        <w:tc>
          <w:tcPr>
            <w:tcW w:w="119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6E2E5500" w14:textId="77777777" w:rsidR="008566C9" w:rsidRDefault="00BE571B">
            <w:pPr>
              <w:jc w:val="center"/>
              <w:rPr>
                <w:rFonts w:hint="eastAsia"/>
              </w:rPr>
            </w:pPr>
            <w:r>
              <w:rPr>
                <w:color w:val="000000"/>
                <w:sz w:val="22"/>
                <w:szCs w:val="22"/>
              </w:rPr>
              <w:t>112,00</w:t>
            </w:r>
          </w:p>
        </w:tc>
        <w:tc>
          <w:tcPr>
            <w:tcW w:w="155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027FE088" w14:textId="77777777" w:rsidR="008566C9" w:rsidRDefault="00BE571B">
            <w:pPr>
              <w:jc w:val="center"/>
              <w:rPr>
                <w:rFonts w:hint="eastAsia"/>
              </w:rPr>
            </w:pPr>
            <w:r>
              <w:rPr>
                <w:color w:val="000000"/>
                <w:sz w:val="22"/>
                <w:szCs w:val="22"/>
              </w:rPr>
              <w:t>3 360,00</w:t>
            </w:r>
          </w:p>
        </w:tc>
      </w:tr>
      <w:tr w:rsidR="008566C9" w14:paraId="53730B0D" w14:textId="77777777">
        <w:tblPrEx>
          <w:tblCellMar>
            <w:top w:w="0" w:type="dxa"/>
            <w:bottom w:w="0" w:type="dxa"/>
          </w:tblCellMar>
        </w:tblPrEx>
        <w:trPr>
          <w:trHeight w:val="315"/>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D7C96E" w14:textId="77777777" w:rsidR="008566C9" w:rsidRDefault="00BE571B">
            <w:pPr>
              <w:jc w:val="center"/>
              <w:rPr>
                <w:rFonts w:hint="eastAsia"/>
                <w:sz w:val="22"/>
                <w:szCs w:val="22"/>
              </w:rPr>
            </w:pPr>
            <w:r>
              <w:rPr>
                <w:sz w:val="22"/>
                <w:szCs w:val="22"/>
              </w:rPr>
              <w:t>119</w:t>
            </w:r>
          </w:p>
        </w:tc>
        <w:tc>
          <w:tcPr>
            <w:tcW w:w="3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575AA7" w14:textId="77777777" w:rsidR="008566C9" w:rsidRDefault="00BE571B">
            <w:pPr>
              <w:rPr>
                <w:rFonts w:hint="eastAsia"/>
                <w:sz w:val="22"/>
                <w:szCs w:val="22"/>
              </w:rPr>
            </w:pPr>
            <w:r>
              <w:rPr>
                <w:sz w:val="22"/>
                <w:szCs w:val="22"/>
              </w:rPr>
              <w:t>Микрозелень-Брокколи 180*110 пак</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3D7C68" w14:textId="77777777" w:rsidR="008566C9" w:rsidRDefault="00BE571B">
            <w:pPr>
              <w:jc w:val="center"/>
              <w:rPr>
                <w:rFonts w:hint="eastAsia"/>
                <w:sz w:val="22"/>
                <w:szCs w:val="22"/>
              </w:rPr>
            </w:pPr>
            <w:r>
              <w:rPr>
                <w:sz w:val="22"/>
                <w:szCs w:val="22"/>
              </w:rPr>
              <w:t>шт</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DA5D0E" w14:textId="77777777" w:rsidR="008566C9" w:rsidRDefault="00BE571B">
            <w:pPr>
              <w:jc w:val="center"/>
              <w:rPr>
                <w:rFonts w:hint="eastAsia"/>
                <w:sz w:val="22"/>
                <w:szCs w:val="22"/>
              </w:rPr>
            </w:pPr>
            <w:r>
              <w:rPr>
                <w:sz w:val="22"/>
                <w:szCs w:val="22"/>
              </w:rPr>
              <w:t>30</w:t>
            </w:r>
          </w:p>
        </w:tc>
        <w:tc>
          <w:tcPr>
            <w:tcW w:w="119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76308932" w14:textId="77777777" w:rsidR="008566C9" w:rsidRDefault="00BE571B">
            <w:pPr>
              <w:jc w:val="center"/>
              <w:rPr>
                <w:rFonts w:hint="eastAsia"/>
              </w:rPr>
            </w:pPr>
            <w:r>
              <w:rPr>
                <w:color w:val="000000"/>
                <w:sz w:val="22"/>
                <w:szCs w:val="22"/>
              </w:rPr>
              <w:t>112,00</w:t>
            </w:r>
          </w:p>
        </w:tc>
        <w:tc>
          <w:tcPr>
            <w:tcW w:w="155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3F0C3C53" w14:textId="77777777" w:rsidR="008566C9" w:rsidRDefault="00BE571B">
            <w:pPr>
              <w:jc w:val="center"/>
              <w:rPr>
                <w:rFonts w:hint="eastAsia"/>
              </w:rPr>
            </w:pPr>
            <w:r>
              <w:rPr>
                <w:color w:val="000000"/>
                <w:sz w:val="22"/>
                <w:szCs w:val="22"/>
              </w:rPr>
              <w:t>3 360,00</w:t>
            </w:r>
          </w:p>
        </w:tc>
      </w:tr>
      <w:tr w:rsidR="008566C9" w14:paraId="1ADA95D7" w14:textId="77777777">
        <w:tblPrEx>
          <w:tblCellMar>
            <w:top w:w="0" w:type="dxa"/>
            <w:bottom w:w="0" w:type="dxa"/>
          </w:tblCellMar>
        </w:tblPrEx>
        <w:trPr>
          <w:trHeight w:val="315"/>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7BD5D3" w14:textId="77777777" w:rsidR="008566C9" w:rsidRDefault="00BE571B">
            <w:pPr>
              <w:jc w:val="center"/>
              <w:rPr>
                <w:rFonts w:hint="eastAsia"/>
                <w:sz w:val="22"/>
                <w:szCs w:val="22"/>
              </w:rPr>
            </w:pPr>
            <w:r>
              <w:rPr>
                <w:sz w:val="22"/>
                <w:szCs w:val="22"/>
              </w:rPr>
              <w:t>120</w:t>
            </w:r>
          </w:p>
        </w:tc>
        <w:tc>
          <w:tcPr>
            <w:tcW w:w="3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C6F344" w14:textId="77777777" w:rsidR="008566C9" w:rsidRDefault="00BE571B">
            <w:pPr>
              <w:rPr>
                <w:rFonts w:hint="eastAsia"/>
                <w:sz w:val="22"/>
                <w:szCs w:val="22"/>
              </w:rPr>
            </w:pPr>
            <w:r>
              <w:rPr>
                <w:sz w:val="22"/>
                <w:szCs w:val="22"/>
              </w:rPr>
              <w:t>Микрозелень-Горчица 180*110 пак</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6F5C09" w14:textId="77777777" w:rsidR="008566C9" w:rsidRDefault="00BE571B">
            <w:pPr>
              <w:jc w:val="center"/>
              <w:rPr>
                <w:rFonts w:hint="eastAsia"/>
                <w:sz w:val="22"/>
                <w:szCs w:val="22"/>
              </w:rPr>
            </w:pPr>
            <w:r>
              <w:rPr>
                <w:sz w:val="22"/>
                <w:szCs w:val="22"/>
              </w:rPr>
              <w:t>шт</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2A8110" w14:textId="77777777" w:rsidR="008566C9" w:rsidRDefault="00BE571B">
            <w:pPr>
              <w:jc w:val="center"/>
              <w:rPr>
                <w:rFonts w:hint="eastAsia"/>
                <w:sz w:val="22"/>
                <w:szCs w:val="22"/>
              </w:rPr>
            </w:pPr>
            <w:r>
              <w:rPr>
                <w:sz w:val="22"/>
                <w:szCs w:val="22"/>
              </w:rPr>
              <w:t>30</w:t>
            </w:r>
          </w:p>
        </w:tc>
        <w:tc>
          <w:tcPr>
            <w:tcW w:w="119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37A61AB4" w14:textId="77777777" w:rsidR="008566C9" w:rsidRDefault="00BE571B">
            <w:pPr>
              <w:jc w:val="center"/>
              <w:rPr>
                <w:rFonts w:hint="eastAsia"/>
              </w:rPr>
            </w:pPr>
            <w:r>
              <w:rPr>
                <w:color w:val="000000"/>
                <w:sz w:val="22"/>
                <w:szCs w:val="22"/>
              </w:rPr>
              <w:t>105,00</w:t>
            </w:r>
          </w:p>
        </w:tc>
        <w:tc>
          <w:tcPr>
            <w:tcW w:w="155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7A5B47B3" w14:textId="77777777" w:rsidR="008566C9" w:rsidRDefault="00BE571B">
            <w:pPr>
              <w:jc w:val="center"/>
              <w:rPr>
                <w:rFonts w:hint="eastAsia"/>
              </w:rPr>
            </w:pPr>
            <w:r>
              <w:rPr>
                <w:color w:val="000000"/>
                <w:sz w:val="22"/>
                <w:szCs w:val="22"/>
              </w:rPr>
              <w:t>3 150,00</w:t>
            </w:r>
          </w:p>
        </w:tc>
      </w:tr>
      <w:tr w:rsidR="008566C9" w14:paraId="396C7603" w14:textId="77777777">
        <w:tblPrEx>
          <w:tblCellMar>
            <w:top w:w="0" w:type="dxa"/>
            <w:bottom w:w="0" w:type="dxa"/>
          </w:tblCellMar>
        </w:tblPrEx>
        <w:trPr>
          <w:trHeight w:val="63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B31DAA" w14:textId="77777777" w:rsidR="008566C9" w:rsidRDefault="00BE571B">
            <w:pPr>
              <w:jc w:val="center"/>
              <w:rPr>
                <w:rFonts w:hint="eastAsia"/>
                <w:sz w:val="22"/>
                <w:szCs w:val="22"/>
              </w:rPr>
            </w:pPr>
            <w:r>
              <w:rPr>
                <w:sz w:val="22"/>
                <w:szCs w:val="22"/>
              </w:rPr>
              <w:t>121</w:t>
            </w:r>
          </w:p>
        </w:tc>
        <w:tc>
          <w:tcPr>
            <w:tcW w:w="3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85E450" w14:textId="77777777" w:rsidR="008566C9" w:rsidRDefault="00BE571B">
            <w:pPr>
              <w:rPr>
                <w:rFonts w:hint="eastAsia"/>
                <w:sz w:val="22"/>
                <w:szCs w:val="22"/>
              </w:rPr>
            </w:pPr>
            <w:r>
              <w:rPr>
                <w:sz w:val="22"/>
                <w:szCs w:val="22"/>
              </w:rPr>
              <w:t xml:space="preserve">Микрозелень-Капуста красная 180*110 пак </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94BDEF" w14:textId="77777777" w:rsidR="008566C9" w:rsidRDefault="00BE571B">
            <w:pPr>
              <w:jc w:val="center"/>
              <w:rPr>
                <w:rFonts w:hint="eastAsia"/>
                <w:sz w:val="22"/>
                <w:szCs w:val="22"/>
              </w:rPr>
            </w:pPr>
            <w:r>
              <w:rPr>
                <w:sz w:val="22"/>
                <w:szCs w:val="22"/>
              </w:rPr>
              <w:t>шт</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4750BF" w14:textId="77777777" w:rsidR="008566C9" w:rsidRDefault="00BE571B">
            <w:pPr>
              <w:jc w:val="center"/>
              <w:rPr>
                <w:rFonts w:hint="eastAsia"/>
                <w:sz w:val="22"/>
                <w:szCs w:val="22"/>
              </w:rPr>
            </w:pPr>
            <w:r>
              <w:rPr>
                <w:sz w:val="22"/>
                <w:szCs w:val="22"/>
              </w:rPr>
              <w:t>30</w:t>
            </w:r>
          </w:p>
        </w:tc>
        <w:tc>
          <w:tcPr>
            <w:tcW w:w="119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26F1577A" w14:textId="77777777" w:rsidR="008566C9" w:rsidRDefault="00BE571B">
            <w:pPr>
              <w:jc w:val="center"/>
              <w:rPr>
                <w:rFonts w:hint="eastAsia"/>
              </w:rPr>
            </w:pPr>
            <w:r>
              <w:rPr>
                <w:color w:val="000000"/>
                <w:sz w:val="22"/>
                <w:szCs w:val="22"/>
              </w:rPr>
              <w:t>126,00</w:t>
            </w:r>
          </w:p>
        </w:tc>
        <w:tc>
          <w:tcPr>
            <w:tcW w:w="155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13B59D9E" w14:textId="77777777" w:rsidR="008566C9" w:rsidRDefault="00BE571B">
            <w:pPr>
              <w:jc w:val="center"/>
              <w:rPr>
                <w:rFonts w:hint="eastAsia"/>
              </w:rPr>
            </w:pPr>
            <w:r>
              <w:rPr>
                <w:color w:val="000000"/>
                <w:sz w:val="22"/>
                <w:szCs w:val="22"/>
              </w:rPr>
              <w:t>3 780,00</w:t>
            </w:r>
          </w:p>
        </w:tc>
      </w:tr>
      <w:tr w:rsidR="008566C9" w14:paraId="57E1C27D" w14:textId="77777777">
        <w:tblPrEx>
          <w:tblCellMar>
            <w:top w:w="0" w:type="dxa"/>
            <w:bottom w:w="0" w:type="dxa"/>
          </w:tblCellMar>
        </w:tblPrEx>
        <w:trPr>
          <w:trHeight w:val="63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F83319" w14:textId="77777777" w:rsidR="008566C9" w:rsidRDefault="00BE571B">
            <w:pPr>
              <w:jc w:val="center"/>
              <w:rPr>
                <w:rFonts w:hint="eastAsia"/>
                <w:sz w:val="22"/>
                <w:szCs w:val="22"/>
              </w:rPr>
            </w:pPr>
            <w:r>
              <w:rPr>
                <w:sz w:val="22"/>
                <w:szCs w:val="22"/>
              </w:rPr>
              <w:lastRenderedPageBreak/>
              <w:t>122</w:t>
            </w:r>
          </w:p>
        </w:tc>
        <w:tc>
          <w:tcPr>
            <w:tcW w:w="3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CD100A" w14:textId="77777777" w:rsidR="008566C9" w:rsidRDefault="00BE571B">
            <w:pPr>
              <w:rPr>
                <w:rFonts w:hint="eastAsia"/>
                <w:sz w:val="22"/>
                <w:szCs w:val="22"/>
              </w:rPr>
            </w:pPr>
            <w:r>
              <w:rPr>
                <w:sz w:val="22"/>
                <w:szCs w:val="22"/>
              </w:rPr>
              <w:t>Микрозелень-Капуста Мезуна зеленая  180*110 лоток</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ED0DD4" w14:textId="77777777" w:rsidR="008566C9" w:rsidRDefault="00BE571B">
            <w:pPr>
              <w:jc w:val="center"/>
              <w:rPr>
                <w:rFonts w:hint="eastAsia"/>
                <w:sz w:val="22"/>
                <w:szCs w:val="22"/>
              </w:rPr>
            </w:pPr>
            <w:r>
              <w:rPr>
                <w:sz w:val="22"/>
                <w:szCs w:val="22"/>
              </w:rPr>
              <w:t>шт</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382859" w14:textId="77777777" w:rsidR="008566C9" w:rsidRDefault="00BE571B">
            <w:pPr>
              <w:jc w:val="center"/>
              <w:rPr>
                <w:rFonts w:hint="eastAsia"/>
                <w:sz w:val="22"/>
                <w:szCs w:val="22"/>
              </w:rPr>
            </w:pPr>
            <w:r>
              <w:rPr>
                <w:sz w:val="22"/>
                <w:szCs w:val="22"/>
              </w:rPr>
              <w:t>30</w:t>
            </w:r>
          </w:p>
        </w:tc>
        <w:tc>
          <w:tcPr>
            <w:tcW w:w="119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4B70D03A" w14:textId="77777777" w:rsidR="008566C9" w:rsidRDefault="00BE571B">
            <w:pPr>
              <w:jc w:val="center"/>
              <w:rPr>
                <w:rFonts w:hint="eastAsia"/>
              </w:rPr>
            </w:pPr>
            <w:r>
              <w:rPr>
                <w:color w:val="000000"/>
                <w:sz w:val="22"/>
                <w:szCs w:val="22"/>
              </w:rPr>
              <w:t>112,00</w:t>
            </w:r>
          </w:p>
        </w:tc>
        <w:tc>
          <w:tcPr>
            <w:tcW w:w="155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41F10F39" w14:textId="77777777" w:rsidR="008566C9" w:rsidRDefault="00BE571B">
            <w:pPr>
              <w:jc w:val="center"/>
              <w:rPr>
                <w:rFonts w:hint="eastAsia"/>
              </w:rPr>
            </w:pPr>
            <w:r>
              <w:rPr>
                <w:color w:val="000000"/>
                <w:sz w:val="22"/>
                <w:szCs w:val="22"/>
              </w:rPr>
              <w:t>3 360,00</w:t>
            </w:r>
          </w:p>
        </w:tc>
      </w:tr>
      <w:tr w:rsidR="008566C9" w14:paraId="0EC64080" w14:textId="77777777">
        <w:tblPrEx>
          <w:tblCellMar>
            <w:top w:w="0" w:type="dxa"/>
            <w:bottom w:w="0" w:type="dxa"/>
          </w:tblCellMar>
        </w:tblPrEx>
        <w:trPr>
          <w:trHeight w:val="63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EF2BE0" w14:textId="77777777" w:rsidR="008566C9" w:rsidRDefault="00BE571B">
            <w:pPr>
              <w:jc w:val="center"/>
              <w:rPr>
                <w:rFonts w:hint="eastAsia"/>
                <w:sz w:val="22"/>
                <w:szCs w:val="22"/>
              </w:rPr>
            </w:pPr>
            <w:r>
              <w:rPr>
                <w:sz w:val="22"/>
                <w:szCs w:val="22"/>
              </w:rPr>
              <w:t>123</w:t>
            </w:r>
          </w:p>
        </w:tc>
        <w:tc>
          <w:tcPr>
            <w:tcW w:w="3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72EA86" w14:textId="77777777" w:rsidR="008566C9" w:rsidRDefault="00BE571B">
            <w:pPr>
              <w:rPr>
                <w:rFonts w:hint="eastAsia"/>
                <w:sz w:val="22"/>
                <w:szCs w:val="22"/>
              </w:rPr>
            </w:pPr>
            <w:r>
              <w:rPr>
                <w:sz w:val="22"/>
                <w:szCs w:val="22"/>
              </w:rPr>
              <w:t>Микрозелень-Подсолнечник 180*110 лоток</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9BC85C" w14:textId="77777777" w:rsidR="008566C9" w:rsidRDefault="00BE571B">
            <w:pPr>
              <w:jc w:val="center"/>
              <w:rPr>
                <w:rFonts w:hint="eastAsia"/>
                <w:sz w:val="22"/>
                <w:szCs w:val="22"/>
              </w:rPr>
            </w:pPr>
            <w:r>
              <w:rPr>
                <w:sz w:val="22"/>
                <w:szCs w:val="22"/>
              </w:rPr>
              <w:t>шт</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62354E" w14:textId="77777777" w:rsidR="008566C9" w:rsidRDefault="00BE571B">
            <w:pPr>
              <w:jc w:val="center"/>
              <w:rPr>
                <w:rFonts w:hint="eastAsia"/>
                <w:sz w:val="22"/>
                <w:szCs w:val="22"/>
              </w:rPr>
            </w:pPr>
            <w:r>
              <w:rPr>
                <w:sz w:val="22"/>
                <w:szCs w:val="22"/>
              </w:rPr>
              <w:t>30</w:t>
            </w:r>
          </w:p>
        </w:tc>
        <w:tc>
          <w:tcPr>
            <w:tcW w:w="119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28A3E0E8" w14:textId="77777777" w:rsidR="008566C9" w:rsidRDefault="00BE571B">
            <w:pPr>
              <w:jc w:val="center"/>
              <w:rPr>
                <w:rFonts w:hint="eastAsia"/>
              </w:rPr>
            </w:pPr>
            <w:r>
              <w:rPr>
                <w:color w:val="000000"/>
                <w:sz w:val="22"/>
                <w:szCs w:val="22"/>
              </w:rPr>
              <w:t>112,00</w:t>
            </w:r>
          </w:p>
        </w:tc>
        <w:tc>
          <w:tcPr>
            <w:tcW w:w="155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31F7E984" w14:textId="77777777" w:rsidR="008566C9" w:rsidRDefault="00BE571B">
            <w:pPr>
              <w:jc w:val="center"/>
              <w:rPr>
                <w:rFonts w:hint="eastAsia"/>
              </w:rPr>
            </w:pPr>
            <w:r>
              <w:rPr>
                <w:color w:val="000000"/>
                <w:sz w:val="22"/>
                <w:szCs w:val="22"/>
              </w:rPr>
              <w:t>3 360,00</w:t>
            </w:r>
          </w:p>
        </w:tc>
      </w:tr>
      <w:tr w:rsidR="008566C9" w14:paraId="0767E385" w14:textId="77777777">
        <w:tblPrEx>
          <w:tblCellMar>
            <w:top w:w="0" w:type="dxa"/>
            <w:bottom w:w="0" w:type="dxa"/>
          </w:tblCellMar>
        </w:tblPrEx>
        <w:trPr>
          <w:trHeight w:val="63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A53647" w14:textId="77777777" w:rsidR="008566C9" w:rsidRDefault="00BE571B">
            <w:pPr>
              <w:jc w:val="center"/>
              <w:rPr>
                <w:rFonts w:hint="eastAsia"/>
                <w:sz w:val="22"/>
                <w:szCs w:val="22"/>
              </w:rPr>
            </w:pPr>
            <w:r>
              <w:rPr>
                <w:sz w:val="22"/>
                <w:szCs w:val="22"/>
              </w:rPr>
              <w:t>124</w:t>
            </w:r>
          </w:p>
        </w:tc>
        <w:tc>
          <w:tcPr>
            <w:tcW w:w="3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204271" w14:textId="77777777" w:rsidR="008566C9" w:rsidRDefault="00BE571B">
            <w:pPr>
              <w:rPr>
                <w:rFonts w:hint="eastAsia"/>
                <w:sz w:val="22"/>
                <w:szCs w:val="22"/>
              </w:rPr>
            </w:pPr>
            <w:r>
              <w:rPr>
                <w:sz w:val="22"/>
                <w:szCs w:val="22"/>
              </w:rPr>
              <w:t>Микрозелень-Микс цветов 180*110 лоток</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A1E488" w14:textId="77777777" w:rsidR="008566C9" w:rsidRDefault="00BE571B">
            <w:pPr>
              <w:jc w:val="center"/>
              <w:rPr>
                <w:rFonts w:hint="eastAsia"/>
                <w:sz w:val="22"/>
                <w:szCs w:val="22"/>
              </w:rPr>
            </w:pPr>
            <w:r>
              <w:rPr>
                <w:sz w:val="22"/>
                <w:szCs w:val="22"/>
              </w:rPr>
              <w:t>шт</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C91C70" w14:textId="77777777" w:rsidR="008566C9" w:rsidRDefault="00BE571B">
            <w:pPr>
              <w:jc w:val="center"/>
              <w:rPr>
                <w:rFonts w:hint="eastAsia"/>
                <w:sz w:val="22"/>
                <w:szCs w:val="22"/>
              </w:rPr>
            </w:pPr>
            <w:r>
              <w:rPr>
                <w:sz w:val="22"/>
                <w:szCs w:val="22"/>
              </w:rPr>
              <w:t>30</w:t>
            </w:r>
          </w:p>
        </w:tc>
        <w:tc>
          <w:tcPr>
            <w:tcW w:w="119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0E549ECD" w14:textId="77777777" w:rsidR="008566C9" w:rsidRDefault="00BE571B">
            <w:pPr>
              <w:jc w:val="center"/>
              <w:rPr>
                <w:rFonts w:hint="eastAsia"/>
              </w:rPr>
            </w:pPr>
            <w:r>
              <w:rPr>
                <w:color w:val="000000"/>
                <w:sz w:val="22"/>
                <w:szCs w:val="22"/>
              </w:rPr>
              <w:t>91,00</w:t>
            </w:r>
          </w:p>
        </w:tc>
        <w:tc>
          <w:tcPr>
            <w:tcW w:w="155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5F5CD518" w14:textId="77777777" w:rsidR="008566C9" w:rsidRDefault="00BE571B">
            <w:pPr>
              <w:jc w:val="center"/>
              <w:rPr>
                <w:rFonts w:hint="eastAsia"/>
              </w:rPr>
            </w:pPr>
            <w:r>
              <w:rPr>
                <w:color w:val="000000"/>
                <w:sz w:val="22"/>
                <w:szCs w:val="22"/>
              </w:rPr>
              <w:t>2 730,00</w:t>
            </w:r>
          </w:p>
        </w:tc>
      </w:tr>
      <w:tr w:rsidR="008566C9" w14:paraId="224889C2" w14:textId="77777777">
        <w:tblPrEx>
          <w:tblCellMar>
            <w:top w:w="0" w:type="dxa"/>
            <w:bottom w:w="0" w:type="dxa"/>
          </w:tblCellMar>
        </w:tblPrEx>
        <w:trPr>
          <w:trHeight w:val="63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902B13" w14:textId="77777777" w:rsidR="008566C9" w:rsidRDefault="00BE571B">
            <w:pPr>
              <w:jc w:val="center"/>
              <w:rPr>
                <w:rFonts w:hint="eastAsia"/>
                <w:sz w:val="22"/>
                <w:szCs w:val="22"/>
              </w:rPr>
            </w:pPr>
            <w:r>
              <w:rPr>
                <w:sz w:val="22"/>
                <w:szCs w:val="22"/>
              </w:rPr>
              <w:t>125</w:t>
            </w:r>
          </w:p>
        </w:tc>
        <w:tc>
          <w:tcPr>
            <w:tcW w:w="3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D155DD" w14:textId="77777777" w:rsidR="008566C9" w:rsidRDefault="00BE571B">
            <w:pPr>
              <w:rPr>
                <w:rFonts w:hint="eastAsia"/>
                <w:sz w:val="22"/>
                <w:szCs w:val="22"/>
              </w:rPr>
            </w:pPr>
            <w:r>
              <w:rPr>
                <w:sz w:val="22"/>
                <w:szCs w:val="22"/>
              </w:rPr>
              <w:t>Микрозелень-Редис Дайкон 180*110 лоток</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D7D095" w14:textId="77777777" w:rsidR="008566C9" w:rsidRDefault="00BE571B">
            <w:pPr>
              <w:jc w:val="center"/>
              <w:rPr>
                <w:rFonts w:hint="eastAsia"/>
                <w:sz w:val="22"/>
                <w:szCs w:val="22"/>
              </w:rPr>
            </w:pPr>
            <w:r>
              <w:rPr>
                <w:sz w:val="22"/>
                <w:szCs w:val="22"/>
              </w:rPr>
              <w:t>шт</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69C10B" w14:textId="77777777" w:rsidR="008566C9" w:rsidRDefault="00BE571B">
            <w:pPr>
              <w:jc w:val="center"/>
              <w:rPr>
                <w:rFonts w:hint="eastAsia"/>
                <w:sz w:val="22"/>
                <w:szCs w:val="22"/>
              </w:rPr>
            </w:pPr>
            <w:r>
              <w:rPr>
                <w:sz w:val="22"/>
                <w:szCs w:val="22"/>
              </w:rPr>
              <w:t>30</w:t>
            </w:r>
          </w:p>
        </w:tc>
        <w:tc>
          <w:tcPr>
            <w:tcW w:w="119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4F1F7F76" w14:textId="77777777" w:rsidR="008566C9" w:rsidRDefault="00BE571B">
            <w:pPr>
              <w:jc w:val="center"/>
              <w:rPr>
                <w:rFonts w:hint="eastAsia"/>
              </w:rPr>
            </w:pPr>
            <w:r>
              <w:rPr>
                <w:color w:val="000000"/>
                <w:sz w:val="22"/>
                <w:szCs w:val="22"/>
              </w:rPr>
              <w:t>91,00</w:t>
            </w:r>
          </w:p>
        </w:tc>
        <w:tc>
          <w:tcPr>
            <w:tcW w:w="155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0669C21D" w14:textId="77777777" w:rsidR="008566C9" w:rsidRDefault="00BE571B">
            <w:pPr>
              <w:jc w:val="center"/>
              <w:rPr>
                <w:rFonts w:hint="eastAsia"/>
              </w:rPr>
            </w:pPr>
            <w:r>
              <w:rPr>
                <w:color w:val="000000"/>
                <w:sz w:val="22"/>
                <w:szCs w:val="22"/>
              </w:rPr>
              <w:t>2 730,00</w:t>
            </w:r>
          </w:p>
        </w:tc>
      </w:tr>
      <w:tr w:rsidR="008566C9" w14:paraId="67AADBCC" w14:textId="77777777">
        <w:tblPrEx>
          <w:tblCellMar>
            <w:top w:w="0" w:type="dxa"/>
            <w:bottom w:w="0" w:type="dxa"/>
          </w:tblCellMar>
        </w:tblPrEx>
        <w:trPr>
          <w:trHeight w:val="330"/>
        </w:trPr>
        <w:tc>
          <w:tcPr>
            <w:tcW w:w="794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D9AC4B" w14:textId="77777777" w:rsidR="008566C9" w:rsidRDefault="00BE571B">
            <w:pPr>
              <w:jc w:val="right"/>
              <w:rPr>
                <w:rFonts w:hint="eastAsia"/>
                <w:sz w:val="22"/>
                <w:szCs w:val="22"/>
              </w:rPr>
            </w:pPr>
            <w:r>
              <w:rPr>
                <w:sz w:val="22"/>
                <w:szCs w:val="22"/>
              </w:rPr>
              <w:t>Итого: </w:t>
            </w:r>
          </w:p>
        </w:tc>
        <w:tc>
          <w:tcPr>
            <w:tcW w:w="155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60B3AAC3" w14:textId="77777777" w:rsidR="008566C9" w:rsidRDefault="00BE571B">
            <w:pPr>
              <w:jc w:val="center"/>
              <w:rPr>
                <w:rFonts w:hint="eastAsia"/>
                <w:sz w:val="22"/>
                <w:szCs w:val="22"/>
              </w:rPr>
            </w:pPr>
            <w:r>
              <w:rPr>
                <w:sz w:val="22"/>
                <w:szCs w:val="22"/>
              </w:rPr>
              <w:t>23 076 600,00</w:t>
            </w:r>
          </w:p>
        </w:tc>
      </w:tr>
    </w:tbl>
    <w:p w14:paraId="20BEFC99" w14:textId="77777777" w:rsidR="008566C9" w:rsidRDefault="008566C9">
      <w:pPr>
        <w:jc w:val="center"/>
        <w:rPr>
          <w:rFonts w:hint="eastAsia"/>
          <w:b/>
        </w:rPr>
      </w:pPr>
    </w:p>
    <w:p w14:paraId="59ED4B1A" w14:textId="77777777" w:rsidR="008566C9" w:rsidRDefault="008566C9">
      <w:pPr>
        <w:pStyle w:val="Standard"/>
        <w:widowControl w:val="0"/>
        <w:jc w:val="center"/>
        <w:rPr>
          <w:rFonts w:hint="eastAsia"/>
          <w:b/>
        </w:rPr>
      </w:pPr>
    </w:p>
    <w:p w14:paraId="7F671642" w14:textId="77777777" w:rsidR="008566C9" w:rsidRDefault="008566C9">
      <w:pPr>
        <w:pStyle w:val="Standard"/>
        <w:widowControl w:val="0"/>
        <w:jc w:val="center"/>
        <w:rPr>
          <w:rFonts w:hint="eastAsia"/>
          <w:b/>
        </w:rPr>
      </w:pPr>
    </w:p>
    <w:p w14:paraId="30CDDECF" w14:textId="77777777" w:rsidR="008566C9" w:rsidRDefault="008566C9">
      <w:pPr>
        <w:pStyle w:val="Standard"/>
        <w:widowControl w:val="0"/>
        <w:jc w:val="center"/>
        <w:rPr>
          <w:rFonts w:hint="eastAsia"/>
          <w:b/>
        </w:rPr>
      </w:pPr>
    </w:p>
    <w:p w14:paraId="64E9765A" w14:textId="77777777" w:rsidR="008566C9" w:rsidRDefault="008566C9">
      <w:pPr>
        <w:pStyle w:val="Standard"/>
        <w:widowControl w:val="0"/>
        <w:jc w:val="center"/>
        <w:rPr>
          <w:rFonts w:hint="eastAsia"/>
          <w:b/>
        </w:rPr>
      </w:pPr>
    </w:p>
    <w:p w14:paraId="6B6E3BA6" w14:textId="77777777" w:rsidR="008566C9" w:rsidRDefault="008566C9">
      <w:pPr>
        <w:pStyle w:val="Standard"/>
        <w:widowControl w:val="0"/>
        <w:jc w:val="center"/>
        <w:rPr>
          <w:rFonts w:hint="eastAsia"/>
          <w:b/>
        </w:rPr>
      </w:pPr>
    </w:p>
    <w:p w14:paraId="7EF35127" w14:textId="77777777" w:rsidR="008566C9" w:rsidRDefault="008566C9">
      <w:pPr>
        <w:pStyle w:val="Standard"/>
        <w:widowControl w:val="0"/>
        <w:jc w:val="center"/>
        <w:rPr>
          <w:rFonts w:hint="eastAsia"/>
          <w:b/>
        </w:rPr>
      </w:pPr>
    </w:p>
    <w:p w14:paraId="577D3D21" w14:textId="77777777" w:rsidR="008566C9" w:rsidRDefault="008566C9">
      <w:pPr>
        <w:pStyle w:val="Standard"/>
        <w:widowControl w:val="0"/>
        <w:jc w:val="center"/>
        <w:rPr>
          <w:rFonts w:hint="eastAsia"/>
          <w:b/>
        </w:rPr>
      </w:pPr>
    </w:p>
    <w:p w14:paraId="7A9EED7B" w14:textId="77777777" w:rsidR="008566C9" w:rsidRDefault="008566C9">
      <w:pPr>
        <w:pStyle w:val="Standard"/>
        <w:widowControl w:val="0"/>
        <w:jc w:val="center"/>
        <w:rPr>
          <w:rFonts w:hint="eastAsia"/>
          <w:b/>
        </w:rPr>
      </w:pPr>
    </w:p>
    <w:p w14:paraId="3E09875D" w14:textId="77777777" w:rsidR="008566C9" w:rsidRDefault="008566C9">
      <w:pPr>
        <w:pStyle w:val="Standard"/>
        <w:widowControl w:val="0"/>
        <w:jc w:val="center"/>
        <w:rPr>
          <w:rFonts w:hint="eastAsia"/>
          <w:b/>
        </w:rPr>
      </w:pPr>
    </w:p>
    <w:p w14:paraId="0E9AC20C" w14:textId="77777777" w:rsidR="008566C9" w:rsidRDefault="008566C9">
      <w:pPr>
        <w:pStyle w:val="Standard"/>
        <w:widowControl w:val="0"/>
        <w:jc w:val="center"/>
        <w:rPr>
          <w:rFonts w:hint="eastAsia"/>
          <w:b/>
        </w:rPr>
      </w:pPr>
    </w:p>
    <w:p w14:paraId="6212EFDE" w14:textId="77777777" w:rsidR="008566C9" w:rsidRDefault="008566C9">
      <w:pPr>
        <w:pStyle w:val="Standard"/>
        <w:widowControl w:val="0"/>
        <w:jc w:val="center"/>
        <w:rPr>
          <w:rFonts w:hint="eastAsia"/>
          <w:b/>
        </w:rPr>
      </w:pPr>
    </w:p>
    <w:p w14:paraId="0B89099E" w14:textId="77777777" w:rsidR="008566C9" w:rsidRDefault="008566C9">
      <w:pPr>
        <w:pStyle w:val="Standard"/>
        <w:widowControl w:val="0"/>
        <w:jc w:val="center"/>
        <w:rPr>
          <w:rFonts w:hint="eastAsia"/>
          <w:b/>
        </w:rPr>
      </w:pPr>
    </w:p>
    <w:p w14:paraId="2342B071" w14:textId="77777777" w:rsidR="008566C9" w:rsidRDefault="008566C9">
      <w:pPr>
        <w:pStyle w:val="Standard"/>
        <w:widowControl w:val="0"/>
        <w:jc w:val="center"/>
        <w:rPr>
          <w:rFonts w:hint="eastAsia"/>
          <w:b/>
        </w:rPr>
      </w:pPr>
    </w:p>
    <w:p w14:paraId="5077A1D0" w14:textId="77777777" w:rsidR="008566C9" w:rsidRDefault="008566C9">
      <w:pPr>
        <w:pStyle w:val="Standard"/>
        <w:widowControl w:val="0"/>
        <w:jc w:val="center"/>
        <w:rPr>
          <w:rFonts w:hint="eastAsia"/>
          <w:b/>
        </w:rPr>
      </w:pPr>
    </w:p>
    <w:p w14:paraId="18877C56" w14:textId="77777777" w:rsidR="008566C9" w:rsidRDefault="008566C9">
      <w:pPr>
        <w:pStyle w:val="Standard"/>
        <w:widowControl w:val="0"/>
        <w:jc w:val="center"/>
        <w:rPr>
          <w:rFonts w:hint="eastAsia"/>
          <w:b/>
        </w:rPr>
      </w:pPr>
    </w:p>
    <w:p w14:paraId="20B9A591" w14:textId="77777777" w:rsidR="008566C9" w:rsidRDefault="008566C9">
      <w:pPr>
        <w:pStyle w:val="Standard"/>
        <w:widowControl w:val="0"/>
        <w:jc w:val="center"/>
        <w:rPr>
          <w:rFonts w:hint="eastAsia"/>
          <w:b/>
        </w:rPr>
      </w:pPr>
    </w:p>
    <w:p w14:paraId="0D11799B" w14:textId="77777777" w:rsidR="008566C9" w:rsidRDefault="008566C9">
      <w:pPr>
        <w:pStyle w:val="Standard"/>
        <w:widowControl w:val="0"/>
        <w:jc w:val="center"/>
        <w:rPr>
          <w:rFonts w:hint="eastAsia"/>
          <w:b/>
        </w:rPr>
      </w:pPr>
    </w:p>
    <w:p w14:paraId="7272DF2F" w14:textId="77777777" w:rsidR="008566C9" w:rsidRDefault="008566C9">
      <w:pPr>
        <w:pStyle w:val="Standard"/>
        <w:widowControl w:val="0"/>
        <w:jc w:val="center"/>
        <w:rPr>
          <w:rFonts w:hint="eastAsia"/>
          <w:b/>
        </w:rPr>
      </w:pPr>
    </w:p>
    <w:p w14:paraId="3BE910E6" w14:textId="77777777" w:rsidR="008566C9" w:rsidRDefault="008566C9">
      <w:pPr>
        <w:pStyle w:val="Standard"/>
        <w:widowControl w:val="0"/>
        <w:jc w:val="center"/>
        <w:rPr>
          <w:rFonts w:hint="eastAsia"/>
          <w:b/>
        </w:rPr>
      </w:pPr>
    </w:p>
    <w:p w14:paraId="773A2716" w14:textId="77777777" w:rsidR="008566C9" w:rsidRDefault="008566C9">
      <w:pPr>
        <w:pStyle w:val="Standard"/>
        <w:widowControl w:val="0"/>
        <w:jc w:val="center"/>
        <w:rPr>
          <w:rFonts w:hint="eastAsia"/>
          <w:b/>
        </w:rPr>
      </w:pPr>
    </w:p>
    <w:p w14:paraId="0CFA678A" w14:textId="77777777" w:rsidR="008566C9" w:rsidRDefault="008566C9">
      <w:pPr>
        <w:pStyle w:val="Standard"/>
        <w:widowControl w:val="0"/>
        <w:jc w:val="center"/>
        <w:rPr>
          <w:rFonts w:hint="eastAsia"/>
          <w:b/>
        </w:rPr>
      </w:pPr>
    </w:p>
    <w:p w14:paraId="7D62C603" w14:textId="77777777" w:rsidR="008566C9" w:rsidRDefault="008566C9">
      <w:pPr>
        <w:pStyle w:val="Standard"/>
        <w:widowControl w:val="0"/>
        <w:jc w:val="center"/>
        <w:rPr>
          <w:rFonts w:hint="eastAsia"/>
          <w:b/>
        </w:rPr>
      </w:pPr>
    </w:p>
    <w:p w14:paraId="515359B9" w14:textId="77777777" w:rsidR="008566C9" w:rsidRDefault="008566C9">
      <w:pPr>
        <w:pStyle w:val="Standard"/>
        <w:widowControl w:val="0"/>
        <w:jc w:val="center"/>
        <w:rPr>
          <w:rFonts w:hint="eastAsia"/>
          <w:b/>
        </w:rPr>
      </w:pPr>
    </w:p>
    <w:p w14:paraId="05A5F922" w14:textId="77777777" w:rsidR="008566C9" w:rsidRDefault="008566C9">
      <w:pPr>
        <w:pStyle w:val="Standard"/>
        <w:widowControl w:val="0"/>
        <w:jc w:val="center"/>
        <w:rPr>
          <w:rFonts w:hint="eastAsia"/>
          <w:b/>
        </w:rPr>
      </w:pPr>
    </w:p>
    <w:p w14:paraId="4B53488B" w14:textId="77777777" w:rsidR="008566C9" w:rsidRDefault="008566C9">
      <w:pPr>
        <w:pStyle w:val="Standard"/>
        <w:widowControl w:val="0"/>
        <w:jc w:val="center"/>
        <w:rPr>
          <w:rFonts w:hint="eastAsia"/>
          <w:b/>
        </w:rPr>
      </w:pPr>
    </w:p>
    <w:p w14:paraId="5512E95E" w14:textId="77777777" w:rsidR="008566C9" w:rsidRDefault="008566C9">
      <w:pPr>
        <w:pStyle w:val="Standard"/>
        <w:widowControl w:val="0"/>
        <w:jc w:val="center"/>
        <w:rPr>
          <w:rFonts w:hint="eastAsia"/>
          <w:b/>
        </w:rPr>
      </w:pPr>
    </w:p>
    <w:p w14:paraId="518F9211" w14:textId="77777777" w:rsidR="008566C9" w:rsidRDefault="008566C9">
      <w:pPr>
        <w:pStyle w:val="Standard"/>
        <w:widowControl w:val="0"/>
        <w:jc w:val="center"/>
        <w:rPr>
          <w:rFonts w:hint="eastAsia"/>
          <w:b/>
        </w:rPr>
      </w:pPr>
    </w:p>
    <w:p w14:paraId="0BE364A1" w14:textId="77777777" w:rsidR="008566C9" w:rsidRDefault="008566C9">
      <w:pPr>
        <w:pStyle w:val="Standard"/>
        <w:widowControl w:val="0"/>
        <w:jc w:val="center"/>
        <w:rPr>
          <w:rFonts w:hint="eastAsia"/>
          <w:b/>
        </w:rPr>
      </w:pPr>
    </w:p>
    <w:p w14:paraId="2D982EC9" w14:textId="77777777" w:rsidR="008566C9" w:rsidRDefault="008566C9">
      <w:pPr>
        <w:pStyle w:val="Standard"/>
        <w:widowControl w:val="0"/>
        <w:jc w:val="center"/>
        <w:rPr>
          <w:rFonts w:hint="eastAsia"/>
          <w:b/>
        </w:rPr>
      </w:pPr>
    </w:p>
    <w:p w14:paraId="424794A2" w14:textId="77777777" w:rsidR="008566C9" w:rsidRDefault="008566C9">
      <w:pPr>
        <w:pStyle w:val="Standard"/>
        <w:widowControl w:val="0"/>
        <w:jc w:val="center"/>
        <w:rPr>
          <w:rFonts w:hint="eastAsia"/>
          <w:b/>
        </w:rPr>
      </w:pPr>
    </w:p>
    <w:p w14:paraId="4F1DECDB" w14:textId="77777777" w:rsidR="008566C9" w:rsidRDefault="008566C9">
      <w:pPr>
        <w:pStyle w:val="Standard"/>
        <w:widowControl w:val="0"/>
        <w:jc w:val="center"/>
        <w:rPr>
          <w:rFonts w:hint="eastAsia"/>
          <w:b/>
        </w:rPr>
      </w:pPr>
    </w:p>
    <w:p w14:paraId="4A147DE0" w14:textId="77777777" w:rsidR="008566C9" w:rsidRDefault="008566C9">
      <w:pPr>
        <w:pStyle w:val="Standard"/>
        <w:widowControl w:val="0"/>
        <w:jc w:val="center"/>
        <w:rPr>
          <w:rFonts w:hint="eastAsia"/>
          <w:b/>
        </w:rPr>
      </w:pPr>
    </w:p>
    <w:p w14:paraId="0F2DDEEF" w14:textId="77777777" w:rsidR="008566C9" w:rsidRDefault="008566C9">
      <w:pPr>
        <w:pStyle w:val="Standard"/>
        <w:widowControl w:val="0"/>
        <w:jc w:val="center"/>
        <w:rPr>
          <w:rFonts w:hint="eastAsia"/>
          <w:b/>
        </w:rPr>
      </w:pPr>
    </w:p>
    <w:p w14:paraId="6DCE2128" w14:textId="77777777" w:rsidR="008566C9" w:rsidRDefault="008566C9">
      <w:pPr>
        <w:pStyle w:val="Standard"/>
        <w:widowControl w:val="0"/>
        <w:jc w:val="center"/>
        <w:rPr>
          <w:rFonts w:hint="eastAsia"/>
          <w:b/>
        </w:rPr>
      </w:pPr>
    </w:p>
    <w:p w14:paraId="17DAED6D" w14:textId="77777777" w:rsidR="008566C9" w:rsidRDefault="008566C9">
      <w:pPr>
        <w:pStyle w:val="Standard"/>
        <w:widowControl w:val="0"/>
        <w:jc w:val="center"/>
        <w:rPr>
          <w:rFonts w:hint="eastAsia"/>
          <w:b/>
        </w:rPr>
      </w:pPr>
    </w:p>
    <w:p w14:paraId="44D325AC" w14:textId="77777777" w:rsidR="008566C9" w:rsidRDefault="008566C9">
      <w:pPr>
        <w:pStyle w:val="Standard"/>
        <w:widowControl w:val="0"/>
        <w:jc w:val="center"/>
        <w:rPr>
          <w:rFonts w:hint="eastAsia"/>
          <w:b/>
        </w:rPr>
      </w:pPr>
    </w:p>
    <w:p w14:paraId="7358FE5D" w14:textId="77777777" w:rsidR="008566C9" w:rsidRDefault="008566C9">
      <w:pPr>
        <w:pStyle w:val="Standard"/>
        <w:widowControl w:val="0"/>
        <w:jc w:val="center"/>
        <w:rPr>
          <w:rFonts w:hint="eastAsia"/>
          <w:b/>
        </w:rPr>
      </w:pPr>
    </w:p>
    <w:p w14:paraId="38232F8B" w14:textId="77777777" w:rsidR="008566C9" w:rsidRDefault="008566C9">
      <w:pPr>
        <w:pStyle w:val="Standard"/>
        <w:widowControl w:val="0"/>
        <w:jc w:val="center"/>
        <w:rPr>
          <w:rFonts w:hint="eastAsia"/>
          <w:b/>
        </w:rPr>
      </w:pPr>
    </w:p>
    <w:p w14:paraId="38E3C7C8" w14:textId="77777777" w:rsidR="008566C9" w:rsidRDefault="008566C9">
      <w:pPr>
        <w:pStyle w:val="Standard"/>
        <w:widowControl w:val="0"/>
        <w:jc w:val="center"/>
        <w:rPr>
          <w:rFonts w:hint="eastAsia"/>
          <w:b/>
        </w:rPr>
      </w:pPr>
    </w:p>
    <w:p w14:paraId="157406CC" w14:textId="77777777" w:rsidR="008566C9" w:rsidRDefault="008566C9">
      <w:pPr>
        <w:pStyle w:val="Standard"/>
        <w:widowControl w:val="0"/>
        <w:jc w:val="center"/>
        <w:rPr>
          <w:rFonts w:hint="eastAsia"/>
          <w:b/>
        </w:rPr>
      </w:pPr>
    </w:p>
    <w:p w14:paraId="1F3569FF" w14:textId="77777777" w:rsidR="008566C9" w:rsidRDefault="008566C9">
      <w:pPr>
        <w:pStyle w:val="Standard"/>
        <w:widowControl w:val="0"/>
        <w:jc w:val="center"/>
        <w:rPr>
          <w:rFonts w:hint="eastAsia"/>
          <w:b/>
        </w:rPr>
      </w:pPr>
    </w:p>
    <w:p w14:paraId="5F3023B7" w14:textId="77777777" w:rsidR="008566C9" w:rsidRDefault="00BE571B">
      <w:pPr>
        <w:pStyle w:val="Standard"/>
        <w:jc w:val="center"/>
        <w:rPr>
          <w:rFonts w:hint="eastAsia"/>
          <w:b/>
          <w:sz w:val="22"/>
          <w:szCs w:val="22"/>
          <w:lang w:eastAsia="en-US"/>
        </w:rPr>
      </w:pPr>
      <w:r>
        <w:rPr>
          <w:b/>
          <w:sz w:val="22"/>
          <w:szCs w:val="22"/>
          <w:lang w:eastAsia="en-US"/>
        </w:rPr>
        <w:lastRenderedPageBreak/>
        <w:t>ИНСТРУКЦИИ УЧАСТНИКАМ КОНКУРСА</w:t>
      </w:r>
    </w:p>
    <w:p w14:paraId="54D719A4" w14:textId="77777777" w:rsidR="008566C9" w:rsidRDefault="008566C9">
      <w:pPr>
        <w:pStyle w:val="Standard"/>
        <w:jc w:val="center"/>
        <w:rPr>
          <w:rFonts w:hint="eastAsia"/>
          <w:b/>
          <w:sz w:val="22"/>
          <w:szCs w:val="22"/>
          <w:lang w:eastAsia="en-US"/>
        </w:rPr>
      </w:pPr>
    </w:p>
    <w:p w14:paraId="5AFF9393" w14:textId="77777777" w:rsidR="008566C9" w:rsidRDefault="00BE571B">
      <w:pPr>
        <w:pStyle w:val="Standard"/>
        <w:widowControl w:val="0"/>
        <w:ind w:firstLine="709"/>
        <w:jc w:val="both"/>
        <w:rPr>
          <w:rFonts w:hint="eastAsia"/>
          <w:sz w:val="22"/>
          <w:szCs w:val="22"/>
          <w:lang w:eastAsia="en-US"/>
        </w:rPr>
      </w:pPr>
      <w:r>
        <w:rPr>
          <w:sz w:val="22"/>
          <w:szCs w:val="22"/>
          <w:lang w:eastAsia="en-US"/>
        </w:rPr>
        <w:t xml:space="preserve">Настоящий конкурс проводится в соответствии с </w:t>
      </w:r>
      <w:r>
        <w:rPr>
          <w:sz w:val="22"/>
          <w:szCs w:val="22"/>
          <w:lang w:eastAsia="en-US"/>
        </w:rPr>
        <w:t>законодательством о закупках.</w:t>
      </w:r>
    </w:p>
    <w:p w14:paraId="19CD56EE" w14:textId="77777777" w:rsidR="008566C9" w:rsidRDefault="00BE571B">
      <w:pPr>
        <w:pStyle w:val="Standard"/>
        <w:jc w:val="both"/>
        <w:rPr>
          <w:rFonts w:hint="eastAsia"/>
          <w:b/>
          <w:sz w:val="22"/>
          <w:szCs w:val="22"/>
          <w:lang w:eastAsia="en-US"/>
        </w:rPr>
      </w:pPr>
      <w:r>
        <w:rPr>
          <w:b/>
          <w:sz w:val="22"/>
          <w:szCs w:val="22"/>
          <w:lang w:eastAsia="en-US"/>
        </w:rPr>
        <w:t>1. Требования к составу участников конкурса и их квалификационным данным</w:t>
      </w:r>
    </w:p>
    <w:p w14:paraId="758CAAD8" w14:textId="77777777" w:rsidR="008566C9" w:rsidRDefault="00BE571B">
      <w:pPr>
        <w:pStyle w:val="Standard"/>
        <w:jc w:val="both"/>
        <w:rPr>
          <w:rFonts w:hint="eastAsia"/>
          <w:sz w:val="22"/>
          <w:szCs w:val="22"/>
          <w:lang w:eastAsia="en-US"/>
        </w:rPr>
      </w:pPr>
      <w:r>
        <w:rPr>
          <w:sz w:val="22"/>
          <w:szCs w:val="22"/>
          <w:lang w:eastAsia="en-US"/>
        </w:rPr>
        <w:t>Участвовать в конкурсе могут поставщики, удовлетворяющие требованиям Приглашения. Предложения иных участников будут отклонены.</w:t>
      </w:r>
    </w:p>
    <w:p w14:paraId="30831E20" w14:textId="77777777" w:rsidR="008566C9" w:rsidRDefault="00BE571B">
      <w:pPr>
        <w:pStyle w:val="Standard"/>
        <w:jc w:val="both"/>
        <w:rPr>
          <w:rFonts w:hint="eastAsia"/>
          <w:b/>
          <w:sz w:val="22"/>
          <w:szCs w:val="22"/>
          <w:lang w:eastAsia="en-US"/>
        </w:rPr>
      </w:pPr>
      <w:r>
        <w:rPr>
          <w:b/>
          <w:sz w:val="22"/>
          <w:szCs w:val="22"/>
          <w:lang w:eastAsia="en-US"/>
        </w:rPr>
        <w:t>2. Расходы на участие в конкурсе</w:t>
      </w:r>
    </w:p>
    <w:p w14:paraId="31277CA1" w14:textId="77777777" w:rsidR="008566C9" w:rsidRDefault="00BE571B">
      <w:pPr>
        <w:pStyle w:val="Standard"/>
        <w:jc w:val="both"/>
        <w:rPr>
          <w:rFonts w:hint="eastAsia"/>
          <w:sz w:val="22"/>
          <w:szCs w:val="22"/>
          <w:lang w:eastAsia="en-US"/>
        </w:rPr>
      </w:pPr>
      <w:r>
        <w:rPr>
          <w:sz w:val="22"/>
          <w:szCs w:val="22"/>
          <w:lang w:eastAsia="en-US"/>
        </w:rPr>
        <w:t>Участник конкурса несет все расходы, связанные с подготовкой и подачей своего предложения.</w:t>
      </w:r>
    </w:p>
    <w:p w14:paraId="52E4FF82" w14:textId="77777777" w:rsidR="008566C9" w:rsidRDefault="00BE571B">
      <w:pPr>
        <w:pStyle w:val="Standard"/>
        <w:jc w:val="both"/>
        <w:rPr>
          <w:rFonts w:hint="eastAsia"/>
          <w:b/>
          <w:sz w:val="22"/>
          <w:szCs w:val="22"/>
          <w:lang w:eastAsia="en-US"/>
        </w:rPr>
      </w:pPr>
      <w:r>
        <w:rPr>
          <w:b/>
          <w:sz w:val="22"/>
          <w:szCs w:val="22"/>
          <w:lang w:eastAsia="en-US"/>
        </w:rPr>
        <w:t>3. Разъяснение конкурсных документов</w:t>
      </w:r>
    </w:p>
    <w:p w14:paraId="362B01F5" w14:textId="77777777" w:rsidR="008566C9" w:rsidRDefault="00BE571B">
      <w:pPr>
        <w:pStyle w:val="Standard"/>
        <w:jc w:val="both"/>
        <w:rPr>
          <w:rFonts w:hint="eastAsia"/>
        </w:rPr>
      </w:pPr>
      <w:r>
        <w:rPr>
          <w:sz w:val="22"/>
          <w:szCs w:val="22"/>
          <w:lang w:eastAsia="en-US"/>
        </w:rPr>
        <w:t xml:space="preserve">3.1. Любой участник, иное юридическое или физическое лицо, в том числе индивидуальный предприниматель, вправе обратиться в ГУ санаторий «Белая Русь» с запросом о разъяснении конкурсных документов, но не позднее 21.04.2025г. </w:t>
      </w:r>
    </w:p>
    <w:p w14:paraId="2AF6E4C7" w14:textId="77777777" w:rsidR="008566C9" w:rsidRDefault="00BE571B">
      <w:pPr>
        <w:pStyle w:val="Standard"/>
        <w:jc w:val="both"/>
        <w:rPr>
          <w:rFonts w:hint="eastAsia"/>
          <w:b/>
          <w:sz w:val="22"/>
          <w:szCs w:val="22"/>
          <w:lang w:eastAsia="en-US"/>
        </w:rPr>
      </w:pPr>
      <w:r>
        <w:rPr>
          <w:b/>
          <w:sz w:val="22"/>
          <w:szCs w:val="22"/>
          <w:lang w:eastAsia="en-US"/>
        </w:rPr>
        <w:t>4.  Изменение и (или) дополнение конкурсных документов</w:t>
      </w:r>
    </w:p>
    <w:p w14:paraId="5CB378CA" w14:textId="77777777" w:rsidR="008566C9" w:rsidRDefault="00BE571B">
      <w:pPr>
        <w:pStyle w:val="Standard"/>
        <w:jc w:val="both"/>
        <w:rPr>
          <w:rFonts w:hint="eastAsia"/>
        </w:rPr>
      </w:pPr>
      <w:r>
        <w:rPr>
          <w:sz w:val="22"/>
          <w:szCs w:val="22"/>
          <w:lang w:eastAsia="en-US"/>
        </w:rPr>
        <w:t>4.1. До 21.04.2025г.  конкурсные документы могут быть изменены и (или) дополнены.</w:t>
      </w:r>
    </w:p>
    <w:p w14:paraId="6C2DB6B2" w14:textId="77777777" w:rsidR="008566C9" w:rsidRDefault="00BE571B">
      <w:pPr>
        <w:pStyle w:val="Standard"/>
        <w:jc w:val="both"/>
        <w:rPr>
          <w:rFonts w:hint="eastAsia"/>
          <w:sz w:val="22"/>
          <w:szCs w:val="22"/>
          <w:lang w:eastAsia="en-US"/>
        </w:rPr>
      </w:pPr>
      <w:r>
        <w:rPr>
          <w:sz w:val="22"/>
          <w:szCs w:val="22"/>
          <w:lang w:eastAsia="en-US"/>
        </w:rPr>
        <w:t>4.2. В случае внесения в конкурсные документы изменений и (или) дополнений срок для подготовки и подачи предложений продлевается, чтобы со дня размещения таких изменений и (или) дополнений на официальном сайте этот срок составлял не менее пятнадцати календарных дней.</w:t>
      </w:r>
    </w:p>
    <w:p w14:paraId="30C6B849" w14:textId="77777777" w:rsidR="008566C9" w:rsidRDefault="00BE571B">
      <w:pPr>
        <w:pStyle w:val="Standard"/>
        <w:jc w:val="both"/>
        <w:rPr>
          <w:rFonts w:hint="eastAsia"/>
          <w:sz w:val="22"/>
          <w:szCs w:val="22"/>
          <w:lang w:eastAsia="en-US"/>
        </w:rPr>
      </w:pPr>
      <w:r>
        <w:rPr>
          <w:sz w:val="22"/>
          <w:szCs w:val="22"/>
          <w:lang w:eastAsia="en-US"/>
        </w:rPr>
        <w:t xml:space="preserve">      В случае обращения одного или нескольких участников с обоснованной просьбой о продлении срока для подготовки и подачи предложений ГУ санаторий «Белая Русь» вправе продлить этот срок (в период до его истечения).</w:t>
      </w:r>
    </w:p>
    <w:p w14:paraId="52989878" w14:textId="77777777" w:rsidR="008566C9" w:rsidRDefault="00BE571B">
      <w:pPr>
        <w:pStyle w:val="Standard"/>
        <w:jc w:val="both"/>
        <w:rPr>
          <w:rFonts w:hint="eastAsia"/>
          <w:b/>
          <w:sz w:val="22"/>
          <w:szCs w:val="22"/>
          <w:lang w:eastAsia="en-US"/>
        </w:rPr>
      </w:pPr>
      <w:r>
        <w:rPr>
          <w:b/>
          <w:sz w:val="22"/>
          <w:szCs w:val="22"/>
          <w:lang w:eastAsia="en-US"/>
        </w:rPr>
        <w:t>5. Официальный язык и обмен документами и сведениями</w:t>
      </w:r>
    </w:p>
    <w:p w14:paraId="431E062A" w14:textId="77777777" w:rsidR="008566C9" w:rsidRDefault="00BE571B">
      <w:pPr>
        <w:pStyle w:val="Standard"/>
        <w:jc w:val="both"/>
        <w:rPr>
          <w:rFonts w:hint="eastAsia"/>
          <w:sz w:val="22"/>
          <w:szCs w:val="22"/>
          <w:lang w:eastAsia="en-US"/>
        </w:rPr>
      </w:pPr>
      <w:r>
        <w:rPr>
          <w:sz w:val="22"/>
          <w:szCs w:val="22"/>
          <w:lang w:eastAsia="en-US"/>
        </w:rPr>
        <w:t>5.1. Предложение, подготовленное участником, а также вся корреспонденция и документация, связанные с этим предложением, должны быть написаны на русском языке.</w:t>
      </w:r>
    </w:p>
    <w:p w14:paraId="71DF598A" w14:textId="77777777" w:rsidR="008566C9" w:rsidRDefault="00BE571B">
      <w:pPr>
        <w:pStyle w:val="Standard"/>
        <w:jc w:val="both"/>
        <w:rPr>
          <w:rFonts w:hint="eastAsia"/>
          <w:sz w:val="22"/>
          <w:szCs w:val="22"/>
          <w:lang w:eastAsia="en-US"/>
        </w:rPr>
      </w:pPr>
      <w:r>
        <w:rPr>
          <w:sz w:val="22"/>
          <w:szCs w:val="22"/>
          <w:lang w:eastAsia="en-US"/>
        </w:rPr>
        <w:t>5.2. Обмен документами и сведениями между ГУ санаторием «Белая Русь» и участниками может осуществляться посредством почты или доставки курьером.</w:t>
      </w:r>
    </w:p>
    <w:p w14:paraId="207AECA2" w14:textId="77777777" w:rsidR="008566C9" w:rsidRDefault="00BE571B">
      <w:pPr>
        <w:pStyle w:val="Standard"/>
        <w:jc w:val="both"/>
        <w:rPr>
          <w:rFonts w:hint="eastAsia"/>
          <w:b/>
          <w:sz w:val="22"/>
          <w:szCs w:val="22"/>
          <w:lang w:eastAsia="en-US"/>
        </w:rPr>
      </w:pPr>
      <w:r>
        <w:rPr>
          <w:b/>
          <w:sz w:val="22"/>
          <w:szCs w:val="22"/>
          <w:lang w:eastAsia="en-US"/>
        </w:rPr>
        <w:t>6. Оценка данных участников</w:t>
      </w:r>
    </w:p>
    <w:p w14:paraId="26D4D31A" w14:textId="77777777" w:rsidR="008566C9" w:rsidRDefault="00BE571B">
      <w:pPr>
        <w:pStyle w:val="Standard"/>
        <w:jc w:val="both"/>
        <w:rPr>
          <w:rFonts w:hint="eastAsia"/>
          <w:sz w:val="22"/>
          <w:szCs w:val="22"/>
          <w:lang w:eastAsia="en-US"/>
        </w:rPr>
      </w:pPr>
      <w:r>
        <w:rPr>
          <w:sz w:val="22"/>
          <w:szCs w:val="22"/>
          <w:lang w:eastAsia="en-US"/>
        </w:rPr>
        <w:t>6.1. Оценка данных участников будет проведена на стадии до оценки конкурсных предложений.</w:t>
      </w:r>
    </w:p>
    <w:p w14:paraId="4DB35487" w14:textId="77777777" w:rsidR="008566C9" w:rsidRDefault="00BE571B">
      <w:pPr>
        <w:pStyle w:val="Standard"/>
        <w:jc w:val="both"/>
        <w:rPr>
          <w:rFonts w:hint="eastAsia"/>
        </w:rPr>
      </w:pPr>
      <w:r>
        <w:rPr>
          <w:sz w:val="22"/>
          <w:szCs w:val="22"/>
          <w:lang w:eastAsia="en-US"/>
        </w:rPr>
        <w:t xml:space="preserve">6.2. Оценка данных участников будет осуществляться отдельно от оценки предложений в следующем порядке: </w:t>
      </w:r>
      <w:r>
        <w:rPr>
          <w:sz w:val="22"/>
          <w:szCs w:val="22"/>
        </w:rPr>
        <w:t>финансовая состоятельность, опыт, техническая квалификация.</w:t>
      </w:r>
    </w:p>
    <w:p w14:paraId="73BE8ED7" w14:textId="77777777" w:rsidR="008566C9" w:rsidRDefault="00BE571B">
      <w:pPr>
        <w:pStyle w:val="Standard"/>
        <w:widowControl w:val="0"/>
        <w:jc w:val="both"/>
        <w:rPr>
          <w:rFonts w:hint="eastAsia"/>
          <w:sz w:val="22"/>
          <w:szCs w:val="22"/>
          <w:lang w:eastAsia="en-US"/>
        </w:rPr>
      </w:pPr>
      <w:r>
        <w:rPr>
          <w:sz w:val="22"/>
          <w:szCs w:val="22"/>
          <w:lang w:eastAsia="en-US"/>
        </w:rPr>
        <w:t>6.3. Участник, не соответствующий требованиям конкурсных документов, отказавшийся подтвердить или не подтвердивший свои данные, может быть отстранен от дальнейшего участия в конкурсе, а его предложение – отклонено.</w:t>
      </w:r>
    </w:p>
    <w:p w14:paraId="707AB91A" w14:textId="77777777" w:rsidR="008566C9" w:rsidRDefault="00BE571B">
      <w:pPr>
        <w:pStyle w:val="Standard"/>
        <w:jc w:val="both"/>
        <w:rPr>
          <w:rFonts w:hint="eastAsia"/>
        </w:rPr>
      </w:pPr>
      <w:r>
        <w:rPr>
          <w:sz w:val="22"/>
          <w:szCs w:val="22"/>
          <w:lang w:eastAsia="en-US"/>
        </w:rPr>
        <w:t>6.4.</w:t>
      </w:r>
      <w:r>
        <w:rPr>
          <w:rFonts w:eastAsia="Calibri"/>
          <w:sz w:val="22"/>
          <w:szCs w:val="22"/>
          <w:lang w:eastAsia="en-US"/>
        </w:rPr>
        <w:t xml:space="preserve"> Участником должны быть предоставлены документы, указанные в Приглашении:</w:t>
      </w:r>
    </w:p>
    <w:p w14:paraId="2F1C02F9" w14:textId="77777777" w:rsidR="008566C9" w:rsidRDefault="00BE571B">
      <w:pPr>
        <w:pStyle w:val="Standard"/>
        <w:jc w:val="both"/>
        <w:rPr>
          <w:rFonts w:hint="eastAsia"/>
          <w:b/>
          <w:sz w:val="22"/>
          <w:szCs w:val="22"/>
          <w:lang w:eastAsia="en-US"/>
        </w:rPr>
      </w:pPr>
      <w:r>
        <w:rPr>
          <w:b/>
          <w:sz w:val="22"/>
          <w:szCs w:val="22"/>
          <w:lang w:eastAsia="en-US"/>
        </w:rPr>
        <w:t>7. Оформление предложения</w:t>
      </w:r>
    </w:p>
    <w:p w14:paraId="60AACCEB" w14:textId="77777777" w:rsidR="008566C9" w:rsidRDefault="00BE571B">
      <w:pPr>
        <w:pStyle w:val="Standard"/>
        <w:jc w:val="both"/>
        <w:rPr>
          <w:rFonts w:hint="eastAsia"/>
        </w:rPr>
      </w:pPr>
      <w:r>
        <w:rPr>
          <w:sz w:val="22"/>
          <w:szCs w:val="22"/>
          <w:lang w:eastAsia="en-US"/>
        </w:rPr>
        <w:t>7.1. Предложение подается участником на бумажном носителе, запечатанное в конверт. На конверте указывается наименование участника, юридический адрес, название процедуры закупки в которой он принимает участие (пример: «</w:t>
      </w:r>
      <w:r>
        <w:rPr>
          <w:b/>
          <w:bCs/>
          <w:sz w:val="22"/>
          <w:szCs w:val="22"/>
          <w:lang w:eastAsia="en-US"/>
        </w:rPr>
        <w:t xml:space="preserve">Предложение для участия в открытом конкурсе на поставку </w:t>
      </w:r>
      <w:r>
        <w:rPr>
          <w:rFonts w:ascii="Times New Roman" w:hAnsi="Times New Roman" w:cs="Times New Roman"/>
          <w:b/>
          <w:bCs/>
        </w:rPr>
        <w:t>овощей, фруктов свежих, овощей соленых</w:t>
      </w:r>
      <w:r>
        <w:rPr>
          <w:b/>
          <w:bCs/>
          <w:sz w:val="22"/>
          <w:szCs w:val="22"/>
          <w:lang w:eastAsia="en-US"/>
        </w:rPr>
        <w:t xml:space="preserve"> в ГУ санаторий «Белая Русь»</w:t>
      </w:r>
      <w:r>
        <w:rPr>
          <w:sz w:val="22"/>
          <w:szCs w:val="22"/>
          <w:lang w:eastAsia="en-US"/>
        </w:rPr>
        <w:t>). Конверт должен быть опечатан (в случае наличия у участника печати).</w:t>
      </w:r>
    </w:p>
    <w:p w14:paraId="138431A2" w14:textId="77777777" w:rsidR="008566C9" w:rsidRDefault="00BE571B">
      <w:pPr>
        <w:pStyle w:val="Standard"/>
        <w:jc w:val="both"/>
        <w:rPr>
          <w:rFonts w:hint="eastAsia"/>
          <w:b/>
          <w:sz w:val="22"/>
          <w:szCs w:val="22"/>
          <w:lang w:eastAsia="en-US"/>
        </w:rPr>
      </w:pPr>
      <w:r>
        <w:rPr>
          <w:b/>
          <w:sz w:val="22"/>
          <w:szCs w:val="22"/>
          <w:lang w:eastAsia="en-US"/>
        </w:rPr>
        <w:t>9. Подача предложения</w:t>
      </w:r>
    </w:p>
    <w:p w14:paraId="5170DAA8" w14:textId="77777777" w:rsidR="008566C9" w:rsidRDefault="00BE571B">
      <w:pPr>
        <w:pStyle w:val="Standard"/>
        <w:jc w:val="both"/>
        <w:rPr>
          <w:rFonts w:hint="eastAsia"/>
          <w:sz w:val="22"/>
          <w:szCs w:val="22"/>
          <w:lang w:eastAsia="en-US"/>
        </w:rPr>
      </w:pPr>
      <w:r>
        <w:rPr>
          <w:sz w:val="22"/>
          <w:szCs w:val="22"/>
          <w:lang w:eastAsia="en-US"/>
        </w:rPr>
        <w:t>9.1. Предложение направляется в ГУ санаторий «Белая Русь» (352832, Краснодарский край, Туапсинский район, п. Майский) почтой либо курьером в срок, указанный в приглашении.</w:t>
      </w:r>
    </w:p>
    <w:p w14:paraId="718151D2" w14:textId="77777777" w:rsidR="008566C9" w:rsidRDefault="00BE571B">
      <w:pPr>
        <w:pStyle w:val="Standard"/>
        <w:jc w:val="both"/>
        <w:rPr>
          <w:rFonts w:hint="eastAsia"/>
        </w:rPr>
      </w:pPr>
      <w:r>
        <w:rPr>
          <w:sz w:val="22"/>
          <w:szCs w:val="22"/>
          <w:lang w:eastAsia="en-US"/>
        </w:rPr>
        <w:t xml:space="preserve">9.2. </w:t>
      </w:r>
      <w:r>
        <w:rPr>
          <w:sz w:val="22"/>
          <w:szCs w:val="22"/>
          <w:lang w:eastAsia="en-US"/>
        </w:rPr>
        <w:t xml:space="preserve">Предложение будет регистрироваться секретарем комиссии </w:t>
      </w:r>
      <w:r>
        <w:rPr>
          <w:sz w:val="22"/>
          <w:szCs w:val="22"/>
        </w:rPr>
        <w:t>по проведению процедур закупок товаров (работ, услуг) в день поступления</w:t>
      </w:r>
      <w:r>
        <w:rPr>
          <w:sz w:val="22"/>
          <w:szCs w:val="22"/>
          <w:lang w:eastAsia="en-US"/>
        </w:rPr>
        <w:t>.</w:t>
      </w:r>
    </w:p>
    <w:p w14:paraId="092CC99F" w14:textId="77777777" w:rsidR="008566C9" w:rsidRDefault="00BE571B">
      <w:pPr>
        <w:pStyle w:val="Standard"/>
        <w:jc w:val="both"/>
        <w:rPr>
          <w:rFonts w:hint="eastAsia"/>
          <w:b/>
          <w:sz w:val="22"/>
          <w:szCs w:val="22"/>
          <w:lang w:eastAsia="en-US"/>
        </w:rPr>
      </w:pPr>
      <w:r>
        <w:rPr>
          <w:b/>
          <w:sz w:val="22"/>
          <w:szCs w:val="22"/>
          <w:lang w:eastAsia="en-US"/>
        </w:rPr>
        <w:t>10. Запоздавшие предложения</w:t>
      </w:r>
    </w:p>
    <w:p w14:paraId="163F94A2" w14:textId="77777777" w:rsidR="008566C9" w:rsidRDefault="00BE571B">
      <w:pPr>
        <w:pStyle w:val="Standard"/>
        <w:jc w:val="both"/>
        <w:rPr>
          <w:rFonts w:hint="eastAsia"/>
          <w:sz w:val="22"/>
          <w:szCs w:val="22"/>
          <w:lang w:eastAsia="en-US"/>
        </w:rPr>
      </w:pPr>
      <w:r>
        <w:rPr>
          <w:sz w:val="22"/>
          <w:szCs w:val="22"/>
          <w:lang w:eastAsia="en-US"/>
        </w:rPr>
        <w:t>После истечения срока для подготовки и подачи предложений предложения не принимаются.</w:t>
      </w:r>
    </w:p>
    <w:p w14:paraId="2035C35A" w14:textId="77777777" w:rsidR="008566C9" w:rsidRDefault="00BE571B">
      <w:pPr>
        <w:pStyle w:val="Standard"/>
        <w:jc w:val="both"/>
        <w:rPr>
          <w:rFonts w:hint="eastAsia"/>
          <w:b/>
          <w:sz w:val="22"/>
          <w:szCs w:val="22"/>
          <w:lang w:eastAsia="en-US"/>
        </w:rPr>
      </w:pPr>
      <w:r>
        <w:rPr>
          <w:b/>
          <w:sz w:val="22"/>
          <w:szCs w:val="22"/>
          <w:lang w:eastAsia="en-US"/>
        </w:rPr>
        <w:t xml:space="preserve">11. </w:t>
      </w:r>
      <w:r>
        <w:rPr>
          <w:b/>
          <w:sz w:val="22"/>
          <w:szCs w:val="22"/>
          <w:lang w:eastAsia="en-US"/>
        </w:rPr>
        <w:t>Изменение и отзыв предложения</w:t>
      </w:r>
    </w:p>
    <w:p w14:paraId="49940586" w14:textId="77777777" w:rsidR="008566C9" w:rsidRDefault="00BE571B">
      <w:pPr>
        <w:pStyle w:val="Standard"/>
        <w:jc w:val="both"/>
        <w:rPr>
          <w:rFonts w:hint="eastAsia"/>
          <w:sz w:val="22"/>
          <w:szCs w:val="22"/>
          <w:lang w:eastAsia="en-US"/>
        </w:rPr>
      </w:pPr>
      <w:r>
        <w:rPr>
          <w:sz w:val="22"/>
          <w:szCs w:val="22"/>
          <w:lang w:eastAsia="en-US"/>
        </w:rPr>
        <w:t>11.1. Участник вправе изменить или отозвать свое предложение до истечения срока для подготовки и подачи предложений.</w:t>
      </w:r>
    </w:p>
    <w:p w14:paraId="4EA4B780" w14:textId="77777777" w:rsidR="008566C9" w:rsidRDefault="00BE571B">
      <w:pPr>
        <w:pStyle w:val="Standard"/>
        <w:jc w:val="both"/>
        <w:rPr>
          <w:rFonts w:hint="eastAsia"/>
          <w:sz w:val="22"/>
          <w:szCs w:val="22"/>
          <w:lang w:eastAsia="en-US"/>
        </w:rPr>
      </w:pPr>
      <w:r>
        <w:rPr>
          <w:sz w:val="22"/>
          <w:szCs w:val="22"/>
          <w:lang w:eastAsia="en-US"/>
        </w:rPr>
        <w:t>11.2. После истечения срока для подготовки и подачи предложений не допускается внесение изменений по существу предложения.</w:t>
      </w:r>
    </w:p>
    <w:p w14:paraId="202090D4" w14:textId="77777777" w:rsidR="008566C9" w:rsidRDefault="00BE571B">
      <w:pPr>
        <w:pStyle w:val="Standard"/>
        <w:rPr>
          <w:rFonts w:hint="eastAsia"/>
          <w:b/>
          <w:sz w:val="22"/>
          <w:szCs w:val="22"/>
          <w:lang w:eastAsia="en-US"/>
        </w:rPr>
      </w:pPr>
      <w:r>
        <w:rPr>
          <w:b/>
          <w:sz w:val="22"/>
          <w:szCs w:val="22"/>
          <w:lang w:eastAsia="en-US"/>
        </w:rPr>
        <w:t>13. Открытие предложений</w:t>
      </w:r>
    </w:p>
    <w:p w14:paraId="1C60DB00" w14:textId="77777777" w:rsidR="008566C9" w:rsidRDefault="00BE571B">
      <w:pPr>
        <w:pStyle w:val="Standard"/>
        <w:jc w:val="both"/>
        <w:rPr>
          <w:rFonts w:hint="eastAsia"/>
        </w:rPr>
      </w:pPr>
      <w:r>
        <w:rPr>
          <w:sz w:val="22"/>
          <w:szCs w:val="22"/>
          <w:lang w:eastAsia="en-US"/>
        </w:rPr>
        <w:t xml:space="preserve">13.1. Открытие предложений будут производиться комиссией </w:t>
      </w:r>
      <w:r>
        <w:rPr>
          <w:sz w:val="22"/>
          <w:szCs w:val="22"/>
        </w:rPr>
        <w:t xml:space="preserve">по проведению процедур закупок товаров (работ, услуг), 24.04.2025г.  </w:t>
      </w:r>
      <w:r>
        <w:rPr>
          <w:sz w:val="22"/>
          <w:szCs w:val="22"/>
          <w:lang w:eastAsia="en-US"/>
        </w:rPr>
        <w:t>в 11.00 по следующему адресу: 352832 Краснодарский край, Туапсинский район, п. Майский в кабинете заместителя директора по эксплуатации и техническим вопросам.</w:t>
      </w:r>
    </w:p>
    <w:p w14:paraId="4ABE5B80" w14:textId="77777777" w:rsidR="008566C9" w:rsidRDefault="00BE571B">
      <w:pPr>
        <w:pStyle w:val="Standard"/>
        <w:jc w:val="both"/>
        <w:rPr>
          <w:rFonts w:hint="eastAsia"/>
          <w:sz w:val="22"/>
          <w:szCs w:val="22"/>
          <w:lang w:eastAsia="en-US"/>
        </w:rPr>
      </w:pPr>
      <w:r>
        <w:rPr>
          <w:sz w:val="22"/>
          <w:szCs w:val="22"/>
          <w:lang w:eastAsia="en-US"/>
        </w:rPr>
        <w:t>13.2. Все участники, представившие предложения в установленные сроки, или их представители вправе присутствовать при открытии конкурсных предложений.</w:t>
      </w:r>
    </w:p>
    <w:p w14:paraId="03C928CD" w14:textId="77777777" w:rsidR="008566C9" w:rsidRDefault="00BE571B">
      <w:pPr>
        <w:pStyle w:val="Standard"/>
        <w:jc w:val="both"/>
        <w:rPr>
          <w:rFonts w:hint="eastAsia"/>
          <w:b/>
          <w:sz w:val="22"/>
          <w:szCs w:val="22"/>
          <w:lang w:eastAsia="en-US"/>
        </w:rPr>
      </w:pPr>
      <w:r>
        <w:rPr>
          <w:b/>
          <w:sz w:val="22"/>
          <w:szCs w:val="22"/>
          <w:lang w:eastAsia="en-US"/>
        </w:rPr>
        <w:lastRenderedPageBreak/>
        <w:t>14. Рассмотрение предложений</w:t>
      </w:r>
    </w:p>
    <w:p w14:paraId="572EF825" w14:textId="77777777" w:rsidR="008566C9" w:rsidRDefault="00BE571B">
      <w:pPr>
        <w:pStyle w:val="Standard"/>
        <w:jc w:val="both"/>
        <w:rPr>
          <w:rFonts w:hint="eastAsia"/>
          <w:sz w:val="22"/>
          <w:szCs w:val="22"/>
          <w:lang w:eastAsia="en-US"/>
        </w:rPr>
      </w:pPr>
      <w:r>
        <w:rPr>
          <w:sz w:val="22"/>
          <w:szCs w:val="22"/>
          <w:lang w:eastAsia="en-US"/>
        </w:rPr>
        <w:t>14.1. Рассмотрению на соответствие требованиям конкурсных документов подлежат предложения, прошедшие процедуру открытия предложений.</w:t>
      </w:r>
    </w:p>
    <w:p w14:paraId="3FF27BB5" w14:textId="77777777" w:rsidR="008566C9" w:rsidRDefault="00BE571B">
      <w:pPr>
        <w:pStyle w:val="Standard"/>
        <w:jc w:val="both"/>
        <w:rPr>
          <w:rFonts w:hint="eastAsia"/>
        </w:rPr>
      </w:pPr>
      <w:r>
        <w:rPr>
          <w:sz w:val="22"/>
          <w:szCs w:val="22"/>
          <w:lang w:eastAsia="en-US"/>
        </w:rPr>
        <w:t>Предложения будут рассмотрены до 28.04.2025г.</w:t>
      </w:r>
    </w:p>
    <w:p w14:paraId="5480A78B" w14:textId="77777777" w:rsidR="008566C9" w:rsidRDefault="00BE571B">
      <w:pPr>
        <w:pStyle w:val="Standard"/>
        <w:jc w:val="both"/>
        <w:rPr>
          <w:rFonts w:hint="eastAsia"/>
          <w:b/>
          <w:sz w:val="22"/>
          <w:szCs w:val="22"/>
          <w:lang w:eastAsia="en-US"/>
        </w:rPr>
      </w:pPr>
      <w:r>
        <w:rPr>
          <w:b/>
          <w:sz w:val="22"/>
          <w:szCs w:val="22"/>
          <w:lang w:eastAsia="en-US"/>
        </w:rPr>
        <w:t>15. Отклонение предложений</w:t>
      </w:r>
    </w:p>
    <w:p w14:paraId="66A862B3" w14:textId="77777777" w:rsidR="008566C9" w:rsidRDefault="00BE571B">
      <w:pPr>
        <w:pStyle w:val="Standard"/>
        <w:jc w:val="both"/>
        <w:rPr>
          <w:rFonts w:hint="eastAsia"/>
          <w:sz w:val="22"/>
          <w:szCs w:val="22"/>
          <w:lang w:eastAsia="en-US"/>
        </w:rPr>
      </w:pPr>
      <w:r>
        <w:rPr>
          <w:sz w:val="22"/>
          <w:szCs w:val="22"/>
          <w:lang w:eastAsia="en-US"/>
        </w:rPr>
        <w:t>15.1. Предложение будет отклонено, если:</w:t>
      </w:r>
    </w:p>
    <w:p w14:paraId="64DF59BF" w14:textId="77777777" w:rsidR="008566C9" w:rsidRDefault="00BE571B">
      <w:pPr>
        <w:pStyle w:val="Standard"/>
        <w:jc w:val="both"/>
        <w:rPr>
          <w:rFonts w:hint="eastAsia"/>
          <w:sz w:val="22"/>
          <w:szCs w:val="22"/>
          <w:lang w:eastAsia="en-US"/>
        </w:rPr>
      </w:pPr>
      <w:r>
        <w:rPr>
          <w:sz w:val="22"/>
          <w:szCs w:val="22"/>
          <w:lang w:eastAsia="en-US"/>
        </w:rPr>
        <w:t>предложение не отвечает требованиям конкурсных документов;</w:t>
      </w:r>
    </w:p>
    <w:p w14:paraId="6782E3BA" w14:textId="77777777" w:rsidR="008566C9" w:rsidRDefault="00BE571B">
      <w:pPr>
        <w:pStyle w:val="Standard"/>
        <w:jc w:val="both"/>
        <w:rPr>
          <w:rFonts w:hint="eastAsia"/>
          <w:sz w:val="22"/>
          <w:szCs w:val="22"/>
          <w:lang w:eastAsia="en-US"/>
        </w:rPr>
      </w:pPr>
      <w:r>
        <w:rPr>
          <w:sz w:val="22"/>
          <w:szCs w:val="22"/>
          <w:lang w:eastAsia="en-US"/>
        </w:rPr>
        <w:t>участник, представивший его, отказался исправить выявленные в нем ошибки, включая арифметические, и (или) устранить неточности по предложению заказчика (организатора);</w:t>
      </w:r>
    </w:p>
    <w:p w14:paraId="236753A1" w14:textId="77777777" w:rsidR="008566C9" w:rsidRDefault="00BE571B">
      <w:pPr>
        <w:pStyle w:val="Standard"/>
        <w:jc w:val="both"/>
        <w:rPr>
          <w:rFonts w:hint="eastAsia"/>
          <w:sz w:val="22"/>
          <w:szCs w:val="22"/>
          <w:lang w:eastAsia="en-US"/>
        </w:rPr>
      </w:pPr>
      <w:r>
        <w:rPr>
          <w:sz w:val="22"/>
          <w:szCs w:val="22"/>
          <w:lang w:eastAsia="en-US"/>
        </w:rPr>
        <w:t>участник, представивший его, не соответствует требованиям к квалификационным данным, указанным в конкурсных документах;</w:t>
      </w:r>
    </w:p>
    <w:p w14:paraId="4E000108" w14:textId="77777777" w:rsidR="008566C9" w:rsidRDefault="00BE571B">
      <w:pPr>
        <w:pStyle w:val="Standard"/>
        <w:jc w:val="both"/>
        <w:rPr>
          <w:rFonts w:hint="eastAsia"/>
          <w:sz w:val="22"/>
          <w:szCs w:val="22"/>
          <w:lang w:eastAsia="en-US"/>
        </w:rPr>
      </w:pPr>
      <w:r>
        <w:rPr>
          <w:sz w:val="22"/>
          <w:szCs w:val="22"/>
          <w:lang w:eastAsia="en-US"/>
        </w:rPr>
        <w:t>участник, представивший его, внес изменения и (или) дополнения в предложение по истечении срока для подготовки и подачи предложений (за исключением исправления ошибок, включая арифметические, и устранения неточностей по предложению заказчика (организатора);</w:t>
      </w:r>
    </w:p>
    <w:p w14:paraId="71347CED" w14:textId="77777777" w:rsidR="008566C9" w:rsidRDefault="00BE571B">
      <w:pPr>
        <w:pStyle w:val="Standard"/>
        <w:jc w:val="both"/>
        <w:rPr>
          <w:rFonts w:hint="eastAsia"/>
          <w:sz w:val="22"/>
          <w:szCs w:val="22"/>
          <w:lang w:eastAsia="en-US"/>
        </w:rPr>
      </w:pPr>
      <w:r>
        <w:rPr>
          <w:sz w:val="22"/>
          <w:szCs w:val="22"/>
          <w:lang w:eastAsia="en-US"/>
        </w:rPr>
        <w:t>заказчик (организатор) установит, что участником, представившим его, направлены недостоверные документы и сведения;</w:t>
      </w:r>
    </w:p>
    <w:p w14:paraId="05A974F4" w14:textId="77777777" w:rsidR="008566C9" w:rsidRDefault="00BE571B">
      <w:pPr>
        <w:pStyle w:val="Standard"/>
        <w:jc w:val="both"/>
        <w:rPr>
          <w:rFonts w:hint="eastAsia"/>
          <w:sz w:val="22"/>
          <w:szCs w:val="22"/>
          <w:lang w:eastAsia="en-US"/>
        </w:rPr>
      </w:pPr>
      <w:r>
        <w:rPr>
          <w:sz w:val="22"/>
          <w:szCs w:val="22"/>
          <w:lang w:eastAsia="en-US"/>
        </w:rPr>
        <w:t>15.2. Заказчик оставляет за собой право отклонить все предложения до выбора наилучшего из них.</w:t>
      </w:r>
    </w:p>
    <w:p w14:paraId="50F87AFF" w14:textId="77777777" w:rsidR="008566C9" w:rsidRDefault="00BE571B">
      <w:pPr>
        <w:pStyle w:val="Standard"/>
        <w:jc w:val="both"/>
        <w:rPr>
          <w:rFonts w:hint="eastAsia"/>
          <w:sz w:val="22"/>
          <w:szCs w:val="22"/>
          <w:lang w:eastAsia="en-US"/>
        </w:rPr>
      </w:pPr>
      <w:r>
        <w:rPr>
          <w:sz w:val="22"/>
          <w:szCs w:val="22"/>
          <w:lang w:eastAsia="en-US"/>
        </w:rPr>
        <w:t>15.3. Уведомление участнику(ам), предложение(я) которого(ых) отклонено(ы), с указанием причины отклонения будет направлено в течение трех рабочих дней со дня принятия решения о выборе участника-победителя либо об отмене процедуры закупки или признании ее несостоявшейся.</w:t>
      </w:r>
    </w:p>
    <w:p w14:paraId="679377FA" w14:textId="77777777" w:rsidR="008566C9" w:rsidRDefault="00BE571B">
      <w:pPr>
        <w:pStyle w:val="Standard"/>
        <w:jc w:val="both"/>
        <w:rPr>
          <w:rFonts w:hint="eastAsia"/>
          <w:b/>
          <w:sz w:val="22"/>
          <w:szCs w:val="22"/>
          <w:lang w:eastAsia="en-US"/>
        </w:rPr>
      </w:pPr>
      <w:r>
        <w:rPr>
          <w:b/>
          <w:sz w:val="22"/>
          <w:szCs w:val="22"/>
          <w:lang w:eastAsia="en-US"/>
        </w:rPr>
        <w:t>16. Оценка предложений и выбор поставщика (подрядчика, исполнителя)</w:t>
      </w:r>
    </w:p>
    <w:p w14:paraId="1F6EAEE1" w14:textId="77777777" w:rsidR="008566C9" w:rsidRDefault="00BE571B">
      <w:pPr>
        <w:pStyle w:val="Standard"/>
        <w:jc w:val="both"/>
        <w:rPr>
          <w:rFonts w:hint="eastAsia"/>
          <w:sz w:val="22"/>
          <w:szCs w:val="22"/>
          <w:lang w:eastAsia="en-US"/>
        </w:rPr>
      </w:pPr>
      <w:r>
        <w:rPr>
          <w:sz w:val="22"/>
          <w:szCs w:val="22"/>
          <w:lang w:eastAsia="en-US"/>
        </w:rPr>
        <w:t>16.1. Оценка предложений будет проведена в том случае, если два и более предложения соответствуют требованиям конкурсных документов.</w:t>
      </w:r>
    </w:p>
    <w:p w14:paraId="7437A748" w14:textId="77777777" w:rsidR="008566C9" w:rsidRDefault="00BE571B">
      <w:pPr>
        <w:pStyle w:val="Standard"/>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hint="eastAsia"/>
          <w:color w:val="000000"/>
          <w:sz w:val="22"/>
          <w:szCs w:val="22"/>
        </w:rPr>
      </w:pPr>
      <w:r>
        <w:rPr>
          <w:color w:val="000000"/>
          <w:sz w:val="22"/>
          <w:szCs w:val="22"/>
        </w:rPr>
        <w:t xml:space="preserve">16.2 </w:t>
      </w:r>
      <w:r>
        <w:rPr>
          <w:color w:val="000000"/>
          <w:sz w:val="22"/>
          <w:szCs w:val="22"/>
        </w:rPr>
        <w:t>Оценка предложений будет проводиться в соответствии со следующими критериями: минимальная стоимость при соответствии товара установленным требованиям, сроки поставки, условия оплаты, соответствующее финансовое положение и технические возможности.</w:t>
      </w:r>
    </w:p>
    <w:p w14:paraId="1619622E" w14:textId="77777777" w:rsidR="008566C9" w:rsidRDefault="00BE571B">
      <w:pPr>
        <w:pStyle w:val="Standard"/>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hint="eastAsia"/>
          <w:sz w:val="22"/>
          <w:szCs w:val="22"/>
        </w:rPr>
      </w:pPr>
      <w:r>
        <w:rPr>
          <w:sz w:val="22"/>
          <w:szCs w:val="22"/>
        </w:rPr>
        <w:t>16.3. Требования к товару: согласно Техническому заданию.</w:t>
      </w:r>
    </w:p>
    <w:p w14:paraId="66D83D46" w14:textId="77777777" w:rsidR="008566C9" w:rsidRDefault="00BE571B">
      <w:pPr>
        <w:pStyle w:val="Standard"/>
        <w:jc w:val="both"/>
        <w:rPr>
          <w:rFonts w:hint="eastAsia"/>
        </w:rPr>
      </w:pPr>
      <w:r>
        <w:rPr>
          <w:sz w:val="22"/>
          <w:szCs w:val="22"/>
          <w:lang w:eastAsia="en-US"/>
        </w:rPr>
        <w:t>16.4. Решение комиссии о выборе наилучшего предложения и поставщика (подрядчика, исполнителя) либо ином результате конкурса будет принято в срок до 28.04.2025г.</w:t>
      </w:r>
    </w:p>
    <w:p w14:paraId="10B399F9" w14:textId="77777777" w:rsidR="008566C9" w:rsidRDefault="00BE571B">
      <w:pPr>
        <w:pStyle w:val="Standard"/>
        <w:rPr>
          <w:rFonts w:hint="eastAsia"/>
          <w:b/>
          <w:sz w:val="22"/>
          <w:szCs w:val="22"/>
          <w:lang w:eastAsia="en-US"/>
        </w:rPr>
      </w:pPr>
      <w:r>
        <w:rPr>
          <w:b/>
          <w:sz w:val="22"/>
          <w:szCs w:val="22"/>
          <w:lang w:eastAsia="en-US"/>
        </w:rPr>
        <w:t>17. Заключение договора</w:t>
      </w:r>
    </w:p>
    <w:p w14:paraId="55269C61" w14:textId="77777777" w:rsidR="008566C9" w:rsidRDefault="00BE571B">
      <w:pPr>
        <w:pStyle w:val="Standard"/>
        <w:jc w:val="both"/>
        <w:rPr>
          <w:rFonts w:hint="eastAsia"/>
          <w:sz w:val="22"/>
          <w:szCs w:val="22"/>
          <w:lang w:eastAsia="en-US"/>
        </w:rPr>
      </w:pPr>
      <w:r>
        <w:rPr>
          <w:sz w:val="22"/>
          <w:szCs w:val="22"/>
          <w:lang w:eastAsia="en-US"/>
        </w:rPr>
        <w:t>17.1. Подписанный ГУ санаторием «Белая Русь» договор будет направлен выбранному поставщику (подрядчику, исполнителю) для его заключения не позднее 5 рабочих дней после выбора наилучшего предложения и поставщика (подрядчика, исполнителя).</w:t>
      </w:r>
    </w:p>
    <w:p w14:paraId="454A148C" w14:textId="77777777" w:rsidR="008566C9" w:rsidRDefault="008566C9">
      <w:pPr>
        <w:pStyle w:val="Standard"/>
        <w:tabs>
          <w:tab w:val="left" w:pos="709"/>
        </w:tabs>
        <w:ind w:firstLine="142"/>
        <w:jc w:val="both"/>
        <w:rPr>
          <w:rFonts w:hint="eastAsia"/>
          <w:shd w:val="clear" w:color="auto" w:fill="FFFFFF"/>
        </w:rPr>
      </w:pPr>
    </w:p>
    <w:p w14:paraId="46031A7F" w14:textId="77777777" w:rsidR="008566C9" w:rsidRDefault="008566C9">
      <w:pPr>
        <w:pStyle w:val="Standard"/>
        <w:tabs>
          <w:tab w:val="left" w:pos="709"/>
        </w:tabs>
        <w:ind w:firstLine="142"/>
        <w:jc w:val="both"/>
        <w:rPr>
          <w:rFonts w:hint="eastAsia"/>
          <w:shd w:val="clear" w:color="auto" w:fill="FFFFFF"/>
        </w:rPr>
      </w:pPr>
    </w:p>
    <w:p w14:paraId="001C5999" w14:textId="77777777" w:rsidR="008566C9" w:rsidRDefault="008566C9">
      <w:pPr>
        <w:pStyle w:val="Standard"/>
        <w:tabs>
          <w:tab w:val="left" w:pos="709"/>
        </w:tabs>
        <w:ind w:firstLine="142"/>
        <w:jc w:val="both"/>
        <w:rPr>
          <w:rFonts w:hint="eastAsia"/>
          <w:shd w:val="clear" w:color="auto" w:fill="FFFFFF"/>
        </w:rPr>
      </w:pPr>
    </w:p>
    <w:p w14:paraId="5AA605CB" w14:textId="77777777" w:rsidR="008566C9" w:rsidRDefault="008566C9">
      <w:pPr>
        <w:pStyle w:val="Standard"/>
        <w:tabs>
          <w:tab w:val="left" w:pos="709"/>
        </w:tabs>
        <w:ind w:firstLine="142"/>
        <w:jc w:val="both"/>
        <w:rPr>
          <w:rFonts w:hint="eastAsia"/>
          <w:shd w:val="clear" w:color="auto" w:fill="FFFFFF"/>
        </w:rPr>
      </w:pPr>
    </w:p>
    <w:p w14:paraId="2E3913F7" w14:textId="77777777" w:rsidR="008566C9" w:rsidRDefault="008566C9">
      <w:pPr>
        <w:pStyle w:val="Standard"/>
        <w:rPr>
          <w:rFonts w:hint="eastAsia"/>
          <w:shd w:val="clear" w:color="auto" w:fill="FFFFFF"/>
        </w:rPr>
      </w:pPr>
    </w:p>
    <w:p w14:paraId="5EBFBD13" w14:textId="77777777" w:rsidR="008566C9" w:rsidRDefault="008566C9">
      <w:pPr>
        <w:pStyle w:val="Standard"/>
        <w:rPr>
          <w:rFonts w:hint="eastAsia"/>
        </w:rPr>
      </w:pPr>
    </w:p>
    <w:p w14:paraId="7CC573A4" w14:textId="77777777" w:rsidR="008566C9" w:rsidRDefault="008566C9">
      <w:pPr>
        <w:pStyle w:val="Standard"/>
        <w:rPr>
          <w:rFonts w:hint="eastAsia"/>
        </w:rPr>
      </w:pPr>
    </w:p>
    <w:p w14:paraId="3DF25071" w14:textId="77777777" w:rsidR="008566C9" w:rsidRDefault="008566C9">
      <w:pPr>
        <w:pStyle w:val="Standard"/>
        <w:rPr>
          <w:rFonts w:hint="eastAsia"/>
        </w:rPr>
      </w:pPr>
    </w:p>
    <w:p w14:paraId="1404CE41" w14:textId="77777777" w:rsidR="008566C9" w:rsidRDefault="008566C9">
      <w:pPr>
        <w:pStyle w:val="Standard"/>
        <w:rPr>
          <w:rFonts w:hint="eastAsia"/>
        </w:rPr>
      </w:pPr>
    </w:p>
    <w:p w14:paraId="176946DE" w14:textId="77777777" w:rsidR="008566C9" w:rsidRDefault="008566C9">
      <w:pPr>
        <w:pStyle w:val="Standard"/>
        <w:rPr>
          <w:rFonts w:hint="eastAsia"/>
        </w:rPr>
      </w:pPr>
    </w:p>
    <w:p w14:paraId="3CD06F6A" w14:textId="77777777" w:rsidR="008566C9" w:rsidRDefault="008566C9">
      <w:pPr>
        <w:pStyle w:val="Standard"/>
        <w:rPr>
          <w:rFonts w:hint="eastAsia"/>
        </w:rPr>
      </w:pPr>
    </w:p>
    <w:p w14:paraId="234F1B43" w14:textId="77777777" w:rsidR="008566C9" w:rsidRDefault="008566C9">
      <w:pPr>
        <w:pStyle w:val="Standard"/>
        <w:rPr>
          <w:rFonts w:hint="eastAsia"/>
        </w:rPr>
      </w:pPr>
    </w:p>
    <w:p w14:paraId="2CD5A671" w14:textId="77777777" w:rsidR="008566C9" w:rsidRDefault="008566C9">
      <w:pPr>
        <w:pStyle w:val="Standard"/>
        <w:rPr>
          <w:rFonts w:hint="eastAsia"/>
        </w:rPr>
      </w:pPr>
    </w:p>
    <w:p w14:paraId="1B5F135F" w14:textId="77777777" w:rsidR="008566C9" w:rsidRDefault="008566C9">
      <w:pPr>
        <w:pStyle w:val="Standard"/>
        <w:rPr>
          <w:rFonts w:hint="eastAsia"/>
        </w:rPr>
      </w:pPr>
    </w:p>
    <w:p w14:paraId="2976E094" w14:textId="77777777" w:rsidR="008566C9" w:rsidRDefault="008566C9">
      <w:pPr>
        <w:pStyle w:val="Standard"/>
        <w:rPr>
          <w:rFonts w:hint="eastAsia"/>
        </w:rPr>
      </w:pPr>
    </w:p>
    <w:p w14:paraId="50926907" w14:textId="77777777" w:rsidR="008566C9" w:rsidRDefault="008566C9">
      <w:pPr>
        <w:pStyle w:val="Standard"/>
        <w:rPr>
          <w:rFonts w:hint="eastAsia"/>
        </w:rPr>
      </w:pPr>
    </w:p>
    <w:p w14:paraId="1BD41487" w14:textId="77777777" w:rsidR="008566C9" w:rsidRDefault="008566C9">
      <w:pPr>
        <w:pStyle w:val="Standard"/>
        <w:rPr>
          <w:rFonts w:hint="eastAsia"/>
        </w:rPr>
      </w:pPr>
    </w:p>
    <w:p w14:paraId="3224307F" w14:textId="77777777" w:rsidR="008566C9" w:rsidRDefault="008566C9">
      <w:pPr>
        <w:pStyle w:val="Standard"/>
        <w:rPr>
          <w:rFonts w:hint="eastAsia"/>
        </w:rPr>
      </w:pPr>
    </w:p>
    <w:p w14:paraId="31654D7B" w14:textId="77777777" w:rsidR="008566C9" w:rsidRDefault="008566C9">
      <w:pPr>
        <w:pStyle w:val="Standard"/>
        <w:rPr>
          <w:rFonts w:hint="eastAsia"/>
        </w:rPr>
      </w:pPr>
    </w:p>
    <w:p w14:paraId="165A3D41" w14:textId="77777777" w:rsidR="008566C9" w:rsidRDefault="008566C9">
      <w:pPr>
        <w:pStyle w:val="Standard"/>
        <w:rPr>
          <w:rFonts w:hint="eastAsia"/>
        </w:rPr>
      </w:pPr>
    </w:p>
    <w:p w14:paraId="1EECAABA" w14:textId="77777777" w:rsidR="008566C9" w:rsidRDefault="008566C9">
      <w:pPr>
        <w:pStyle w:val="Standard"/>
        <w:rPr>
          <w:rFonts w:hint="eastAsia"/>
        </w:rPr>
      </w:pPr>
    </w:p>
    <w:p w14:paraId="785E5950" w14:textId="77777777" w:rsidR="008566C9" w:rsidRDefault="008566C9">
      <w:pPr>
        <w:pStyle w:val="Standard"/>
        <w:rPr>
          <w:rFonts w:hint="eastAsia"/>
        </w:rPr>
      </w:pPr>
    </w:p>
    <w:p w14:paraId="569557A9" w14:textId="77777777" w:rsidR="008566C9" w:rsidRDefault="00BE571B">
      <w:pPr>
        <w:pStyle w:val="Standard"/>
        <w:rPr>
          <w:rFonts w:hint="eastAsia"/>
        </w:rPr>
      </w:pPr>
      <w:r>
        <w:lastRenderedPageBreak/>
        <w:t xml:space="preserve">                                                                                     На фирменном бланке письма организации</w:t>
      </w:r>
    </w:p>
    <w:p w14:paraId="3A50C324" w14:textId="77777777" w:rsidR="008566C9" w:rsidRDefault="00BE571B">
      <w:pPr>
        <w:pStyle w:val="Standard"/>
        <w:rPr>
          <w:rFonts w:hint="eastAsia"/>
          <w:b/>
        </w:rPr>
      </w:pPr>
      <w:r>
        <w:rPr>
          <w:b/>
        </w:rPr>
        <w:t>________________________________________________________________________________</w:t>
      </w:r>
    </w:p>
    <w:p w14:paraId="475B0043" w14:textId="77777777" w:rsidR="008566C9" w:rsidRDefault="00BE571B">
      <w:pPr>
        <w:pStyle w:val="Standard"/>
        <w:tabs>
          <w:tab w:val="left" w:pos="5580"/>
        </w:tabs>
        <w:rPr>
          <w:rFonts w:hint="eastAsia"/>
        </w:rPr>
      </w:pPr>
      <w:r>
        <w:t>Исх.№__ от ____202_г.                                               Директор ГУ Санаторий «Белая Русь»</w:t>
      </w:r>
    </w:p>
    <w:p w14:paraId="0925EF6C" w14:textId="77777777" w:rsidR="008566C9" w:rsidRDefault="00BE571B">
      <w:pPr>
        <w:pStyle w:val="Standard"/>
        <w:tabs>
          <w:tab w:val="left" w:pos="5580"/>
        </w:tabs>
        <w:rPr>
          <w:rFonts w:hint="eastAsia"/>
        </w:rPr>
      </w:pPr>
      <w:r>
        <w:t xml:space="preserve">                                                                                      Северин Сергей Михайлович</w:t>
      </w:r>
    </w:p>
    <w:p w14:paraId="0F5EB6FD" w14:textId="77777777" w:rsidR="008566C9" w:rsidRDefault="00BE571B">
      <w:pPr>
        <w:pStyle w:val="1"/>
        <w:numPr>
          <w:ilvl w:val="0"/>
          <w:numId w:val="7"/>
        </w:numPr>
        <w:ind w:left="720" w:hanging="360"/>
        <w:jc w:val="center"/>
        <w:rPr>
          <w:rFonts w:ascii="Times New Roman" w:hAnsi="Times New Roman" w:cs="Times New Roman"/>
          <w:b w:val="0"/>
          <w:sz w:val="24"/>
          <w:szCs w:val="24"/>
        </w:rPr>
      </w:pPr>
      <w:r>
        <w:rPr>
          <w:rFonts w:ascii="Times New Roman" w:hAnsi="Times New Roman" w:cs="Times New Roman"/>
          <w:b w:val="0"/>
          <w:sz w:val="24"/>
          <w:szCs w:val="24"/>
        </w:rPr>
        <w:t>Предложение (заявка) на участие в конкурсе</w:t>
      </w:r>
    </w:p>
    <w:p w14:paraId="3F9EB697" w14:textId="77777777" w:rsidR="008566C9" w:rsidRDefault="00BE571B">
      <w:pPr>
        <w:pStyle w:val="3"/>
        <w:numPr>
          <w:ilvl w:val="2"/>
          <w:numId w:val="6"/>
        </w:numPr>
        <w:ind w:left="1560" w:hanging="720"/>
        <w:rPr>
          <w:rFonts w:ascii="Times New Roman" w:hAnsi="Times New Roman" w:cs="Times New Roman"/>
          <w:b w:val="0"/>
        </w:rPr>
      </w:pPr>
      <w:r>
        <w:rPr>
          <w:rFonts w:ascii="Times New Roman" w:hAnsi="Times New Roman" w:cs="Times New Roman"/>
          <w:b w:val="0"/>
        </w:rPr>
        <w:t>Общие сведения об участнике</w:t>
      </w:r>
    </w:p>
    <w:tbl>
      <w:tblPr>
        <w:tblW w:w="9933" w:type="dxa"/>
        <w:tblInd w:w="1" w:type="dxa"/>
        <w:tblLayout w:type="fixed"/>
        <w:tblCellMar>
          <w:left w:w="10" w:type="dxa"/>
          <w:right w:w="10" w:type="dxa"/>
        </w:tblCellMar>
        <w:tblLook w:val="04A0" w:firstRow="1" w:lastRow="0" w:firstColumn="1" w:lastColumn="0" w:noHBand="0" w:noVBand="1"/>
      </w:tblPr>
      <w:tblGrid>
        <w:gridCol w:w="3261"/>
        <w:gridCol w:w="6672"/>
      </w:tblGrid>
      <w:tr w:rsidR="008566C9" w14:paraId="5A312F8E" w14:textId="77777777">
        <w:tblPrEx>
          <w:tblCellMar>
            <w:top w:w="0" w:type="dxa"/>
            <w:bottom w:w="0" w:type="dxa"/>
          </w:tblCellMar>
        </w:tblPrEx>
        <w:trPr>
          <w:trHeight w:val="570"/>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CF9EEA" w14:textId="77777777" w:rsidR="008566C9" w:rsidRDefault="00BE571B">
            <w:pPr>
              <w:pStyle w:val="Standard"/>
              <w:widowControl w:val="0"/>
              <w:jc w:val="center"/>
              <w:rPr>
                <w:rFonts w:hint="eastAsia"/>
              </w:rPr>
            </w:pPr>
            <w:r>
              <w:t>Наименование</w:t>
            </w:r>
          </w:p>
        </w:tc>
        <w:tc>
          <w:tcPr>
            <w:tcW w:w="6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104B9B" w14:textId="77777777" w:rsidR="008566C9" w:rsidRDefault="00BE571B">
            <w:pPr>
              <w:pStyle w:val="Standard"/>
              <w:widowControl w:val="0"/>
              <w:jc w:val="center"/>
              <w:rPr>
                <w:rFonts w:hint="eastAsia"/>
                <w:color w:val="000000"/>
              </w:rPr>
            </w:pPr>
            <w:r>
              <w:rPr>
                <w:color w:val="000000"/>
              </w:rPr>
              <w:t>Сведения о соискателе</w:t>
            </w:r>
          </w:p>
        </w:tc>
      </w:tr>
      <w:tr w:rsidR="008566C9" w14:paraId="53D2BB07" w14:textId="77777777">
        <w:tblPrEx>
          <w:tblCellMar>
            <w:top w:w="0" w:type="dxa"/>
            <w:bottom w:w="0" w:type="dxa"/>
          </w:tblCellMar>
        </w:tblPrEx>
        <w:trPr>
          <w:trHeight w:val="445"/>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FA47E8" w14:textId="77777777" w:rsidR="008566C9" w:rsidRDefault="00BE571B">
            <w:pPr>
              <w:pStyle w:val="Standard"/>
              <w:widowControl w:val="0"/>
              <w:ind w:left="-108"/>
              <w:rPr>
                <w:rFonts w:hint="eastAsia"/>
                <w:sz w:val="20"/>
                <w:szCs w:val="20"/>
              </w:rPr>
            </w:pPr>
            <w:r>
              <w:rPr>
                <w:sz w:val="20"/>
                <w:szCs w:val="20"/>
              </w:rPr>
              <w:t xml:space="preserve"> Полное наименование организации</w:t>
            </w:r>
          </w:p>
        </w:tc>
        <w:tc>
          <w:tcPr>
            <w:tcW w:w="6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A569A5" w14:textId="77777777" w:rsidR="008566C9" w:rsidRDefault="008566C9">
            <w:pPr>
              <w:pStyle w:val="Standard"/>
              <w:widowControl w:val="0"/>
              <w:snapToGrid w:val="0"/>
              <w:rPr>
                <w:rFonts w:hint="eastAsia"/>
                <w:color w:val="000000"/>
                <w:sz w:val="20"/>
                <w:szCs w:val="20"/>
              </w:rPr>
            </w:pPr>
          </w:p>
        </w:tc>
      </w:tr>
      <w:tr w:rsidR="008566C9" w14:paraId="5B8EDF0C" w14:textId="77777777">
        <w:tblPrEx>
          <w:tblCellMar>
            <w:top w:w="0" w:type="dxa"/>
            <w:bottom w:w="0" w:type="dxa"/>
          </w:tblCellMar>
        </w:tblPrEx>
        <w:trPr>
          <w:trHeight w:val="693"/>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5DDE73" w14:textId="77777777" w:rsidR="008566C9" w:rsidRDefault="00BE571B">
            <w:pPr>
              <w:pStyle w:val="Standard"/>
              <w:widowControl w:val="0"/>
              <w:ind w:left="-108"/>
              <w:rPr>
                <w:rFonts w:hint="eastAsia"/>
                <w:sz w:val="20"/>
                <w:szCs w:val="20"/>
              </w:rPr>
            </w:pPr>
            <w:r>
              <w:rPr>
                <w:sz w:val="20"/>
                <w:szCs w:val="20"/>
              </w:rPr>
              <w:t xml:space="preserve"> Свидетельство о регистрации</w:t>
            </w:r>
          </w:p>
          <w:p w14:paraId="6A2BB29F" w14:textId="77777777" w:rsidR="008566C9" w:rsidRDefault="00BE571B">
            <w:pPr>
              <w:pStyle w:val="Standard"/>
              <w:widowControl w:val="0"/>
              <w:ind w:left="-108"/>
              <w:rPr>
                <w:rFonts w:hint="eastAsia"/>
                <w:sz w:val="20"/>
                <w:szCs w:val="20"/>
              </w:rPr>
            </w:pPr>
            <w:r>
              <w:rPr>
                <w:sz w:val="20"/>
                <w:szCs w:val="20"/>
              </w:rPr>
              <w:t xml:space="preserve"> (дата, номер, орган регистрации)</w:t>
            </w:r>
          </w:p>
        </w:tc>
        <w:tc>
          <w:tcPr>
            <w:tcW w:w="6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707D97" w14:textId="77777777" w:rsidR="008566C9" w:rsidRDefault="008566C9">
            <w:pPr>
              <w:pStyle w:val="Standard"/>
              <w:widowControl w:val="0"/>
              <w:snapToGrid w:val="0"/>
              <w:rPr>
                <w:rFonts w:hint="eastAsia"/>
                <w:color w:val="000000"/>
                <w:sz w:val="20"/>
                <w:szCs w:val="20"/>
              </w:rPr>
            </w:pPr>
          </w:p>
        </w:tc>
      </w:tr>
      <w:tr w:rsidR="008566C9" w14:paraId="79155181" w14:textId="77777777">
        <w:tblPrEx>
          <w:tblCellMar>
            <w:top w:w="0" w:type="dxa"/>
            <w:bottom w:w="0" w:type="dxa"/>
          </w:tblCellMar>
        </w:tblPrEx>
        <w:trPr>
          <w:trHeight w:val="346"/>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0FBD5B" w14:textId="77777777" w:rsidR="008566C9" w:rsidRDefault="00BE571B">
            <w:pPr>
              <w:pStyle w:val="Standard"/>
              <w:widowControl w:val="0"/>
              <w:ind w:right="-108"/>
              <w:rPr>
                <w:rFonts w:hint="eastAsia"/>
                <w:sz w:val="20"/>
                <w:szCs w:val="20"/>
              </w:rPr>
            </w:pPr>
            <w:r>
              <w:rPr>
                <w:sz w:val="20"/>
                <w:szCs w:val="20"/>
              </w:rPr>
              <w:t>Адрес</w:t>
            </w:r>
          </w:p>
        </w:tc>
        <w:tc>
          <w:tcPr>
            <w:tcW w:w="6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E01869" w14:textId="77777777" w:rsidR="008566C9" w:rsidRDefault="008566C9">
            <w:pPr>
              <w:pStyle w:val="Standard"/>
              <w:widowControl w:val="0"/>
              <w:snapToGrid w:val="0"/>
              <w:rPr>
                <w:rFonts w:hint="eastAsia"/>
                <w:color w:val="000000"/>
                <w:sz w:val="20"/>
                <w:szCs w:val="20"/>
              </w:rPr>
            </w:pPr>
          </w:p>
        </w:tc>
      </w:tr>
      <w:tr w:rsidR="008566C9" w14:paraId="106751AB" w14:textId="77777777">
        <w:tblPrEx>
          <w:tblCellMar>
            <w:top w:w="0" w:type="dxa"/>
            <w:bottom w:w="0" w:type="dxa"/>
          </w:tblCellMar>
        </w:tblPrEx>
        <w:trPr>
          <w:trHeight w:val="343"/>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E4A824" w14:textId="77777777" w:rsidR="008566C9" w:rsidRDefault="00BE571B">
            <w:pPr>
              <w:pStyle w:val="Standard"/>
              <w:widowControl w:val="0"/>
              <w:ind w:left="-108"/>
              <w:rPr>
                <w:rFonts w:hint="eastAsia"/>
              </w:rPr>
            </w:pPr>
            <w:r>
              <w:rPr>
                <w:sz w:val="20"/>
                <w:szCs w:val="20"/>
              </w:rPr>
              <w:t xml:space="preserve"> Телефон, Е-</w:t>
            </w:r>
            <w:r>
              <w:rPr>
                <w:sz w:val="20"/>
                <w:szCs w:val="20"/>
                <w:lang w:val="en-US"/>
              </w:rPr>
              <w:t>mail</w:t>
            </w:r>
          </w:p>
          <w:p w14:paraId="7C1344AA" w14:textId="77777777" w:rsidR="008566C9" w:rsidRDefault="00BE571B">
            <w:pPr>
              <w:pStyle w:val="Standard"/>
              <w:widowControl w:val="0"/>
              <w:ind w:left="-108"/>
              <w:rPr>
                <w:rFonts w:hint="eastAsia"/>
                <w:sz w:val="20"/>
                <w:szCs w:val="20"/>
                <w:lang w:eastAsia="en-US"/>
              </w:rPr>
            </w:pPr>
            <w:r>
              <w:rPr>
                <w:sz w:val="20"/>
                <w:szCs w:val="20"/>
                <w:lang w:eastAsia="en-US"/>
              </w:rPr>
              <w:t xml:space="preserve"> Контактное лицо</w:t>
            </w:r>
          </w:p>
        </w:tc>
        <w:tc>
          <w:tcPr>
            <w:tcW w:w="6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3E3AED" w14:textId="77777777" w:rsidR="008566C9" w:rsidRDefault="008566C9">
            <w:pPr>
              <w:pStyle w:val="Standard"/>
              <w:widowControl w:val="0"/>
              <w:snapToGrid w:val="0"/>
              <w:rPr>
                <w:rFonts w:hint="eastAsia"/>
                <w:color w:val="000000"/>
                <w:sz w:val="20"/>
                <w:szCs w:val="20"/>
              </w:rPr>
            </w:pPr>
          </w:p>
        </w:tc>
      </w:tr>
      <w:tr w:rsidR="008566C9" w14:paraId="22FC6090" w14:textId="77777777">
        <w:tblPrEx>
          <w:tblCellMar>
            <w:top w:w="0" w:type="dxa"/>
            <w:bottom w:w="0" w:type="dxa"/>
          </w:tblCellMar>
        </w:tblPrEx>
        <w:trPr>
          <w:trHeight w:val="229"/>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B4D01B" w14:textId="77777777" w:rsidR="008566C9" w:rsidRDefault="00BE571B">
            <w:pPr>
              <w:pStyle w:val="Standard"/>
              <w:widowControl w:val="0"/>
              <w:rPr>
                <w:rFonts w:hint="eastAsia"/>
                <w:sz w:val="20"/>
                <w:szCs w:val="20"/>
              </w:rPr>
            </w:pPr>
            <w:r>
              <w:rPr>
                <w:sz w:val="20"/>
                <w:szCs w:val="20"/>
              </w:rPr>
              <w:t>Банковские реквизиты</w:t>
            </w:r>
          </w:p>
          <w:p w14:paraId="41A0847C" w14:textId="77777777" w:rsidR="008566C9" w:rsidRDefault="008566C9">
            <w:pPr>
              <w:pStyle w:val="Standard"/>
              <w:widowControl w:val="0"/>
              <w:rPr>
                <w:rFonts w:hint="eastAsia"/>
                <w:sz w:val="20"/>
                <w:szCs w:val="20"/>
              </w:rPr>
            </w:pPr>
          </w:p>
        </w:tc>
        <w:tc>
          <w:tcPr>
            <w:tcW w:w="6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07595F" w14:textId="77777777" w:rsidR="008566C9" w:rsidRDefault="008566C9">
            <w:pPr>
              <w:pStyle w:val="ConsNonformat"/>
              <w:snapToGrid w:val="0"/>
              <w:rPr>
                <w:rFonts w:ascii="Times New Roman" w:hAnsi="Times New Roman" w:cs="Times New Roman"/>
                <w:bCs/>
              </w:rPr>
            </w:pPr>
          </w:p>
        </w:tc>
      </w:tr>
      <w:tr w:rsidR="008566C9" w14:paraId="0D60040B" w14:textId="77777777">
        <w:tblPrEx>
          <w:tblCellMar>
            <w:top w:w="0" w:type="dxa"/>
            <w:bottom w:w="0" w:type="dxa"/>
          </w:tblCellMar>
        </w:tblPrEx>
        <w:trPr>
          <w:trHeight w:val="336"/>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113FFD" w14:textId="77777777" w:rsidR="008566C9" w:rsidRDefault="00BE571B">
            <w:pPr>
              <w:pStyle w:val="Standard"/>
              <w:widowControl w:val="0"/>
              <w:ind w:left="-108"/>
              <w:rPr>
                <w:rFonts w:hint="eastAsia"/>
                <w:sz w:val="20"/>
                <w:szCs w:val="20"/>
              </w:rPr>
            </w:pPr>
            <w:r>
              <w:rPr>
                <w:sz w:val="20"/>
                <w:szCs w:val="20"/>
              </w:rPr>
              <w:t xml:space="preserve"> Руководитель</w:t>
            </w:r>
          </w:p>
          <w:p w14:paraId="7BD0B847" w14:textId="77777777" w:rsidR="008566C9" w:rsidRDefault="008566C9">
            <w:pPr>
              <w:pStyle w:val="Standard"/>
              <w:widowControl w:val="0"/>
              <w:ind w:left="-108"/>
              <w:rPr>
                <w:rFonts w:hint="eastAsia"/>
                <w:sz w:val="20"/>
                <w:szCs w:val="20"/>
              </w:rPr>
            </w:pPr>
          </w:p>
        </w:tc>
        <w:tc>
          <w:tcPr>
            <w:tcW w:w="6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3A872A" w14:textId="77777777" w:rsidR="008566C9" w:rsidRDefault="008566C9">
            <w:pPr>
              <w:pStyle w:val="Standard"/>
              <w:widowControl w:val="0"/>
              <w:snapToGrid w:val="0"/>
              <w:rPr>
                <w:rFonts w:hint="eastAsia"/>
                <w:color w:val="000000"/>
                <w:sz w:val="20"/>
                <w:szCs w:val="20"/>
              </w:rPr>
            </w:pPr>
          </w:p>
        </w:tc>
      </w:tr>
    </w:tbl>
    <w:p w14:paraId="3787CCCC" w14:textId="77777777" w:rsidR="008566C9" w:rsidRDefault="008566C9">
      <w:pPr>
        <w:pStyle w:val="Standard"/>
        <w:rPr>
          <w:rFonts w:hint="eastAsia"/>
          <w:bCs/>
        </w:rPr>
      </w:pPr>
    </w:p>
    <w:p w14:paraId="6FC88DCA" w14:textId="77777777" w:rsidR="008566C9" w:rsidRDefault="00BE571B">
      <w:pPr>
        <w:pStyle w:val="Standard"/>
        <w:tabs>
          <w:tab w:val="left" w:pos="426"/>
        </w:tabs>
        <w:jc w:val="both"/>
        <w:rPr>
          <w:rFonts w:hint="eastAsia"/>
        </w:rPr>
      </w:pPr>
      <w:r>
        <w:t xml:space="preserve">1. Изучив извещение о проведении открытого </w:t>
      </w:r>
      <w:r>
        <w:t xml:space="preserve">конкурса и документацию о закупке от «___»_______ 20__г на поставку ________________________  для нужд Государственного учреждения санаторий «Белая Русь» направляем следующие документы, </w:t>
      </w:r>
      <w:r>
        <w:rPr>
          <w:lang w:eastAsia="en-US"/>
        </w:rPr>
        <w:t>подтверждающие соответствие требованиям, установленным в документации о закупке для участия в конкурсе:</w:t>
      </w:r>
      <w:r>
        <w:rPr>
          <w:lang w:eastAsia="en-US"/>
        </w:rPr>
        <w:br/>
      </w:r>
      <w:r>
        <w:rPr>
          <w:lang w:eastAsia="en-US"/>
        </w:rPr>
        <w:t>2. Срок поставки товара:</w:t>
      </w:r>
    </w:p>
    <w:p w14:paraId="7BF47CDC" w14:textId="77777777" w:rsidR="008566C9" w:rsidRDefault="00BE571B">
      <w:pPr>
        <w:pStyle w:val="Standard"/>
        <w:tabs>
          <w:tab w:val="left" w:pos="426"/>
        </w:tabs>
        <w:jc w:val="both"/>
        <w:rPr>
          <w:rFonts w:hint="eastAsia"/>
        </w:rPr>
      </w:pPr>
      <w:r>
        <w:t>3.Форма спецификации;</w:t>
      </w:r>
    </w:p>
    <w:tbl>
      <w:tblPr>
        <w:tblW w:w="9933" w:type="dxa"/>
        <w:tblInd w:w="1" w:type="dxa"/>
        <w:tblLayout w:type="fixed"/>
        <w:tblCellMar>
          <w:left w:w="10" w:type="dxa"/>
          <w:right w:w="10" w:type="dxa"/>
        </w:tblCellMar>
        <w:tblLook w:val="04A0" w:firstRow="1" w:lastRow="0" w:firstColumn="1" w:lastColumn="0" w:noHBand="0" w:noVBand="1"/>
      </w:tblPr>
      <w:tblGrid>
        <w:gridCol w:w="458"/>
        <w:gridCol w:w="3511"/>
        <w:gridCol w:w="992"/>
        <w:gridCol w:w="1417"/>
        <w:gridCol w:w="1702"/>
        <w:gridCol w:w="1853"/>
      </w:tblGrid>
      <w:tr w:rsidR="008566C9" w14:paraId="4EE6D3E5" w14:textId="77777777">
        <w:tblPrEx>
          <w:tblCellMar>
            <w:top w:w="0" w:type="dxa"/>
            <w:bottom w:w="0" w:type="dxa"/>
          </w:tblCellMar>
        </w:tblPrEx>
        <w:trPr>
          <w:trHeight w:val="836"/>
        </w:trPr>
        <w:tc>
          <w:tcPr>
            <w:tcW w:w="4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66F523" w14:textId="77777777" w:rsidR="008566C9" w:rsidRDefault="00BE571B">
            <w:pPr>
              <w:pStyle w:val="Standard"/>
              <w:widowControl w:val="0"/>
              <w:jc w:val="center"/>
              <w:rPr>
                <w:rFonts w:hint="eastAsia"/>
              </w:rPr>
            </w:pPr>
            <w:r>
              <w:t>№</w:t>
            </w:r>
          </w:p>
          <w:p w14:paraId="21D72B3D" w14:textId="77777777" w:rsidR="008566C9" w:rsidRDefault="00BE571B">
            <w:pPr>
              <w:pStyle w:val="Standard"/>
              <w:widowControl w:val="0"/>
              <w:jc w:val="center"/>
              <w:rPr>
                <w:rFonts w:hint="eastAsia"/>
              </w:rPr>
            </w:pPr>
            <w:r>
              <w:t>п/п</w:t>
            </w:r>
          </w:p>
        </w:tc>
        <w:tc>
          <w:tcPr>
            <w:tcW w:w="35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A28FD0" w14:textId="77777777" w:rsidR="008566C9" w:rsidRDefault="00BE571B">
            <w:pPr>
              <w:pStyle w:val="Standard"/>
              <w:widowControl w:val="0"/>
              <w:ind w:left="117"/>
              <w:jc w:val="center"/>
              <w:rPr>
                <w:rFonts w:hint="eastAsia"/>
              </w:rPr>
            </w:pPr>
            <w:r>
              <w:t>Наименование товара (работ, услуг) и его характеристики</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3F16F" w14:textId="77777777" w:rsidR="008566C9" w:rsidRDefault="00BE571B">
            <w:pPr>
              <w:pStyle w:val="Standard"/>
              <w:widowControl w:val="0"/>
              <w:ind w:left="-76" w:firstLine="38"/>
              <w:jc w:val="center"/>
              <w:rPr>
                <w:rFonts w:hint="eastAsia"/>
              </w:rPr>
            </w:pPr>
            <w:r>
              <w:t>Ед.</w:t>
            </w:r>
          </w:p>
          <w:p w14:paraId="3C02051E" w14:textId="77777777" w:rsidR="008566C9" w:rsidRDefault="00BE571B">
            <w:pPr>
              <w:pStyle w:val="Standard"/>
              <w:widowControl w:val="0"/>
              <w:ind w:left="-76" w:firstLine="38"/>
              <w:jc w:val="center"/>
              <w:rPr>
                <w:rFonts w:hint="eastAsia"/>
              </w:rPr>
            </w:pPr>
            <w:r>
              <w:t>изм</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8B28EA" w14:textId="77777777" w:rsidR="008566C9" w:rsidRDefault="00BE571B">
            <w:pPr>
              <w:pStyle w:val="Standard"/>
              <w:widowControl w:val="0"/>
              <w:ind w:left="-76" w:firstLine="38"/>
              <w:jc w:val="center"/>
              <w:rPr>
                <w:rFonts w:hint="eastAsia"/>
              </w:rPr>
            </w:pPr>
            <w:r>
              <w:t>Кол-во</w:t>
            </w: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AD6AC1" w14:textId="77777777" w:rsidR="008566C9" w:rsidRDefault="00BE571B">
            <w:pPr>
              <w:pStyle w:val="Standard"/>
              <w:widowControl w:val="0"/>
              <w:jc w:val="center"/>
              <w:rPr>
                <w:rFonts w:hint="eastAsia"/>
                <w:bCs/>
              </w:rPr>
            </w:pPr>
            <w:r>
              <w:rPr>
                <w:bCs/>
              </w:rPr>
              <w:t>Цена с НДС</w:t>
            </w:r>
          </w:p>
          <w:p w14:paraId="6CE54E78" w14:textId="77777777" w:rsidR="008566C9" w:rsidRDefault="00BE571B">
            <w:pPr>
              <w:pStyle w:val="Standard"/>
              <w:widowControl w:val="0"/>
              <w:jc w:val="center"/>
              <w:rPr>
                <w:rFonts w:hint="eastAsia"/>
                <w:bCs/>
              </w:rPr>
            </w:pPr>
            <w:r>
              <w:rPr>
                <w:bCs/>
              </w:rPr>
              <w:t>за ед.изм,</w:t>
            </w:r>
          </w:p>
          <w:p w14:paraId="34004210" w14:textId="77777777" w:rsidR="008566C9" w:rsidRDefault="00BE571B">
            <w:pPr>
              <w:pStyle w:val="Standard"/>
              <w:widowControl w:val="0"/>
              <w:jc w:val="center"/>
              <w:rPr>
                <w:rFonts w:hint="eastAsia"/>
                <w:bCs/>
              </w:rPr>
            </w:pPr>
            <w:r>
              <w:rPr>
                <w:bCs/>
              </w:rPr>
              <w:t>руб.</w:t>
            </w:r>
          </w:p>
        </w:tc>
        <w:tc>
          <w:tcPr>
            <w:tcW w:w="1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F32C05" w14:textId="77777777" w:rsidR="008566C9" w:rsidRDefault="00BE571B">
            <w:pPr>
              <w:pStyle w:val="Standard"/>
              <w:widowControl w:val="0"/>
              <w:jc w:val="center"/>
              <w:rPr>
                <w:rFonts w:hint="eastAsia"/>
                <w:bCs/>
              </w:rPr>
            </w:pPr>
            <w:r>
              <w:rPr>
                <w:bCs/>
              </w:rPr>
              <w:t>Сумма</w:t>
            </w:r>
          </w:p>
          <w:p w14:paraId="73EC64E0" w14:textId="77777777" w:rsidR="008566C9" w:rsidRDefault="00BE571B">
            <w:pPr>
              <w:pStyle w:val="Standard"/>
              <w:widowControl w:val="0"/>
              <w:jc w:val="center"/>
              <w:rPr>
                <w:rFonts w:hint="eastAsia"/>
                <w:bCs/>
              </w:rPr>
            </w:pPr>
            <w:r>
              <w:rPr>
                <w:bCs/>
              </w:rPr>
              <w:t>с учетом НДС руб.</w:t>
            </w:r>
          </w:p>
        </w:tc>
      </w:tr>
      <w:tr w:rsidR="008566C9" w14:paraId="5A5B04D9" w14:textId="77777777">
        <w:tblPrEx>
          <w:tblCellMar>
            <w:top w:w="0" w:type="dxa"/>
            <w:bottom w:w="0" w:type="dxa"/>
          </w:tblCellMar>
        </w:tblPrEx>
        <w:trPr>
          <w:trHeight w:val="435"/>
        </w:trPr>
        <w:tc>
          <w:tcPr>
            <w:tcW w:w="4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5BCF09" w14:textId="77777777" w:rsidR="008566C9" w:rsidRDefault="00BE571B">
            <w:pPr>
              <w:pStyle w:val="Standard"/>
              <w:widowControl w:val="0"/>
              <w:rPr>
                <w:rFonts w:hint="eastAsia"/>
              </w:rPr>
            </w:pPr>
            <w:r>
              <w:t>1.</w:t>
            </w:r>
          </w:p>
        </w:tc>
        <w:tc>
          <w:tcPr>
            <w:tcW w:w="35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2253C0" w14:textId="77777777" w:rsidR="008566C9" w:rsidRDefault="008566C9">
            <w:pPr>
              <w:pStyle w:val="Standard"/>
              <w:widowControl w:val="0"/>
              <w:snapToGrid w:val="0"/>
              <w:ind w:left="117"/>
              <w:rPr>
                <w:rFonts w:hint="eastAsia"/>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F3D187" w14:textId="77777777" w:rsidR="008566C9" w:rsidRDefault="008566C9">
            <w:pPr>
              <w:pStyle w:val="Standard"/>
              <w:widowControl w:val="0"/>
              <w:snapToGrid w:val="0"/>
              <w:rPr>
                <w:rFonts w:hint="eastAsia"/>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BA0DA6" w14:textId="77777777" w:rsidR="008566C9" w:rsidRDefault="008566C9">
            <w:pPr>
              <w:pStyle w:val="Standard"/>
              <w:widowControl w:val="0"/>
              <w:snapToGrid w:val="0"/>
              <w:rPr>
                <w:rFonts w:hint="eastAsia"/>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AA5878" w14:textId="77777777" w:rsidR="008566C9" w:rsidRDefault="008566C9">
            <w:pPr>
              <w:pStyle w:val="Standard"/>
              <w:widowControl w:val="0"/>
              <w:snapToGrid w:val="0"/>
              <w:rPr>
                <w:rFonts w:hint="eastAsia"/>
                <w:bCs/>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10D228" w14:textId="77777777" w:rsidR="008566C9" w:rsidRDefault="008566C9">
            <w:pPr>
              <w:pStyle w:val="Standard"/>
              <w:widowControl w:val="0"/>
              <w:snapToGrid w:val="0"/>
              <w:rPr>
                <w:rFonts w:hint="eastAsia"/>
                <w:bCs/>
              </w:rPr>
            </w:pPr>
          </w:p>
        </w:tc>
      </w:tr>
      <w:tr w:rsidR="008566C9" w14:paraId="234BF762" w14:textId="77777777">
        <w:tblPrEx>
          <w:tblCellMar>
            <w:top w:w="0" w:type="dxa"/>
            <w:bottom w:w="0" w:type="dxa"/>
          </w:tblCellMar>
        </w:tblPrEx>
        <w:trPr>
          <w:trHeight w:val="413"/>
        </w:trPr>
        <w:tc>
          <w:tcPr>
            <w:tcW w:w="4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D5DB23" w14:textId="77777777" w:rsidR="008566C9" w:rsidRDefault="00BE571B">
            <w:pPr>
              <w:pStyle w:val="Standard"/>
              <w:widowControl w:val="0"/>
              <w:rPr>
                <w:rFonts w:hint="eastAsia"/>
              </w:rPr>
            </w:pPr>
            <w:r>
              <w:t>2.</w:t>
            </w:r>
          </w:p>
        </w:tc>
        <w:tc>
          <w:tcPr>
            <w:tcW w:w="35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44CA8B" w14:textId="77777777" w:rsidR="008566C9" w:rsidRDefault="008566C9">
            <w:pPr>
              <w:pStyle w:val="Standard"/>
              <w:widowControl w:val="0"/>
              <w:snapToGrid w:val="0"/>
              <w:ind w:left="117"/>
              <w:rPr>
                <w:rFonts w:hint="eastAsia"/>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B2804" w14:textId="77777777" w:rsidR="008566C9" w:rsidRDefault="008566C9">
            <w:pPr>
              <w:pStyle w:val="Standard"/>
              <w:widowControl w:val="0"/>
              <w:snapToGrid w:val="0"/>
              <w:rPr>
                <w:rFonts w:hint="eastAsia"/>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DADC0B" w14:textId="77777777" w:rsidR="008566C9" w:rsidRDefault="008566C9">
            <w:pPr>
              <w:pStyle w:val="Standard"/>
              <w:widowControl w:val="0"/>
              <w:snapToGrid w:val="0"/>
              <w:rPr>
                <w:rFonts w:hint="eastAsia"/>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3893D9" w14:textId="77777777" w:rsidR="008566C9" w:rsidRDefault="008566C9">
            <w:pPr>
              <w:pStyle w:val="Standard"/>
              <w:widowControl w:val="0"/>
              <w:snapToGrid w:val="0"/>
              <w:rPr>
                <w:rFonts w:hint="eastAsia"/>
                <w:bCs/>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8CBD6E" w14:textId="77777777" w:rsidR="008566C9" w:rsidRDefault="008566C9">
            <w:pPr>
              <w:pStyle w:val="Standard"/>
              <w:widowControl w:val="0"/>
              <w:snapToGrid w:val="0"/>
              <w:rPr>
                <w:rFonts w:hint="eastAsia"/>
                <w:bCs/>
              </w:rPr>
            </w:pPr>
          </w:p>
        </w:tc>
      </w:tr>
      <w:tr w:rsidR="008566C9" w14:paraId="674057B4" w14:textId="77777777">
        <w:tblPrEx>
          <w:tblCellMar>
            <w:top w:w="0" w:type="dxa"/>
            <w:bottom w:w="0" w:type="dxa"/>
          </w:tblCellMar>
        </w:tblPrEx>
        <w:trPr>
          <w:trHeight w:val="419"/>
        </w:trPr>
        <w:tc>
          <w:tcPr>
            <w:tcW w:w="4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E3CF3" w14:textId="77777777" w:rsidR="008566C9" w:rsidRDefault="00BE571B">
            <w:pPr>
              <w:pStyle w:val="Standard"/>
              <w:widowControl w:val="0"/>
              <w:rPr>
                <w:rFonts w:hint="eastAsia"/>
              </w:rPr>
            </w:pPr>
            <w:r>
              <w:t>3.</w:t>
            </w:r>
          </w:p>
        </w:tc>
        <w:tc>
          <w:tcPr>
            <w:tcW w:w="35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5501A8" w14:textId="77777777" w:rsidR="008566C9" w:rsidRDefault="008566C9">
            <w:pPr>
              <w:pStyle w:val="Standard"/>
              <w:widowControl w:val="0"/>
              <w:snapToGrid w:val="0"/>
              <w:ind w:left="117"/>
              <w:rPr>
                <w:rFonts w:hint="eastAsia"/>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2D5988" w14:textId="77777777" w:rsidR="008566C9" w:rsidRDefault="008566C9">
            <w:pPr>
              <w:pStyle w:val="Standard"/>
              <w:widowControl w:val="0"/>
              <w:snapToGrid w:val="0"/>
              <w:rPr>
                <w:rFonts w:hint="eastAsia"/>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D08587" w14:textId="77777777" w:rsidR="008566C9" w:rsidRDefault="008566C9">
            <w:pPr>
              <w:pStyle w:val="Standard"/>
              <w:widowControl w:val="0"/>
              <w:snapToGrid w:val="0"/>
              <w:rPr>
                <w:rFonts w:hint="eastAsia"/>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9F850E" w14:textId="77777777" w:rsidR="008566C9" w:rsidRDefault="008566C9">
            <w:pPr>
              <w:pStyle w:val="Standard"/>
              <w:widowControl w:val="0"/>
              <w:snapToGrid w:val="0"/>
              <w:rPr>
                <w:rFonts w:hint="eastAsia"/>
                <w:bCs/>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C02B0E" w14:textId="77777777" w:rsidR="008566C9" w:rsidRDefault="008566C9">
            <w:pPr>
              <w:pStyle w:val="Standard"/>
              <w:widowControl w:val="0"/>
              <w:snapToGrid w:val="0"/>
              <w:rPr>
                <w:rFonts w:hint="eastAsia"/>
                <w:bCs/>
              </w:rPr>
            </w:pPr>
          </w:p>
        </w:tc>
      </w:tr>
      <w:tr w:rsidR="008566C9" w14:paraId="1D4E6C5C" w14:textId="77777777">
        <w:tblPrEx>
          <w:tblCellMar>
            <w:top w:w="0" w:type="dxa"/>
            <w:bottom w:w="0" w:type="dxa"/>
          </w:tblCellMar>
        </w:tblPrEx>
        <w:trPr>
          <w:trHeight w:val="425"/>
        </w:trPr>
        <w:tc>
          <w:tcPr>
            <w:tcW w:w="4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18742" w14:textId="77777777" w:rsidR="008566C9" w:rsidRDefault="00BE571B">
            <w:pPr>
              <w:pStyle w:val="Standard"/>
              <w:widowControl w:val="0"/>
              <w:rPr>
                <w:rFonts w:hint="eastAsia"/>
              </w:rPr>
            </w:pPr>
            <w:r>
              <w:t>4.</w:t>
            </w:r>
          </w:p>
        </w:tc>
        <w:tc>
          <w:tcPr>
            <w:tcW w:w="35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5EBF5F" w14:textId="77777777" w:rsidR="008566C9" w:rsidRDefault="008566C9">
            <w:pPr>
              <w:pStyle w:val="Standard"/>
              <w:widowControl w:val="0"/>
              <w:snapToGrid w:val="0"/>
              <w:ind w:left="117"/>
              <w:rPr>
                <w:rFonts w:hint="eastAsia"/>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E09BE5" w14:textId="77777777" w:rsidR="008566C9" w:rsidRDefault="008566C9">
            <w:pPr>
              <w:pStyle w:val="Standard"/>
              <w:widowControl w:val="0"/>
              <w:snapToGrid w:val="0"/>
              <w:rPr>
                <w:rFonts w:hint="eastAsia"/>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C967C0" w14:textId="77777777" w:rsidR="008566C9" w:rsidRDefault="008566C9">
            <w:pPr>
              <w:pStyle w:val="Standard"/>
              <w:widowControl w:val="0"/>
              <w:snapToGrid w:val="0"/>
              <w:rPr>
                <w:rFonts w:hint="eastAsia"/>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9DF621" w14:textId="77777777" w:rsidR="008566C9" w:rsidRDefault="008566C9">
            <w:pPr>
              <w:pStyle w:val="Standard"/>
              <w:widowControl w:val="0"/>
              <w:snapToGrid w:val="0"/>
              <w:rPr>
                <w:rFonts w:hint="eastAsia"/>
                <w:bCs/>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857D5" w14:textId="77777777" w:rsidR="008566C9" w:rsidRDefault="008566C9">
            <w:pPr>
              <w:pStyle w:val="Standard"/>
              <w:widowControl w:val="0"/>
              <w:snapToGrid w:val="0"/>
              <w:rPr>
                <w:rFonts w:hint="eastAsia"/>
                <w:bCs/>
              </w:rPr>
            </w:pPr>
          </w:p>
        </w:tc>
      </w:tr>
      <w:tr w:rsidR="008566C9" w14:paraId="04FAC79F" w14:textId="77777777">
        <w:tblPrEx>
          <w:tblCellMar>
            <w:top w:w="0" w:type="dxa"/>
            <w:bottom w:w="0" w:type="dxa"/>
          </w:tblCellMar>
        </w:tblPrEx>
        <w:trPr>
          <w:trHeight w:val="236"/>
        </w:trPr>
        <w:tc>
          <w:tcPr>
            <w:tcW w:w="4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9FC110" w14:textId="77777777" w:rsidR="008566C9" w:rsidRDefault="008566C9">
            <w:pPr>
              <w:pStyle w:val="Standard"/>
              <w:widowControl w:val="0"/>
              <w:snapToGrid w:val="0"/>
              <w:rPr>
                <w:rFonts w:hint="eastAsia"/>
              </w:rPr>
            </w:pPr>
          </w:p>
        </w:tc>
        <w:tc>
          <w:tcPr>
            <w:tcW w:w="35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BE7321" w14:textId="77777777" w:rsidR="008566C9" w:rsidRDefault="00BE571B">
            <w:pPr>
              <w:pStyle w:val="Standard"/>
              <w:widowControl w:val="0"/>
              <w:snapToGrid w:val="0"/>
              <w:ind w:left="117"/>
              <w:rPr>
                <w:rFonts w:hint="eastAsia"/>
              </w:rPr>
            </w:pPr>
            <w:r>
              <w:t>Итого:</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539D8B" w14:textId="77777777" w:rsidR="008566C9" w:rsidRDefault="008566C9">
            <w:pPr>
              <w:pStyle w:val="Standard"/>
              <w:widowControl w:val="0"/>
              <w:snapToGrid w:val="0"/>
              <w:rPr>
                <w:rFonts w:hint="eastAsia"/>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CFAE32" w14:textId="77777777" w:rsidR="008566C9" w:rsidRDefault="008566C9">
            <w:pPr>
              <w:pStyle w:val="Standard"/>
              <w:widowControl w:val="0"/>
              <w:snapToGrid w:val="0"/>
              <w:rPr>
                <w:rFonts w:hint="eastAsia"/>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A7FB0" w14:textId="77777777" w:rsidR="008566C9" w:rsidRDefault="008566C9">
            <w:pPr>
              <w:pStyle w:val="Standard"/>
              <w:widowControl w:val="0"/>
              <w:snapToGrid w:val="0"/>
              <w:rPr>
                <w:rFonts w:hint="eastAsia"/>
                <w:bCs/>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E186BD" w14:textId="77777777" w:rsidR="008566C9" w:rsidRDefault="008566C9">
            <w:pPr>
              <w:pStyle w:val="Standard"/>
              <w:widowControl w:val="0"/>
              <w:snapToGrid w:val="0"/>
              <w:rPr>
                <w:rFonts w:hint="eastAsia"/>
                <w:bCs/>
              </w:rPr>
            </w:pPr>
          </w:p>
        </w:tc>
      </w:tr>
      <w:tr w:rsidR="008566C9" w14:paraId="28B63036" w14:textId="77777777">
        <w:tblPrEx>
          <w:tblCellMar>
            <w:top w:w="0" w:type="dxa"/>
            <w:bottom w:w="0" w:type="dxa"/>
          </w:tblCellMar>
        </w:tblPrEx>
        <w:trPr>
          <w:trHeight w:val="337"/>
        </w:trPr>
        <w:tc>
          <w:tcPr>
            <w:tcW w:w="396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C8D2C4" w14:textId="77777777" w:rsidR="008566C9" w:rsidRDefault="00BE571B">
            <w:pPr>
              <w:pStyle w:val="Standard"/>
              <w:widowControl w:val="0"/>
              <w:snapToGrid w:val="0"/>
              <w:ind w:left="117"/>
              <w:rPr>
                <w:rFonts w:hint="eastAsia"/>
              </w:rPr>
            </w:pPr>
            <w:r>
              <w:t>Условия перевозки</w:t>
            </w:r>
          </w:p>
        </w:tc>
        <w:tc>
          <w:tcPr>
            <w:tcW w:w="596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4A5EED" w14:textId="77777777" w:rsidR="008566C9" w:rsidRDefault="00BE571B">
            <w:pPr>
              <w:pStyle w:val="Standard"/>
              <w:widowControl w:val="0"/>
              <w:rPr>
                <w:rFonts w:hint="eastAsia"/>
              </w:rPr>
            </w:pPr>
            <w:r>
              <w:t>Доставка (сборка, установка) за счёт ___________</w:t>
            </w:r>
          </w:p>
          <w:p w14:paraId="42288D01" w14:textId="77777777" w:rsidR="008566C9" w:rsidRDefault="008566C9">
            <w:pPr>
              <w:pStyle w:val="Standard"/>
              <w:widowControl w:val="0"/>
              <w:rPr>
                <w:rFonts w:hint="eastAsia"/>
              </w:rPr>
            </w:pPr>
          </w:p>
        </w:tc>
      </w:tr>
      <w:tr w:rsidR="008566C9" w14:paraId="0883615D" w14:textId="77777777">
        <w:tblPrEx>
          <w:tblCellMar>
            <w:top w:w="0" w:type="dxa"/>
            <w:bottom w:w="0" w:type="dxa"/>
          </w:tblCellMar>
        </w:tblPrEx>
        <w:trPr>
          <w:trHeight w:val="337"/>
        </w:trPr>
        <w:tc>
          <w:tcPr>
            <w:tcW w:w="3969" w:type="dxa"/>
            <w:gridSpan w:val="2"/>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646114" w14:textId="77777777" w:rsidR="008566C9" w:rsidRDefault="00BE571B">
            <w:pPr>
              <w:pStyle w:val="Standard"/>
              <w:widowControl w:val="0"/>
              <w:snapToGrid w:val="0"/>
              <w:ind w:left="117"/>
              <w:rPr>
                <w:rFonts w:hint="eastAsia"/>
              </w:rPr>
            </w:pPr>
            <w:r>
              <w:t>Порядок оплаты  (форма оплаты, сроки)</w:t>
            </w:r>
          </w:p>
        </w:tc>
        <w:tc>
          <w:tcPr>
            <w:tcW w:w="596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D37D2" w14:textId="77777777" w:rsidR="008566C9" w:rsidRDefault="008566C9">
            <w:pPr>
              <w:pStyle w:val="Standard"/>
              <w:widowControl w:val="0"/>
              <w:jc w:val="both"/>
              <w:rPr>
                <w:rFonts w:hint="eastAsia"/>
              </w:rPr>
            </w:pPr>
          </w:p>
        </w:tc>
      </w:tr>
    </w:tbl>
    <w:p w14:paraId="333AD9BE" w14:textId="77777777" w:rsidR="008566C9" w:rsidRDefault="008566C9">
      <w:pPr>
        <w:pStyle w:val="Standard"/>
        <w:ind w:firstLine="708"/>
        <w:rPr>
          <w:rFonts w:hint="eastAsia"/>
        </w:rPr>
      </w:pPr>
    </w:p>
    <w:p w14:paraId="73C02743" w14:textId="77777777" w:rsidR="008566C9" w:rsidRDefault="00BE571B">
      <w:pPr>
        <w:pStyle w:val="Standard"/>
        <w:ind w:firstLine="708"/>
        <w:rPr>
          <w:rFonts w:hint="eastAsia"/>
        </w:rPr>
      </w:pPr>
      <w:r>
        <w:t>Предлагаемая  цена  договора  (лота)  составляет)_______________________________</w:t>
      </w:r>
    </w:p>
    <w:p w14:paraId="2DAF1BFE" w14:textId="77777777" w:rsidR="008566C9" w:rsidRDefault="00BE571B">
      <w:pPr>
        <w:pStyle w:val="Standard"/>
        <w:rPr>
          <w:rFonts w:hint="eastAsia"/>
        </w:rPr>
      </w:pPr>
      <w:r>
        <w:t xml:space="preserve">(_____________________________________________________________) рублей ____ копеек.        </w:t>
      </w:r>
    </w:p>
    <w:p w14:paraId="31D1B36B" w14:textId="77777777" w:rsidR="008566C9" w:rsidRDefault="00BE571B">
      <w:pPr>
        <w:pStyle w:val="Standard"/>
        <w:rPr>
          <w:rFonts w:hint="eastAsia"/>
        </w:rPr>
      </w:pPr>
      <w:r>
        <w:t xml:space="preserve">                                     </w:t>
      </w:r>
      <w:r>
        <w:rPr>
          <w:vertAlign w:val="superscript"/>
        </w:rPr>
        <w:t>(указать цену цифрами и прописью)</w:t>
      </w:r>
      <w:r>
        <w:rPr>
          <w:vertAlign w:val="superscript"/>
        </w:rPr>
        <w:tab/>
      </w:r>
    </w:p>
    <w:p w14:paraId="54DCE909" w14:textId="77777777" w:rsidR="008566C9" w:rsidRDefault="008566C9">
      <w:pPr>
        <w:pStyle w:val="Standard"/>
        <w:jc w:val="both"/>
        <w:rPr>
          <w:rFonts w:hint="eastAsia"/>
          <w:spacing w:val="-1"/>
        </w:rPr>
      </w:pPr>
    </w:p>
    <w:p w14:paraId="39E4DDF4" w14:textId="77777777" w:rsidR="008566C9" w:rsidRDefault="00BE571B">
      <w:pPr>
        <w:pStyle w:val="Standard"/>
        <w:jc w:val="both"/>
        <w:rPr>
          <w:rFonts w:hint="eastAsia"/>
        </w:rPr>
      </w:pPr>
      <w:r>
        <w:rPr>
          <w:spacing w:val="-1"/>
        </w:rPr>
        <w:t xml:space="preserve">4. Заявленная нами цена указана с учетом затрат на уплату налогов, сборов и других </w:t>
      </w:r>
      <w:r>
        <w:t>обязательных платежей по поставляемой продукции</w:t>
      </w:r>
      <w:r>
        <w:rPr>
          <w:spacing w:val="-1"/>
        </w:rPr>
        <w:t>.</w:t>
      </w:r>
    </w:p>
    <w:p w14:paraId="1C23B1C2" w14:textId="77777777" w:rsidR="008566C9" w:rsidRDefault="00BE571B">
      <w:pPr>
        <w:pStyle w:val="Standard"/>
        <w:jc w:val="both"/>
        <w:rPr>
          <w:rFonts w:hint="eastAsia"/>
        </w:rPr>
      </w:pPr>
      <w:r>
        <w:t>5. Если наши предложения, изложенные выше, будут приняты, мы берем на себя обязательство поставить продукцию в соответствии с требованиями документации о закупке, включая требования, содержащиеся в техническом задании документации о закупке.</w:t>
      </w:r>
    </w:p>
    <w:p w14:paraId="20672A55" w14:textId="77777777" w:rsidR="008566C9" w:rsidRDefault="00BE571B">
      <w:pPr>
        <w:pStyle w:val="Standard"/>
        <w:jc w:val="both"/>
        <w:rPr>
          <w:rFonts w:hint="eastAsia"/>
        </w:rPr>
      </w:pPr>
      <w:r>
        <w:rPr>
          <w:spacing w:val="-1"/>
        </w:rPr>
        <w:lastRenderedPageBreak/>
        <w:t xml:space="preserve">6. В случае выбора нас Победителем </w:t>
      </w:r>
      <w:r>
        <w:t>берем на себя обязательства подписать договор с Заказчиком на поставку продукции в соответствии с требованиями закупочной документации.</w:t>
      </w:r>
    </w:p>
    <w:p w14:paraId="30CFC3F7" w14:textId="77777777" w:rsidR="008566C9" w:rsidRDefault="008566C9">
      <w:pPr>
        <w:pStyle w:val="Standard"/>
        <w:jc w:val="both"/>
        <w:rPr>
          <w:rFonts w:hint="eastAsia"/>
          <w:lang w:eastAsia="en-US"/>
        </w:rPr>
      </w:pPr>
    </w:p>
    <w:p w14:paraId="2D9DA057" w14:textId="77777777" w:rsidR="008566C9" w:rsidRDefault="00BE571B">
      <w:pPr>
        <w:pStyle w:val="Standard"/>
        <w:jc w:val="both"/>
        <w:rPr>
          <w:rFonts w:hint="eastAsia"/>
          <w:lang w:eastAsia="en-US"/>
        </w:rPr>
      </w:pPr>
      <w:r>
        <w:rPr>
          <w:lang w:eastAsia="en-US"/>
        </w:rPr>
        <w:t>Приложение:</w:t>
      </w:r>
    </w:p>
    <w:p w14:paraId="131CF9A2" w14:textId="77777777" w:rsidR="008566C9" w:rsidRDefault="00BE571B">
      <w:pPr>
        <w:pStyle w:val="Standard"/>
        <w:jc w:val="both"/>
        <w:rPr>
          <w:rFonts w:hint="eastAsia"/>
          <w:lang w:eastAsia="en-US"/>
        </w:rPr>
      </w:pPr>
      <w:r>
        <w:rPr>
          <w:lang w:eastAsia="en-US"/>
        </w:rPr>
        <w:t>1. Документы, подтверждающие данные, на _____ л. в 1 экз.</w:t>
      </w:r>
    </w:p>
    <w:p w14:paraId="59A16F07" w14:textId="77777777" w:rsidR="008566C9" w:rsidRDefault="00BE571B">
      <w:pPr>
        <w:pStyle w:val="Standard"/>
        <w:rPr>
          <w:rFonts w:hint="eastAsia"/>
          <w:lang w:eastAsia="en-US"/>
        </w:rPr>
      </w:pPr>
      <w:r>
        <w:rPr>
          <w:lang w:eastAsia="en-US"/>
        </w:rPr>
        <w:t>2. Спецификация на _____ л. в 1 экз.</w:t>
      </w:r>
    </w:p>
    <w:p w14:paraId="212D3BB5" w14:textId="77777777" w:rsidR="008566C9" w:rsidRDefault="00BE571B">
      <w:pPr>
        <w:pStyle w:val="Standard"/>
        <w:rPr>
          <w:rFonts w:hint="eastAsia"/>
        </w:rPr>
      </w:pPr>
      <w:r>
        <w:rPr>
          <w:lang w:eastAsia="en-US"/>
        </w:rPr>
        <w:t xml:space="preserve">3. </w:t>
      </w:r>
      <w:r>
        <w:rPr>
          <w:i/>
          <w:lang w:eastAsia="en-US"/>
        </w:rPr>
        <w:t>(Указать другие прилагаемые документы)</w:t>
      </w:r>
      <w:r>
        <w:rPr>
          <w:lang w:eastAsia="en-US"/>
        </w:rPr>
        <w:t>.</w:t>
      </w:r>
    </w:p>
    <w:p w14:paraId="5F585243" w14:textId="77777777" w:rsidR="008566C9" w:rsidRDefault="008566C9">
      <w:pPr>
        <w:pStyle w:val="Standard"/>
        <w:jc w:val="both"/>
        <w:rPr>
          <w:rFonts w:hint="eastAsia"/>
        </w:rPr>
      </w:pPr>
    </w:p>
    <w:p w14:paraId="5A58C76E" w14:textId="77777777" w:rsidR="008566C9" w:rsidRDefault="00BE571B">
      <w:pPr>
        <w:pStyle w:val="Standard"/>
        <w:rPr>
          <w:rFonts w:hint="eastAsia"/>
        </w:rPr>
      </w:pPr>
      <w:r>
        <w:t>Все копии заверены подписью руководителя и печатью предприятия.</w:t>
      </w:r>
    </w:p>
    <w:p w14:paraId="1AE7A0CD" w14:textId="77777777" w:rsidR="008566C9" w:rsidRDefault="008566C9">
      <w:pPr>
        <w:pStyle w:val="Standard"/>
        <w:rPr>
          <w:rFonts w:hint="eastAsia"/>
        </w:rPr>
      </w:pPr>
    </w:p>
    <w:p w14:paraId="4310AA25" w14:textId="77777777" w:rsidR="008566C9" w:rsidRDefault="008566C9">
      <w:pPr>
        <w:pStyle w:val="Standard"/>
        <w:rPr>
          <w:rFonts w:hint="eastAsia"/>
          <w:b/>
        </w:rPr>
      </w:pPr>
    </w:p>
    <w:p w14:paraId="715C26D4" w14:textId="77777777" w:rsidR="008566C9" w:rsidRDefault="00BE571B">
      <w:pPr>
        <w:pStyle w:val="Standard"/>
        <w:tabs>
          <w:tab w:val="left" w:pos="709"/>
        </w:tabs>
        <w:jc w:val="both"/>
        <w:rPr>
          <w:rFonts w:hint="eastAsia"/>
        </w:rPr>
      </w:pPr>
      <w:r>
        <w:t xml:space="preserve"> Руководитель     </w:t>
      </w:r>
    </w:p>
    <w:p w14:paraId="774A879A" w14:textId="77777777" w:rsidR="008566C9" w:rsidRDefault="008566C9">
      <w:pPr>
        <w:pStyle w:val="Standard"/>
        <w:tabs>
          <w:tab w:val="left" w:pos="709"/>
        </w:tabs>
        <w:ind w:firstLine="142"/>
        <w:jc w:val="both"/>
        <w:rPr>
          <w:rFonts w:hint="eastAsia"/>
          <w:shd w:val="clear" w:color="auto" w:fill="FFFFFF"/>
        </w:rPr>
      </w:pPr>
    </w:p>
    <w:p w14:paraId="01411111" w14:textId="77777777" w:rsidR="008566C9" w:rsidRDefault="008566C9">
      <w:pPr>
        <w:pStyle w:val="Standard"/>
        <w:tabs>
          <w:tab w:val="left" w:pos="709"/>
        </w:tabs>
        <w:ind w:firstLine="142"/>
        <w:jc w:val="both"/>
        <w:rPr>
          <w:rFonts w:hint="eastAsia"/>
          <w:shd w:val="clear" w:color="auto" w:fill="FFFFFF"/>
        </w:rPr>
      </w:pPr>
    </w:p>
    <w:p w14:paraId="38385EDE" w14:textId="77777777" w:rsidR="008566C9" w:rsidRDefault="008566C9">
      <w:pPr>
        <w:pStyle w:val="Standard"/>
        <w:tabs>
          <w:tab w:val="left" w:pos="709"/>
        </w:tabs>
        <w:ind w:firstLine="142"/>
        <w:jc w:val="both"/>
        <w:rPr>
          <w:rFonts w:hint="eastAsia"/>
          <w:shd w:val="clear" w:color="auto" w:fill="FFFFFF"/>
        </w:rPr>
      </w:pPr>
    </w:p>
    <w:p w14:paraId="659C2C23" w14:textId="77777777" w:rsidR="008566C9" w:rsidRDefault="008566C9">
      <w:pPr>
        <w:pStyle w:val="Standard"/>
        <w:tabs>
          <w:tab w:val="left" w:pos="709"/>
        </w:tabs>
        <w:ind w:firstLine="142"/>
        <w:jc w:val="both"/>
        <w:rPr>
          <w:rFonts w:hint="eastAsia"/>
          <w:shd w:val="clear" w:color="auto" w:fill="FFFFFF"/>
        </w:rPr>
      </w:pPr>
    </w:p>
    <w:p w14:paraId="33561694" w14:textId="77777777" w:rsidR="008566C9" w:rsidRDefault="008566C9">
      <w:pPr>
        <w:pStyle w:val="Standard"/>
        <w:tabs>
          <w:tab w:val="left" w:pos="709"/>
        </w:tabs>
        <w:ind w:firstLine="142"/>
        <w:jc w:val="both"/>
        <w:rPr>
          <w:rFonts w:hint="eastAsia"/>
          <w:shd w:val="clear" w:color="auto" w:fill="FFFFFF"/>
        </w:rPr>
      </w:pPr>
    </w:p>
    <w:p w14:paraId="08ACF9C5" w14:textId="77777777" w:rsidR="008566C9" w:rsidRDefault="008566C9">
      <w:pPr>
        <w:pStyle w:val="Standard"/>
        <w:tabs>
          <w:tab w:val="left" w:pos="709"/>
        </w:tabs>
        <w:ind w:firstLine="142"/>
        <w:jc w:val="both"/>
        <w:rPr>
          <w:rFonts w:hint="eastAsia"/>
          <w:shd w:val="clear" w:color="auto" w:fill="FFFFFF"/>
        </w:rPr>
      </w:pPr>
    </w:p>
    <w:p w14:paraId="6EF6B169" w14:textId="77777777" w:rsidR="008566C9" w:rsidRDefault="008566C9">
      <w:pPr>
        <w:pStyle w:val="Standard"/>
        <w:tabs>
          <w:tab w:val="left" w:pos="709"/>
        </w:tabs>
        <w:ind w:firstLine="142"/>
        <w:jc w:val="both"/>
        <w:rPr>
          <w:rFonts w:hint="eastAsia"/>
          <w:shd w:val="clear" w:color="auto" w:fill="FFFFFF"/>
        </w:rPr>
      </w:pPr>
    </w:p>
    <w:p w14:paraId="090107DA" w14:textId="77777777" w:rsidR="008566C9" w:rsidRDefault="008566C9">
      <w:pPr>
        <w:pStyle w:val="Standard"/>
        <w:tabs>
          <w:tab w:val="left" w:pos="709"/>
        </w:tabs>
        <w:ind w:firstLine="142"/>
        <w:jc w:val="both"/>
        <w:rPr>
          <w:rFonts w:hint="eastAsia"/>
          <w:shd w:val="clear" w:color="auto" w:fill="FFFFFF"/>
        </w:rPr>
      </w:pPr>
    </w:p>
    <w:p w14:paraId="0796EFAB" w14:textId="77777777" w:rsidR="008566C9" w:rsidRDefault="008566C9">
      <w:pPr>
        <w:pStyle w:val="Standard"/>
        <w:tabs>
          <w:tab w:val="left" w:pos="709"/>
        </w:tabs>
        <w:ind w:firstLine="142"/>
        <w:jc w:val="both"/>
        <w:rPr>
          <w:rFonts w:hint="eastAsia"/>
          <w:shd w:val="clear" w:color="auto" w:fill="FFFFFF"/>
        </w:rPr>
      </w:pPr>
    </w:p>
    <w:p w14:paraId="447532CF" w14:textId="77777777" w:rsidR="008566C9" w:rsidRDefault="008566C9">
      <w:pPr>
        <w:pStyle w:val="Standard"/>
        <w:tabs>
          <w:tab w:val="left" w:pos="709"/>
        </w:tabs>
        <w:ind w:firstLine="142"/>
        <w:jc w:val="both"/>
        <w:rPr>
          <w:rFonts w:hint="eastAsia"/>
          <w:shd w:val="clear" w:color="auto" w:fill="FFFFFF"/>
        </w:rPr>
      </w:pPr>
    </w:p>
    <w:p w14:paraId="5F2B182C" w14:textId="77777777" w:rsidR="008566C9" w:rsidRDefault="008566C9">
      <w:pPr>
        <w:pStyle w:val="Standard"/>
        <w:tabs>
          <w:tab w:val="left" w:pos="709"/>
        </w:tabs>
        <w:ind w:firstLine="142"/>
        <w:jc w:val="both"/>
        <w:rPr>
          <w:rFonts w:hint="eastAsia"/>
          <w:shd w:val="clear" w:color="auto" w:fill="FFFFFF"/>
        </w:rPr>
      </w:pPr>
    </w:p>
    <w:p w14:paraId="134B3C2F" w14:textId="77777777" w:rsidR="008566C9" w:rsidRDefault="008566C9">
      <w:pPr>
        <w:pStyle w:val="Standard"/>
        <w:tabs>
          <w:tab w:val="left" w:pos="709"/>
        </w:tabs>
        <w:ind w:firstLine="142"/>
        <w:jc w:val="both"/>
        <w:rPr>
          <w:rFonts w:hint="eastAsia"/>
          <w:shd w:val="clear" w:color="auto" w:fill="FFFFFF"/>
        </w:rPr>
      </w:pPr>
    </w:p>
    <w:p w14:paraId="485095A4" w14:textId="77777777" w:rsidR="008566C9" w:rsidRDefault="008566C9">
      <w:pPr>
        <w:pStyle w:val="Standard"/>
        <w:tabs>
          <w:tab w:val="left" w:pos="709"/>
        </w:tabs>
        <w:ind w:firstLine="142"/>
        <w:jc w:val="both"/>
        <w:rPr>
          <w:rFonts w:hint="eastAsia"/>
          <w:shd w:val="clear" w:color="auto" w:fill="FFFFFF"/>
        </w:rPr>
      </w:pPr>
    </w:p>
    <w:p w14:paraId="568981C1" w14:textId="77777777" w:rsidR="008566C9" w:rsidRDefault="008566C9">
      <w:pPr>
        <w:pStyle w:val="Standard"/>
        <w:tabs>
          <w:tab w:val="left" w:pos="709"/>
        </w:tabs>
        <w:ind w:firstLine="142"/>
        <w:jc w:val="both"/>
        <w:rPr>
          <w:rFonts w:hint="eastAsia"/>
          <w:shd w:val="clear" w:color="auto" w:fill="FFFFFF"/>
        </w:rPr>
      </w:pPr>
    </w:p>
    <w:p w14:paraId="7443A665" w14:textId="77777777" w:rsidR="008566C9" w:rsidRDefault="008566C9">
      <w:pPr>
        <w:pStyle w:val="Standard"/>
        <w:tabs>
          <w:tab w:val="left" w:pos="709"/>
        </w:tabs>
        <w:ind w:firstLine="142"/>
        <w:jc w:val="both"/>
        <w:rPr>
          <w:rFonts w:hint="eastAsia"/>
          <w:shd w:val="clear" w:color="auto" w:fill="FFFFFF"/>
        </w:rPr>
      </w:pPr>
    </w:p>
    <w:p w14:paraId="6253765D" w14:textId="77777777" w:rsidR="008566C9" w:rsidRDefault="008566C9">
      <w:pPr>
        <w:pStyle w:val="Standard"/>
        <w:tabs>
          <w:tab w:val="left" w:pos="709"/>
        </w:tabs>
        <w:ind w:firstLine="142"/>
        <w:jc w:val="both"/>
        <w:rPr>
          <w:rFonts w:hint="eastAsia"/>
          <w:shd w:val="clear" w:color="auto" w:fill="FFFFFF"/>
        </w:rPr>
      </w:pPr>
    </w:p>
    <w:p w14:paraId="36F0A96C" w14:textId="77777777" w:rsidR="008566C9" w:rsidRDefault="008566C9">
      <w:pPr>
        <w:pStyle w:val="Standard"/>
        <w:tabs>
          <w:tab w:val="left" w:pos="709"/>
        </w:tabs>
        <w:ind w:firstLine="142"/>
        <w:jc w:val="both"/>
        <w:rPr>
          <w:rFonts w:hint="eastAsia"/>
          <w:shd w:val="clear" w:color="auto" w:fill="FFFFFF"/>
        </w:rPr>
      </w:pPr>
    </w:p>
    <w:p w14:paraId="49A073B1" w14:textId="77777777" w:rsidR="008566C9" w:rsidRDefault="008566C9">
      <w:pPr>
        <w:pStyle w:val="Standard"/>
        <w:tabs>
          <w:tab w:val="left" w:pos="709"/>
        </w:tabs>
        <w:ind w:firstLine="142"/>
        <w:jc w:val="both"/>
        <w:rPr>
          <w:rFonts w:hint="eastAsia"/>
          <w:shd w:val="clear" w:color="auto" w:fill="FFFFFF"/>
        </w:rPr>
      </w:pPr>
    </w:p>
    <w:p w14:paraId="2B8336E0" w14:textId="77777777" w:rsidR="008566C9" w:rsidRDefault="008566C9">
      <w:pPr>
        <w:pStyle w:val="Standard"/>
        <w:tabs>
          <w:tab w:val="left" w:pos="709"/>
        </w:tabs>
        <w:ind w:firstLine="142"/>
        <w:jc w:val="both"/>
        <w:rPr>
          <w:rFonts w:hint="eastAsia"/>
          <w:shd w:val="clear" w:color="auto" w:fill="FFFFFF"/>
        </w:rPr>
      </w:pPr>
    </w:p>
    <w:p w14:paraId="63DD0697" w14:textId="77777777" w:rsidR="008566C9" w:rsidRDefault="008566C9">
      <w:pPr>
        <w:pStyle w:val="Standard"/>
        <w:tabs>
          <w:tab w:val="left" w:pos="709"/>
        </w:tabs>
        <w:ind w:firstLine="142"/>
        <w:jc w:val="both"/>
        <w:rPr>
          <w:rFonts w:hint="eastAsia"/>
          <w:shd w:val="clear" w:color="auto" w:fill="FFFFFF"/>
        </w:rPr>
      </w:pPr>
    </w:p>
    <w:p w14:paraId="3152B92E" w14:textId="77777777" w:rsidR="008566C9" w:rsidRDefault="008566C9">
      <w:pPr>
        <w:pStyle w:val="Standard"/>
        <w:tabs>
          <w:tab w:val="left" w:pos="709"/>
        </w:tabs>
        <w:ind w:firstLine="142"/>
        <w:jc w:val="both"/>
        <w:rPr>
          <w:rFonts w:hint="eastAsia"/>
          <w:shd w:val="clear" w:color="auto" w:fill="FFFFFF"/>
        </w:rPr>
      </w:pPr>
    </w:p>
    <w:p w14:paraId="4D96E9E2" w14:textId="77777777" w:rsidR="008566C9" w:rsidRDefault="008566C9">
      <w:pPr>
        <w:pStyle w:val="Standard"/>
        <w:tabs>
          <w:tab w:val="left" w:pos="709"/>
        </w:tabs>
        <w:ind w:firstLine="142"/>
        <w:jc w:val="both"/>
        <w:rPr>
          <w:rFonts w:hint="eastAsia"/>
          <w:shd w:val="clear" w:color="auto" w:fill="FFFFFF"/>
        </w:rPr>
      </w:pPr>
    </w:p>
    <w:p w14:paraId="31976A94" w14:textId="77777777" w:rsidR="008566C9" w:rsidRDefault="008566C9">
      <w:pPr>
        <w:pStyle w:val="Standard"/>
        <w:tabs>
          <w:tab w:val="left" w:pos="709"/>
        </w:tabs>
        <w:ind w:firstLine="142"/>
        <w:jc w:val="both"/>
        <w:rPr>
          <w:rFonts w:hint="eastAsia"/>
          <w:shd w:val="clear" w:color="auto" w:fill="FFFFFF"/>
        </w:rPr>
      </w:pPr>
    </w:p>
    <w:p w14:paraId="18E083B0" w14:textId="77777777" w:rsidR="008566C9" w:rsidRDefault="008566C9">
      <w:pPr>
        <w:pStyle w:val="Standard"/>
        <w:tabs>
          <w:tab w:val="left" w:pos="709"/>
        </w:tabs>
        <w:ind w:firstLine="142"/>
        <w:jc w:val="both"/>
        <w:rPr>
          <w:rFonts w:hint="eastAsia"/>
          <w:shd w:val="clear" w:color="auto" w:fill="FFFFFF"/>
        </w:rPr>
      </w:pPr>
    </w:p>
    <w:p w14:paraId="7828BB32" w14:textId="77777777" w:rsidR="008566C9" w:rsidRDefault="008566C9">
      <w:pPr>
        <w:pStyle w:val="Standard"/>
        <w:tabs>
          <w:tab w:val="left" w:pos="709"/>
        </w:tabs>
        <w:ind w:firstLine="142"/>
        <w:jc w:val="both"/>
        <w:rPr>
          <w:rFonts w:hint="eastAsia"/>
          <w:shd w:val="clear" w:color="auto" w:fill="FFFFFF"/>
        </w:rPr>
      </w:pPr>
    </w:p>
    <w:p w14:paraId="4DA25936" w14:textId="77777777" w:rsidR="008566C9" w:rsidRDefault="008566C9">
      <w:pPr>
        <w:pStyle w:val="Standard"/>
        <w:tabs>
          <w:tab w:val="left" w:pos="709"/>
        </w:tabs>
        <w:ind w:firstLine="142"/>
        <w:jc w:val="both"/>
        <w:rPr>
          <w:rFonts w:hint="eastAsia"/>
          <w:shd w:val="clear" w:color="auto" w:fill="FFFFFF"/>
        </w:rPr>
      </w:pPr>
    </w:p>
    <w:p w14:paraId="684543C2" w14:textId="77777777" w:rsidR="008566C9" w:rsidRDefault="008566C9">
      <w:pPr>
        <w:pStyle w:val="Standard"/>
        <w:tabs>
          <w:tab w:val="left" w:pos="709"/>
        </w:tabs>
        <w:ind w:firstLine="142"/>
        <w:jc w:val="both"/>
        <w:rPr>
          <w:rFonts w:hint="eastAsia"/>
          <w:shd w:val="clear" w:color="auto" w:fill="FFFFFF"/>
        </w:rPr>
      </w:pPr>
    </w:p>
    <w:p w14:paraId="44454CD5" w14:textId="77777777" w:rsidR="008566C9" w:rsidRDefault="008566C9">
      <w:pPr>
        <w:pStyle w:val="Standard"/>
        <w:tabs>
          <w:tab w:val="left" w:pos="709"/>
        </w:tabs>
        <w:ind w:firstLine="142"/>
        <w:jc w:val="both"/>
        <w:rPr>
          <w:rFonts w:hint="eastAsia"/>
          <w:shd w:val="clear" w:color="auto" w:fill="FFFFFF"/>
        </w:rPr>
      </w:pPr>
    </w:p>
    <w:p w14:paraId="31A15BAD" w14:textId="77777777" w:rsidR="008566C9" w:rsidRDefault="008566C9">
      <w:pPr>
        <w:pStyle w:val="Standard"/>
        <w:tabs>
          <w:tab w:val="left" w:pos="709"/>
        </w:tabs>
        <w:ind w:firstLine="142"/>
        <w:jc w:val="both"/>
        <w:rPr>
          <w:rFonts w:hint="eastAsia"/>
          <w:shd w:val="clear" w:color="auto" w:fill="FFFFFF"/>
        </w:rPr>
      </w:pPr>
    </w:p>
    <w:p w14:paraId="1646BC97" w14:textId="77777777" w:rsidR="008566C9" w:rsidRDefault="008566C9">
      <w:pPr>
        <w:pStyle w:val="Standard"/>
        <w:tabs>
          <w:tab w:val="left" w:pos="709"/>
        </w:tabs>
        <w:ind w:firstLine="142"/>
        <w:jc w:val="both"/>
        <w:rPr>
          <w:rFonts w:hint="eastAsia"/>
          <w:shd w:val="clear" w:color="auto" w:fill="FFFFFF"/>
        </w:rPr>
      </w:pPr>
    </w:p>
    <w:p w14:paraId="32BD9DEF" w14:textId="77777777" w:rsidR="008566C9" w:rsidRDefault="008566C9">
      <w:pPr>
        <w:pStyle w:val="Standard"/>
        <w:tabs>
          <w:tab w:val="left" w:pos="709"/>
        </w:tabs>
        <w:ind w:firstLine="142"/>
        <w:jc w:val="both"/>
        <w:rPr>
          <w:rFonts w:hint="eastAsia"/>
          <w:shd w:val="clear" w:color="auto" w:fill="FFFFFF"/>
        </w:rPr>
      </w:pPr>
    </w:p>
    <w:p w14:paraId="2F60B2B1" w14:textId="77777777" w:rsidR="008566C9" w:rsidRDefault="008566C9">
      <w:pPr>
        <w:pStyle w:val="Standard"/>
        <w:tabs>
          <w:tab w:val="left" w:pos="709"/>
        </w:tabs>
        <w:ind w:firstLine="142"/>
        <w:jc w:val="both"/>
        <w:rPr>
          <w:rFonts w:hint="eastAsia"/>
          <w:shd w:val="clear" w:color="auto" w:fill="FFFFFF"/>
        </w:rPr>
      </w:pPr>
    </w:p>
    <w:p w14:paraId="2BB3F41D" w14:textId="77777777" w:rsidR="008566C9" w:rsidRDefault="008566C9">
      <w:pPr>
        <w:pStyle w:val="Standard"/>
        <w:tabs>
          <w:tab w:val="left" w:pos="709"/>
        </w:tabs>
        <w:ind w:firstLine="142"/>
        <w:jc w:val="both"/>
        <w:rPr>
          <w:rFonts w:hint="eastAsia"/>
          <w:shd w:val="clear" w:color="auto" w:fill="FFFFFF"/>
        </w:rPr>
      </w:pPr>
    </w:p>
    <w:p w14:paraId="31A8BEC6" w14:textId="77777777" w:rsidR="008566C9" w:rsidRDefault="008566C9">
      <w:pPr>
        <w:pStyle w:val="Standard"/>
        <w:tabs>
          <w:tab w:val="left" w:pos="709"/>
        </w:tabs>
        <w:ind w:firstLine="142"/>
        <w:jc w:val="both"/>
        <w:rPr>
          <w:rFonts w:hint="eastAsia"/>
          <w:shd w:val="clear" w:color="auto" w:fill="FFFFFF"/>
        </w:rPr>
      </w:pPr>
    </w:p>
    <w:p w14:paraId="31AB7B49" w14:textId="77777777" w:rsidR="008566C9" w:rsidRDefault="008566C9">
      <w:pPr>
        <w:pStyle w:val="Standard"/>
        <w:tabs>
          <w:tab w:val="left" w:pos="709"/>
        </w:tabs>
        <w:ind w:firstLine="142"/>
        <w:jc w:val="both"/>
        <w:rPr>
          <w:rFonts w:hint="eastAsia"/>
          <w:shd w:val="clear" w:color="auto" w:fill="FFFFFF"/>
        </w:rPr>
      </w:pPr>
    </w:p>
    <w:p w14:paraId="1AA572B1" w14:textId="77777777" w:rsidR="008566C9" w:rsidRDefault="008566C9">
      <w:pPr>
        <w:pStyle w:val="Standard"/>
        <w:tabs>
          <w:tab w:val="left" w:pos="709"/>
        </w:tabs>
        <w:ind w:firstLine="142"/>
        <w:jc w:val="both"/>
        <w:rPr>
          <w:rFonts w:hint="eastAsia"/>
          <w:shd w:val="clear" w:color="auto" w:fill="FFFFFF"/>
        </w:rPr>
      </w:pPr>
    </w:p>
    <w:p w14:paraId="582DBB9A" w14:textId="77777777" w:rsidR="008566C9" w:rsidRDefault="008566C9">
      <w:pPr>
        <w:pStyle w:val="Standard"/>
        <w:tabs>
          <w:tab w:val="left" w:pos="709"/>
        </w:tabs>
        <w:ind w:firstLine="142"/>
        <w:jc w:val="both"/>
        <w:rPr>
          <w:rFonts w:hint="eastAsia"/>
          <w:shd w:val="clear" w:color="auto" w:fill="FFFFFF"/>
        </w:rPr>
      </w:pPr>
    </w:p>
    <w:p w14:paraId="6D82F1D6" w14:textId="77777777" w:rsidR="008566C9" w:rsidRDefault="008566C9">
      <w:pPr>
        <w:pStyle w:val="Standard"/>
        <w:tabs>
          <w:tab w:val="left" w:pos="709"/>
        </w:tabs>
        <w:ind w:firstLine="142"/>
        <w:jc w:val="both"/>
        <w:rPr>
          <w:rFonts w:hint="eastAsia"/>
          <w:shd w:val="clear" w:color="auto" w:fill="FFFFFF"/>
        </w:rPr>
      </w:pPr>
    </w:p>
    <w:p w14:paraId="5384985A" w14:textId="77777777" w:rsidR="008566C9" w:rsidRDefault="008566C9">
      <w:pPr>
        <w:pStyle w:val="Standard"/>
        <w:tabs>
          <w:tab w:val="left" w:pos="709"/>
        </w:tabs>
        <w:ind w:firstLine="142"/>
        <w:jc w:val="both"/>
        <w:rPr>
          <w:rFonts w:hint="eastAsia"/>
          <w:shd w:val="clear" w:color="auto" w:fill="FFFFFF"/>
        </w:rPr>
      </w:pPr>
    </w:p>
    <w:p w14:paraId="20D5870B" w14:textId="77777777" w:rsidR="008566C9" w:rsidRDefault="008566C9">
      <w:pPr>
        <w:pStyle w:val="Standard"/>
        <w:widowControl w:val="0"/>
        <w:jc w:val="center"/>
        <w:rPr>
          <w:rFonts w:hint="eastAsia"/>
          <w:b/>
        </w:rPr>
      </w:pPr>
    </w:p>
    <w:p w14:paraId="3AAA7C60" w14:textId="77777777" w:rsidR="008566C9" w:rsidRDefault="00BE571B">
      <w:pPr>
        <w:pStyle w:val="Standard"/>
        <w:widowControl w:val="0"/>
        <w:jc w:val="center"/>
        <w:rPr>
          <w:rFonts w:ascii="Times New Roman" w:hAnsi="Times New Roman" w:cs="Times New Roman"/>
          <w:b/>
        </w:rPr>
      </w:pPr>
      <w:r>
        <w:rPr>
          <w:rFonts w:ascii="Times New Roman" w:hAnsi="Times New Roman" w:cs="Times New Roman"/>
          <w:b/>
        </w:rPr>
        <w:lastRenderedPageBreak/>
        <w:t xml:space="preserve">ПРОЕКТ ДОГОВОРА </w:t>
      </w:r>
    </w:p>
    <w:p w14:paraId="39723E60" w14:textId="77777777" w:rsidR="008566C9" w:rsidRDefault="00BE571B">
      <w:pPr>
        <w:pStyle w:val="Standard"/>
        <w:jc w:val="center"/>
        <w:rPr>
          <w:rFonts w:hint="eastAsia"/>
        </w:rPr>
      </w:pPr>
      <w:r>
        <w:rPr>
          <w:rFonts w:ascii="Times New Roman" w:hAnsi="Times New Roman" w:cs="Times New Roman"/>
        </w:rPr>
        <w:t>Поставка овощей, фруктов свежих, овощей соленых</w:t>
      </w:r>
    </w:p>
    <w:p w14:paraId="6ECFB7FF" w14:textId="77777777" w:rsidR="008566C9" w:rsidRDefault="00BE571B">
      <w:pPr>
        <w:pStyle w:val="Standard"/>
        <w:widowControl w:val="0"/>
        <w:jc w:val="center"/>
        <w:rPr>
          <w:rFonts w:ascii="Times New Roman" w:hAnsi="Times New Roman" w:cs="Times New Roman"/>
          <w:b/>
        </w:rPr>
      </w:pPr>
      <w:r>
        <w:rPr>
          <w:rFonts w:ascii="Times New Roman" w:hAnsi="Times New Roman" w:cs="Times New Roman"/>
          <w:b/>
        </w:rPr>
        <w:t>N ___</w:t>
      </w:r>
    </w:p>
    <w:p w14:paraId="31D2AAA6" w14:textId="77777777" w:rsidR="008566C9" w:rsidRDefault="008566C9">
      <w:pPr>
        <w:pStyle w:val="Standard"/>
        <w:widowControl w:val="0"/>
        <w:jc w:val="both"/>
        <w:rPr>
          <w:rFonts w:ascii="Times New Roman" w:hAnsi="Times New Roman" w:cs="Times New Roman"/>
        </w:rPr>
      </w:pPr>
    </w:p>
    <w:p w14:paraId="79E96344" w14:textId="77777777" w:rsidR="008566C9" w:rsidRDefault="008566C9">
      <w:pPr>
        <w:pStyle w:val="Standard"/>
        <w:widowControl w:val="0"/>
        <w:jc w:val="both"/>
        <w:rPr>
          <w:rFonts w:ascii="Times New Roman" w:hAnsi="Times New Roman" w:cs="Times New Roman"/>
        </w:rPr>
      </w:pPr>
    </w:p>
    <w:tbl>
      <w:tblPr>
        <w:tblW w:w="5000" w:type="pct"/>
        <w:tblLayout w:type="fixed"/>
        <w:tblCellMar>
          <w:left w:w="10" w:type="dxa"/>
          <w:right w:w="10" w:type="dxa"/>
        </w:tblCellMar>
        <w:tblLook w:val="04A0" w:firstRow="1" w:lastRow="0" w:firstColumn="1" w:lastColumn="0" w:noHBand="0" w:noVBand="1"/>
      </w:tblPr>
      <w:tblGrid>
        <w:gridCol w:w="4819"/>
        <w:gridCol w:w="4819"/>
      </w:tblGrid>
      <w:tr w:rsidR="008566C9" w14:paraId="68464CBE" w14:textId="77777777">
        <w:tblPrEx>
          <w:tblCellMar>
            <w:top w:w="0" w:type="dxa"/>
            <w:bottom w:w="0" w:type="dxa"/>
          </w:tblCellMar>
        </w:tblPrEx>
        <w:tc>
          <w:tcPr>
            <w:tcW w:w="4819" w:type="dxa"/>
            <w:shd w:val="clear" w:color="auto" w:fill="auto"/>
            <w:tcMar>
              <w:top w:w="0" w:type="dxa"/>
              <w:left w:w="0" w:type="dxa"/>
              <w:bottom w:w="0" w:type="dxa"/>
              <w:right w:w="0" w:type="dxa"/>
            </w:tcMar>
          </w:tcPr>
          <w:p w14:paraId="0992140E" w14:textId="77777777" w:rsidR="008566C9" w:rsidRDefault="00BE571B">
            <w:pPr>
              <w:pStyle w:val="Standard"/>
              <w:widowControl w:val="0"/>
              <w:rPr>
                <w:rFonts w:ascii="Times New Roman" w:hAnsi="Times New Roman" w:cs="Times New Roman"/>
              </w:rPr>
            </w:pPr>
            <w:r>
              <w:rPr>
                <w:rFonts w:ascii="Times New Roman" w:hAnsi="Times New Roman" w:cs="Times New Roman"/>
              </w:rPr>
              <w:t>Туапсинский район, п.Майский</w:t>
            </w:r>
          </w:p>
        </w:tc>
        <w:tc>
          <w:tcPr>
            <w:tcW w:w="4819" w:type="dxa"/>
            <w:shd w:val="clear" w:color="auto" w:fill="auto"/>
            <w:tcMar>
              <w:top w:w="0" w:type="dxa"/>
              <w:left w:w="0" w:type="dxa"/>
              <w:bottom w:w="0" w:type="dxa"/>
              <w:right w:w="0" w:type="dxa"/>
            </w:tcMar>
          </w:tcPr>
          <w:p w14:paraId="44180360" w14:textId="77777777" w:rsidR="008566C9" w:rsidRDefault="00BE571B">
            <w:pPr>
              <w:pStyle w:val="Standard"/>
              <w:widowControl w:val="0"/>
              <w:jc w:val="right"/>
              <w:rPr>
                <w:rFonts w:ascii="Times New Roman" w:hAnsi="Times New Roman" w:cs="Times New Roman"/>
              </w:rPr>
            </w:pPr>
            <w:r>
              <w:rPr>
                <w:rFonts w:ascii="Times New Roman" w:hAnsi="Times New Roman" w:cs="Times New Roman"/>
              </w:rPr>
              <w:t xml:space="preserve">     "_____"  ____________  2025 г.</w:t>
            </w:r>
          </w:p>
        </w:tc>
      </w:tr>
      <w:tr w:rsidR="008566C9" w14:paraId="320FB351" w14:textId="77777777">
        <w:tblPrEx>
          <w:tblCellMar>
            <w:top w:w="0" w:type="dxa"/>
            <w:bottom w:w="0" w:type="dxa"/>
          </w:tblCellMar>
        </w:tblPrEx>
        <w:tc>
          <w:tcPr>
            <w:tcW w:w="4819" w:type="dxa"/>
            <w:shd w:val="clear" w:color="auto" w:fill="auto"/>
            <w:tcMar>
              <w:top w:w="0" w:type="dxa"/>
              <w:left w:w="0" w:type="dxa"/>
              <w:bottom w:w="0" w:type="dxa"/>
              <w:right w:w="0" w:type="dxa"/>
            </w:tcMar>
          </w:tcPr>
          <w:p w14:paraId="6BFB112D" w14:textId="77777777" w:rsidR="008566C9" w:rsidRDefault="008566C9">
            <w:pPr>
              <w:pStyle w:val="Standard"/>
              <w:widowControl w:val="0"/>
              <w:rPr>
                <w:rFonts w:ascii="Times New Roman" w:hAnsi="Times New Roman" w:cs="Times New Roman"/>
              </w:rPr>
            </w:pPr>
          </w:p>
        </w:tc>
        <w:tc>
          <w:tcPr>
            <w:tcW w:w="4819" w:type="dxa"/>
            <w:shd w:val="clear" w:color="auto" w:fill="auto"/>
            <w:tcMar>
              <w:top w:w="0" w:type="dxa"/>
              <w:left w:w="0" w:type="dxa"/>
              <w:bottom w:w="0" w:type="dxa"/>
              <w:right w:w="0" w:type="dxa"/>
            </w:tcMar>
          </w:tcPr>
          <w:p w14:paraId="19CEEABA" w14:textId="77777777" w:rsidR="008566C9" w:rsidRDefault="008566C9">
            <w:pPr>
              <w:pStyle w:val="Standard"/>
              <w:widowControl w:val="0"/>
              <w:jc w:val="right"/>
              <w:rPr>
                <w:rFonts w:ascii="Times New Roman" w:hAnsi="Times New Roman" w:cs="Times New Roman"/>
              </w:rPr>
            </w:pPr>
          </w:p>
        </w:tc>
      </w:tr>
    </w:tbl>
    <w:p w14:paraId="1F5F0AC9" w14:textId="77777777" w:rsidR="008566C9" w:rsidRDefault="00BE571B">
      <w:pPr>
        <w:pStyle w:val="Standard"/>
        <w:widowControl w:val="0"/>
        <w:ind w:firstLine="540"/>
        <w:jc w:val="both"/>
        <w:rPr>
          <w:rFonts w:ascii="Times New Roman" w:hAnsi="Times New Roman" w:cs="Times New Roman"/>
        </w:rPr>
      </w:pPr>
      <w:r>
        <w:rPr>
          <w:rFonts w:ascii="Times New Roman" w:hAnsi="Times New Roman" w:cs="Times New Roman"/>
        </w:rPr>
        <w:t>_____________________________________________________________________ в лице _______________________________________________________________________________</w:t>
      </w:r>
    </w:p>
    <w:p w14:paraId="1C2D8B20" w14:textId="77777777" w:rsidR="008566C9" w:rsidRDefault="00BE571B">
      <w:pPr>
        <w:pStyle w:val="Standard"/>
        <w:widowControl w:val="0"/>
        <w:jc w:val="both"/>
        <w:rPr>
          <w:rFonts w:ascii="Times New Roman" w:hAnsi="Times New Roman" w:cs="Times New Roman"/>
        </w:rPr>
      </w:pPr>
      <w:r>
        <w:rPr>
          <w:rFonts w:ascii="Times New Roman" w:hAnsi="Times New Roman" w:cs="Times New Roman"/>
        </w:rPr>
        <w:t>действующей на основании Устава и протокола закупки №_______от  «___»_____________2025г. именуемое в дальнейшем "Поставщик", с одной стороны  и  Государственное учреждение санаторий «Белая Русь» Управления делами Президента Республики Беларусь в  лице директора  Северина С.М., действующего на основании  устава,  именуемое в дальнейшем "Покупатель", с другой стороны, далее совместно именуемые "Стороны", заключили настоящий договор (далее - Договор) о нижеследующем:</w:t>
      </w:r>
    </w:p>
    <w:p w14:paraId="1A3F16C1" w14:textId="77777777" w:rsidR="008566C9" w:rsidRDefault="008566C9">
      <w:pPr>
        <w:pStyle w:val="Standard"/>
        <w:widowControl w:val="0"/>
        <w:jc w:val="both"/>
        <w:rPr>
          <w:rFonts w:ascii="Times New Roman" w:hAnsi="Times New Roman" w:cs="Times New Roman"/>
        </w:rPr>
      </w:pPr>
    </w:p>
    <w:p w14:paraId="0158B293" w14:textId="77777777" w:rsidR="008566C9" w:rsidRDefault="00BE571B">
      <w:pPr>
        <w:pStyle w:val="Standard"/>
        <w:widowControl w:val="0"/>
        <w:numPr>
          <w:ilvl w:val="0"/>
          <w:numId w:val="8"/>
        </w:numPr>
        <w:jc w:val="center"/>
        <w:rPr>
          <w:rFonts w:ascii="Times New Roman" w:hAnsi="Times New Roman" w:cs="Times New Roman"/>
          <w:b/>
        </w:rPr>
      </w:pPr>
      <w:r>
        <w:rPr>
          <w:rFonts w:ascii="Times New Roman" w:hAnsi="Times New Roman" w:cs="Times New Roman"/>
          <w:b/>
        </w:rPr>
        <w:t>Предмет Договора</w:t>
      </w:r>
    </w:p>
    <w:p w14:paraId="42C75751" w14:textId="77777777" w:rsidR="008566C9" w:rsidRDefault="00BE571B">
      <w:pPr>
        <w:pStyle w:val="Standard"/>
        <w:jc w:val="both"/>
        <w:rPr>
          <w:rFonts w:hint="eastAsia"/>
        </w:rPr>
      </w:pPr>
      <w:r>
        <w:rPr>
          <w:rFonts w:ascii="Times New Roman" w:hAnsi="Times New Roman" w:cs="Times New Roman"/>
        </w:rPr>
        <w:t>1.1. В соответствии с настоящим Договором Поставщик обязуется поставлять Покупателю, Покупатель - принимать и оплачивать поставку овощей, фруктов свежих, овощей соленых</w:t>
      </w:r>
      <w:r>
        <w:rPr>
          <w:rFonts w:ascii="Times New Roman" w:hAnsi="Times New Roman" w:cs="Times New Roman"/>
          <w:b/>
          <w:bCs/>
        </w:rPr>
        <w:t xml:space="preserve"> </w:t>
      </w:r>
      <w:r>
        <w:rPr>
          <w:rFonts w:ascii="Times New Roman" w:hAnsi="Times New Roman" w:cs="Times New Roman"/>
          <w:bCs/>
        </w:rPr>
        <w:t>(далее по тексту - товар).</w:t>
      </w:r>
    </w:p>
    <w:p w14:paraId="746D94D1" w14:textId="77777777" w:rsidR="008566C9" w:rsidRDefault="00BE571B">
      <w:pPr>
        <w:pStyle w:val="Standard"/>
        <w:widowControl w:val="0"/>
        <w:jc w:val="both"/>
        <w:rPr>
          <w:rFonts w:ascii="Times New Roman" w:hAnsi="Times New Roman" w:cs="Times New Roman"/>
        </w:rPr>
      </w:pPr>
      <w:r>
        <w:rPr>
          <w:rFonts w:ascii="Times New Roman" w:hAnsi="Times New Roman" w:cs="Times New Roman"/>
        </w:rPr>
        <w:t>1.2. Товар поставляется Покупателю партиями по заявкам Покупателя.</w:t>
      </w:r>
    </w:p>
    <w:p w14:paraId="2AF30BCA" w14:textId="77777777" w:rsidR="008566C9" w:rsidRDefault="00BE571B">
      <w:pPr>
        <w:pStyle w:val="Standard"/>
        <w:widowControl w:val="0"/>
        <w:ind w:firstLine="540"/>
        <w:jc w:val="both"/>
        <w:rPr>
          <w:rFonts w:ascii="Times New Roman" w:hAnsi="Times New Roman" w:cs="Times New Roman"/>
        </w:rPr>
      </w:pPr>
      <w:r>
        <w:rPr>
          <w:rFonts w:ascii="Times New Roman" w:hAnsi="Times New Roman" w:cs="Times New Roman"/>
        </w:rPr>
        <w:t>Заявки формируются на основании согласованной Сторонами спецификации, которая предусматривает перечень товара (номенклатура, вид упаковки, индивидуальные характеристики) и его стоимость. Спецификация должна быть согласована и подписана Сторонами.</w:t>
      </w:r>
    </w:p>
    <w:p w14:paraId="49181395" w14:textId="77777777" w:rsidR="008566C9" w:rsidRDefault="00BE571B">
      <w:pPr>
        <w:pStyle w:val="Standard"/>
        <w:widowControl w:val="0"/>
        <w:jc w:val="both"/>
        <w:rPr>
          <w:rFonts w:ascii="Times New Roman" w:hAnsi="Times New Roman" w:cs="Times New Roman"/>
        </w:rPr>
      </w:pPr>
      <w:r>
        <w:rPr>
          <w:rFonts w:ascii="Times New Roman" w:hAnsi="Times New Roman" w:cs="Times New Roman"/>
        </w:rPr>
        <w:t xml:space="preserve">1.3. Периодичность поставок, ассортимент, количество и цена каждой партии определяются на основании заявки на поставку </w:t>
      </w:r>
      <w:r>
        <w:rPr>
          <w:rFonts w:ascii="Times New Roman" w:hAnsi="Times New Roman" w:cs="Times New Roman"/>
        </w:rPr>
        <w:t>партии товара.</w:t>
      </w:r>
    </w:p>
    <w:p w14:paraId="3BB414BE" w14:textId="77777777" w:rsidR="008566C9" w:rsidRDefault="008566C9">
      <w:pPr>
        <w:pStyle w:val="Standard"/>
        <w:widowControl w:val="0"/>
        <w:jc w:val="both"/>
        <w:rPr>
          <w:rFonts w:ascii="Times New Roman" w:hAnsi="Times New Roman" w:cs="Times New Roman"/>
        </w:rPr>
      </w:pPr>
    </w:p>
    <w:p w14:paraId="068CA028" w14:textId="77777777" w:rsidR="008566C9" w:rsidRDefault="00BE571B">
      <w:pPr>
        <w:pStyle w:val="Standard"/>
        <w:widowControl w:val="0"/>
        <w:numPr>
          <w:ilvl w:val="0"/>
          <w:numId w:val="3"/>
        </w:numPr>
        <w:jc w:val="center"/>
        <w:rPr>
          <w:rFonts w:ascii="Times New Roman" w:hAnsi="Times New Roman" w:cs="Times New Roman"/>
          <w:b/>
          <w:color w:val="000000"/>
        </w:rPr>
      </w:pPr>
      <w:r>
        <w:rPr>
          <w:rFonts w:ascii="Times New Roman" w:hAnsi="Times New Roman" w:cs="Times New Roman"/>
          <w:b/>
          <w:color w:val="000000"/>
        </w:rPr>
        <w:t>Качество товара и документы на товар</w:t>
      </w:r>
    </w:p>
    <w:p w14:paraId="5BE8DDEB" w14:textId="77777777" w:rsidR="008566C9" w:rsidRDefault="00BE571B">
      <w:pPr>
        <w:pStyle w:val="Standard"/>
        <w:widowControl w:val="0"/>
        <w:jc w:val="both"/>
        <w:rPr>
          <w:rFonts w:hint="eastAsia"/>
        </w:rPr>
      </w:pPr>
      <w:r>
        <w:rPr>
          <w:rFonts w:ascii="Times New Roman" w:hAnsi="Times New Roman" w:cs="Times New Roman"/>
        </w:rPr>
        <w:t xml:space="preserve">2.1. Поставщик гарантирует, что качество товара соответствует техническим регламентам, документам по стандартизации, а также требованиям, установленным Федеральным </w:t>
      </w:r>
      <w:hyperlink r:id="rId7" w:history="1">
        <w:r>
          <w:rPr>
            <w:rFonts w:ascii="Times New Roman" w:hAnsi="Times New Roman" w:cs="Times New Roman"/>
            <w:color w:val="0000FF"/>
          </w:rPr>
          <w:t>законом</w:t>
        </w:r>
      </w:hyperlink>
      <w:r>
        <w:rPr>
          <w:rFonts w:ascii="Times New Roman" w:hAnsi="Times New Roman" w:cs="Times New Roman"/>
        </w:rPr>
        <w:t xml:space="preserve"> от 02.01.2000 N 29-ФЗ "О качестве и безопасности пищевых продуктов".</w:t>
      </w:r>
    </w:p>
    <w:p w14:paraId="0F9673D7" w14:textId="77777777" w:rsidR="008566C9" w:rsidRDefault="00BE571B">
      <w:pPr>
        <w:pStyle w:val="Standard"/>
        <w:widowControl w:val="0"/>
        <w:ind w:firstLine="540"/>
        <w:jc w:val="both"/>
        <w:rPr>
          <w:rFonts w:ascii="Times New Roman" w:hAnsi="Times New Roman" w:cs="Times New Roman"/>
        </w:rPr>
      </w:pPr>
      <w:r>
        <w:rPr>
          <w:rFonts w:ascii="Times New Roman" w:hAnsi="Times New Roman" w:cs="Times New Roman"/>
        </w:rPr>
        <w:t>Качество товара должно обеспечивать безопасность жизни, здоровья потребителей, отвечать требованиям действующего законодательства Российской Федерации, предъявляемым к данному виду товара.</w:t>
      </w:r>
    </w:p>
    <w:p w14:paraId="19E6AF10" w14:textId="77777777" w:rsidR="008566C9" w:rsidRDefault="00BE571B">
      <w:pPr>
        <w:pStyle w:val="Standard"/>
        <w:widowControl w:val="0"/>
        <w:jc w:val="both"/>
        <w:rPr>
          <w:rFonts w:ascii="Times New Roman" w:hAnsi="Times New Roman" w:cs="Times New Roman"/>
        </w:rPr>
      </w:pPr>
      <w:r>
        <w:rPr>
          <w:rFonts w:ascii="Times New Roman" w:hAnsi="Times New Roman" w:cs="Times New Roman"/>
        </w:rPr>
        <w:t>2.2. Поставщик обязан поставить товар с оставшимся на момент поставки сроком годности не менее половины от общего срока годности.</w:t>
      </w:r>
    </w:p>
    <w:p w14:paraId="41D6B5E1" w14:textId="77777777" w:rsidR="008566C9" w:rsidRDefault="00BE571B">
      <w:pPr>
        <w:pStyle w:val="Standard"/>
        <w:widowControl w:val="0"/>
        <w:jc w:val="both"/>
        <w:rPr>
          <w:rFonts w:ascii="Times New Roman" w:hAnsi="Times New Roman" w:cs="Times New Roman"/>
        </w:rPr>
      </w:pPr>
      <w:r>
        <w:rPr>
          <w:rFonts w:ascii="Times New Roman" w:hAnsi="Times New Roman" w:cs="Times New Roman"/>
        </w:rPr>
        <w:t>2.3. Документы на товар.</w:t>
      </w:r>
    </w:p>
    <w:p w14:paraId="650C5400" w14:textId="77777777" w:rsidR="008566C9" w:rsidRDefault="00BE571B">
      <w:pPr>
        <w:pStyle w:val="Standard"/>
        <w:keepNext/>
        <w:outlineLvl w:val="1"/>
        <w:rPr>
          <w:rFonts w:hint="eastAsia"/>
        </w:rPr>
      </w:pPr>
      <w:r>
        <w:rPr>
          <w:rFonts w:ascii="Times New Roman" w:hAnsi="Times New Roman" w:cs="Times New Roman"/>
          <w:bCs/>
          <w:iCs/>
        </w:rPr>
        <w:t>2.3.1.  В день фактического получения покупателем партии товара поставщик обязан передать все относящиеся к товару документы, предусмотренные действующим законодательством для товара данного вида: сертификат соответствия, свидетельство о декларировании, гигиенический сертификат, качественное удостоверение, - протокол лабораторных испытаний, ветеринарную справку (если товар перевозится в пределах одного района или города) или ветеринарное свидетельство (если товар перевозится между несколькими районами или г</w:t>
      </w:r>
      <w:r>
        <w:rPr>
          <w:rFonts w:ascii="Times New Roman" w:hAnsi="Times New Roman" w:cs="Times New Roman"/>
          <w:bCs/>
          <w:iCs/>
        </w:rPr>
        <w:t>ородами).</w:t>
      </w:r>
    </w:p>
    <w:p w14:paraId="24FF66FB" w14:textId="77777777" w:rsidR="008566C9" w:rsidRDefault="00BE571B">
      <w:pPr>
        <w:pStyle w:val="Standard"/>
        <w:tabs>
          <w:tab w:val="left" w:pos="900"/>
        </w:tabs>
        <w:jc w:val="both"/>
        <w:rPr>
          <w:rFonts w:ascii="Times New Roman" w:hAnsi="Times New Roman" w:cs="Times New Roman"/>
        </w:rPr>
      </w:pPr>
      <w:r>
        <w:rPr>
          <w:rFonts w:ascii="Times New Roman" w:hAnsi="Times New Roman" w:cs="Times New Roman"/>
        </w:rPr>
        <w:t>2.3.2. Поставляемый Товар должен быть упакован в тару, обеспечивающую ее сохранность при транспортировке. Упаковочная тара должна соответствовать требованиям безопасности, ГОСТов РФ, ТУ, быть чистой, сухой, без постороннего запаха и нарушений целостности, должна обеспечивать сохранность продуктов с учетом соблюдения товарного соседства. Товар, поставленный с поврежденной упаковкой, считается не поставленным и подлежит возврату Поставщику.</w:t>
      </w:r>
    </w:p>
    <w:p w14:paraId="751E82FF" w14:textId="77777777" w:rsidR="008566C9" w:rsidRDefault="00BE571B">
      <w:pPr>
        <w:pStyle w:val="Standard"/>
        <w:tabs>
          <w:tab w:val="left" w:pos="900"/>
        </w:tabs>
        <w:jc w:val="both"/>
        <w:rPr>
          <w:rFonts w:ascii="Times New Roman" w:hAnsi="Times New Roman" w:cs="Times New Roman"/>
        </w:rPr>
      </w:pPr>
      <w:r>
        <w:rPr>
          <w:rFonts w:ascii="Times New Roman" w:hAnsi="Times New Roman" w:cs="Times New Roman"/>
        </w:rPr>
        <w:lastRenderedPageBreak/>
        <w:t>2.3.3. Упаковочная тара должна иметь маркировочный ярлык. Маркировка должна содержать информацию о наименовании и адресе изготовителя Товара, дате его выработки, весе нетто и брутто, сроке годности.</w:t>
      </w:r>
    </w:p>
    <w:p w14:paraId="2E946C58" w14:textId="77777777" w:rsidR="008566C9" w:rsidRDefault="00BE571B">
      <w:pPr>
        <w:pStyle w:val="Standard"/>
        <w:widowControl w:val="0"/>
        <w:jc w:val="both"/>
        <w:rPr>
          <w:rFonts w:hint="eastAsia"/>
        </w:rPr>
      </w:pPr>
      <w:r>
        <w:rPr>
          <w:rFonts w:ascii="Times New Roman" w:hAnsi="Times New Roman" w:cs="Times New Roman"/>
        </w:rPr>
        <w:t>2.3.4. На каждую партию товара Поставщик передает Покупателю документы, необходимые для учета приобретаемого товара и совершения операций с ним (</w:t>
      </w:r>
      <w:hyperlink r:id="rId8" w:history="1">
        <w:r>
          <w:rPr>
            <w:rFonts w:ascii="Times New Roman" w:hAnsi="Times New Roman" w:cs="Times New Roman"/>
            <w:color w:val="0000FF"/>
          </w:rPr>
          <w:t>счет-фактуру</w:t>
        </w:r>
      </w:hyperlink>
      <w:r>
        <w:rPr>
          <w:rFonts w:ascii="Times New Roman" w:hAnsi="Times New Roman" w:cs="Times New Roman"/>
        </w:rPr>
        <w:t xml:space="preserve"> и товарно-транспортную накладную по </w:t>
      </w:r>
      <w:hyperlink r:id="rId9" w:history="1">
        <w:r>
          <w:rPr>
            <w:rFonts w:ascii="Times New Roman" w:hAnsi="Times New Roman" w:cs="Times New Roman"/>
            <w:color w:val="0000FF"/>
          </w:rPr>
          <w:t>форме N 1-Т</w:t>
        </w:r>
      </w:hyperlink>
      <w:r>
        <w:rPr>
          <w:rFonts w:ascii="Times New Roman" w:hAnsi="Times New Roman" w:cs="Times New Roman"/>
          <w:color w:val="0000FF"/>
        </w:rPr>
        <w:t>,приложение к товаро-транспортной накладной</w:t>
      </w:r>
      <w:r>
        <w:rPr>
          <w:rFonts w:ascii="Times New Roman" w:hAnsi="Times New Roman" w:cs="Times New Roman"/>
        </w:rPr>
        <w:t xml:space="preserve">). Указанные документы передаются Покупателю в день доставки товара.     </w:t>
      </w:r>
    </w:p>
    <w:p w14:paraId="0F0D419D" w14:textId="77777777" w:rsidR="008566C9" w:rsidRDefault="00BE571B">
      <w:pPr>
        <w:pStyle w:val="Standard"/>
        <w:widowControl w:val="0"/>
        <w:jc w:val="both"/>
        <w:rPr>
          <w:rFonts w:ascii="Times New Roman" w:hAnsi="Times New Roman" w:cs="Times New Roman"/>
        </w:rPr>
      </w:pPr>
      <w:r>
        <w:rPr>
          <w:rFonts w:ascii="Times New Roman" w:hAnsi="Times New Roman" w:cs="Times New Roman"/>
        </w:rPr>
        <w:t xml:space="preserve">2.3.5. Все документы, передаваемые с Товаром, должны быть на русском языке. Во всех случаях  </w:t>
      </w:r>
    </w:p>
    <w:p w14:paraId="0A9AEF1E" w14:textId="77777777" w:rsidR="008566C9" w:rsidRDefault="00BE571B">
      <w:pPr>
        <w:pStyle w:val="Standard"/>
        <w:widowControl w:val="0"/>
        <w:jc w:val="both"/>
        <w:rPr>
          <w:rFonts w:ascii="Times New Roman" w:hAnsi="Times New Roman" w:cs="Times New Roman"/>
        </w:rPr>
      </w:pPr>
      <w:r>
        <w:rPr>
          <w:rFonts w:ascii="Times New Roman" w:hAnsi="Times New Roman" w:cs="Times New Roman"/>
        </w:rPr>
        <w:t>недопустимо предоставление сопровождающей товар документации в виде ксерокопий.</w:t>
      </w:r>
    </w:p>
    <w:p w14:paraId="74D40585" w14:textId="77777777" w:rsidR="008566C9" w:rsidRDefault="008566C9">
      <w:pPr>
        <w:pStyle w:val="Standard"/>
        <w:widowControl w:val="0"/>
        <w:jc w:val="both"/>
        <w:rPr>
          <w:rFonts w:ascii="Times New Roman" w:hAnsi="Times New Roman" w:cs="Times New Roman"/>
          <w:b/>
        </w:rPr>
      </w:pPr>
    </w:p>
    <w:p w14:paraId="04E4C54B" w14:textId="77777777" w:rsidR="008566C9" w:rsidRDefault="00BE571B">
      <w:pPr>
        <w:pStyle w:val="Standard"/>
        <w:widowControl w:val="0"/>
        <w:numPr>
          <w:ilvl w:val="0"/>
          <w:numId w:val="3"/>
        </w:numPr>
        <w:jc w:val="center"/>
        <w:rPr>
          <w:rFonts w:ascii="Times New Roman" w:hAnsi="Times New Roman" w:cs="Times New Roman"/>
          <w:b/>
        </w:rPr>
      </w:pPr>
      <w:r>
        <w:rPr>
          <w:rFonts w:ascii="Times New Roman" w:hAnsi="Times New Roman" w:cs="Times New Roman"/>
          <w:b/>
        </w:rPr>
        <w:t>Цена товара и порядок расчетов</w:t>
      </w:r>
    </w:p>
    <w:p w14:paraId="57717907" w14:textId="77777777" w:rsidR="008566C9" w:rsidRDefault="00BE571B">
      <w:pPr>
        <w:pStyle w:val="Standard"/>
        <w:widowControl w:val="0"/>
        <w:jc w:val="both"/>
        <w:rPr>
          <w:rFonts w:ascii="Times New Roman" w:hAnsi="Times New Roman" w:cs="Times New Roman"/>
          <w:color w:val="000000"/>
        </w:rPr>
      </w:pPr>
      <w:r>
        <w:rPr>
          <w:rFonts w:ascii="Times New Roman" w:hAnsi="Times New Roman" w:cs="Times New Roman"/>
          <w:color w:val="000000"/>
        </w:rPr>
        <w:t>3.1.   Цена единицы товара по Договору указана в спецификации.</w:t>
      </w:r>
    </w:p>
    <w:p w14:paraId="373CF6E2" w14:textId="77777777" w:rsidR="008566C9" w:rsidRDefault="00BE571B">
      <w:pPr>
        <w:pStyle w:val="Standard"/>
        <w:widowControl w:val="0"/>
        <w:jc w:val="both"/>
        <w:rPr>
          <w:rFonts w:ascii="Times New Roman" w:hAnsi="Times New Roman" w:cs="Times New Roman"/>
        </w:rPr>
      </w:pPr>
      <w:r>
        <w:rPr>
          <w:rFonts w:ascii="Times New Roman" w:hAnsi="Times New Roman" w:cs="Times New Roman"/>
        </w:rPr>
        <w:t xml:space="preserve">3.2. </w:t>
      </w:r>
      <w:r>
        <w:rPr>
          <w:rFonts w:ascii="Times New Roman" w:hAnsi="Times New Roman" w:cs="Times New Roman"/>
        </w:rPr>
        <w:t>Стоимость каждой партии товара указывается в товарной накладной, оформленной на эту партию товара.</w:t>
      </w:r>
    </w:p>
    <w:p w14:paraId="38D800D0" w14:textId="77777777" w:rsidR="008566C9" w:rsidRDefault="00BE571B">
      <w:pPr>
        <w:pStyle w:val="Standard"/>
        <w:widowControl w:val="0"/>
        <w:jc w:val="both"/>
        <w:rPr>
          <w:rFonts w:ascii="Times New Roman" w:hAnsi="Times New Roman" w:cs="Times New Roman"/>
        </w:rPr>
      </w:pPr>
      <w:r>
        <w:rPr>
          <w:rFonts w:ascii="Times New Roman" w:hAnsi="Times New Roman" w:cs="Times New Roman"/>
        </w:rPr>
        <w:t>3.3.  Цена товара, согласованная Сторонами в спецификации к Договору, является твердой и изменению не подлежит.</w:t>
      </w:r>
    </w:p>
    <w:p w14:paraId="51A3F4B1" w14:textId="77777777" w:rsidR="008566C9" w:rsidRDefault="00BE571B">
      <w:pPr>
        <w:pStyle w:val="Standard"/>
        <w:widowControl w:val="0"/>
        <w:jc w:val="both"/>
        <w:rPr>
          <w:rFonts w:ascii="Times New Roman" w:hAnsi="Times New Roman" w:cs="Times New Roman"/>
        </w:rPr>
      </w:pPr>
      <w:r>
        <w:rPr>
          <w:rFonts w:ascii="Times New Roman" w:hAnsi="Times New Roman" w:cs="Times New Roman"/>
        </w:rPr>
        <w:t>3.4.  Покупатель обязуется производить оплату каждой партии товара в течение 14 (четырнадцати) рабочих дней со дня фактического получения товара.</w:t>
      </w:r>
    </w:p>
    <w:p w14:paraId="19EF0EEF" w14:textId="77777777" w:rsidR="008566C9" w:rsidRDefault="00BE571B">
      <w:pPr>
        <w:pStyle w:val="Standard"/>
        <w:widowControl w:val="0"/>
        <w:jc w:val="both"/>
        <w:rPr>
          <w:rFonts w:ascii="Times New Roman" w:hAnsi="Times New Roman" w:cs="Times New Roman"/>
        </w:rPr>
      </w:pPr>
      <w:r>
        <w:rPr>
          <w:rFonts w:ascii="Times New Roman" w:hAnsi="Times New Roman" w:cs="Times New Roman"/>
        </w:rPr>
        <w:t>3.5. Применяемая система налогообложения Поставщика ________________.</w:t>
      </w:r>
    </w:p>
    <w:p w14:paraId="031C9822" w14:textId="77777777" w:rsidR="008566C9" w:rsidRDefault="008566C9">
      <w:pPr>
        <w:pStyle w:val="Standard"/>
        <w:widowControl w:val="0"/>
        <w:jc w:val="both"/>
        <w:rPr>
          <w:rFonts w:ascii="Times New Roman" w:hAnsi="Times New Roman" w:cs="Times New Roman"/>
          <w:b/>
        </w:rPr>
      </w:pPr>
    </w:p>
    <w:p w14:paraId="7B04F164" w14:textId="77777777" w:rsidR="008566C9" w:rsidRDefault="00BE571B">
      <w:pPr>
        <w:pStyle w:val="Standard"/>
        <w:widowControl w:val="0"/>
        <w:numPr>
          <w:ilvl w:val="0"/>
          <w:numId w:val="3"/>
        </w:numPr>
        <w:jc w:val="center"/>
        <w:rPr>
          <w:rFonts w:ascii="Times New Roman" w:hAnsi="Times New Roman" w:cs="Times New Roman"/>
          <w:b/>
        </w:rPr>
      </w:pPr>
      <w:r>
        <w:rPr>
          <w:rFonts w:ascii="Times New Roman" w:hAnsi="Times New Roman" w:cs="Times New Roman"/>
          <w:b/>
        </w:rPr>
        <w:t>Срок и условия поставки</w:t>
      </w:r>
    </w:p>
    <w:p w14:paraId="07AD8D82" w14:textId="77777777" w:rsidR="008566C9" w:rsidRDefault="00BE571B">
      <w:pPr>
        <w:pStyle w:val="Standard"/>
        <w:widowControl w:val="0"/>
        <w:jc w:val="both"/>
        <w:rPr>
          <w:rFonts w:ascii="Times New Roman" w:hAnsi="Times New Roman" w:cs="Times New Roman"/>
        </w:rPr>
      </w:pPr>
      <w:r>
        <w:rPr>
          <w:rFonts w:ascii="Times New Roman" w:hAnsi="Times New Roman" w:cs="Times New Roman"/>
        </w:rPr>
        <w:t>4.1. Для приобретения товара Покупатель направляет Поставщику заявку на поставку партии товара по электронной почте _____________________с запросом о подтверждении доставки и прочтения.</w:t>
      </w:r>
    </w:p>
    <w:p w14:paraId="281A684E" w14:textId="77777777" w:rsidR="008566C9" w:rsidRDefault="00BE571B">
      <w:pPr>
        <w:pStyle w:val="Standard"/>
        <w:widowControl w:val="0"/>
        <w:jc w:val="both"/>
        <w:rPr>
          <w:rFonts w:ascii="Times New Roman" w:hAnsi="Times New Roman" w:cs="Times New Roman"/>
        </w:rPr>
      </w:pPr>
      <w:r>
        <w:rPr>
          <w:rFonts w:ascii="Times New Roman" w:hAnsi="Times New Roman" w:cs="Times New Roman"/>
        </w:rPr>
        <w:t>4.2. Товар должен быть поставлен в полном объеме в течение 3 (трех) календарных дней с момента получения Поставщиком заявки на поставку партии товара.</w:t>
      </w:r>
    </w:p>
    <w:p w14:paraId="18203508" w14:textId="77777777" w:rsidR="008566C9" w:rsidRDefault="00BE571B">
      <w:pPr>
        <w:pStyle w:val="Standard"/>
        <w:widowControl w:val="0"/>
        <w:jc w:val="both"/>
        <w:rPr>
          <w:rFonts w:ascii="Times New Roman" w:hAnsi="Times New Roman" w:cs="Times New Roman"/>
        </w:rPr>
      </w:pPr>
      <w:r>
        <w:rPr>
          <w:rFonts w:ascii="Times New Roman" w:hAnsi="Times New Roman" w:cs="Times New Roman"/>
        </w:rPr>
        <w:t>4.3. Поставка товара осуществляется путем доставки. При этом обязанность Поставщика по передаче товара считается исполненной в момент сдачи товара Покупателю.</w:t>
      </w:r>
    </w:p>
    <w:p w14:paraId="269F2C54" w14:textId="77777777" w:rsidR="008566C9" w:rsidRDefault="00BE571B">
      <w:pPr>
        <w:pStyle w:val="Standard"/>
        <w:widowControl w:val="0"/>
        <w:jc w:val="both"/>
        <w:rPr>
          <w:rFonts w:ascii="Times New Roman" w:hAnsi="Times New Roman" w:cs="Times New Roman"/>
        </w:rPr>
      </w:pPr>
      <w:r>
        <w:rPr>
          <w:rFonts w:ascii="Times New Roman" w:hAnsi="Times New Roman" w:cs="Times New Roman"/>
        </w:rPr>
        <w:t>4.4. Погрузочно-разгрузочные работы в процессе сдачи товара производятся силами и за счет Поставщика.</w:t>
      </w:r>
    </w:p>
    <w:p w14:paraId="437463BD" w14:textId="77777777" w:rsidR="008566C9" w:rsidRDefault="00BE571B">
      <w:pPr>
        <w:pStyle w:val="Standard"/>
        <w:widowControl w:val="0"/>
        <w:jc w:val="both"/>
        <w:rPr>
          <w:rFonts w:ascii="Times New Roman" w:hAnsi="Times New Roman" w:cs="Times New Roman"/>
        </w:rPr>
      </w:pPr>
      <w:r>
        <w:rPr>
          <w:rFonts w:ascii="Times New Roman" w:hAnsi="Times New Roman" w:cs="Times New Roman"/>
        </w:rPr>
        <w:t>4.5. Организация доставки.</w:t>
      </w:r>
    </w:p>
    <w:p w14:paraId="63231F9A" w14:textId="77777777" w:rsidR="008566C9" w:rsidRDefault="00BE571B">
      <w:pPr>
        <w:pStyle w:val="Standard"/>
        <w:widowControl w:val="0"/>
        <w:jc w:val="both"/>
        <w:rPr>
          <w:rFonts w:ascii="Times New Roman" w:hAnsi="Times New Roman" w:cs="Times New Roman"/>
        </w:rPr>
      </w:pPr>
      <w:r>
        <w:rPr>
          <w:rFonts w:ascii="Times New Roman" w:hAnsi="Times New Roman" w:cs="Times New Roman"/>
        </w:rPr>
        <w:t>4.5.1. Поставщик принимает на себя обязательство организовать доставку товара до склада Покупателя.</w:t>
      </w:r>
    </w:p>
    <w:p w14:paraId="55803DE5" w14:textId="77777777" w:rsidR="008566C9" w:rsidRDefault="00BE571B">
      <w:pPr>
        <w:pStyle w:val="Standard"/>
        <w:widowControl w:val="0"/>
        <w:jc w:val="both"/>
        <w:rPr>
          <w:rFonts w:ascii="Times New Roman" w:hAnsi="Times New Roman" w:cs="Times New Roman"/>
        </w:rPr>
      </w:pPr>
      <w:r>
        <w:rPr>
          <w:rFonts w:ascii="Times New Roman" w:hAnsi="Times New Roman" w:cs="Times New Roman"/>
        </w:rPr>
        <w:t>4.5.2. Товар должен быть доставлен на склад Покупателя, расположенный по адресу: Краснодарский край, Туапсинский район, п. Майский, ГУ санаторий «Белая Русь»</w:t>
      </w:r>
    </w:p>
    <w:p w14:paraId="33D36A0F" w14:textId="77777777" w:rsidR="008566C9" w:rsidRDefault="00BE571B">
      <w:pPr>
        <w:pStyle w:val="Standard"/>
        <w:widowControl w:val="0"/>
        <w:jc w:val="both"/>
        <w:rPr>
          <w:rFonts w:ascii="Times New Roman" w:hAnsi="Times New Roman" w:cs="Times New Roman"/>
        </w:rPr>
      </w:pPr>
      <w:r>
        <w:rPr>
          <w:rFonts w:ascii="Times New Roman" w:hAnsi="Times New Roman" w:cs="Times New Roman"/>
        </w:rPr>
        <w:t>4.6. Право собственности на товар, а также риск его случайной гибели и случайного повреждения переходят к Покупателю в момент передачи товара Покупателю.</w:t>
      </w:r>
    </w:p>
    <w:p w14:paraId="5098A28E" w14:textId="77777777" w:rsidR="008566C9" w:rsidRDefault="008566C9">
      <w:pPr>
        <w:pStyle w:val="Standard"/>
        <w:widowControl w:val="0"/>
        <w:jc w:val="both"/>
        <w:rPr>
          <w:rFonts w:ascii="Times New Roman" w:hAnsi="Times New Roman" w:cs="Times New Roman"/>
        </w:rPr>
      </w:pPr>
    </w:p>
    <w:p w14:paraId="0AA10B03" w14:textId="77777777" w:rsidR="008566C9" w:rsidRDefault="00BE571B">
      <w:pPr>
        <w:pStyle w:val="Standard"/>
        <w:widowControl w:val="0"/>
        <w:numPr>
          <w:ilvl w:val="0"/>
          <w:numId w:val="3"/>
        </w:numPr>
        <w:jc w:val="center"/>
        <w:rPr>
          <w:rFonts w:ascii="Times New Roman" w:hAnsi="Times New Roman" w:cs="Times New Roman"/>
          <w:b/>
        </w:rPr>
      </w:pPr>
      <w:r>
        <w:rPr>
          <w:rFonts w:ascii="Times New Roman" w:hAnsi="Times New Roman" w:cs="Times New Roman"/>
          <w:b/>
        </w:rPr>
        <w:t>Приемка-передача товара</w:t>
      </w:r>
    </w:p>
    <w:p w14:paraId="5F303B5E" w14:textId="77777777" w:rsidR="008566C9" w:rsidRDefault="00BE571B">
      <w:pPr>
        <w:pStyle w:val="Standard"/>
        <w:widowControl w:val="0"/>
        <w:jc w:val="both"/>
        <w:rPr>
          <w:rFonts w:ascii="Times New Roman" w:hAnsi="Times New Roman" w:cs="Times New Roman"/>
        </w:rPr>
      </w:pPr>
      <w:r>
        <w:rPr>
          <w:rFonts w:ascii="Times New Roman" w:hAnsi="Times New Roman" w:cs="Times New Roman"/>
        </w:rPr>
        <w:t>5.1. Принятые Покупателем товары должны быть им осмотрены в день доставки.</w:t>
      </w:r>
    </w:p>
    <w:p w14:paraId="586277B6" w14:textId="77777777" w:rsidR="008566C9" w:rsidRDefault="00BE571B">
      <w:pPr>
        <w:pStyle w:val="Standard"/>
        <w:widowControl w:val="0"/>
        <w:jc w:val="both"/>
        <w:rPr>
          <w:rFonts w:ascii="Times New Roman" w:hAnsi="Times New Roman" w:cs="Times New Roman"/>
        </w:rPr>
      </w:pPr>
      <w:r>
        <w:rPr>
          <w:rFonts w:ascii="Times New Roman" w:hAnsi="Times New Roman" w:cs="Times New Roman"/>
        </w:rPr>
        <w:t>5.2. Качество товара проверяется на соответствие требованиям, предусмотренным Договором и спецификацией. Количество и ассортимент товара проверяются на соответствие сведениям, указанным в сопроводительных документах, путем подсчета товарных единиц.</w:t>
      </w:r>
    </w:p>
    <w:p w14:paraId="549776E7" w14:textId="77777777" w:rsidR="008566C9" w:rsidRDefault="00BE571B">
      <w:pPr>
        <w:pStyle w:val="Standard"/>
        <w:widowControl w:val="0"/>
        <w:jc w:val="both"/>
        <w:rPr>
          <w:rFonts w:hint="eastAsia"/>
        </w:rPr>
      </w:pPr>
      <w:r>
        <w:rPr>
          <w:rFonts w:ascii="Times New Roman" w:hAnsi="Times New Roman" w:cs="Times New Roman"/>
        </w:rPr>
        <w:t xml:space="preserve">5.3. В случае выявления недостатков и несоответствий товара Покупатель обязан приостановить приемку-передачу, обеспечить сохранность товара, принять меры по предотвращению его смешения с однородным товаром, вызвать Поставщика, направив ему на электронную почту </w:t>
      </w:r>
      <w:hyperlink r:id="rId10" w:history="1">
        <w:r>
          <w:rPr>
            <w:rFonts w:ascii="Times New Roman" w:hAnsi="Times New Roman" w:cs="Times New Roman"/>
          </w:rPr>
          <w:t>_____________________</w:t>
        </w:r>
      </w:hyperlink>
      <w:r>
        <w:rPr>
          <w:rFonts w:ascii="Times New Roman" w:hAnsi="Times New Roman" w:cs="Times New Roman"/>
        </w:rPr>
        <w:t xml:space="preserve"> уведомление о необходимости прибытия, для продолжения приемки товара и составления акта об установленном расхождении по количеству и качеству при приемке товарно-материальных ценностей по унифицированной </w:t>
      </w:r>
      <w:hyperlink r:id="rId11" w:history="1">
        <w:r>
          <w:rPr>
            <w:rFonts w:ascii="Times New Roman" w:hAnsi="Times New Roman" w:cs="Times New Roman"/>
            <w:color w:val="0000FF"/>
          </w:rPr>
          <w:t>форме N ТОРГ-2</w:t>
        </w:r>
      </w:hyperlink>
      <w:r>
        <w:rPr>
          <w:rFonts w:ascii="Times New Roman" w:hAnsi="Times New Roman" w:cs="Times New Roman"/>
        </w:rPr>
        <w:t>.</w:t>
      </w:r>
    </w:p>
    <w:p w14:paraId="51B96A70" w14:textId="77777777" w:rsidR="008566C9" w:rsidRDefault="00BE571B">
      <w:pPr>
        <w:pStyle w:val="Standard"/>
        <w:widowControl w:val="0"/>
        <w:jc w:val="both"/>
        <w:rPr>
          <w:rFonts w:hint="eastAsia"/>
        </w:rPr>
      </w:pPr>
      <w:r>
        <w:rPr>
          <w:rFonts w:ascii="Times New Roman" w:hAnsi="Times New Roman" w:cs="Times New Roman"/>
        </w:rPr>
        <w:t xml:space="preserve">5.4. Поставщик должен прибыть к месту приемки-передачи в течение 1 (одного) календарного </w:t>
      </w:r>
      <w:r>
        <w:rPr>
          <w:rFonts w:ascii="Times New Roman" w:hAnsi="Times New Roman" w:cs="Times New Roman"/>
        </w:rPr>
        <w:lastRenderedPageBreak/>
        <w:t xml:space="preserve">дня с момента получения соответствующего уведомления. Он обязан иметь при себе документ, удостоверяющий личность, а также надлежащим образом оформленную </w:t>
      </w:r>
      <w:hyperlink r:id="rId12" w:history="1">
        <w:r>
          <w:rPr>
            <w:rFonts w:ascii="Times New Roman" w:hAnsi="Times New Roman" w:cs="Times New Roman"/>
            <w:color w:val="0000FF"/>
          </w:rPr>
          <w:t>доверенность</w:t>
        </w:r>
      </w:hyperlink>
      <w:r>
        <w:rPr>
          <w:rFonts w:ascii="Times New Roman" w:hAnsi="Times New Roman" w:cs="Times New Roman"/>
        </w:rPr>
        <w:t xml:space="preserve"> либо документы, подтверждающие право действовать от имени Поставщика без доверенности.</w:t>
      </w:r>
    </w:p>
    <w:p w14:paraId="51352174" w14:textId="77777777" w:rsidR="008566C9" w:rsidRDefault="00BE571B">
      <w:pPr>
        <w:pStyle w:val="Standard"/>
        <w:widowControl w:val="0"/>
        <w:jc w:val="both"/>
        <w:rPr>
          <w:rFonts w:ascii="Times New Roman" w:hAnsi="Times New Roman" w:cs="Times New Roman"/>
        </w:rPr>
      </w:pPr>
      <w:r>
        <w:rPr>
          <w:rFonts w:ascii="Times New Roman" w:hAnsi="Times New Roman" w:cs="Times New Roman"/>
        </w:rPr>
        <w:t xml:space="preserve">5.5. При неявке Поставщика в указанный в </w:t>
      </w:r>
      <w:r>
        <w:rPr>
          <w:rFonts w:ascii="Times New Roman" w:hAnsi="Times New Roman" w:cs="Times New Roman"/>
        </w:rPr>
        <w:t>уведомлении срок или получении от Поставщика сообщения о том, что он не может явиться, Покупатель осуществляет приемку-передачу товара самостоятельно.</w:t>
      </w:r>
    </w:p>
    <w:p w14:paraId="7E514604" w14:textId="77777777" w:rsidR="008566C9" w:rsidRDefault="00BE571B">
      <w:pPr>
        <w:pStyle w:val="Standard"/>
        <w:widowControl w:val="0"/>
        <w:jc w:val="both"/>
        <w:rPr>
          <w:rFonts w:hint="eastAsia"/>
        </w:rPr>
      </w:pPr>
      <w:r>
        <w:rPr>
          <w:rFonts w:ascii="Times New Roman" w:hAnsi="Times New Roman" w:cs="Times New Roman"/>
        </w:rPr>
        <w:t xml:space="preserve">5.6. Сведения о поставке товара, не соответствующего условиям Договора о качестве, количестве и ассортименте, указываются в товарной накладной и в акте по </w:t>
      </w:r>
      <w:hyperlink r:id="rId13" w:history="1">
        <w:r>
          <w:rPr>
            <w:rFonts w:ascii="Times New Roman" w:hAnsi="Times New Roman" w:cs="Times New Roman"/>
            <w:color w:val="0000FF"/>
          </w:rPr>
          <w:t>форме N ТОРГ-2</w:t>
        </w:r>
      </w:hyperlink>
      <w:r>
        <w:rPr>
          <w:rFonts w:ascii="Times New Roman" w:hAnsi="Times New Roman" w:cs="Times New Roman"/>
        </w:rPr>
        <w:t xml:space="preserve">. Подписание Поставщиком данного </w:t>
      </w:r>
      <w:hyperlink r:id="rId14" w:history="1">
        <w:r>
          <w:rPr>
            <w:rFonts w:ascii="Times New Roman" w:hAnsi="Times New Roman" w:cs="Times New Roman"/>
            <w:color w:val="0000FF"/>
          </w:rPr>
          <w:t>акта</w:t>
        </w:r>
      </w:hyperlink>
      <w:r>
        <w:rPr>
          <w:rFonts w:ascii="Times New Roman" w:hAnsi="Times New Roman" w:cs="Times New Roman"/>
        </w:rPr>
        <w:t xml:space="preserve"> свидетельствует о надлежащем уведомлении Покупателем Поставщика о недостатках и несоответствиях поставленного товара.</w:t>
      </w:r>
    </w:p>
    <w:p w14:paraId="0EF7F05B" w14:textId="77777777" w:rsidR="008566C9" w:rsidRDefault="00BE571B">
      <w:pPr>
        <w:pStyle w:val="Standard"/>
        <w:widowControl w:val="0"/>
        <w:ind w:firstLine="540"/>
        <w:jc w:val="both"/>
        <w:rPr>
          <w:rFonts w:hint="eastAsia"/>
        </w:rPr>
      </w:pPr>
      <w:r>
        <w:rPr>
          <w:rFonts w:ascii="Times New Roman" w:hAnsi="Times New Roman" w:cs="Times New Roman"/>
        </w:rPr>
        <w:t xml:space="preserve">Если приемка-передача товара производилась в отсутствие Поставщика, экземпляр акта по </w:t>
      </w:r>
      <w:hyperlink r:id="rId15" w:history="1">
        <w:r>
          <w:rPr>
            <w:rFonts w:ascii="Times New Roman" w:hAnsi="Times New Roman" w:cs="Times New Roman"/>
            <w:color w:val="0000FF"/>
          </w:rPr>
          <w:t>форме N ТОРГ-2</w:t>
        </w:r>
      </w:hyperlink>
      <w:r>
        <w:rPr>
          <w:rFonts w:ascii="Times New Roman" w:hAnsi="Times New Roman" w:cs="Times New Roman"/>
        </w:rPr>
        <w:t xml:space="preserve"> в течение 2 (двух) календарных дней после составления направляется Поставщику заказным письмом с уведомлением о вручении. Доставка акта по </w:t>
      </w:r>
      <w:hyperlink r:id="rId16" w:history="1">
        <w:r>
          <w:rPr>
            <w:rFonts w:ascii="Times New Roman" w:hAnsi="Times New Roman" w:cs="Times New Roman"/>
            <w:color w:val="0000FF"/>
          </w:rPr>
          <w:t>форме N ТОРГ-2</w:t>
        </w:r>
      </w:hyperlink>
      <w:r>
        <w:rPr>
          <w:rFonts w:ascii="Times New Roman" w:hAnsi="Times New Roman" w:cs="Times New Roman"/>
        </w:rPr>
        <w:t xml:space="preserve"> по указанному в Договоре адресу местонахождения Поставщика признается извещением Поставщика о выявленных недостатках и несоответствиях товара.</w:t>
      </w:r>
    </w:p>
    <w:p w14:paraId="58CC91EC" w14:textId="77777777" w:rsidR="008566C9" w:rsidRDefault="00BE571B">
      <w:pPr>
        <w:pStyle w:val="Standard"/>
        <w:widowControl w:val="0"/>
        <w:jc w:val="both"/>
        <w:rPr>
          <w:rFonts w:ascii="Times New Roman" w:hAnsi="Times New Roman" w:cs="Times New Roman"/>
        </w:rPr>
      </w:pPr>
      <w:r>
        <w:rPr>
          <w:rFonts w:ascii="Times New Roman" w:hAnsi="Times New Roman" w:cs="Times New Roman"/>
        </w:rPr>
        <w:t>5.7. Передача товара ненадлежащего качества.</w:t>
      </w:r>
    </w:p>
    <w:p w14:paraId="3B06F3C9" w14:textId="77777777" w:rsidR="008566C9" w:rsidRDefault="00BE571B">
      <w:pPr>
        <w:pStyle w:val="Standard"/>
        <w:widowControl w:val="0"/>
        <w:jc w:val="both"/>
        <w:rPr>
          <w:rFonts w:hint="eastAsia"/>
        </w:rPr>
      </w:pPr>
      <w:r>
        <w:rPr>
          <w:rFonts w:ascii="Times New Roman" w:hAnsi="Times New Roman" w:cs="Times New Roman"/>
        </w:rPr>
        <w:t xml:space="preserve">5.7.1. При передаче товара ненадлежащего качества Поставщик обязан в течение 2 (двух) календарных дней с даты подписания Сторонами или направления Поставщику акта по </w:t>
      </w:r>
      <w:hyperlink r:id="rId17" w:history="1">
        <w:r>
          <w:rPr>
            <w:rFonts w:ascii="Times New Roman" w:hAnsi="Times New Roman" w:cs="Times New Roman"/>
            <w:color w:val="0000FF"/>
          </w:rPr>
          <w:t>форме N ТОРГ-2</w:t>
        </w:r>
      </w:hyperlink>
      <w:r>
        <w:rPr>
          <w:rFonts w:ascii="Times New Roman" w:hAnsi="Times New Roman" w:cs="Times New Roman"/>
        </w:rPr>
        <w:t xml:space="preserve"> заменить этот товар товаром надлежащего качества.</w:t>
      </w:r>
    </w:p>
    <w:p w14:paraId="14C332D3" w14:textId="77777777" w:rsidR="008566C9" w:rsidRDefault="00BE571B">
      <w:pPr>
        <w:pStyle w:val="Standard"/>
        <w:widowControl w:val="0"/>
        <w:jc w:val="both"/>
        <w:rPr>
          <w:rFonts w:ascii="Times New Roman" w:hAnsi="Times New Roman" w:cs="Times New Roman"/>
        </w:rPr>
      </w:pPr>
      <w:r>
        <w:rPr>
          <w:rFonts w:ascii="Times New Roman" w:hAnsi="Times New Roman" w:cs="Times New Roman"/>
        </w:rPr>
        <w:t>5.7.2. Товар, поступивший в поврежденной упаковке, признается товаром ненадлежащего качества.</w:t>
      </w:r>
    </w:p>
    <w:p w14:paraId="1F818319" w14:textId="77777777" w:rsidR="008566C9" w:rsidRDefault="00BE571B">
      <w:pPr>
        <w:pStyle w:val="Standard"/>
        <w:widowControl w:val="0"/>
        <w:jc w:val="both"/>
        <w:rPr>
          <w:rFonts w:hint="eastAsia"/>
        </w:rPr>
      </w:pPr>
      <w:r>
        <w:rPr>
          <w:rFonts w:ascii="Times New Roman" w:hAnsi="Times New Roman" w:cs="Times New Roman"/>
        </w:rPr>
        <w:t xml:space="preserve">5.7.3. При замене товара ненадлежащего качества возврат такого товара осуществляется силами и за счет Поставщика в течение 2 (двух) </w:t>
      </w:r>
      <w:r>
        <w:rPr>
          <w:rFonts w:ascii="Times New Roman" w:hAnsi="Times New Roman" w:cs="Times New Roman"/>
        </w:rPr>
        <w:t xml:space="preserve">календарных дней с даты подписания (доставки Поставщику) акта по </w:t>
      </w:r>
      <w:hyperlink r:id="rId18" w:history="1">
        <w:r>
          <w:rPr>
            <w:rFonts w:ascii="Times New Roman" w:hAnsi="Times New Roman" w:cs="Times New Roman"/>
            <w:color w:val="0000FF"/>
          </w:rPr>
          <w:t>форме N ТОРГ-2</w:t>
        </w:r>
      </w:hyperlink>
      <w:r>
        <w:rPr>
          <w:rFonts w:ascii="Times New Roman" w:hAnsi="Times New Roman" w:cs="Times New Roman"/>
        </w:rPr>
        <w:t>. При этом Покупатель обязан обеспечить Поставщику доступ для вывоза товара.</w:t>
      </w:r>
    </w:p>
    <w:p w14:paraId="468F23A2" w14:textId="77777777" w:rsidR="008566C9" w:rsidRDefault="00BE571B">
      <w:pPr>
        <w:pStyle w:val="Standard"/>
        <w:widowControl w:val="0"/>
        <w:jc w:val="both"/>
        <w:rPr>
          <w:rFonts w:ascii="Times New Roman" w:hAnsi="Times New Roman" w:cs="Times New Roman"/>
        </w:rPr>
      </w:pPr>
      <w:r>
        <w:rPr>
          <w:rFonts w:ascii="Times New Roman" w:hAnsi="Times New Roman" w:cs="Times New Roman"/>
        </w:rPr>
        <w:t>5.7.4. Если ненадлежащее качество товара (в течение срока годности) обнаружено в процессе подготовки товара к реализации или в процессе реализации, Покупатель обязан незамедлительно уведомить Поставщика по факсу:______________,  Поставщик обязан прибыть для составления акта о выявленных нарушениях условий договора о качестве товара (далее - акт о выявленных нарушениях) не позднее чем на следующий день после получения уведомления.</w:t>
      </w:r>
    </w:p>
    <w:p w14:paraId="7C56D79D" w14:textId="77777777" w:rsidR="008566C9" w:rsidRDefault="00BE571B">
      <w:pPr>
        <w:pStyle w:val="Standard"/>
        <w:widowControl w:val="0"/>
        <w:ind w:firstLine="540"/>
        <w:jc w:val="both"/>
        <w:rPr>
          <w:rFonts w:ascii="Times New Roman" w:hAnsi="Times New Roman" w:cs="Times New Roman"/>
        </w:rPr>
      </w:pPr>
      <w:r>
        <w:rPr>
          <w:rFonts w:ascii="Times New Roman" w:hAnsi="Times New Roman" w:cs="Times New Roman"/>
        </w:rPr>
        <w:t>В течение 2 (двух) календарных дней после подписания акта о выявленных нарушениях Поставщик обязан заменить товар ненадлежащего качества товаром надлежащего качества.</w:t>
      </w:r>
    </w:p>
    <w:p w14:paraId="2A9A931B" w14:textId="77777777" w:rsidR="008566C9" w:rsidRDefault="00BE571B">
      <w:pPr>
        <w:pStyle w:val="Standard"/>
        <w:widowControl w:val="0"/>
        <w:ind w:firstLine="540"/>
        <w:jc w:val="both"/>
        <w:rPr>
          <w:rFonts w:ascii="Times New Roman" w:hAnsi="Times New Roman" w:cs="Times New Roman"/>
        </w:rPr>
      </w:pPr>
      <w:r>
        <w:rPr>
          <w:rFonts w:ascii="Times New Roman" w:hAnsi="Times New Roman" w:cs="Times New Roman"/>
        </w:rPr>
        <w:t xml:space="preserve">Претензии по качеству продовольственных товаров могут быть предъявлены Покупателем в течение срока годности товара (при условии </w:t>
      </w:r>
      <w:r>
        <w:rPr>
          <w:rFonts w:ascii="Times New Roman" w:hAnsi="Times New Roman" w:cs="Times New Roman"/>
        </w:rPr>
        <w:t>соблюдения Покупателем условий хранения).</w:t>
      </w:r>
    </w:p>
    <w:p w14:paraId="070A2A09" w14:textId="77777777" w:rsidR="008566C9" w:rsidRDefault="00BE571B">
      <w:pPr>
        <w:pStyle w:val="Standard"/>
        <w:widowControl w:val="0"/>
        <w:jc w:val="both"/>
        <w:rPr>
          <w:rFonts w:ascii="Times New Roman" w:hAnsi="Times New Roman" w:cs="Times New Roman"/>
        </w:rPr>
      </w:pPr>
      <w:r>
        <w:rPr>
          <w:rFonts w:ascii="Times New Roman" w:hAnsi="Times New Roman" w:cs="Times New Roman"/>
        </w:rPr>
        <w:t>5.8. В случае передачи товара, не соответствующего условиям Договора о количестве, ассортименте, Поставщик обязан исполнить направленное в связи с этим требование Покупателя в указанный им срок. Окончание срока действия Договора не влечет прекращения обязанности Поставщика по исполнению данного требования.</w:t>
      </w:r>
    </w:p>
    <w:p w14:paraId="2BFB49BA" w14:textId="77777777" w:rsidR="008566C9" w:rsidRDefault="00BE571B">
      <w:pPr>
        <w:pStyle w:val="Standard"/>
        <w:widowControl w:val="0"/>
        <w:ind w:firstLine="540"/>
        <w:jc w:val="both"/>
        <w:rPr>
          <w:rFonts w:ascii="Times New Roman" w:hAnsi="Times New Roman" w:cs="Times New Roman"/>
        </w:rPr>
      </w:pPr>
      <w:r>
        <w:rPr>
          <w:rFonts w:ascii="Times New Roman" w:hAnsi="Times New Roman" w:cs="Times New Roman"/>
        </w:rPr>
        <w:t>Претензии по количеству, ассортименту товара предъявляются Покупателем не позднее 10 (десяти) календарных дней с даты поставки.</w:t>
      </w:r>
    </w:p>
    <w:p w14:paraId="62482FB9" w14:textId="77777777" w:rsidR="008566C9" w:rsidRDefault="00BE571B">
      <w:pPr>
        <w:pStyle w:val="Standard"/>
        <w:widowControl w:val="0"/>
        <w:jc w:val="both"/>
        <w:rPr>
          <w:rFonts w:ascii="Times New Roman" w:hAnsi="Times New Roman" w:cs="Times New Roman"/>
        </w:rPr>
      </w:pPr>
      <w:r>
        <w:rPr>
          <w:rFonts w:ascii="Times New Roman" w:hAnsi="Times New Roman" w:cs="Times New Roman"/>
        </w:rPr>
        <w:t>5.9. Порядок приемки-передачи отдельных видов товаров может быть установлен в нормативных правовых актах, предусматривающих обязательные для Сторон правила приемки-передачи. В таком случае Стороны обязаны применять указанные правила приемки-передачи.</w:t>
      </w:r>
    </w:p>
    <w:p w14:paraId="065BAD2B" w14:textId="77777777" w:rsidR="008566C9" w:rsidRDefault="00BE571B">
      <w:pPr>
        <w:pStyle w:val="Standard"/>
        <w:widowControl w:val="0"/>
        <w:numPr>
          <w:ilvl w:val="0"/>
          <w:numId w:val="3"/>
        </w:numPr>
        <w:jc w:val="center"/>
        <w:rPr>
          <w:rFonts w:ascii="Times New Roman" w:hAnsi="Times New Roman" w:cs="Times New Roman"/>
          <w:b/>
        </w:rPr>
      </w:pPr>
      <w:r>
        <w:rPr>
          <w:rFonts w:ascii="Times New Roman" w:hAnsi="Times New Roman" w:cs="Times New Roman"/>
          <w:b/>
        </w:rPr>
        <w:t>Ответственность Сторон</w:t>
      </w:r>
    </w:p>
    <w:p w14:paraId="060EFFC0" w14:textId="77777777" w:rsidR="008566C9" w:rsidRDefault="00BE571B">
      <w:pPr>
        <w:pStyle w:val="Standard"/>
        <w:widowControl w:val="0"/>
        <w:jc w:val="both"/>
        <w:rPr>
          <w:rFonts w:ascii="Times New Roman" w:hAnsi="Times New Roman" w:cs="Times New Roman"/>
        </w:rPr>
      </w:pPr>
      <w:r>
        <w:rPr>
          <w:rFonts w:ascii="Times New Roman" w:hAnsi="Times New Roman" w:cs="Times New Roman"/>
        </w:rPr>
        <w:t>6.1. За нарушение срока оплаты товара Поставщик вправе требовать с Покупателя уплаты неустойки (пени) в размере 0,1 % от неуплаченной суммы, включающей НДС, за каждый день просрочки, но не более 10 (десяти) % от неуплаченной суммы.</w:t>
      </w:r>
    </w:p>
    <w:p w14:paraId="087613EA" w14:textId="77777777" w:rsidR="008566C9" w:rsidRDefault="00BE571B">
      <w:pPr>
        <w:pStyle w:val="Standard"/>
        <w:widowControl w:val="0"/>
        <w:jc w:val="both"/>
        <w:rPr>
          <w:rFonts w:ascii="Times New Roman" w:hAnsi="Times New Roman" w:cs="Times New Roman"/>
        </w:rPr>
      </w:pPr>
      <w:r>
        <w:rPr>
          <w:rFonts w:ascii="Times New Roman" w:hAnsi="Times New Roman" w:cs="Times New Roman"/>
        </w:rPr>
        <w:t xml:space="preserve">6.2. При нарушении сроков поставки, замены товара Покупатель вправе требовать с Поставщика уплаты неустойки (пени) в размере 0,1 % от стоимости не поставленного в срок </w:t>
      </w:r>
      <w:r>
        <w:rPr>
          <w:rFonts w:ascii="Times New Roman" w:hAnsi="Times New Roman" w:cs="Times New Roman"/>
        </w:rPr>
        <w:lastRenderedPageBreak/>
        <w:t>(не соответствующего условиям Договора) товара, за каждый день просрочки, но не более 10 (десяти) % от стоимости непоставленного (не соответствующего условиям Договора) товара.</w:t>
      </w:r>
    </w:p>
    <w:p w14:paraId="34E69D19" w14:textId="77777777" w:rsidR="008566C9" w:rsidRDefault="00BE571B">
      <w:pPr>
        <w:pStyle w:val="Standard"/>
        <w:widowControl w:val="0"/>
        <w:jc w:val="both"/>
        <w:rPr>
          <w:rFonts w:hint="eastAsia"/>
        </w:rPr>
      </w:pPr>
      <w:r>
        <w:rPr>
          <w:rFonts w:ascii="Times New Roman" w:hAnsi="Times New Roman" w:cs="Times New Roman"/>
        </w:rPr>
        <w:t xml:space="preserve">6.3. Неустойка (пени) уплачивается Стороной, нарушившей Договор, только после направления другой Стороной письменной </w:t>
      </w:r>
      <w:hyperlink r:id="rId19" w:history="1">
        <w:r>
          <w:rPr>
            <w:rFonts w:ascii="Times New Roman" w:hAnsi="Times New Roman" w:cs="Times New Roman"/>
            <w:color w:val="0000FF"/>
          </w:rPr>
          <w:t>претензии</w:t>
        </w:r>
      </w:hyperlink>
      <w:r>
        <w:rPr>
          <w:rFonts w:ascii="Times New Roman" w:hAnsi="Times New Roman" w:cs="Times New Roman"/>
        </w:rPr>
        <w:t xml:space="preserve"> об уплате неустойки (пеней) (далее - претензия).</w:t>
      </w:r>
    </w:p>
    <w:p w14:paraId="0E259E8D" w14:textId="77777777" w:rsidR="008566C9" w:rsidRDefault="00BE571B">
      <w:pPr>
        <w:pStyle w:val="Standard"/>
        <w:widowControl w:val="0"/>
        <w:jc w:val="both"/>
        <w:rPr>
          <w:rFonts w:ascii="Times New Roman" w:hAnsi="Times New Roman" w:cs="Times New Roman"/>
        </w:rPr>
      </w:pPr>
      <w:r>
        <w:rPr>
          <w:rFonts w:ascii="Times New Roman" w:hAnsi="Times New Roman" w:cs="Times New Roman"/>
        </w:rPr>
        <w:t>6.4. Признанием Стороны, нарушившей Договор, обязанности по уплате неустойки (пеней) являются, в частности, следующие действия: ответ на претензию, содержащий указание на признание данной обязанности, подписание Сторонами акта сверки, акта взаимозачета, направление документа, содержащего просьбу об отсрочке или рассрочке уплаты неустойки (пеней). Признание обязанности по уплате неустойки в части, в том числе путем уплаты этой части, не свидетельствует о признании такой обязанности в целом.</w:t>
      </w:r>
    </w:p>
    <w:p w14:paraId="5440523A" w14:textId="77777777" w:rsidR="008566C9" w:rsidRDefault="00BE571B">
      <w:pPr>
        <w:pStyle w:val="Standard"/>
        <w:widowControl w:val="0"/>
        <w:ind w:firstLine="540"/>
        <w:jc w:val="both"/>
        <w:rPr>
          <w:rFonts w:hint="eastAsia"/>
        </w:rPr>
      </w:pPr>
      <w:r>
        <w:rPr>
          <w:rFonts w:ascii="Times New Roman" w:hAnsi="Times New Roman" w:cs="Times New Roman"/>
        </w:rPr>
        <w:t xml:space="preserve">Несовершение названных действий, непредставление ответа на </w:t>
      </w:r>
      <w:hyperlink r:id="rId20" w:history="1">
        <w:r>
          <w:rPr>
            <w:rFonts w:ascii="Times New Roman" w:hAnsi="Times New Roman" w:cs="Times New Roman"/>
            <w:color w:val="0000FF"/>
          </w:rPr>
          <w:t>претензию</w:t>
        </w:r>
      </w:hyperlink>
      <w:r>
        <w:rPr>
          <w:rFonts w:ascii="Times New Roman" w:hAnsi="Times New Roman" w:cs="Times New Roman"/>
        </w:rPr>
        <w:t xml:space="preserve"> либо представление ответа, не содержащего указания на признание обязанности по уплате неустойки, или отсутствие возражений на </w:t>
      </w:r>
      <w:hyperlink r:id="rId21" w:history="1">
        <w:r>
          <w:rPr>
            <w:rFonts w:ascii="Times New Roman" w:hAnsi="Times New Roman" w:cs="Times New Roman"/>
            <w:color w:val="0000FF"/>
          </w:rPr>
          <w:t>претензию</w:t>
        </w:r>
      </w:hyperlink>
      <w:r>
        <w:rPr>
          <w:rFonts w:ascii="Times New Roman" w:hAnsi="Times New Roman" w:cs="Times New Roman"/>
        </w:rPr>
        <w:t xml:space="preserve"> при неуплате неустойки (пеней), а также сам факт неуплаты неустойки (пеней) в предусмотренный в </w:t>
      </w:r>
      <w:hyperlink r:id="rId22" w:history="1">
        <w:r>
          <w:rPr>
            <w:rFonts w:ascii="Times New Roman" w:hAnsi="Times New Roman" w:cs="Times New Roman"/>
            <w:color w:val="0000FF"/>
          </w:rPr>
          <w:t>претензии</w:t>
        </w:r>
      </w:hyperlink>
      <w:r>
        <w:rPr>
          <w:rFonts w:ascii="Times New Roman" w:hAnsi="Times New Roman" w:cs="Times New Roman"/>
        </w:rPr>
        <w:t xml:space="preserve"> срок считаются отказом Стороны, нарушившей Договор, уплатить неустойку (пени).</w:t>
      </w:r>
    </w:p>
    <w:p w14:paraId="429F4E17" w14:textId="77777777" w:rsidR="008566C9" w:rsidRDefault="00BE571B">
      <w:pPr>
        <w:pStyle w:val="a5"/>
        <w:widowControl w:val="0"/>
        <w:numPr>
          <w:ilvl w:val="1"/>
          <w:numId w:val="3"/>
        </w:num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Если на Покупателя, реализующего полученный от Поставщика товар, в течение срока</w:t>
      </w:r>
    </w:p>
    <w:p w14:paraId="7483AC15" w14:textId="77777777" w:rsidR="008566C9" w:rsidRDefault="00BE571B">
      <w:pPr>
        <w:pStyle w:val="Standard"/>
        <w:widowControl w:val="0"/>
        <w:jc w:val="both"/>
        <w:rPr>
          <w:rFonts w:ascii="Times New Roman" w:hAnsi="Times New Roman" w:cs="Times New Roman"/>
        </w:rPr>
      </w:pPr>
      <w:r>
        <w:rPr>
          <w:rFonts w:ascii="Times New Roman" w:hAnsi="Times New Roman" w:cs="Times New Roman"/>
        </w:rPr>
        <w:t xml:space="preserve">годности товара и при соблюдении Покупателем условий его хранения был наложен штраф и </w:t>
      </w:r>
      <w:r>
        <w:rPr>
          <w:rFonts w:ascii="Times New Roman" w:hAnsi="Times New Roman" w:cs="Times New Roman"/>
        </w:rPr>
        <w:t>(или) товар был снят с реализации по причине нарушения Поставщиком установленных законодательством требований к товару, Поставщик обязан возместить все расходы, понесенные Покупателем в связи с указанными обстоятельствами.</w:t>
      </w:r>
    </w:p>
    <w:p w14:paraId="7A6D98C3" w14:textId="77777777" w:rsidR="008566C9" w:rsidRDefault="008566C9">
      <w:pPr>
        <w:pStyle w:val="Standard"/>
        <w:widowControl w:val="0"/>
        <w:outlineLvl w:val="0"/>
        <w:rPr>
          <w:rFonts w:ascii="Times New Roman" w:hAnsi="Times New Roman" w:cs="Times New Roman"/>
        </w:rPr>
      </w:pPr>
    </w:p>
    <w:p w14:paraId="598A69D9" w14:textId="77777777" w:rsidR="008566C9" w:rsidRDefault="00BE571B">
      <w:pPr>
        <w:pStyle w:val="Standard"/>
        <w:widowControl w:val="0"/>
        <w:numPr>
          <w:ilvl w:val="0"/>
          <w:numId w:val="3"/>
        </w:numPr>
        <w:jc w:val="center"/>
        <w:rPr>
          <w:rFonts w:ascii="Times New Roman" w:hAnsi="Times New Roman" w:cs="Times New Roman"/>
          <w:b/>
        </w:rPr>
      </w:pPr>
      <w:r>
        <w:rPr>
          <w:rFonts w:ascii="Times New Roman" w:hAnsi="Times New Roman" w:cs="Times New Roman"/>
          <w:b/>
        </w:rPr>
        <w:t>Срок действия Договора, изменение и расторжение Договора</w:t>
      </w:r>
    </w:p>
    <w:p w14:paraId="2E0B9129" w14:textId="77777777" w:rsidR="008566C9" w:rsidRDefault="00BE571B">
      <w:pPr>
        <w:pStyle w:val="Standard"/>
        <w:widowControl w:val="0"/>
        <w:ind w:firstLine="540"/>
        <w:jc w:val="both"/>
        <w:rPr>
          <w:rFonts w:hint="eastAsia"/>
        </w:rPr>
      </w:pPr>
      <w:r>
        <w:rPr>
          <w:rFonts w:ascii="Times New Roman" w:hAnsi="Times New Roman" w:cs="Times New Roman"/>
        </w:rPr>
        <w:t xml:space="preserve">7.1. Договор действует с момента подписания по "31 " </w:t>
      </w:r>
      <w:r>
        <w:rPr>
          <w:rFonts w:ascii="Times New Roman" w:hAnsi="Times New Roman" w:cs="Times New Roman"/>
          <w:kern w:val="0"/>
          <w:lang w:eastAsia="ru-RU" w:bidi="ar-SA"/>
        </w:rPr>
        <w:t xml:space="preserve">октября </w:t>
      </w:r>
      <w:r>
        <w:rPr>
          <w:rFonts w:ascii="Times New Roman" w:hAnsi="Times New Roman" w:cs="Times New Roman"/>
        </w:rPr>
        <w:t>2025г.</w:t>
      </w:r>
    </w:p>
    <w:p w14:paraId="0CCC97E2" w14:textId="77777777" w:rsidR="008566C9" w:rsidRDefault="00BE571B">
      <w:pPr>
        <w:pStyle w:val="Standard"/>
        <w:widowControl w:val="0"/>
        <w:ind w:firstLine="540"/>
        <w:jc w:val="both"/>
        <w:rPr>
          <w:rFonts w:ascii="Times New Roman" w:hAnsi="Times New Roman" w:cs="Times New Roman"/>
        </w:rPr>
      </w:pPr>
      <w:r>
        <w:rPr>
          <w:rFonts w:ascii="Times New Roman" w:hAnsi="Times New Roman" w:cs="Times New Roman"/>
        </w:rPr>
        <w:t>7.2.Договор может быть изменен и досрочно расторгнут по соглашению Сторон, а также в случаях и порядке, предусмотренных Договором и (или) законодательством РФ.</w:t>
      </w:r>
    </w:p>
    <w:p w14:paraId="1FEB5F3E" w14:textId="77777777" w:rsidR="008566C9" w:rsidRDefault="00BE571B">
      <w:pPr>
        <w:pStyle w:val="Standard"/>
        <w:widowControl w:val="0"/>
        <w:ind w:firstLine="540"/>
        <w:jc w:val="both"/>
        <w:rPr>
          <w:rFonts w:ascii="Times New Roman" w:hAnsi="Times New Roman" w:cs="Times New Roman"/>
        </w:rPr>
      </w:pPr>
      <w:r>
        <w:rPr>
          <w:rFonts w:ascii="Times New Roman" w:hAnsi="Times New Roman" w:cs="Times New Roman"/>
        </w:rPr>
        <w:t xml:space="preserve"> При внесении в Договор изменений и дополнений составляются дополнительные соглашения, которые подписываются Сторонами. Данные соглашения являются неотъемлемой частью Договора.</w:t>
      </w:r>
    </w:p>
    <w:p w14:paraId="23B19276" w14:textId="77777777" w:rsidR="008566C9" w:rsidRDefault="00BE571B">
      <w:pPr>
        <w:pStyle w:val="Standard"/>
        <w:widowControl w:val="0"/>
        <w:ind w:firstLine="540"/>
        <w:jc w:val="both"/>
        <w:rPr>
          <w:rFonts w:ascii="Times New Roman" w:hAnsi="Times New Roman" w:cs="Times New Roman"/>
        </w:rPr>
      </w:pPr>
      <w:r>
        <w:rPr>
          <w:rFonts w:ascii="Times New Roman" w:hAnsi="Times New Roman" w:cs="Times New Roman"/>
        </w:rPr>
        <w:t>7.3. Поставщик вправе в одностороннем внесудебном порядке отказаться от исполнения Договора в случае, неоднократного нарушения сроков оплаты товаров; неоднократной невыборки товаров.</w:t>
      </w:r>
    </w:p>
    <w:p w14:paraId="6E4C7089" w14:textId="77777777" w:rsidR="008566C9" w:rsidRDefault="00BE571B">
      <w:pPr>
        <w:pStyle w:val="Standard"/>
        <w:widowControl w:val="0"/>
        <w:ind w:firstLine="540"/>
        <w:jc w:val="both"/>
        <w:rPr>
          <w:rFonts w:ascii="Times New Roman" w:hAnsi="Times New Roman" w:cs="Times New Roman"/>
        </w:rPr>
      </w:pPr>
      <w:r>
        <w:rPr>
          <w:rFonts w:ascii="Times New Roman" w:hAnsi="Times New Roman" w:cs="Times New Roman"/>
        </w:rPr>
        <w:t>Указанные нарушения признаются Сторонами существенными.</w:t>
      </w:r>
    </w:p>
    <w:p w14:paraId="05863667" w14:textId="77777777" w:rsidR="008566C9" w:rsidRDefault="00BE571B">
      <w:pPr>
        <w:pStyle w:val="Standard"/>
        <w:ind w:firstLine="540"/>
        <w:jc w:val="both"/>
        <w:rPr>
          <w:rFonts w:hint="eastAsia"/>
        </w:rPr>
      </w:pPr>
      <w:r>
        <w:rPr>
          <w:rFonts w:ascii="Times New Roman" w:hAnsi="Times New Roman" w:cs="Times New Roman"/>
        </w:rPr>
        <w:t>Если Поставщик при наличии любого из названных нарушений примет исполнение от Покупателя либо иным образом подтвердит действие Договора, то он не вправе будет ссылаться на это нарушение как на основание для отказа от Договора (</w:t>
      </w:r>
      <w:hyperlink r:id="rId23" w:history="1">
        <w:r>
          <w:rPr>
            <w:rFonts w:ascii="Times New Roman" w:hAnsi="Times New Roman" w:cs="Times New Roman"/>
            <w:color w:val="0000FF"/>
          </w:rPr>
          <w:t>п. 5 ст. 450.1</w:t>
        </w:r>
      </w:hyperlink>
      <w:r>
        <w:rPr>
          <w:rFonts w:ascii="Times New Roman" w:hAnsi="Times New Roman" w:cs="Times New Roman"/>
        </w:rPr>
        <w:t xml:space="preserve"> ГК РФ).</w:t>
      </w:r>
    </w:p>
    <w:p w14:paraId="08E1C000" w14:textId="77777777" w:rsidR="008566C9" w:rsidRDefault="00BE571B">
      <w:pPr>
        <w:pStyle w:val="Standard"/>
        <w:widowControl w:val="0"/>
        <w:ind w:firstLine="540"/>
        <w:jc w:val="both"/>
        <w:rPr>
          <w:rFonts w:ascii="Times New Roman" w:hAnsi="Times New Roman" w:cs="Times New Roman"/>
        </w:rPr>
      </w:pPr>
      <w:r>
        <w:rPr>
          <w:rFonts w:ascii="Times New Roman" w:hAnsi="Times New Roman" w:cs="Times New Roman"/>
        </w:rPr>
        <w:t>7.4. Покупатель вправе в одностороннем внесудебном порядке отказаться от исполнения Договора в случае,</w:t>
      </w:r>
    </w:p>
    <w:p w14:paraId="578F646A" w14:textId="77777777" w:rsidR="008566C9" w:rsidRDefault="00BE571B">
      <w:pPr>
        <w:pStyle w:val="Standard"/>
        <w:ind w:firstLine="540"/>
        <w:jc w:val="both"/>
        <w:rPr>
          <w:rFonts w:ascii="Times New Roman" w:hAnsi="Times New Roman" w:cs="Times New Roman"/>
        </w:rPr>
      </w:pPr>
      <w:r>
        <w:rPr>
          <w:rFonts w:ascii="Times New Roman" w:hAnsi="Times New Roman" w:cs="Times New Roman"/>
        </w:rPr>
        <w:t xml:space="preserve">поставки товаров ненадлежащего качества с недостатками, которые не могут быть устранены в </w:t>
      </w:r>
      <w:r>
        <w:rPr>
          <w:rFonts w:ascii="Times New Roman" w:hAnsi="Times New Roman" w:cs="Times New Roman"/>
        </w:rPr>
        <w:t>приемлемый для покупателя срок;</w:t>
      </w:r>
    </w:p>
    <w:p w14:paraId="330C1AFD" w14:textId="77777777" w:rsidR="008566C9" w:rsidRDefault="00BE571B">
      <w:pPr>
        <w:pStyle w:val="Standard"/>
        <w:ind w:firstLine="540"/>
        <w:jc w:val="both"/>
        <w:rPr>
          <w:rFonts w:ascii="Times New Roman" w:hAnsi="Times New Roman" w:cs="Times New Roman"/>
        </w:rPr>
      </w:pPr>
      <w:r>
        <w:rPr>
          <w:rFonts w:ascii="Times New Roman" w:hAnsi="Times New Roman" w:cs="Times New Roman"/>
        </w:rPr>
        <w:t>неоднократного нарушения сроков поставки товаров.</w:t>
      </w:r>
    </w:p>
    <w:p w14:paraId="727425A3" w14:textId="77777777" w:rsidR="008566C9" w:rsidRDefault="00BE571B">
      <w:pPr>
        <w:pStyle w:val="Standard"/>
        <w:widowControl w:val="0"/>
        <w:jc w:val="both"/>
        <w:rPr>
          <w:rFonts w:ascii="Times New Roman" w:hAnsi="Times New Roman" w:cs="Times New Roman"/>
        </w:rPr>
      </w:pPr>
      <w:r>
        <w:rPr>
          <w:rFonts w:ascii="Times New Roman" w:hAnsi="Times New Roman" w:cs="Times New Roman"/>
        </w:rPr>
        <w:t xml:space="preserve">         Указанные нарушения признаются Сторонами существенными.</w:t>
      </w:r>
    </w:p>
    <w:p w14:paraId="6CD4D439" w14:textId="77777777" w:rsidR="008566C9" w:rsidRDefault="00BE571B">
      <w:pPr>
        <w:pStyle w:val="Standard"/>
        <w:ind w:firstLine="540"/>
        <w:jc w:val="both"/>
        <w:rPr>
          <w:rFonts w:ascii="Times New Roman" w:hAnsi="Times New Roman" w:cs="Times New Roman"/>
        </w:rPr>
      </w:pPr>
      <w:r>
        <w:rPr>
          <w:rFonts w:ascii="Times New Roman" w:hAnsi="Times New Roman" w:cs="Times New Roman"/>
        </w:rPr>
        <w:t>Если Покупатель при наличии любого из названных нарушений примет исполнение от Поставщика либо иным образом подтвердит действие Договора, то он не вправе будет ссылаться на это нарушение как на основание для отказа от Договора, за исключением случаев, когда аналогичные обстоятельства наступили вновь.</w:t>
      </w:r>
    </w:p>
    <w:p w14:paraId="3BDE9235" w14:textId="77777777" w:rsidR="008566C9" w:rsidRDefault="00BE571B">
      <w:pPr>
        <w:pStyle w:val="Standard"/>
        <w:widowControl w:val="0"/>
        <w:ind w:firstLine="540"/>
        <w:jc w:val="both"/>
        <w:rPr>
          <w:rFonts w:ascii="Times New Roman" w:hAnsi="Times New Roman" w:cs="Times New Roman"/>
        </w:rPr>
      </w:pPr>
      <w:r>
        <w:rPr>
          <w:rFonts w:ascii="Times New Roman" w:hAnsi="Times New Roman" w:cs="Times New Roman"/>
        </w:rPr>
        <w:t>7.5. В случае одностороннего отказа от исполнения Договора одна Сторона обязана уведомить другую о своем намерении путем направления ей соответствующего уведомления.</w:t>
      </w:r>
    </w:p>
    <w:p w14:paraId="649BCCB3" w14:textId="77777777" w:rsidR="008566C9" w:rsidRDefault="00BE571B">
      <w:pPr>
        <w:pStyle w:val="Standard"/>
        <w:widowControl w:val="0"/>
        <w:ind w:firstLine="540"/>
        <w:jc w:val="both"/>
        <w:rPr>
          <w:rFonts w:ascii="Times New Roman" w:hAnsi="Times New Roman" w:cs="Times New Roman"/>
        </w:rPr>
      </w:pPr>
      <w:r>
        <w:rPr>
          <w:rFonts w:ascii="Times New Roman" w:hAnsi="Times New Roman" w:cs="Times New Roman"/>
        </w:rPr>
        <w:t>Договор считается расторгнутым по истечении 5 (пяти) рабочих дней с момента доставки уведомления адресату.</w:t>
      </w:r>
    </w:p>
    <w:p w14:paraId="4808D9E0" w14:textId="77777777" w:rsidR="008566C9" w:rsidRDefault="008566C9">
      <w:pPr>
        <w:pStyle w:val="Standard"/>
        <w:widowControl w:val="0"/>
        <w:jc w:val="both"/>
        <w:rPr>
          <w:rFonts w:ascii="Times New Roman" w:hAnsi="Times New Roman" w:cs="Times New Roman"/>
        </w:rPr>
      </w:pPr>
    </w:p>
    <w:p w14:paraId="169B40F7" w14:textId="77777777" w:rsidR="008566C9" w:rsidRDefault="008566C9">
      <w:pPr>
        <w:pStyle w:val="Standard"/>
        <w:widowControl w:val="0"/>
        <w:jc w:val="both"/>
        <w:rPr>
          <w:rFonts w:ascii="Times New Roman" w:hAnsi="Times New Roman" w:cs="Times New Roman"/>
        </w:rPr>
      </w:pPr>
    </w:p>
    <w:p w14:paraId="5D180E5C" w14:textId="77777777" w:rsidR="008566C9" w:rsidRDefault="00BE571B">
      <w:pPr>
        <w:pStyle w:val="Standard"/>
        <w:widowControl w:val="0"/>
        <w:numPr>
          <w:ilvl w:val="0"/>
          <w:numId w:val="3"/>
        </w:numPr>
        <w:jc w:val="center"/>
        <w:rPr>
          <w:rFonts w:ascii="Times New Roman" w:hAnsi="Times New Roman" w:cs="Times New Roman"/>
          <w:b/>
        </w:rPr>
      </w:pPr>
      <w:r>
        <w:rPr>
          <w:rFonts w:ascii="Times New Roman" w:hAnsi="Times New Roman" w:cs="Times New Roman"/>
          <w:b/>
        </w:rPr>
        <w:lastRenderedPageBreak/>
        <w:t>Порядок разрешения споров</w:t>
      </w:r>
    </w:p>
    <w:p w14:paraId="7EEBB5F6" w14:textId="77777777" w:rsidR="008566C9" w:rsidRDefault="00BE571B">
      <w:pPr>
        <w:pStyle w:val="Standard"/>
        <w:widowControl w:val="0"/>
        <w:ind w:firstLine="540"/>
        <w:jc w:val="both"/>
        <w:rPr>
          <w:rFonts w:hint="eastAsia"/>
        </w:rPr>
      </w:pPr>
      <w:r>
        <w:rPr>
          <w:rFonts w:ascii="Times New Roman" w:hAnsi="Times New Roman" w:cs="Times New Roman"/>
        </w:rPr>
        <w:t xml:space="preserve">Все не урегулированные путем переговоров споры, связанные с заключением, толкованием, исполнением, изменением и расторжением Договора, в соответствии со </w:t>
      </w:r>
      <w:hyperlink r:id="rId24" w:history="1">
        <w:r>
          <w:rPr>
            <w:rFonts w:ascii="Times New Roman" w:hAnsi="Times New Roman" w:cs="Times New Roman"/>
            <w:color w:val="0000FF"/>
          </w:rPr>
          <w:t>ст. 35</w:t>
        </w:r>
      </w:hyperlink>
      <w:r>
        <w:rPr>
          <w:rFonts w:ascii="Times New Roman" w:hAnsi="Times New Roman" w:cs="Times New Roman"/>
        </w:rPr>
        <w:t xml:space="preserve"> АПК РФ передаются в арбитражный суд по адресу ответчика.</w:t>
      </w:r>
    </w:p>
    <w:p w14:paraId="33B096B4" w14:textId="77777777" w:rsidR="008566C9" w:rsidRDefault="008566C9">
      <w:pPr>
        <w:pStyle w:val="Standard"/>
        <w:widowControl w:val="0"/>
        <w:jc w:val="both"/>
        <w:rPr>
          <w:rFonts w:ascii="Times New Roman" w:hAnsi="Times New Roman" w:cs="Times New Roman"/>
        </w:rPr>
      </w:pPr>
    </w:p>
    <w:p w14:paraId="18924671" w14:textId="77777777" w:rsidR="008566C9" w:rsidRDefault="00BE571B">
      <w:pPr>
        <w:pStyle w:val="Standard"/>
        <w:widowControl w:val="0"/>
        <w:numPr>
          <w:ilvl w:val="0"/>
          <w:numId w:val="3"/>
        </w:numPr>
        <w:jc w:val="center"/>
        <w:rPr>
          <w:rFonts w:ascii="Times New Roman" w:hAnsi="Times New Roman" w:cs="Times New Roman"/>
          <w:b/>
        </w:rPr>
      </w:pPr>
      <w:r>
        <w:rPr>
          <w:rFonts w:ascii="Times New Roman" w:hAnsi="Times New Roman" w:cs="Times New Roman"/>
          <w:b/>
        </w:rPr>
        <w:t>Заключительные положения</w:t>
      </w:r>
    </w:p>
    <w:p w14:paraId="3EA528BB" w14:textId="77777777" w:rsidR="008566C9" w:rsidRDefault="00BE571B">
      <w:pPr>
        <w:pStyle w:val="Standard"/>
        <w:widowControl w:val="0"/>
        <w:ind w:firstLine="540"/>
        <w:jc w:val="both"/>
        <w:rPr>
          <w:rFonts w:ascii="Times New Roman" w:hAnsi="Times New Roman" w:cs="Times New Roman"/>
        </w:rPr>
      </w:pPr>
      <w:r>
        <w:rPr>
          <w:rFonts w:ascii="Times New Roman" w:hAnsi="Times New Roman" w:cs="Times New Roman"/>
        </w:rPr>
        <w:t>9.1. Договор составлен в двух экземплярах, имеющих равную юридическую силу, по одному экземпляру для каждой Стороны.</w:t>
      </w:r>
    </w:p>
    <w:p w14:paraId="611852F1" w14:textId="77777777" w:rsidR="008566C9" w:rsidRDefault="00BE571B">
      <w:pPr>
        <w:pStyle w:val="Standard"/>
        <w:widowControl w:val="0"/>
        <w:ind w:firstLine="540"/>
        <w:jc w:val="both"/>
        <w:rPr>
          <w:rFonts w:ascii="Times New Roman" w:hAnsi="Times New Roman" w:cs="Times New Roman"/>
        </w:rPr>
      </w:pPr>
      <w:r>
        <w:rPr>
          <w:rFonts w:ascii="Times New Roman" w:hAnsi="Times New Roman" w:cs="Times New Roman"/>
        </w:rPr>
        <w:t>9.2. Заявление, уведомления, извещения, требования и иные юридически значимые сообщения (далее - сообщения) направляются Сторонами любым следующим способом:</w:t>
      </w:r>
    </w:p>
    <w:p w14:paraId="7D32CC8D" w14:textId="77777777" w:rsidR="008566C9" w:rsidRDefault="00BE571B">
      <w:pPr>
        <w:pStyle w:val="Standard"/>
        <w:widowControl w:val="0"/>
        <w:ind w:firstLine="540"/>
        <w:jc w:val="both"/>
        <w:rPr>
          <w:rFonts w:ascii="Times New Roman" w:hAnsi="Times New Roman" w:cs="Times New Roman"/>
        </w:rPr>
      </w:pPr>
      <w:r>
        <w:rPr>
          <w:rFonts w:ascii="Times New Roman" w:hAnsi="Times New Roman" w:cs="Times New Roman"/>
        </w:rPr>
        <w:t>-    заказным письмом с уведомлением о вручении;</w:t>
      </w:r>
    </w:p>
    <w:p w14:paraId="20DE37BC" w14:textId="77777777" w:rsidR="008566C9" w:rsidRDefault="00BE571B">
      <w:pPr>
        <w:pStyle w:val="Standard"/>
        <w:widowControl w:val="0"/>
        <w:ind w:firstLine="540"/>
        <w:jc w:val="both"/>
        <w:rPr>
          <w:rFonts w:ascii="Times New Roman" w:hAnsi="Times New Roman" w:cs="Times New Roman"/>
        </w:rPr>
      </w:pPr>
      <w:r>
        <w:rPr>
          <w:rFonts w:ascii="Times New Roman" w:hAnsi="Times New Roman" w:cs="Times New Roman"/>
        </w:rPr>
        <w:t xml:space="preserve">-  с нарочным (курьерской доставкой). В этом случае факт </w:t>
      </w:r>
      <w:r>
        <w:rPr>
          <w:rFonts w:ascii="Times New Roman" w:hAnsi="Times New Roman" w:cs="Times New Roman"/>
        </w:rPr>
        <w:t>получения документа должен подтверждаться распиской Стороны в его получении. Расписка должна содержать наименование документа и дату его получения, а также фамилию, инициалы, должность и подпись лица, получившего данный документ;</w:t>
      </w:r>
    </w:p>
    <w:p w14:paraId="080CDA2D" w14:textId="77777777" w:rsidR="008566C9" w:rsidRDefault="00BE571B">
      <w:pPr>
        <w:pStyle w:val="Standard"/>
        <w:widowControl w:val="0"/>
        <w:ind w:firstLine="540"/>
        <w:jc w:val="both"/>
        <w:rPr>
          <w:rFonts w:ascii="Times New Roman" w:hAnsi="Times New Roman" w:cs="Times New Roman"/>
        </w:rPr>
      </w:pPr>
      <w:r>
        <w:rPr>
          <w:rFonts w:ascii="Times New Roman" w:hAnsi="Times New Roman" w:cs="Times New Roman"/>
        </w:rPr>
        <w:t>-  по факсимильной связи, по электронной почте или иным способом связи, при условии что соответствующий способ связи позволяет достоверно установить, от кого исходило сообщение и кому оно адресовано.</w:t>
      </w:r>
    </w:p>
    <w:p w14:paraId="701AB0A2" w14:textId="77777777" w:rsidR="008566C9" w:rsidRDefault="00BE571B">
      <w:pPr>
        <w:pStyle w:val="Standard"/>
        <w:widowControl w:val="0"/>
        <w:ind w:firstLine="540"/>
        <w:jc w:val="both"/>
        <w:rPr>
          <w:rFonts w:ascii="Times New Roman" w:hAnsi="Times New Roman" w:cs="Times New Roman"/>
        </w:rPr>
      </w:pPr>
      <w:r>
        <w:rPr>
          <w:rFonts w:ascii="Times New Roman" w:hAnsi="Times New Roman" w:cs="Times New Roman"/>
        </w:rPr>
        <w:t>Случаи, в которых установлен конкретный способ направления сообщений, определены Договором.</w:t>
      </w:r>
    </w:p>
    <w:p w14:paraId="4AF73136" w14:textId="77777777" w:rsidR="008566C9" w:rsidRDefault="00BE571B">
      <w:pPr>
        <w:pStyle w:val="Standard"/>
        <w:widowControl w:val="0"/>
        <w:ind w:firstLine="540"/>
        <w:jc w:val="both"/>
        <w:rPr>
          <w:rFonts w:ascii="Times New Roman" w:hAnsi="Times New Roman" w:cs="Times New Roman"/>
        </w:rPr>
      </w:pPr>
      <w:r>
        <w:rPr>
          <w:rFonts w:ascii="Times New Roman" w:hAnsi="Times New Roman" w:cs="Times New Roman"/>
        </w:rPr>
        <w:t>9.3. Сообщения по Договору влекут гражданско-правовые последствия для Стороны, которой они направлены (далее - адресат), с момента доставки данных сообщений ей или ее представителю. Такие последствия возникают и в том случае, когда сообщение не было вручено адресату по зависящим от него обстоятельствам.</w:t>
      </w:r>
    </w:p>
    <w:p w14:paraId="0827AFED" w14:textId="77777777" w:rsidR="008566C9" w:rsidRDefault="00BE571B">
      <w:pPr>
        <w:pStyle w:val="Standard"/>
        <w:widowControl w:val="0"/>
        <w:ind w:firstLine="540"/>
        <w:jc w:val="both"/>
        <w:rPr>
          <w:rFonts w:ascii="Times New Roman" w:hAnsi="Times New Roman" w:cs="Times New Roman"/>
        </w:rPr>
      </w:pPr>
      <w:r>
        <w:rPr>
          <w:rFonts w:ascii="Times New Roman" w:hAnsi="Times New Roman" w:cs="Times New Roman"/>
        </w:rPr>
        <w:t>9.4. Сообщения считаются доставленными, если они:</w:t>
      </w:r>
    </w:p>
    <w:p w14:paraId="7594B943" w14:textId="77777777" w:rsidR="008566C9" w:rsidRDefault="00BE571B">
      <w:pPr>
        <w:pStyle w:val="Standard"/>
        <w:widowControl w:val="0"/>
        <w:jc w:val="both"/>
        <w:rPr>
          <w:rFonts w:ascii="Times New Roman" w:hAnsi="Times New Roman" w:cs="Times New Roman"/>
        </w:rPr>
      </w:pPr>
      <w:r>
        <w:rPr>
          <w:rFonts w:ascii="Times New Roman" w:hAnsi="Times New Roman" w:cs="Times New Roman"/>
        </w:rPr>
        <w:t>- поступили адресату, но по обстоятельствам, зависящим от него, не были вручены или адресат не ознакомился с ними;</w:t>
      </w:r>
    </w:p>
    <w:p w14:paraId="659438F2" w14:textId="77777777" w:rsidR="008566C9" w:rsidRDefault="00BE571B">
      <w:pPr>
        <w:pStyle w:val="Standard"/>
        <w:widowControl w:val="0"/>
        <w:jc w:val="both"/>
        <w:rPr>
          <w:rFonts w:ascii="Times New Roman" w:hAnsi="Times New Roman" w:cs="Times New Roman"/>
        </w:rPr>
      </w:pPr>
      <w:r>
        <w:rPr>
          <w:rFonts w:ascii="Times New Roman" w:hAnsi="Times New Roman" w:cs="Times New Roman"/>
        </w:rPr>
        <w:t>- доставлены по адресу, указанному в ЕГРЮЛ или названному самим адресатом, даже если он не находится по такому адресу.</w:t>
      </w:r>
    </w:p>
    <w:p w14:paraId="025994A1" w14:textId="77777777" w:rsidR="008566C9" w:rsidRDefault="00BE571B">
      <w:pPr>
        <w:pStyle w:val="Standard"/>
        <w:keepNext/>
        <w:numPr>
          <w:ilvl w:val="0"/>
          <w:numId w:val="3"/>
        </w:numPr>
        <w:jc w:val="center"/>
        <w:rPr>
          <w:rFonts w:ascii="Times New Roman" w:hAnsi="Times New Roman" w:cs="Times New Roman"/>
          <w:b/>
          <w:bCs/>
        </w:rPr>
      </w:pPr>
      <w:bookmarkStart w:id="4" w:name="_ref_51401950"/>
      <w:r>
        <w:rPr>
          <w:rFonts w:ascii="Times New Roman" w:hAnsi="Times New Roman" w:cs="Times New Roman"/>
          <w:b/>
          <w:bCs/>
        </w:rPr>
        <w:t>Адреса и реквизиты сторон</w:t>
      </w:r>
      <w:bookmarkEnd w:id="4"/>
    </w:p>
    <w:p w14:paraId="41A78981" w14:textId="77777777" w:rsidR="008566C9" w:rsidRDefault="008566C9">
      <w:pPr>
        <w:pStyle w:val="Standard"/>
        <w:keepNext/>
        <w:ind w:left="360"/>
        <w:outlineLvl w:val="0"/>
        <w:rPr>
          <w:rFonts w:ascii="Times New Roman" w:hAnsi="Times New Roman" w:cs="Times New Roman"/>
        </w:rPr>
      </w:pPr>
    </w:p>
    <w:tbl>
      <w:tblPr>
        <w:tblW w:w="5022" w:type="pct"/>
        <w:tblInd w:w="-150" w:type="dxa"/>
        <w:tblLayout w:type="fixed"/>
        <w:tblCellMar>
          <w:left w:w="10" w:type="dxa"/>
          <w:right w:w="10" w:type="dxa"/>
        </w:tblCellMar>
        <w:tblLook w:val="04A0" w:firstRow="1" w:lastRow="0" w:firstColumn="1" w:lastColumn="0" w:noHBand="0" w:noVBand="1"/>
      </w:tblPr>
      <w:tblGrid>
        <w:gridCol w:w="4853"/>
        <w:gridCol w:w="4811"/>
      </w:tblGrid>
      <w:tr w:rsidR="008566C9" w14:paraId="68AB2C96" w14:textId="77777777">
        <w:tblPrEx>
          <w:tblCellMar>
            <w:top w:w="0" w:type="dxa"/>
            <w:bottom w:w="0" w:type="dxa"/>
          </w:tblCellMar>
        </w:tblPrEx>
        <w:tc>
          <w:tcPr>
            <w:tcW w:w="485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352E95D" w14:textId="77777777" w:rsidR="008566C9" w:rsidRDefault="00BE571B">
            <w:pPr>
              <w:pStyle w:val="Standard"/>
              <w:keepNext/>
              <w:widowControl w:val="0"/>
              <w:spacing w:after="120"/>
              <w:jc w:val="center"/>
              <w:rPr>
                <w:rFonts w:ascii="Times New Roman" w:hAnsi="Times New Roman" w:cs="Times New Roman"/>
              </w:rPr>
            </w:pPr>
            <w:r>
              <w:rPr>
                <w:rFonts w:ascii="Times New Roman" w:hAnsi="Times New Roman" w:cs="Times New Roman"/>
              </w:rPr>
              <w:t>Покупатель</w:t>
            </w:r>
          </w:p>
        </w:tc>
        <w:tc>
          <w:tcPr>
            <w:tcW w:w="481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ECF7AEA" w14:textId="77777777" w:rsidR="008566C9" w:rsidRDefault="00BE571B">
            <w:pPr>
              <w:pStyle w:val="Standard"/>
              <w:keepNext/>
              <w:widowControl w:val="0"/>
              <w:spacing w:after="120"/>
              <w:jc w:val="center"/>
              <w:rPr>
                <w:rFonts w:ascii="Times New Roman" w:hAnsi="Times New Roman" w:cs="Times New Roman"/>
              </w:rPr>
            </w:pPr>
            <w:r>
              <w:rPr>
                <w:rFonts w:ascii="Times New Roman" w:hAnsi="Times New Roman" w:cs="Times New Roman"/>
              </w:rPr>
              <w:t>Поставщик</w:t>
            </w:r>
          </w:p>
        </w:tc>
      </w:tr>
      <w:tr w:rsidR="008566C9" w14:paraId="0E294AAD" w14:textId="77777777">
        <w:tblPrEx>
          <w:tblCellMar>
            <w:top w:w="0" w:type="dxa"/>
            <w:bottom w:w="0" w:type="dxa"/>
          </w:tblCellMar>
        </w:tblPrEx>
        <w:tc>
          <w:tcPr>
            <w:tcW w:w="485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9DA5E92" w14:textId="77777777" w:rsidR="008566C9" w:rsidRDefault="00BE571B">
            <w:pPr>
              <w:pStyle w:val="Standard"/>
              <w:widowControl w:val="0"/>
              <w:rPr>
                <w:rFonts w:ascii="Times New Roman" w:hAnsi="Times New Roman" w:cs="Times New Roman"/>
                <w:b/>
              </w:rPr>
            </w:pPr>
            <w:r>
              <w:rPr>
                <w:rFonts w:ascii="Times New Roman" w:hAnsi="Times New Roman" w:cs="Times New Roman"/>
                <w:b/>
              </w:rPr>
              <w:t>ГУ санаторий «Белая Русь»</w:t>
            </w:r>
          </w:p>
          <w:p w14:paraId="196AC5FB" w14:textId="77777777" w:rsidR="008566C9" w:rsidRDefault="00BE571B">
            <w:pPr>
              <w:pStyle w:val="Standard"/>
              <w:widowControl w:val="0"/>
              <w:rPr>
                <w:rFonts w:ascii="Times New Roman" w:hAnsi="Times New Roman" w:cs="Times New Roman"/>
              </w:rPr>
            </w:pPr>
            <w:r>
              <w:rPr>
                <w:rFonts w:ascii="Times New Roman" w:hAnsi="Times New Roman" w:cs="Times New Roman"/>
              </w:rPr>
              <w:t>352832, Краснодарский край,</w:t>
            </w:r>
          </w:p>
          <w:p w14:paraId="3039F7D7" w14:textId="77777777" w:rsidR="008566C9" w:rsidRDefault="00BE571B">
            <w:pPr>
              <w:pStyle w:val="Standard"/>
              <w:widowControl w:val="0"/>
              <w:rPr>
                <w:rFonts w:ascii="Times New Roman" w:hAnsi="Times New Roman" w:cs="Times New Roman"/>
              </w:rPr>
            </w:pPr>
            <w:r>
              <w:rPr>
                <w:rFonts w:ascii="Times New Roman" w:hAnsi="Times New Roman" w:cs="Times New Roman"/>
              </w:rPr>
              <w:t>Туапсинский район, п. Майский,</w:t>
            </w:r>
          </w:p>
          <w:p w14:paraId="3AE5BBC9" w14:textId="77777777" w:rsidR="008566C9" w:rsidRDefault="00BE571B">
            <w:pPr>
              <w:pStyle w:val="Standard"/>
              <w:widowControl w:val="0"/>
              <w:rPr>
                <w:rFonts w:ascii="Times New Roman" w:hAnsi="Times New Roman" w:cs="Times New Roman"/>
              </w:rPr>
            </w:pPr>
            <w:r>
              <w:rPr>
                <w:rFonts w:ascii="Times New Roman" w:hAnsi="Times New Roman" w:cs="Times New Roman"/>
              </w:rPr>
              <w:t xml:space="preserve">ИНН 2355008500,  КПП </w:t>
            </w:r>
            <w:r>
              <w:rPr>
                <w:rFonts w:ascii="Times New Roman" w:hAnsi="Times New Roman" w:cs="Times New Roman"/>
              </w:rPr>
              <w:t>235501001</w:t>
            </w:r>
          </w:p>
          <w:p w14:paraId="1A61EF34" w14:textId="77777777" w:rsidR="008566C9" w:rsidRDefault="00BE571B">
            <w:pPr>
              <w:pStyle w:val="Standard"/>
              <w:widowControl w:val="0"/>
              <w:rPr>
                <w:rFonts w:hint="eastAsia"/>
              </w:rPr>
            </w:pPr>
            <w:r>
              <w:rPr>
                <w:rFonts w:ascii="Times New Roman" w:hAnsi="Times New Roman" w:cs="Times New Roman"/>
              </w:rPr>
              <w:t>ОГРН 1022304916259</w:t>
            </w:r>
          </w:p>
          <w:p w14:paraId="3A2267EC" w14:textId="77777777" w:rsidR="008566C9" w:rsidRDefault="00BE571B">
            <w:pPr>
              <w:pStyle w:val="Standard"/>
              <w:widowControl w:val="0"/>
              <w:rPr>
                <w:rFonts w:ascii="Times New Roman" w:hAnsi="Times New Roman" w:cs="Times New Roman"/>
              </w:rPr>
            </w:pPr>
            <w:r>
              <w:rPr>
                <w:rFonts w:ascii="Times New Roman" w:hAnsi="Times New Roman" w:cs="Times New Roman"/>
              </w:rPr>
              <w:t>Р/с 40703810947870000197</w:t>
            </w:r>
          </w:p>
          <w:p w14:paraId="54F98DE4" w14:textId="77777777" w:rsidR="008566C9" w:rsidRDefault="00BE571B">
            <w:pPr>
              <w:pStyle w:val="Standard"/>
              <w:widowControl w:val="0"/>
              <w:rPr>
                <w:rFonts w:ascii="Times New Roman" w:hAnsi="Times New Roman" w:cs="Times New Roman"/>
              </w:rPr>
            </w:pPr>
            <w:r>
              <w:rPr>
                <w:rFonts w:ascii="Times New Roman" w:hAnsi="Times New Roman" w:cs="Times New Roman"/>
              </w:rPr>
              <w:t>К/с 30101810400000000700</w:t>
            </w:r>
          </w:p>
          <w:p w14:paraId="04C556C6" w14:textId="77777777" w:rsidR="008566C9" w:rsidRDefault="00BE571B">
            <w:pPr>
              <w:pStyle w:val="Standard"/>
              <w:widowControl w:val="0"/>
              <w:rPr>
                <w:rFonts w:ascii="Times New Roman" w:hAnsi="Times New Roman" w:cs="Times New Roman"/>
              </w:rPr>
            </w:pPr>
            <w:r>
              <w:rPr>
                <w:rFonts w:ascii="Times New Roman" w:hAnsi="Times New Roman" w:cs="Times New Roman"/>
              </w:rPr>
              <w:t>Филиал «Южный» ПАО «БАНК УРАЛСИБ»  БИК  040349700,</w:t>
            </w:r>
          </w:p>
          <w:p w14:paraId="219E8F79" w14:textId="77777777" w:rsidR="008566C9" w:rsidRDefault="00BE571B">
            <w:pPr>
              <w:pStyle w:val="Standard"/>
              <w:widowControl w:val="0"/>
              <w:spacing w:line="180" w:lineRule="exact"/>
              <w:rPr>
                <w:rFonts w:ascii="Times New Roman" w:hAnsi="Times New Roman" w:cs="Times New Roman"/>
              </w:rPr>
            </w:pPr>
            <w:r>
              <w:rPr>
                <w:rFonts w:ascii="Times New Roman" w:hAnsi="Times New Roman" w:cs="Times New Roman"/>
              </w:rPr>
              <w:t>Тел.: (86167) 69-1-70</w:t>
            </w:r>
          </w:p>
          <w:p w14:paraId="5AF2C882" w14:textId="77777777" w:rsidR="008566C9" w:rsidRDefault="00BE571B">
            <w:pPr>
              <w:pStyle w:val="Standard"/>
              <w:widowControl w:val="0"/>
              <w:spacing w:line="180" w:lineRule="exact"/>
              <w:rPr>
                <w:rFonts w:hint="eastAsia"/>
              </w:rPr>
            </w:pPr>
            <w:r>
              <w:rPr>
                <w:rFonts w:ascii="Times New Roman" w:hAnsi="Times New Roman" w:cs="Times New Roman"/>
              </w:rPr>
              <w:t xml:space="preserve">Эл.почта: </w:t>
            </w:r>
            <w:r>
              <w:rPr>
                <w:rFonts w:ascii="Times New Roman" w:hAnsi="Times New Roman" w:cs="Times New Roman"/>
                <w:lang w:val="en-US"/>
              </w:rPr>
              <w:t>belrus</w:t>
            </w:r>
            <w:r>
              <w:rPr>
                <w:rFonts w:ascii="Times New Roman" w:hAnsi="Times New Roman" w:cs="Times New Roman"/>
              </w:rPr>
              <w:t>17@</w:t>
            </w:r>
            <w:r>
              <w:rPr>
                <w:rFonts w:ascii="Times New Roman" w:hAnsi="Times New Roman" w:cs="Times New Roman"/>
                <w:lang w:val="en-US"/>
              </w:rPr>
              <w:t>mail</w:t>
            </w:r>
            <w:r>
              <w:rPr>
                <w:rFonts w:ascii="Times New Roman" w:hAnsi="Times New Roman" w:cs="Times New Roman"/>
              </w:rPr>
              <w:t>.</w:t>
            </w:r>
            <w:r>
              <w:rPr>
                <w:rFonts w:ascii="Times New Roman" w:hAnsi="Times New Roman" w:cs="Times New Roman"/>
                <w:lang w:val="en-US"/>
              </w:rPr>
              <w:t>ru</w:t>
            </w:r>
          </w:p>
          <w:p w14:paraId="2F02FBDE" w14:textId="77777777" w:rsidR="008566C9" w:rsidRDefault="008566C9">
            <w:pPr>
              <w:pStyle w:val="Standard"/>
              <w:widowControl w:val="0"/>
              <w:spacing w:line="180" w:lineRule="exact"/>
              <w:rPr>
                <w:rFonts w:ascii="Times New Roman" w:hAnsi="Times New Roman" w:cs="Times New Roman"/>
              </w:rPr>
            </w:pPr>
          </w:p>
          <w:p w14:paraId="208548EB" w14:textId="77777777" w:rsidR="008566C9" w:rsidRDefault="008566C9">
            <w:pPr>
              <w:pStyle w:val="Standard"/>
              <w:widowControl w:val="0"/>
              <w:spacing w:line="180" w:lineRule="exact"/>
              <w:rPr>
                <w:rFonts w:ascii="Times New Roman" w:hAnsi="Times New Roman" w:cs="Times New Roman"/>
              </w:rPr>
            </w:pPr>
          </w:p>
          <w:p w14:paraId="344B2DF9" w14:textId="77777777" w:rsidR="008566C9" w:rsidRDefault="008566C9">
            <w:pPr>
              <w:pStyle w:val="Standard"/>
              <w:widowControl w:val="0"/>
              <w:spacing w:line="180" w:lineRule="exact"/>
              <w:rPr>
                <w:rFonts w:ascii="Times New Roman" w:hAnsi="Times New Roman" w:cs="Times New Roman"/>
              </w:rPr>
            </w:pPr>
          </w:p>
        </w:tc>
        <w:tc>
          <w:tcPr>
            <w:tcW w:w="481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32F71B0" w14:textId="77777777" w:rsidR="008566C9" w:rsidRDefault="008566C9">
            <w:pPr>
              <w:pStyle w:val="Standard"/>
              <w:keepNext/>
              <w:widowControl w:val="0"/>
              <w:rPr>
                <w:rFonts w:ascii="Times New Roman" w:hAnsi="Times New Roman" w:cs="Times New Roman"/>
              </w:rPr>
            </w:pPr>
          </w:p>
        </w:tc>
      </w:tr>
      <w:tr w:rsidR="008566C9" w14:paraId="41D984BB" w14:textId="77777777">
        <w:tblPrEx>
          <w:tblCellMar>
            <w:top w:w="0" w:type="dxa"/>
            <w:bottom w:w="0" w:type="dxa"/>
          </w:tblCellMar>
        </w:tblPrEx>
        <w:tc>
          <w:tcPr>
            <w:tcW w:w="4853" w:type="dxa"/>
            <w:tcBorders>
              <w:top w:val="single" w:sz="6" w:space="0" w:color="000000"/>
              <w:left w:val="single" w:sz="6" w:space="0" w:color="000000"/>
              <w:right w:val="single" w:sz="6" w:space="0" w:color="000000"/>
            </w:tcBorders>
            <w:shd w:val="clear" w:color="auto" w:fill="auto"/>
            <w:tcMar>
              <w:top w:w="0" w:type="dxa"/>
              <w:left w:w="108" w:type="dxa"/>
              <w:bottom w:w="0" w:type="dxa"/>
              <w:right w:w="108" w:type="dxa"/>
            </w:tcMar>
          </w:tcPr>
          <w:p w14:paraId="61228B3D" w14:textId="77777777" w:rsidR="008566C9" w:rsidRDefault="008566C9">
            <w:pPr>
              <w:pStyle w:val="Standard"/>
              <w:keepNext/>
              <w:widowControl w:val="0"/>
              <w:spacing w:after="120"/>
              <w:rPr>
                <w:rFonts w:ascii="Times New Roman" w:hAnsi="Times New Roman" w:cs="Times New Roman"/>
              </w:rPr>
            </w:pPr>
          </w:p>
          <w:p w14:paraId="05448C70" w14:textId="77777777" w:rsidR="008566C9" w:rsidRDefault="00BE571B">
            <w:pPr>
              <w:pStyle w:val="Standard"/>
              <w:keepNext/>
              <w:widowControl w:val="0"/>
              <w:spacing w:after="120"/>
              <w:rPr>
                <w:rFonts w:ascii="Times New Roman" w:hAnsi="Times New Roman" w:cs="Times New Roman"/>
              </w:rPr>
            </w:pPr>
            <w:r>
              <w:rPr>
                <w:rFonts w:ascii="Times New Roman" w:hAnsi="Times New Roman" w:cs="Times New Roman"/>
              </w:rPr>
              <w:t>Директор</w:t>
            </w:r>
          </w:p>
          <w:p w14:paraId="31CC6008" w14:textId="77777777" w:rsidR="008566C9" w:rsidRDefault="00BE571B">
            <w:pPr>
              <w:pStyle w:val="Standard"/>
              <w:keepNext/>
              <w:widowControl w:val="0"/>
              <w:spacing w:after="120"/>
              <w:rPr>
                <w:rFonts w:ascii="Times New Roman" w:hAnsi="Times New Roman" w:cs="Times New Roman"/>
              </w:rPr>
            </w:pPr>
            <w:r>
              <w:rPr>
                <w:rFonts w:ascii="Times New Roman" w:hAnsi="Times New Roman" w:cs="Times New Roman"/>
              </w:rPr>
              <w:t>___________________С.М. Северин</w:t>
            </w:r>
          </w:p>
        </w:tc>
        <w:tc>
          <w:tcPr>
            <w:tcW w:w="4811" w:type="dxa"/>
            <w:tcBorders>
              <w:top w:val="single" w:sz="6" w:space="0" w:color="000000"/>
              <w:left w:val="single" w:sz="6" w:space="0" w:color="000000"/>
              <w:right w:val="single" w:sz="6" w:space="0" w:color="000000"/>
            </w:tcBorders>
            <w:shd w:val="clear" w:color="auto" w:fill="auto"/>
            <w:tcMar>
              <w:top w:w="0" w:type="dxa"/>
              <w:left w:w="108" w:type="dxa"/>
              <w:bottom w:w="0" w:type="dxa"/>
              <w:right w:w="108" w:type="dxa"/>
            </w:tcMar>
          </w:tcPr>
          <w:p w14:paraId="088CE75B" w14:textId="77777777" w:rsidR="008566C9" w:rsidRDefault="008566C9">
            <w:pPr>
              <w:pStyle w:val="Standard"/>
              <w:keepNext/>
              <w:widowControl w:val="0"/>
              <w:spacing w:after="120"/>
              <w:rPr>
                <w:rFonts w:ascii="Times New Roman" w:hAnsi="Times New Roman" w:cs="Times New Roman"/>
              </w:rPr>
            </w:pPr>
          </w:p>
          <w:p w14:paraId="2094365F" w14:textId="77777777" w:rsidR="008566C9" w:rsidRDefault="00BE571B">
            <w:pPr>
              <w:pStyle w:val="Standard"/>
              <w:keepNext/>
              <w:widowControl w:val="0"/>
              <w:spacing w:after="120"/>
              <w:rPr>
                <w:rFonts w:ascii="Times New Roman" w:hAnsi="Times New Roman" w:cs="Times New Roman"/>
              </w:rPr>
            </w:pPr>
            <w:r>
              <w:rPr>
                <w:rFonts w:ascii="Times New Roman" w:hAnsi="Times New Roman" w:cs="Times New Roman"/>
              </w:rPr>
              <w:t>Директор</w:t>
            </w:r>
          </w:p>
          <w:p w14:paraId="70F6A9B5" w14:textId="77777777" w:rsidR="008566C9" w:rsidRDefault="00BE571B">
            <w:pPr>
              <w:pStyle w:val="Standard"/>
              <w:keepNext/>
              <w:widowControl w:val="0"/>
              <w:spacing w:after="120"/>
              <w:rPr>
                <w:rFonts w:ascii="Times New Roman" w:hAnsi="Times New Roman" w:cs="Times New Roman"/>
              </w:rPr>
            </w:pPr>
            <w:r>
              <w:rPr>
                <w:rFonts w:ascii="Times New Roman" w:hAnsi="Times New Roman" w:cs="Times New Roman"/>
              </w:rPr>
              <w:t>____________________</w:t>
            </w:r>
          </w:p>
        </w:tc>
      </w:tr>
      <w:tr w:rsidR="008566C9" w14:paraId="17564BC8" w14:textId="77777777">
        <w:tblPrEx>
          <w:tblCellMar>
            <w:top w:w="0" w:type="dxa"/>
            <w:bottom w:w="0" w:type="dxa"/>
          </w:tblCellMar>
        </w:tblPrEx>
        <w:tc>
          <w:tcPr>
            <w:tcW w:w="4853" w:type="dxa"/>
            <w:tcBorders>
              <w:left w:val="single" w:sz="6" w:space="0" w:color="000000"/>
              <w:right w:val="single" w:sz="6" w:space="0" w:color="000000"/>
            </w:tcBorders>
            <w:shd w:val="clear" w:color="auto" w:fill="auto"/>
            <w:tcMar>
              <w:top w:w="0" w:type="dxa"/>
              <w:left w:w="108" w:type="dxa"/>
              <w:bottom w:w="0" w:type="dxa"/>
              <w:right w:w="108" w:type="dxa"/>
            </w:tcMar>
          </w:tcPr>
          <w:p w14:paraId="50C5DD10" w14:textId="77777777" w:rsidR="008566C9" w:rsidRDefault="008566C9">
            <w:pPr>
              <w:pStyle w:val="Standard"/>
              <w:keepNext/>
              <w:widowControl w:val="0"/>
              <w:spacing w:after="120"/>
              <w:ind w:firstLine="482"/>
              <w:rPr>
                <w:rFonts w:ascii="Times New Roman" w:hAnsi="Times New Roman" w:cs="Times New Roman"/>
              </w:rPr>
            </w:pPr>
          </w:p>
        </w:tc>
        <w:tc>
          <w:tcPr>
            <w:tcW w:w="4811" w:type="dxa"/>
            <w:tcBorders>
              <w:left w:val="single" w:sz="6" w:space="0" w:color="000000"/>
              <w:right w:val="single" w:sz="6" w:space="0" w:color="000000"/>
            </w:tcBorders>
            <w:shd w:val="clear" w:color="auto" w:fill="auto"/>
            <w:tcMar>
              <w:top w:w="0" w:type="dxa"/>
              <w:left w:w="108" w:type="dxa"/>
              <w:bottom w:w="0" w:type="dxa"/>
              <w:right w:w="108" w:type="dxa"/>
            </w:tcMar>
          </w:tcPr>
          <w:p w14:paraId="51BE9490" w14:textId="77777777" w:rsidR="008566C9" w:rsidRDefault="008566C9">
            <w:pPr>
              <w:pStyle w:val="Standard"/>
              <w:keepNext/>
              <w:widowControl w:val="0"/>
              <w:spacing w:after="120"/>
              <w:ind w:firstLine="482"/>
              <w:rPr>
                <w:rFonts w:ascii="Times New Roman" w:hAnsi="Times New Roman" w:cs="Times New Roman"/>
              </w:rPr>
            </w:pPr>
          </w:p>
        </w:tc>
      </w:tr>
      <w:tr w:rsidR="008566C9" w14:paraId="3422D3B6" w14:textId="77777777">
        <w:tblPrEx>
          <w:tblCellMar>
            <w:top w:w="0" w:type="dxa"/>
            <w:bottom w:w="0" w:type="dxa"/>
          </w:tblCellMar>
        </w:tblPrEx>
        <w:tc>
          <w:tcPr>
            <w:tcW w:w="4853" w:type="dxa"/>
            <w:tcBorders>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4A5E79C" w14:textId="77777777" w:rsidR="008566C9" w:rsidRDefault="00BE571B">
            <w:pPr>
              <w:pStyle w:val="Standard"/>
              <w:keepNext/>
              <w:widowControl w:val="0"/>
              <w:spacing w:after="120"/>
              <w:rPr>
                <w:rFonts w:ascii="Times New Roman" w:hAnsi="Times New Roman" w:cs="Times New Roman"/>
              </w:rPr>
            </w:pPr>
            <w:r>
              <w:rPr>
                <w:rFonts w:ascii="Times New Roman" w:hAnsi="Times New Roman" w:cs="Times New Roman"/>
              </w:rPr>
              <w:t>М.П.</w:t>
            </w:r>
          </w:p>
        </w:tc>
        <w:tc>
          <w:tcPr>
            <w:tcW w:w="4811" w:type="dxa"/>
            <w:tcBorders>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BB32F1A" w14:textId="77777777" w:rsidR="008566C9" w:rsidRDefault="00BE571B">
            <w:pPr>
              <w:pStyle w:val="Standard"/>
              <w:keepNext/>
              <w:widowControl w:val="0"/>
              <w:spacing w:after="120"/>
              <w:rPr>
                <w:rFonts w:ascii="Times New Roman" w:hAnsi="Times New Roman" w:cs="Times New Roman"/>
              </w:rPr>
            </w:pPr>
            <w:r>
              <w:rPr>
                <w:rFonts w:ascii="Times New Roman" w:hAnsi="Times New Roman" w:cs="Times New Roman"/>
              </w:rPr>
              <w:t>М.П.</w:t>
            </w:r>
          </w:p>
        </w:tc>
      </w:tr>
    </w:tbl>
    <w:p w14:paraId="3720A9BC" w14:textId="77777777" w:rsidR="008566C9" w:rsidRDefault="008566C9">
      <w:pPr>
        <w:pStyle w:val="Standard"/>
        <w:spacing w:after="120"/>
        <w:ind w:firstLine="482"/>
        <w:jc w:val="both"/>
        <w:rPr>
          <w:rFonts w:ascii="Times New Roman" w:hAnsi="Times New Roman" w:cs="Times New Roman"/>
        </w:rPr>
      </w:pPr>
    </w:p>
    <w:p w14:paraId="7B1C691C" w14:textId="77777777" w:rsidR="008566C9" w:rsidRDefault="008566C9">
      <w:pPr>
        <w:pStyle w:val="Standard"/>
        <w:widowControl w:val="0"/>
        <w:jc w:val="center"/>
        <w:outlineLvl w:val="0"/>
        <w:rPr>
          <w:rFonts w:ascii="Times New Roman" w:hAnsi="Times New Roman" w:cs="Times New Roman"/>
        </w:rPr>
      </w:pPr>
    </w:p>
    <w:p w14:paraId="0BF952E2" w14:textId="77777777" w:rsidR="008566C9" w:rsidRDefault="008566C9">
      <w:pPr>
        <w:pStyle w:val="Standard"/>
        <w:widowControl w:val="0"/>
        <w:jc w:val="both"/>
        <w:rPr>
          <w:rFonts w:ascii="Times New Roman" w:hAnsi="Times New Roman" w:cs="Times New Roman"/>
        </w:rPr>
      </w:pPr>
    </w:p>
    <w:p w14:paraId="76ED5761" w14:textId="77777777" w:rsidR="008566C9" w:rsidRDefault="008566C9">
      <w:pPr>
        <w:pStyle w:val="Standard"/>
        <w:widowControl w:val="0"/>
        <w:jc w:val="both"/>
        <w:rPr>
          <w:rFonts w:ascii="Times New Roman" w:hAnsi="Times New Roman" w:cs="Times New Roman"/>
          <w:shd w:val="clear" w:color="auto" w:fill="FFFFFF"/>
        </w:rPr>
      </w:pPr>
    </w:p>
    <w:p w14:paraId="0A3E15AF" w14:textId="77777777" w:rsidR="008566C9" w:rsidRDefault="008566C9">
      <w:pPr>
        <w:pStyle w:val="Standard"/>
        <w:widowControl w:val="0"/>
        <w:jc w:val="both"/>
        <w:rPr>
          <w:rFonts w:ascii="Times New Roman" w:hAnsi="Times New Roman" w:cs="Times New Roman"/>
          <w:shd w:val="clear" w:color="auto" w:fill="FFFFFF"/>
        </w:rPr>
      </w:pPr>
    </w:p>
    <w:p w14:paraId="0AD28E5A" w14:textId="77777777" w:rsidR="008566C9" w:rsidRDefault="008566C9">
      <w:pPr>
        <w:pStyle w:val="Standard"/>
        <w:jc w:val="both"/>
        <w:rPr>
          <w:rFonts w:ascii="Times New Roman" w:hAnsi="Times New Roman" w:cs="Times New Roman"/>
          <w:shd w:val="clear" w:color="auto" w:fill="FFFFFF"/>
        </w:rPr>
      </w:pPr>
    </w:p>
    <w:p w14:paraId="4AABD9E0" w14:textId="77777777" w:rsidR="008566C9" w:rsidRDefault="008566C9">
      <w:pPr>
        <w:pStyle w:val="Standard"/>
        <w:jc w:val="both"/>
        <w:rPr>
          <w:rFonts w:ascii="Times New Roman" w:hAnsi="Times New Roman" w:cs="Times New Roman"/>
          <w:shd w:val="clear" w:color="auto" w:fill="FFFFFF"/>
        </w:rPr>
      </w:pPr>
    </w:p>
    <w:p w14:paraId="3DD255A5" w14:textId="77777777" w:rsidR="008566C9" w:rsidRDefault="008566C9">
      <w:pPr>
        <w:pStyle w:val="Standard"/>
        <w:jc w:val="both"/>
        <w:rPr>
          <w:rFonts w:ascii="Times New Roman" w:hAnsi="Times New Roman" w:cs="Times New Roman"/>
          <w:shd w:val="clear" w:color="auto" w:fill="FFFFFF"/>
        </w:rPr>
      </w:pPr>
    </w:p>
    <w:p w14:paraId="492C6AAA" w14:textId="77777777" w:rsidR="008566C9" w:rsidRDefault="008566C9">
      <w:pPr>
        <w:pStyle w:val="Standard"/>
        <w:jc w:val="both"/>
        <w:rPr>
          <w:rFonts w:ascii="Times New Roman" w:hAnsi="Times New Roman" w:cs="Times New Roman"/>
          <w:shd w:val="clear" w:color="auto" w:fill="FFFFFF"/>
        </w:rPr>
      </w:pPr>
    </w:p>
    <w:p w14:paraId="4804DFC9" w14:textId="77777777" w:rsidR="008566C9" w:rsidRDefault="008566C9">
      <w:pPr>
        <w:pStyle w:val="Standard"/>
        <w:jc w:val="both"/>
        <w:rPr>
          <w:rFonts w:ascii="Times New Roman" w:hAnsi="Times New Roman" w:cs="Times New Roman"/>
          <w:shd w:val="clear" w:color="auto" w:fill="FFFFFF"/>
        </w:rPr>
      </w:pPr>
    </w:p>
    <w:p w14:paraId="7E0A0EA9" w14:textId="77777777" w:rsidR="008566C9" w:rsidRDefault="008566C9">
      <w:pPr>
        <w:pStyle w:val="Standard"/>
        <w:jc w:val="both"/>
        <w:rPr>
          <w:rFonts w:ascii="Times New Roman" w:hAnsi="Times New Roman" w:cs="Times New Roman"/>
          <w:shd w:val="clear" w:color="auto" w:fill="FFFFFF"/>
        </w:rPr>
      </w:pPr>
    </w:p>
    <w:p w14:paraId="62E17822" w14:textId="77777777" w:rsidR="008566C9" w:rsidRDefault="008566C9">
      <w:pPr>
        <w:pStyle w:val="Standard"/>
        <w:jc w:val="both"/>
        <w:rPr>
          <w:rFonts w:ascii="Times New Roman" w:hAnsi="Times New Roman" w:cs="Times New Roman"/>
          <w:shd w:val="clear" w:color="auto" w:fill="FFFFFF"/>
        </w:rPr>
      </w:pPr>
    </w:p>
    <w:p w14:paraId="7ECA8B3C" w14:textId="77777777" w:rsidR="008566C9" w:rsidRDefault="008566C9">
      <w:pPr>
        <w:pStyle w:val="Standard"/>
        <w:jc w:val="both"/>
        <w:rPr>
          <w:rFonts w:ascii="Times New Roman" w:hAnsi="Times New Roman" w:cs="Times New Roman"/>
          <w:shd w:val="clear" w:color="auto" w:fill="FFFFFF"/>
        </w:rPr>
      </w:pPr>
    </w:p>
    <w:p w14:paraId="3B4C89AA" w14:textId="77777777" w:rsidR="008566C9" w:rsidRDefault="008566C9">
      <w:pPr>
        <w:pStyle w:val="Standard"/>
        <w:jc w:val="both"/>
        <w:rPr>
          <w:rFonts w:ascii="Times New Roman" w:hAnsi="Times New Roman" w:cs="Times New Roman"/>
          <w:shd w:val="clear" w:color="auto" w:fill="FFFFFF"/>
        </w:rPr>
      </w:pPr>
    </w:p>
    <w:p w14:paraId="024A04D2" w14:textId="77777777" w:rsidR="008566C9" w:rsidRDefault="008566C9">
      <w:pPr>
        <w:pStyle w:val="Standard"/>
        <w:jc w:val="both"/>
        <w:rPr>
          <w:rFonts w:ascii="Times New Roman" w:hAnsi="Times New Roman" w:cs="Times New Roman"/>
          <w:shd w:val="clear" w:color="auto" w:fill="FFFFFF"/>
        </w:rPr>
      </w:pPr>
    </w:p>
    <w:p w14:paraId="6CA79965" w14:textId="77777777" w:rsidR="008566C9" w:rsidRDefault="008566C9">
      <w:pPr>
        <w:pStyle w:val="Standard"/>
        <w:jc w:val="both"/>
        <w:rPr>
          <w:rFonts w:ascii="Times New Roman" w:hAnsi="Times New Roman" w:cs="Times New Roman"/>
          <w:shd w:val="clear" w:color="auto" w:fill="FFFFFF"/>
        </w:rPr>
      </w:pPr>
    </w:p>
    <w:p w14:paraId="74B49EDE" w14:textId="77777777" w:rsidR="008566C9" w:rsidRDefault="008566C9">
      <w:pPr>
        <w:pStyle w:val="Standard"/>
        <w:jc w:val="both"/>
        <w:rPr>
          <w:rFonts w:ascii="Times New Roman" w:hAnsi="Times New Roman" w:cs="Times New Roman"/>
          <w:shd w:val="clear" w:color="auto" w:fill="FFFFFF"/>
        </w:rPr>
      </w:pPr>
    </w:p>
    <w:p w14:paraId="503FA00F" w14:textId="77777777" w:rsidR="008566C9" w:rsidRDefault="008566C9">
      <w:pPr>
        <w:pStyle w:val="Standard"/>
        <w:jc w:val="both"/>
        <w:rPr>
          <w:rFonts w:ascii="Times New Roman" w:hAnsi="Times New Roman" w:cs="Times New Roman"/>
          <w:shd w:val="clear" w:color="auto" w:fill="FFFFFF"/>
        </w:rPr>
      </w:pPr>
    </w:p>
    <w:p w14:paraId="33EC5191" w14:textId="77777777" w:rsidR="008566C9" w:rsidRDefault="008566C9">
      <w:pPr>
        <w:pStyle w:val="Standard"/>
        <w:jc w:val="both"/>
        <w:rPr>
          <w:rFonts w:ascii="Times New Roman" w:hAnsi="Times New Roman" w:cs="Times New Roman"/>
          <w:shd w:val="clear" w:color="auto" w:fill="FFFFFF"/>
        </w:rPr>
      </w:pPr>
    </w:p>
    <w:p w14:paraId="0C01F3A8" w14:textId="77777777" w:rsidR="008566C9" w:rsidRDefault="008566C9">
      <w:pPr>
        <w:pStyle w:val="Standard"/>
        <w:jc w:val="both"/>
        <w:rPr>
          <w:rFonts w:ascii="Times New Roman" w:hAnsi="Times New Roman" w:cs="Times New Roman"/>
          <w:shd w:val="clear" w:color="auto" w:fill="FFFFFF"/>
        </w:rPr>
      </w:pPr>
    </w:p>
    <w:p w14:paraId="41ED2E8D" w14:textId="77777777" w:rsidR="008566C9" w:rsidRDefault="008566C9">
      <w:pPr>
        <w:pStyle w:val="Standard"/>
        <w:jc w:val="both"/>
        <w:rPr>
          <w:rFonts w:ascii="Times New Roman" w:hAnsi="Times New Roman" w:cs="Times New Roman"/>
          <w:shd w:val="clear" w:color="auto" w:fill="FFFFFF"/>
        </w:rPr>
      </w:pPr>
    </w:p>
    <w:p w14:paraId="431FABBE" w14:textId="77777777" w:rsidR="008566C9" w:rsidRDefault="008566C9">
      <w:pPr>
        <w:pStyle w:val="Standard"/>
        <w:jc w:val="both"/>
        <w:rPr>
          <w:rFonts w:ascii="Times New Roman" w:hAnsi="Times New Roman" w:cs="Times New Roman"/>
          <w:shd w:val="clear" w:color="auto" w:fill="FFFFFF"/>
        </w:rPr>
      </w:pPr>
    </w:p>
    <w:p w14:paraId="310C6DAB" w14:textId="77777777" w:rsidR="008566C9" w:rsidRDefault="008566C9">
      <w:pPr>
        <w:pStyle w:val="Standard"/>
        <w:jc w:val="both"/>
        <w:rPr>
          <w:rFonts w:ascii="Times New Roman" w:hAnsi="Times New Roman" w:cs="Times New Roman"/>
          <w:shd w:val="clear" w:color="auto" w:fill="FFFFFF"/>
        </w:rPr>
      </w:pPr>
    </w:p>
    <w:p w14:paraId="44D80433" w14:textId="77777777" w:rsidR="008566C9" w:rsidRDefault="008566C9">
      <w:pPr>
        <w:pStyle w:val="Standard"/>
        <w:jc w:val="both"/>
        <w:rPr>
          <w:rFonts w:ascii="Times New Roman" w:hAnsi="Times New Roman" w:cs="Times New Roman"/>
          <w:shd w:val="clear" w:color="auto" w:fill="FFFFFF"/>
        </w:rPr>
      </w:pPr>
    </w:p>
    <w:p w14:paraId="2E25F285" w14:textId="77777777" w:rsidR="008566C9" w:rsidRDefault="008566C9">
      <w:pPr>
        <w:pStyle w:val="Standard"/>
        <w:jc w:val="both"/>
        <w:rPr>
          <w:rFonts w:ascii="Times New Roman" w:hAnsi="Times New Roman" w:cs="Times New Roman"/>
          <w:shd w:val="clear" w:color="auto" w:fill="FFFFFF"/>
        </w:rPr>
      </w:pPr>
    </w:p>
    <w:p w14:paraId="00D59191" w14:textId="77777777" w:rsidR="008566C9" w:rsidRDefault="008566C9">
      <w:pPr>
        <w:pStyle w:val="Standard"/>
        <w:jc w:val="both"/>
        <w:rPr>
          <w:rFonts w:ascii="Times New Roman" w:hAnsi="Times New Roman" w:cs="Times New Roman"/>
          <w:shd w:val="clear" w:color="auto" w:fill="FFFFFF"/>
        </w:rPr>
      </w:pPr>
    </w:p>
    <w:p w14:paraId="1C3E1276" w14:textId="77777777" w:rsidR="008566C9" w:rsidRDefault="008566C9">
      <w:pPr>
        <w:pStyle w:val="Standard"/>
        <w:jc w:val="both"/>
        <w:rPr>
          <w:rFonts w:ascii="Times New Roman" w:hAnsi="Times New Roman" w:cs="Times New Roman"/>
          <w:shd w:val="clear" w:color="auto" w:fill="FFFFFF"/>
        </w:rPr>
      </w:pPr>
    </w:p>
    <w:p w14:paraId="145707D9" w14:textId="77777777" w:rsidR="008566C9" w:rsidRDefault="008566C9">
      <w:pPr>
        <w:pStyle w:val="Standard"/>
        <w:jc w:val="both"/>
        <w:rPr>
          <w:rFonts w:ascii="Times New Roman" w:hAnsi="Times New Roman" w:cs="Times New Roman"/>
          <w:shd w:val="clear" w:color="auto" w:fill="FFFFFF"/>
        </w:rPr>
      </w:pPr>
    </w:p>
    <w:p w14:paraId="69D4B9AD" w14:textId="77777777" w:rsidR="008566C9" w:rsidRDefault="008566C9">
      <w:pPr>
        <w:pStyle w:val="Standard"/>
        <w:jc w:val="both"/>
        <w:rPr>
          <w:rFonts w:ascii="Times New Roman" w:hAnsi="Times New Roman" w:cs="Times New Roman"/>
          <w:shd w:val="clear" w:color="auto" w:fill="FFFFFF"/>
        </w:rPr>
      </w:pPr>
    </w:p>
    <w:p w14:paraId="20E41FFE" w14:textId="77777777" w:rsidR="008566C9" w:rsidRDefault="008566C9">
      <w:pPr>
        <w:pStyle w:val="Standard"/>
        <w:jc w:val="both"/>
        <w:rPr>
          <w:rFonts w:ascii="Times New Roman" w:hAnsi="Times New Roman" w:cs="Times New Roman"/>
          <w:shd w:val="clear" w:color="auto" w:fill="FFFFFF"/>
        </w:rPr>
      </w:pPr>
    </w:p>
    <w:p w14:paraId="6AAC11E9" w14:textId="77777777" w:rsidR="008566C9" w:rsidRDefault="008566C9">
      <w:pPr>
        <w:pStyle w:val="Standard"/>
        <w:jc w:val="both"/>
        <w:rPr>
          <w:rFonts w:ascii="Times New Roman" w:hAnsi="Times New Roman" w:cs="Times New Roman"/>
          <w:shd w:val="clear" w:color="auto" w:fill="FFFFFF"/>
        </w:rPr>
      </w:pPr>
    </w:p>
    <w:p w14:paraId="66381226" w14:textId="77777777" w:rsidR="008566C9" w:rsidRDefault="008566C9">
      <w:pPr>
        <w:pStyle w:val="Standard"/>
        <w:rPr>
          <w:rFonts w:ascii="Times New Roman" w:hAnsi="Times New Roman" w:cs="Times New Roman"/>
          <w:shd w:val="clear" w:color="auto" w:fill="FFFFFF"/>
        </w:rPr>
      </w:pPr>
    </w:p>
    <w:p w14:paraId="101D3B56" w14:textId="77777777" w:rsidR="008566C9" w:rsidRDefault="008566C9">
      <w:pPr>
        <w:pStyle w:val="Standard"/>
        <w:rPr>
          <w:rFonts w:ascii="Times New Roman" w:hAnsi="Times New Roman" w:cs="Times New Roman"/>
          <w:shd w:val="clear" w:color="auto" w:fill="FFFFFF"/>
        </w:rPr>
      </w:pPr>
    </w:p>
    <w:p w14:paraId="4C7A0B90" w14:textId="77777777" w:rsidR="008566C9" w:rsidRDefault="008566C9">
      <w:pPr>
        <w:pStyle w:val="Standard"/>
        <w:rPr>
          <w:rFonts w:ascii="Times New Roman" w:hAnsi="Times New Roman" w:cs="Times New Roman"/>
          <w:shd w:val="clear" w:color="auto" w:fill="FFFFFF"/>
        </w:rPr>
      </w:pPr>
    </w:p>
    <w:p w14:paraId="011A6B6F" w14:textId="77777777" w:rsidR="008566C9" w:rsidRDefault="008566C9">
      <w:pPr>
        <w:pStyle w:val="Standard"/>
        <w:rPr>
          <w:rFonts w:ascii="Times New Roman" w:hAnsi="Times New Roman" w:cs="Times New Roman"/>
          <w:shd w:val="clear" w:color="auto" w:fill="FFFFFF"/>
        </w:rPr>
      </w:pPr>
    </w:p>
    <w:p w14:paraId="6D9825D0" w14:textId="77777777" w:rsidR="008566C9" w:rsidRDefault="008566C9">
      <w:pPr>
        <w:pStyle w:val="Standard"/>
        <w:rPr>
          <w:rFonts w:ascii="Times New Roman" w:hAnsi="Times New Roman" w:cs="Times New Roman"/>
          <w:shd w:val="clear" w:color="auto" w:fill="FFFFFF"/>
        </w:rPr>
      </w:pPr>
    </w:p>
    <w:p w14:paraId="00EF8804" w14:textId="77777777" w:rsidR="008566C9" w:rsidRDefault="008566C9">
      <w:pPr>
        <w:pStyle w:val="Standard"/>
        <w:rPr>
          <w:rFonts w:ascii="Times New Roman" w:hAnsi="Times New Roman" w:cs="Times New Roman"/>
          <w:shd w:val="clear" w:color="auto" w:fill="FFFFFF"/>
        </w:rPr>
      </w:pPr>
    </w:p>
    <w:p w14:paraId="0041AC3E" w14:textId="77777777" w:rsidR="008566C9" w:rsidRDefault="008566C9">
      <w:pPr>
        <w:pStyle w:val="Standard"/>
        <w:rPr>
          <w:rFonts w:ascii="Times New Roman" w:hAnsi="Times New Roman" w:cs="Times New Roman"/>
          <w:shd w:val="clear" w:color="auto" w:fill="FFFFFF"/>
        </w:rPr>
      </w:pPr>
    </w:p>
    <w:p w14:paraId="72796F22" w14:textId="77777777" w:rsidR="008566C9" w:rsidRDefault="008566C9">
      <w:pPr>
        <w:pStyle w:val="Standard"/>
        <w:rPr>
          <w:rFonts w:ascii="Times New Roman" w:hAnsi="Times New Roman" w:cs="Times New Roman"/>
          <w:shd w:val="clear" w:color="auto" w:fill="FFFFFF"/>
        </w:rPr>
      </w:pPr>
    </w:p>
    <w:p w14:paraId="37A961ED" w14:textId="77777777" w:rsidR="008566C9" w:rsidRDefault="008566C9">
      <w:pPr>
        <w:pStyle w:val="Standard"/>
        <w:rPr>
          <w:rFonts w:ascii="Times New Roman" w:hAnsi="Times New Roman" w:cs="Times New Roman"/>
          <w:shd w:val="clear" w:color="auto" w:fill="FFFFFF"/>
        </w:rPr>
      </w:pPr>
    </w:p>
    <w:p w14:paraId="781E84C1" w14:textId="77777777" w:rsidR="008566C9" w:rsidRDefault="008566C9">
      <w:pPr>
        <w:pStyle w:val="Standard"/>
        <w:rPr>
          <w:rFonts w:ascii="Times New Roman" w:hAnsi="Times New Roman" w:cs="Times New Roman"/>
          <w:shd w:val="clear" w:color="auto" w:fill="FFFFFF"/>
        </w:rPr>
      </w:pPr>
    </w:p>
    <w:p w14:paraId="45D7E124" w14:textId="77777777" w:rsidR="008566C9" w:rsidRDefault="008566C9">
      <w:pPr>
        <w:pStyle w:val="Standard"/>
        <w:rPr>
          <w:rFonts w:ascii="Times New Roman" w:hAnsi="Times New Roman" w:cs="Times New Roman"/>
          <w:shd w:val="clear" w:color="auto" w:fill="FFFFFF"/>
        </w:rPr>
      </w:pPr>
    </w:p>
    <w:p w14:paraId="05E4F3D4" w14:textId="77777777" w:rsidR="008566C9" w:rsidRDefault="008566C9">
      <w:pPr>
        <w:pStyle w:val="Standard"/>
        <w:rPr>
          <w:rFonts w:ascii="Times New Roman" w:hAnsi="Times New Roman" w:cs="Times New Roman"/>
          <w:shd w:val="clear" w:color="auto" w:fill="FFFFFF"/>
        </w:rPr>
      </w:pPr>
    </w:p>
    <w:p w14:paraId="3B6AC603" w14:textId="77777777" w:rsidR="008566C9" w:rsidRDefault="008566C9">
      <w:pPr>
        <w:pStyle w:val="Standard"/>
        <w:rPr>
          <w:rFonts w:ascii="Times New Roman" w:hAnsi="Times New Roman" w:cs="Times New Roman"/>
          <w:shd w:val="clear" w:color="auto" w:fill="FFFFFF"/>
        </w:rPr>
      </w:pPr>
    </w:p>
    <w:p w14:paraId="0A3B2B33" w14:textId="77777777" w:rsidR="008566C9" w:rsidRDefault="008566C9">
      <w:pPr>
        <w:pStyle w:val="Standard"/>
        <w:rPr>
          <w:rFonts w:ascii="Times New Roman" w:hAnsi="Times New Roman" w:cs="Times New Roman"/>
          <w:shd w:val="clear" w:color="auto" w:fill="FFFFFF"/>
        </w:rPr>
      </w:pPr>
    </w:p>
    <w:p w14:paraId="1AF4E94B" w14:textId="77777777" w:rsidR="008566C9" w:rsidRDefault="008566C9">
      <w:pPr>
        <w:pStyle w:val="Standard"/>
        <w:rPr>
          <w:rFonts w:ascii="Times New Roman" w:hAnsi="Times New Roman" w:cs="Times New Roman"/>
          <w:shd w:val="clear" w:color="auto" w:fill="FFFFFF"/>
        </w:rPr>
      </w:pPr>
    </w:p>
    <w:p w14:paraId="40A6AAB4" w14:textId="77777777" w:rsidR="008566C9" w:rsidRDefault="008566C9">
      <w:pPr>
        <w:pStyle w:val="Standard"/>
        <w:rPr>
          <w:rFonts w:ascii="Times New Roman" w:hAnsi="Times New Roman" w:cs="Times New Roman"/>
          <w:shd w:val="clear" w:color="auto" w:fill="FFFFFF"/>
        </w:rPr>
      </w:pPr>
    </w:p>
    <w:p w14:paraId="54EF87AB" w14:textId="77777777" w:rsidR="008566C9" w:rsidRDefault="008566C9">
      <w:pPr>
        <w:pStyle w:val="Standard"/>
        <w:rPr>
          <w:rFonts w:ascii="Times New Roman" w:hAnsi="Times New Roman" w:cs="Times New Roman"/>
          <w:shd w:val="clear" w:color="auto" w:fill="FFFFFF"/>
        </w:rPr>
      </w:pPr>
    </w:p>
    <w:p w14:paraId="04348184" w14:textId="77777777" w:rsidR="008566C9" w:rsidRDefault="008566C9">
      <w:pPr>
        <w:pStyle w:val="Standard"/>
        <w:rPr>
          <w:rFonts w:ascii="Times New Roman" w:hAnsi="Times New Roman" w:cs="Times New Roman"/>
          <w:shd w:val="clear" w:color="auto" w:fill="FFFFFF"/>
        </w:rPr>
      </w:pPr>
    </w:p>
    <w:p w14:paraId="6D5968FC" w14:textId="77777777" w:rsidR="008566C9" w:rsidRDefault="008566C9">
      <w:pPr>
        <w:pStyle w:val="Standard"/>
        <w:rPr>
          <w:rFonts w:ascii="Times New Roman" w:hAnsi="Times New Roman" w:cs="Times New Roman"/>
          <w:shd w:val="clear" w:color="auto" w:fill="FFFFFF"/>
        </w:rPr>
      </w:pPr>
    </w:p>
    <w:p w14:paraId="1A1D890E" w14:textId="77777777" w:rsidR="008566C9" w:rsidRDefault="008566C9">
      <w:pPr>
        <w:pStyle w:val="Standard"/>
        <w:rPr>
          <w:rFonts w:ascii="Times New Roman" w:hAnsi="Times New Roman" w:cs="Times New Roman"/>
          <w:shd w:val="clear" w:color="auto" w:fill="FFFFFF"/>
        </w:rPr>
      </w:pPr>
    </w:p>
    <w:p w14:paraId="7A1F9B26" w14:textId="77777777" w:rsidR="008566C9" w:rsidRDefault="00BE571B">
      <w:pPr>
        <w:pStyle w:val="Standard"/>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    </w:t>
      </w:r>
    </w:p>
    <w:p w14:paraId="2990026F" w14:textId="77777777" w:rsidR="008566C9" w:rsidRDefault="008566C9">
      <w:pPr>
        <w:pStyle w:val="Standard"/>
        <w:ind w:left="1416" w:firstLine="708"/>
        <w:rPr>
          <w:rFonts w:ascii="Times New Roman" w:eastAsia="Times New Roman" w:hAnsi="Times New Roman" w:cs="Times New Roman"/>
          <w:lang w:eastAsia="ar-SA"/>
        </w:rPr>
      </w:pPr>
    </w:p>
    <w:p w14:paraId="14BA1918" w14:textId="77777777" w:rsidR="008566C9" w:rsidRDefault="00BE571B">
      <w:pPr>
        <w:pStyle w:val="Standard"/>
        <w:ind w:left="1416" w:firstLine="708"/>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                                 СОГЛАШЕНИЕ №_____</w:t>
      </w:r>
    </w:p>
    <w:p w14:paraId="42616D1C" w14:textId="77777777" w:rsidR="008566C9" w:rsidRDefault="008566C9">
      <w:pPr>
        <w:pStyle w:val="Standard"/>
        <w:ind w:left="1416" w:firstLine="708"/>
        <w:rPr>
          <w:rFonts w:ascii="Times New Roman" w:eastAsia="Times New Roman" w:hAnsi="Times New Roman" w:cs="Times New Roman"/>
          <w:lang w:eastAsia="ar-SA"/>
        </w:rPr>
      </w:pPr>
    </w:p>
    <w:p w14:paraId="2EA39846" w14:textId="77777777" w:rsidR="008566C9" w:rsidRDefault="008566C9">
      <w:pPr>
        <w:pStyle w:val="Standard"/>
        <w:rPr>
          <w:rFonts w:ascii="Times New Roman" w:eastAsia="Times New Roman" w:hAnsi="Times New Roman" w:cs="Times New Roman"/>
          <w:lang w:eastAsia="ar-SA"/>
        </w:rPr>
      </w:pPr>
    </w:p>
    <w:p w14:paraId="55158BBF" w14:textId="77777777" w:rsidR="008566C9" w:rsidRDefault="00BE571B">
      <w:pPr>
        <w:pStyle w:val="Standard"/>
        <w:rPr>
          <w:rFonts w:ascii="Times New Roman" w:eastAsia="Times New Roman" w:hAnsi="Times New Roman" w:cs="Times New Roman"/>
          <w:lang w:eastAsia="ar-SA"/>
        </w:rPr>
      </w:pPr>
      <w:r>
        <w:rPr>
          <w:rFonts w:ascii="Times New Roman" w:eastAsia="Times New Roman" w:hAnsi="Times New Roman" w:cs="Times New Roman"/>
          <w:lang w:eastAsia="ar-SA"/>
        </w:rPr>
        <w:t>Туапсинский район, п.Майский</w:t>
      </w:r>
      <w:r>
        <w:rPr>
          <w:rFonts w:ascii="Times New Roman" w:eastAsia="Times New Roman" w:hAnsi="Times New Roman" w:cs="Times New Roman"/>
          <w:lang w:eastAsia="ar-SA"/>
        </w:rPr>
        <w:tab/>
      </w:r>
      <w:r>
        <w:rPr>
          <w:rFonts w:ascii="Times New Roman" w:eastAsia="Times New Roman" w:hAnsi="Times New Roman" w:cs="Times New Roman"/>
          <w:lang w:eastAsia="ar-SA"/>
        </w:rPr>
        <w:tab/>
      </w:r>
      <w:r>
        <w:rPr>
          <w:rFonts w:ascii="Times New Roman" w:eastAsia="Times New Roman" w:hAnsi="Times New Roman" w:cs="Times New Roman"/>
          <w:lang w:eastAsia="ar-SA"/>
        </w:rPr>
        <w:tab/>
      </w:r>
      <w:r>
        <w:rPr>
          <w:rFonts w:ascii="Times New Roman" w:eastAsia="Times New Roman" w:hAnsi="Times New Roman" w:cs="Times New Roman"/>
          <w:lang w:eastAsia="ar-SA"/>
        </w:rPr>
        <w:tab/>
        <w:t>«_____»_________________2025г.</w:t>
      </w:r>
    </w:p>
    <w:p w14:paraId="369F01D1" w14:textId="77777777" w:rsidR="008566C9" w:rsidRDefault="008566C9">
      <w:pPr>
        <w:pStyle w:val="Standard"/>
        <w:rPr>
          <w:rFonts w:ascii="Times New Roman" w:eastAsia="Times New Roman" w:hAnsi="Times New Roman" w:cs="Times New Roman"/>
          <w:lang w:eastAsia="ar-SA"/>
        </w:rPr>
      </w:pPr>
    </w:p>
    <w:p w14:paraId="0D158A31" w14:textId="77777777" w:rsidR="008566C9" w:rsidRDefault="00BE571B">
      <w:pPr>
        <w:pStyle w:val="Standard"/>
        <w:suppressAutoHyphens w:val="0"/>
        <w:ind w:firstLine="708"/>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Государственное учреждение санаторий </w:t>
      </w:r>
      <w:r>
        <w:rPr>
          <w:rFonts w:ascii="Times New Roman" w:eastAsia="Times New Roman" w:hAnsi="Times New Roman" w:cs="Times New Roman"/>
          <w:lang w:eastAsia="ru-RU"/>
        </w:rPr>
        <w:t>«Белая Русь», именуемое в дальнейшем «Сторона 1», в лице _________________________________________________,  с одной стороны и ____________________________________________________________________________именуем__ в дальнейшем "Сторона 2", в лице ____________________________________  действующего на основании ______________________________, с другой стороны, совместно именуемые "Стороны",  заключили настоящее соглашение о нижеследующем:</w:t>
      </w:r>
    </w:p>
    <w:p w14:paraId="0E63366C" w14:textId="77777777" w:rsidR="008566C9" w:rsidRDefault="008566C9">
      <w:pPr>
        <w:pStyle w:val="Standard"/>
        <w:jc w:val="both"/>
        <w:rPr>
          <w:rFonts w:ascii="Times New Roman" w:eastAsia="Times New Roman" w:hAnsi="Times New Roman" w:cs="Times New Roman"/>
          <w:lang w:eastAsia="ar-SA"/>
        </w:rPr>
      </w:pPr>
    </w:p>
    <w:p w14:paraId="0F2B7EB1" w14:textId="77777777" w:rsidR="008566C9" w:rsidRDefault="00BE571B">
      <w:pPr>
        <w:pStyle w:val="Standard"/>
        <w:numPr>
          <w:ilvl w:val="0"/>
          <w:numId w:val="9"/>
        </w:numPr>
        <w:suppressAutoHyphens w:val="0"/>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 В связи с заключением договора №______ от _____________________________</w:t>
      </w:r>
    </w:p>
    <w:p w14:paraId="12A7FB49" w14:textId="77777777" w:rsidR="008566C9" w:rsidRDefault="00BE571B">
      <w:pPr>
        <w:pStyle w:val="Standard"/>
        <w:jc w:val="both"/>
        <w:rPr>
          <w:rFonts w:ascii="Times New Roman" w:eastAsia="Times New Roman" w:hAnsi="Times New Roman" w:cs="Times New Roman"/>
          <w:lang w:eastAsia="ar-SA"/>
        </w:rPr>
      </w:pPr>
      <w:r>
        <w:rPr>
          <w:rFonts w:ascii="Times New Roman" w:eastAsia="Times New Roman" w:hAnsi="Times New Roman" w:cs="Times New Roman"/>
          <w:lang w:eastAsia="ar-SA"/>
        </w:rPr>
        <w:t>____________________________________________________________________________</w:t>
      </w:r>
    </w:p>
    <w:p w14:paraId="515FCEB9" w14:textId="77777777" w:rsidR="008566C9" w:rsidRDefault="00BE571B">
      <w:pPr>
        <w:pStyle w:val="Standard"/>
        <w:jc w:val="both"/>
        <w:rPr>
          <w:rFonts w:hint="eastAsia"/>
        </w:rPr>
      </w:pPr>
      <w:r>
        <w:rPr>
          <w:rFonts w:ascii="Times New Roman" w:eastAsia="Times New Roman" w:hAnsi="Times New Roman" w:cs="Times New Roman"/>
          <w:lang w:eastAsia="ar-SA"/>
        </w:rPr>
        <w:tab/>
      </w:r>
      <w:r>
        <w:rPr>
          <w:rFonts w:ascii="Times New Roman" w:eastAsia="Times New Roman" w:hAnsi="Times New Roman" w:cs="Times New Roman"/>
          <w:lang w:eastAsia="ar-SA"/>
        </w:rPr>
        <w:tab/>
      </w:r>
      <w:r>
        <w:rPr>
          <w:rFonts w:ascii="Times New Roman" w:eastAsia="Times New Roman" w:hAnsi="Times New Roman" w:cs="Times New Roman"/>
          <w:lang w:eastAsia="ar-SA"/>
        </w:rPr>
        <w:tab/>
        <w:t xml:space="preserve">                   </w:t>
      </w:r>
      <w:r>
        <w:rPr>
          <w:rFonts w:ascii="Times New Roman" w:eastAsia="Times New Roman" w:hAnsi="Times New Roman" w:cs="Times New Roman"/>
          <w:i/>
          <w:lang w:eastAsia="ar-SA"/>
        </w:rPr>
        <w:t>(предмет договора)</w:t>
      </w:r>
    </w:p>
    <w:p w14:paraId="638A79AE" w14:textId="77777777" w:rsidR="008566C9" w:rsidRDefault="00BE571B">
      <w:pPr>
        <w:pStyle w:val="Standard"/>
        <w:jc w:val="both"/>
        <w:rPr>
          <w:rFonts w:ascii="Times New Roman" w:eastAsia="Times New Roman" w:hAnsi="Times New Roman" w:cs="Times New Roman"/>
          <w:lang w:eastAsia="ar-SA"/>
        </w:rPr>
      </w:pPr>
      <w:r>
        <w:rPr>
          <w:rFonts w:ascii="Times New Roman" w:eastAsia="Times New Roman" w:hAnsi="Times New Roman" w:cs="Times New Roman"/>
          <w:lang w:eastAsia="ar-SA"/>
        </w:rPr>
        <w:t>каждая из сторон, получающая от другой стороны информацию, отнесенную   Соглашением к конфиденциальной (далее-Конфиденциальная информация), обязуется в целях неразглашения, а также коммерческой тайны обеспечить ее охрану в порядке, предусмотренном настоящим Соглашением.</w:t>
      </w:r>
    </w:p>
    <w:p w14:paraId="526AE652" w14:textId="77777777" w:rsidR="008566C9" w:rsidRDefault="00BE571B">
      <w:pPr>
        <w:pStyle w:val="Standard"/>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       2. Для целей заключенного Соглашения  термин «Конфиденциальная информация» означает документированную информацию,  в том числе  (банковскую тайну, коммерческую тайну, персональные данные и т.п.) полученную или приобретенную по Договору, имеющую действительную или потенциальную ценность в силу неизвестности ее третьим лицам, не предназначенную для широкого распространения и/или использования неограниченным  кругом лиц, удовлетворяющую требованиям действующего законодательства РФ, зафиксированную  на м</w:t>
      </w:r>
      <w:r>
        <w:rPr>
          <w:rFonts w:ascii="Times New Roman" w:eastAsia="Times New Roman" w:hAnsi="Times New Roman" w:cs="Times New Roman"/>
          <w:lang w:eastAsia="ar-SA"/>
        </w:rPr>
        <w:t>атериальном носителе, доступ к которой  ограничивается в соответствии  с законодательством РФ и в отношении которой приняты меры по охране ее конфиденциальности.</w:t>
      </w:r>
    </w:p>
    <w:p w14:paraId="6A12B705" w14:textId="77777777" w:rsidR="008566C9" w:rsidRDefault="00BE571B">
      <w:pPr>
        <w:pStyle w:val="Standard"/>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      3.  Стороны обязуются сохранять Конфиденциальную информацию и принимать все необходимые меры для ее защиты, в том числе в случае реорганизации или ликвидации.  Стороны настоящим соглашаются, что не разгласят и не допустят к разглашению Конфиденциальной информации никаким третьим лицам без предварительного письменного согласия другой стороны, кроме случаев раскрытия Конфиденциальной информации  в силу требований действующего законодательства РФ, вступивших в силу решений суда соответствующей юрисдикции</w:t>
      </w:r>
      <w:r>
        <w:rPr>
          <w:rFonts w:ascii="Times New Roman" w:eastAsia="Times New Roman" w:hAnsi="Times New Roman" w:cs="Times New Roman"/>
          <w:lang w:eastAsia="ar-SA"/>
        </w:rPr>
        <w:t xml:space="preserve">, либо законных требований компетентных органов государственной власти и управления, при условии, что в случае любого раскрытия (а) Сторона предварительно уведомит другую сторону о наступлении соответствующего события,  с которым связана необходимость раскрытия конфиденциальной информации,  а также об условиях и сроках такого раскрытия; и (б) Сторона раскроет только ту часть Конфиденциальной информации, раскрытие которой  необходимо в силу применения  положений  действующего законодательства РФ, вступивших </w:t>
      </w:r>
      <w:r>
        <w:rPr>
          <w:rFonts w:ascii="Times New Roman" w:eastAsia="Times New Roman" w:hAnsi="Times New Roman" w:cs="Times New Roman"/>
          <w:lang w:eastAsia="ar-SA"/>
        </w:rPr>
        <w:t>в законную силу решений  судов соответствующей юрисдикции, либо законных требований компетентных органов государственной власти и управления.</w:t>
      </w:r>
    </w:p>
    <w:p w14:paraId="6B0435D9" w14:textId="77777777" w:rsidR="008566C9" w:rsidRDefault="00BE571B">
      <w:pPr>
        <w:pStyle w:val="Standard"/>
        <w:jc w:val="both"/>
        <w:rPr>
          <w:rFonts w:ascii="Times New Roman" w:eastAsia="Times New Roman" w:hAnsi="Times New Roman" w:cs="Times New Roman"/>
          <w:lang w:eastAsia="ar-SA"/>
        </w:rPr>
      </w:pPr>
      <w:r>
        <w:rPr>
          <w:rFonts w:ascii="Times New Roman" w:eastAsia="Times New Roman" w:hAnsi="Times New Roman" w:cs="Times New Roman"/>
          <w:lang w:eastAsia="ar-SA"/>
        </w:rPr>
        <w:lastRenderedPageBreak/>
        <w:t xml:space="preserve">      4. Для целей заключенного Договора и настоящего Соглашения «Разглашение Конфиденциальной информации» означает несанкционированные одной из сторон действия другой стороны, в результате которых какие-либо третьи лица получают доступ и возможность ознакомления с Конфиденциальной информацией. Разглашением Конфиденциальной информации признается также бездействие стороны, выразившееся в необеспечении надлежащего уровня защиты Конфиденциальной информации и повлекшее получение доступа к такой информации со ст</w:t>
      </w:r>
      <w:r>
        <w:rPr>
          <w:rFonts w:ascii="Times New Roman" w:eastAsia="Times New Roman" w:hAnsi="Times New Roman" w:cs="Times New Roman"/>
          <w:lang w:eastAsia="ar-SA"/>
        </w:rPr>
        <w:t>ороны каких-либо третьих лиц.</w:t>
      </w:r>
    </w:p>
    <w:p w14:paraId="1B92A96A" w14:textId="77777777" w:rsidR="008566C9" w:rsidRDefault="00BE571B">
      <w:pPr>
        <w:pStyle w:val="Standard"/>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 5. Стороны обязуются не разглашать Конфиденциальную информацию и не использовать ее, кроме как в целях исполнения обязательств по Договору. Обязательства по соблюдению конфиденциальности сохраняют свою силу после истечения срока действия заключенного Договора или его досрочного расторжения в течении последующих 5 лет.</w:t>
      </w:r>
    </w:p>
    <w:p w14:paraId="647A0A6B" w14:textId="77777777" w:rsidR="008566C9" w:rsidRDefault="00BE571B">
      <w:pPr>
        <w:pStyle w:val="Standard"/>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6.  Все материальные носители, на которых записана Конфиденциальная информация, представленные стороне (в случае такого представления), а также любые снятые с них копии являются собственностью другой стороны, и подлежат </w:t>
      </w:r>
      <w:r>
        <w:rPr>
          <w:rFonts w:ascii="Times New Roman" w:eastAsia="Times New Roman" w:hAnsi="Times New Roman" w:cs="Times New Roman"/>
          <w:lang w:eastAsia="ar-SA"/>
        </w:rPr>
        <w:t>возврату и/или уничтожению стороной в соответствии с указаниями другой стороны. Сторона сохраняет право дать другой стороне указание об удалении, или об уничтожении данных материальных носителей, если удаление с них Конфиденциальной информации невозможно. Указанное уничтожение должно быть оформлено соответствующим актом (свидетельством), подписанным уполномоченными представителями стороны.</w:t>
      </w:r>
    </w:p>
    <w:p w14:paraId="38EE8C94" w14:textId="77777777" w:rsidR="008566C9" w:rsidRDefault="00BE571B">
      <w:pPr>
        <w:pStyle w:val="Standard"/>
        <w:jc w:val="both"/>
        <w:rPr>
          <w:rFonts w:ascii="Times New Roman" w:eastAsia="Calibri" w:hAnsi="Times New Roman" w:cs="Times New Roman"/>
        </w:rPr>
      </w:pPr>
      <w:r>
        <w:rPr>
          <w:rFonts w:ascii="Times New Roman" w:eastAsia="Calibri" w:hAnsi="Times New Roman" w:cs="Times New Roman"/>
        </w:rPr>
        <w:t>7. Сторона, не исполнившая или ненадлежащим образом исполнившая обязательства по охране Конфиденциальной информации, привлекается к ответственности в соответствии с законодательством Российской Федерации.</w:t>
      </w:r>
    </w:p>
    <w:p w14:paraId="3293DE36" w14:textId="77777777" w:rsidR="008566C9" w:rsidRDefault="00BE571B">
      <w:pPr>
        <w:pStyle w:val="Standard"/>
        <w:jc w:val="both"/>
        <w:rPr>
          <w:rFonts w:ascii="Times New Roman" w:eastAsia="Calibri" w:hAnsi="Times New Roman" w:cs="Times New Roman"/>
        </w:rPr>
      </w:pPr>
      <w:r>
        <w:rPr>
          <w:rFonts w:ascii="Times New Roman" w:eastAsia="Calibri" w:hAnsi="Times New Roman" w:cs="Times New Roman"/>
        </w:rPr>
        <w:t>9. Соглашение составлено в двух экземплярах по одному для каждой из Сторон.</w:t>
      </w:r>
    </w:p>
    <w:p w14:paraId="6DC08C4A" w14:textId="77777777" w:rsidR="008566C9" w:rsidRDefault="00BE571B">
      <w:pPr>
        <w:pStyle w:val="Standard"/>
        <w:jc w:val="both"/>
        <w:rPr>
          <w:rFonts w:ascii="Times New Roman" w:eastAsia="Calibri" w:hAnsi="Times New Roman" w:cs="Times New Roman"/>
        </w:rPr>
      </w:pPr>
      <w:r>
        <w:rPr>
          <w:rFonts w:ascii="Times New Roman" w:eastAsia="Calibri" w:hAnsi="Times New Roman" w:cs="Times New Roman"/>
        </w:rPr>
        <w:t>10. Реквизиты и подписи Сторон:</w:t>
      </w:r>
    </w:p>
    <w:p w14:paraId="0ED2E873" w14:textId="77777777" w:rsidR="008566C9" w:rsidRDefault="008566C9">
      <w:pPr>
        <w:pStyle w:val="Standard"/>
        <w:jc w:val="both"/>
        <w:rPr>
          <w:rFonts w:ascii="Times New Roman" w:eastAsia="Times New Roman" w:hAnsi="Times New Roman" w:cs="Times New Roman"/>
          <w:lang w:eastAsia="ar-SA"/>
        </w:rPr>
      </w:pPr>
    </w:p>
    <w:p w14:paraId="4C2C371A" w14:textId="77777777" w:rsidR="008566C9" w:rsidRDefault="00BE571B">
      <w:pPr>
        <w:pStyle w:val="Standard"/>
        <w:jc w:val="both"/>
        <w:rPr>
          <w:rFonts w:ascii="Times New Roman" w:eastAsia="Times New Roman" w:hAnsi="Times New Roman" w:cs="Times New Roman"/>
          <w:lang w:eastAsia="ar-SA"/>
        </w:rPr>
      </w:pPr>
      <w:r>
        <w:rPr>
          <w:rFonts w:ascii="Times New Roman" w:eastAsia="Times New Roman" w:hAnsi="Times New Roman" w:cs="Times New Roman"/>
          <w:lang w:eastAsia="ar-SA"/>
        </w:rPr>
        <w:t>Сторона - 1</w:t>
      </w:r>
    </w:p>
    <w:p w14:paraId="574ACA8B" w14:textId="77777777" w:rsidR="008566C9" w:rsidRDefault="00BE571B">
      <w:pPr>
        <w:pStyle w:val="Standard"/>
        <w:rPr>
          <w:rFonts w:ascii="Times New Roman" w:eastAsia="Times New Roman" w:hAnsi="Times New Roman" w:cs="Times New Roman"/>
        </w:rPr>
      </w:pPr>
      <w:r>
        <w:rPr>
          <w:rFonts w:ascii="Times New Roman" w:eastAsia="Times New Roman" w:hAnsi="Times New Roman" w:cs="Times New Roman"/>
        </w:rPr>
        <w:t>ГУ санаторий «Белая Русь», 352832, Краснодарский край, Туапсинский район, п. Майский,</w:t>
      </w:r>
    </w:p>
    <w:p w14:paraId="6B491820" w14:textId="77777777" w:rsidR="008566C9" w:rsidRDefault="00BE571B">
      <w:pPr>
        <w:pStyle w:val="Standard"/>
        <w:rPr>
          <w:rFonts w:hint="eastAsia"/>
        </w:rPr>
      </w:pPr>
      <w:r>
        <w:rPr>
          <w:rFonts w:ascii="Times New Roman" w:eastAsia="Times New Roman" w:hAnsi="Times New Roman" w:cs="Times New Roman"/>
        </w:rPr>
        <w:t xml:space="preserve">ИНН 2355008500, КПП 235501001, ОГРН 1022304916259, </w:t>
      </w:r>
      <w:r>
        <w:rPr>
          <w:rFonts w:ascii="Times New Roman" w:eastAsia="Times New Roman" w:hAnsi="Times New Roman" w:cs="Times New Roman"/>
          <w:lang w:val="en-US"/>
        </w:rPr>
        <w:t>belrus</w:t>
      </w:r>
      <w:r>
        <w:rPr>
          <w:rFonts w:ascii="Times New Roman" w:eastAsia="Times New Roman" w:hAnsi="Times New Roman" w:cs="Times New Roman"/>
        </w:rPr>
        <w:t>17@</w:t>
      </w:r>
      <w:r>
        <w:rPr>
          <w:rFonts w:ascii="Times New Roman" w:eastAsia="Times New Roman" w:hAnsi="Times New Roman" w:cs="Times New Roman"/>
          <w:lang w:val="en-US"/>
        </w:rPr>
        <w:t>mail</w:t>
      </w:r>
      <w:r>
        <w:rPr>
          <w:rFonts w:ascii="Times New Roman" w:eastAsia="Times New Roman" w:hAnsi="Times New Roman" w:cs="Times New Roman"/>
        </w:rPr>
        <w:t>.</w:t>
      </w:r>
      <w:r>
        <w:rPr>
          <w:rFonts w:ascii="Times New Roman" w:eastAsia="Times New Roman" w:hAnsi="Times New Roman" w:cs="Times New Roman"/>
          <w:lang w:val="en-US"/>
        </w:rPr>
        <w:t>ru</w:t>
      </w:r>
    </w:p>
    <w:p w14:paraId="6E2F7776" w14:textId="77777777" w:rsidR="008566C9" w:rsidRDefault="00BE571B">
      <w:pPr>
        <w:pStyle w:val="Standard"/>
        <w:rPr>
          <w:rFonts w:ascii="Times New Roman" w:eastAsia="Times New Roman" w:hAnsi="Times New Roman" w:cs="Times New Roman"/>
        </w:rPr>
      </w:pPr>
      <w:r>
        <w:rPr>
          <w:rFonts w:ascii="Times New Roman" w:eastAsia="Times New Roman" w:hAnsi="Times New Roman" w:cs="Times New Roman"/>
        </w:rPr>
        <w:t>Р/с 40703810947870000197, К/с 30101810400000000700</w:t>
      </w:r>
    </w:p>
    <w:p w14:paraId="2E06E32D" w14:textId="77777777" w:rsidR="008566C9" w:rsidRDefault="00BE571B">
      <w:pPr>
        <w:pStyle w:val="Standard"/>
        <w:rPr>
          <w:rFonts w:ascii="Times New Roman" w:eastAsia="Times New Roman" w:hAnsi="Times New Roman" w:cs="Times New Roman"/>
        </w:rPr>
      </w:pPr>
      <w:r>
        <w:rPr>
          <w:rFonts w:ascii="Times New Roman" w:eastAsia="Times New Roman" w:hAnsi="Times New Roman" w:cs="Times New Roman"/>
        </w:rPr>
        <w:t>Филиал «Южный», ПАО «БАНК УРАЛСИБ», БИК 040349700, Тел.: (86167) 69-1-70</w:t>
      </w:r>
    </w:p>
    <w:p w14:paraId="5946122F" w14:textId="77777777" w:rsidR="008566C9" w:rsidRDefault="008566C9">
      <w:pPr>
        <w:pStyle w:val="Standard"/>
        <w:jc w:val="both"/>
        <w:rPr>
          <w:rFonts w:ascii="Times New Roman" w:eastAsia="Times New Roman" w:hAnsi="Times New Roman" w:cs="Times New Roman"/>
          <w:lang w:eastAsia="ar-SA"/>
        </w:rPr>
      </w:pPr>
    </w:p>
    <w:p w14:paraId="703470EF" w14:textId="77777777" w:rsidR="008566C9" w:rsidRDefault="008566C9">
      <w:pPr>
        <w:pStyle w:val="Standard"/>
        <w:jc w:val="both"/>
        <w:rPr>
          <w:rFonts w:ascii="Times New Roman" w:eastAsia="Times New Roman" w:hAnsi="Times New Roman" w:cs="Times New Roman"/>
          <w:lang w:eastAsia="ar-SA"/>
        </w:rPr>
      </w:pPr>
    </w:p>
    <w:p w14:paraId="26DD7531" w14:textId="77777777" w:rsidR="008566C9" w:rsidRDefault="00BE571B">
      <w:pPr>
        <w:pStyle w:val="Standard"/>
        <w:jc w:val="both"/>
        <w:rPr>
          <w:rFonts w:hint="eastAsia"/>
        </w:rPr>
      </w:pPr>
      <w:r>
        <w:rPr>
          <w:rFonts w:ascii="Times New Roman" w:eastAsia="Times New Roman" w:hAnsi="Times New Roman" w:cs="Times New Roman"/>
          <w:lang w:eastAsia="ar-SA"/>
        </w:rPr>
        <w:t>Директор</w:t>
      </w:r>
      <w:r>
        <w:rPr>
          <w:rFonts w:ascii="Times New Roman" w:eastAsia="Times New Roman" w:hAnsi="Times New Roman" w:cs="Times New Roman"/>
          <w:lang w:eastAsia="ar-SA"/>
        </w:rPr>
        <w:tab/>
      </w:r>
      <w:r>
        <w:rPr>
          <w:rFonts w:ascii="Times New Roman" w:eastAsia="Times New Roman" w:hAnsi="Times New Roman" w:cs="Times New Roman"/>
          <w:lang w:eastAsia="ar-SA"/>
        </w:rPr>
        <w:tab/>
      </w:r>
      <w:r>
        <w:rPr>
          <w:rFonts w:ascii="Times New Roman" w:eastAsia="Times New Roman" w:hAnsi="Times New Roman" w:cs="Times New Roman"/>
          <w:lang w:eastAsia="ar-SA"/>
        </w:rPr>
        <w:tab/>
      </w:r>
      <w:r>
        <w:rPr>
          <w:rFonts w:ascii="Times New Roman" w:eastAsia="Times New Roman" w:hAnsi="Times New Roman" w:cs="Times New Roman"/>
          <w:lang w:eastAsia="ar-SA"/>
        </w:rPr>
        <w:tab/>
      </w:r>
      <w:r>
        <w:rPr>
          <w:rFonts w:ascii="Times New Roman" w:eastAsia="Times New Roman" w:hAnsi="Times New Roman" w:cs="Times New Roman"/>
          <w:lang w:eastAsia="ar-SA"/>
        </w:rPr>
        <w:tab/>
      </w:r>
      <w:r>
        <w:rPr>
          <w:rFonts w:ascii="Times New Roman" w:eastAsia="Times New Roman" w:hAnsi="Times New Roman" w:cs="Times New Roman"/>
          <w:lang w:eastAsia="ar-SA"/>
        </w:rPr>
        <w:tab/>
      </w:r>
      <w:r>
        <w:rPr>
          <w:rFonts w:ascii="Times New Roman" w:eastAsia="Times New Roman" w:hAnsi="Times New Roman" w:cs="Times New Roman"/>
          <w:lang w:eastAsia="ar-SA"/>
        </w:rPr>
        <w:tab/>
      </w:r>
      <w:r>
        <w:rPr>
          <w:rFonts w:ascii="Times New Roman" w:eastAsia="Times New Roman" w:hAnsi="Times New Roman" w:cs="Times New Roman"/>
          <w:lang w:eastAsia="ar-SA"/>
        </w:rPr>
        <w:tab/>
      </w:r>
      <w:r>
        <w:rPr>
          <w:rFonts w:ascii="Times New Roman" w:eastAsia="Times New Roman" w:hAnsi="Times New Roman" w:cs="Times New Roman"/>
          <w:lang w:eastAsia="ar-SA"/>
        </w:rPr>
        <w:tab/>
      </w:r>
      <w:r>
        <w:rPr>
          <w:rFonts w:ascii="Times New Roman" w:eastAsia="Times New Roman" w:hAnsi="Times New Roman" w:cs="Times New Roman"/>
          <w:lang w:eastAsia="ar-SA"/>
        </w:rPr>
        <w:t>Северин С.М.</w:t>
      </w:r>
    </w:p>
    <w:p w14:paraId="18E58FBA" w14:textId="77777777" w:rsidR="008566C9" w:rsidRDefault="008566C9">
      <w:pPr>
        <w:pStyle w:val="Standard"/>
        <w:jc w:val="both"/>
        <w:rPr>
          <w:rFonts w:ascii="Times New Roman" w:eastAsia="Times New Roman" w:hAnsi="Times New Roman" w:cs="Times New Roman"/>
          <w:lang w:eastAsia="ar-SA"/>
        </w:rPr>
      </w:pPr>
    </w:p>
    <w:p w14:paraId="39C78B84" w14:textId="77777777" w:rsidR="008566C9" w:rsidRDefault="00BE571B">
      <w:pPr>
        <w:pStyle w:val="Standard"/>
        <w:jc w:val="both"/>
        <w:rPr>
          <w:rFonts w:ascii="Times New Roman" w:eastAsia="Times New Roman" w:hAnsi="Times New Roman" w:cs="Times New Roman"/>
          <w:lang w:eastAsia="ar-SA"/>
        </w:rPr>
      </w:pPr>
      <w:r>
        <w:rPr>
          <w:rFonts w:ascii="Times New Roman" w:eastAsia="Times New Roman" w:hAnsi="Times New Roman" w:cs="Times New Roman"/>
          <w:lang w:eastAsia="ar-SA"/>
        </w:rPr>
        <w:t>Сторона -2</w:t>
      </w:r>
    </w:p>
    <w:p w14:paraId="37402297" w14:textId="77777777" w:rsidR="008566C9" w:rsidRDefault="00BE571B">
      <w:pPr>
        <w:pStyle w:val="Standard"/>
        <w:jc w:val="both"/>
        <w:rPr>
          <w:rFonts w:ascii="Times New Roman" w:eastAsia="Times New Roman" w:hAnsi="Times New Roman" w:cs="Times New Roman"/>
          <w:lang w:eastAsia="ar-SA"/>
        </w:rPr>
      </w:pPr>
      <w:r>
        <w:rPr>
          <w:rFonts w:ascii="Times New Roman" w:eastAsia="Times New Roman" w:hAnsi="Times New Roman" w:cs="Times New Roman"/>
          <w:lang w:eastAsia="ar-SA"/>
        </w:rPr>
        <w:t>_____________________________________________________________________________________________</w:t>
      </w:r>
    </w:p>
    <w:p w14:paraId="327BDA51" w14:textId="77777777" w:rsidR="008566C9" w:rsidRDefault="00BE571B">
      <w:pPr>
        <w:pStyle w:val="Standard"/>
        <w:jc w:val="both"/>
        <w:rPr>
          <w:rFonts w:ascii="Times New Roman" w:eastAsia="Times New Roman" w:hAnsi="Times New Roman" w:cs="Times New Roman"/>
          <w:lang w:eastAsia="ar-SA"/>
        </w:rPr>
      </w:pPr>
      <w:r>
        <w:rPr>
          <w:rFonts w:ascii="Times New Roman" w:eastAsia="Times New Roman" w:hAnsi="Times New Roman" w:cs="Times New Roman"/>
          <w:lang w:eastAsia="ar-SA"/>
        </w:rPr>
        <w:t>_____________________________________________________________________________________________</w:t>
      </w:r>
    </w:p>
    <w:p w14:paraId="547318A3" w14:textId="77777777" w:rsidR="008566C9" w:rsidRDefault="00BE571B">
      <w:pPr>
        <w:pStyle w:val="Standard"/>
        <w:jc w:val="both"/>
        <w:rPr>
          <w:rFonts w:ascii="Times New Roman" w:eastAsia="Times New Roman" w:hAnsi="Times New Roman" w:cs="Times New Roman"/>
          <w:lang w:eastAsia="ar-SA"/>
        </w:rPr>
      </w:pPr>
      <w:r>
        <w:rPr>
          <w:rFonts w:ascii="Times New Roman" w:eastAsia="Times New Roman" w:hAnsi="Times New Roman" w:cs="Times New Roman"/>
          <w:lang w:eastAsia="ar-SA"/>
        </w:rPr>
        <w:t>_____________________________________________________________________________________________</w:t>
      </w:r>
    </w:p>
    <w:p w14:paraId="5E84FC6E" w14:textId="77777777" w:rsidR="008566C9" w:rsidRDefault="00BE571B">
      <w:pPr>
        <w:pStyle w:val="Standard"/>
        <w:jc w:val="both"/>
        <w:rPr>
          <w:rFonts w:ascii="Times New Roman" w:eastAsia="Times New Roman" w:hAnsi="Times New Roman" w:cs="Times New Roman"/>
          <w:lang w:eastAsia="ar-SA"/>
        </w:rPr>
      </w:pPr>
      <w:r>
        <w:rPr>
          <w:rFonts w:ascii="Times New Roman" w:eastAsia="Times New Roman" w:hAnsi="Times New Roman" w:cs="Times New Roman"/>
          <w:lang w:eastAsia="ar-SA"/>
        </w:rPr>
        <w:t>_____________________________________________________________________________________________</w:t>
      </w:r>
    </w:p>
    <w:p w14:paraId="2ED4F249" w14:textId="77777777" w:rsidR="008566C9" w:rsidRDefault="008566C9">
      <w:pPr>
        <w:pStyle w:val="Standard"/>
        <w:jc w:val="both"/>
        <w:rPr>
          <w:rFonts w:ascii="Times New Roman" w:eastAsia="Times New Roman" w:hAnsi="Times New Roman" w:cs="Times New Roman"/>
          <w:lang w:eastAsia="ar-SA"/>
        </w:rPr>
      </w:pPr>
    </w:p>
    <w:p w14:paraId="3A5FAAB2" w14:textId="77777777" w:rsidR="008566C9" w:rsidRDefault="008566C9">
      <w:pPr>
        <w:pStyle w:val="Standard"/>
        <w:jc w:val="both"/>
        <w:rPr>
          <w:rFonts w:ascii="Times New Roman" w:eastAsia="Times New Roman" w:hAnsi="Times New Roman" w:cs="Times New Roman"/>
          <w:lang w:eastAsia="ar-SA"/>
        </w:rPr>
      </w:pPr>
    </w:p>
    <w:p w14:paraId="03242FC8" w14:textId="77777777" w:rsidR="008566C9" w:rsidRDefault="008566C9">
      <w:pPr>
        <w:pStyle w:val="Standard"/>
        <w:jc w:val="both"/>
        <w:rPr>
          <w:rFonts w:ascii="Times New Roman" w:eastAsia="Times New Roman" w:hAnsi="Times New Roman" w:cs="Times New Roman"/>
          <w:lang w:eastAsia="ar-SA"/>
        </w:rPr>
      </w:pPr>
    </w:p>
    <w:p w14:paraId="1E49B937" w14:textId="77777777" w:rsidR="008566C9" w:rsidRDefault="008566C9">
      <w:pPr>
        <w:pStyle w:val="Standard"/>
        <w:suppressAutoHyphens w:val="0"/>
        <w:jc w:val="center"/>
        <w:rPr>
          <w:rFonts w:ascii="Times New Roman" w:eastAsia="Times New Roman" w:hAnsi="Times New Roman" w:cs="Times New Roman"/>
          <w:lang w:eastAsia="ru-RU"/>
        </w:rPr>
      </w:pPr>
    </w:p>
    <w:p w14:paraId="0D53373F" w14:textId="77777777" w:rsidR="008566C9" w:rsidRDefault="008566C9">
      <w:pPr>
        <w:pStyle w:val="Standard"/>
        <w:suppressAutoHyphens w:val="0"/>
        <w:jc w:val="center"/>
        <w:rPr>
          <w:rFonts w:ascii="Times New Roman" w:eastAsia="Times New Roman" w:hAnsi="Times New Roman" w:cs="Times New Roman"/>
          <w:lang w:eastAsia="ru-RU"/>
        </w:rPr>
      </w:pPr>
    </w:p>
    <w:p w14:paraId="4C7B2236" w14:textId="77777777" w:rsidR="008566C9" w:rsidRDefault="008566C9">
      <w:pPr>
        <w:pStyle w:val="Standard"/>
        <w:suppressAutoHyphens w:val="0"/>
        <w:jc w:val="center"/>
        <w:rPr>
          <w:rFonts w:ascii="Times New Roman" w:eastAsia="Times New Roman" w:hAnsi="Times New Roman" w:cs="Times New Roman"/>
          <w:lang w:eastAsia="ru-RU"/>
        </w:rPr>
      </w:pPr>
    </w:p>
    <w:sectPr w:rsidR="008566C9">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BA2E32" w14:textId="77777777" w:rsidR="00BE571B" w:rsidRDefault="00BE571B">
      <w:pPr>
        <w:rPr>
          <w:rFonts w:hint="eastAsia"/>
        </w:rPr>
      </w:pPr>
      <w:r>
        <w:separator/>
      </w:r>
    </w:p>
  </w:endnote>
  <w:endnote w:type="continuationSeparator" w:id="0">
    <w:p w14:paraId="320F123B" w14:textId="77777777" w:rsidR="00BE571B" w:rsidRDefault="00BE571B">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7E8DBD" w14:textId="77777777" w:rsidR="00BE571B" w:rsidRDefault="00BE571B">
      <w:pPr>
        <w:rPr>
          <w:rFonts w:hint="eastAsia"/>
        </w:rPr>
      </w:pPr>
      <w:r>
        <w:rPr>
          <w:color w:val="000000"/>
        </w:rPr>
        <w:separator/>
      </w:r>
    </w:p>
  </w:footnote>
  <w:footnote w:type="continuationSeparator" w:id="0">
    <w:p w14:paraId="68774CA5" w14:textId="77777777" w:rsidR="00BE571B" w:rsidRDefault="00BE571B">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2C1365"/>
    <w:multiLevelType w:val="multilevel"/>
    <w:tmpl w:val="934C4206"/>
    <w:styleLink w:val="WWNum2"/>
    <w:lvl w:ilvl="0">
      <w:start w:val="1"/>
      <w:numFmt w:val="decimal"/>
      <w:lvlText w:val="%1."/>
      <w:lvlJc w:val="left"/>
      <w:pPr>
        <w:ind w:left="1377" w:hanging="810"/>
      </w:pPr>
      <w:rPr>
        <w:rFonts w:ascii="Times New Roman" w:hAnsi="Times New Roman"/>
        <w:b w:val="0"/>
        <w:color w:val="auto"/>
        <w:sz w:val="24"/>
        <w:szCs w:val="24"/>
      </w:rPr>
    </w:lvl>
    <w:lvl w:ilvl="1">
      <w:start w:val="1"/>
      <w:numFmt w:val="none"/>
      <w:suff w:val="nothing"/>
      <w:lvlText w:val="%2"/>
      <w:lvlJc w:val="left"/>
    </w:lvl>
    <w:lvl w:ilvl="2">
      <w:start w:val="1"/>
      <w:numFmt w:val="decimal"/>
      <w:lvlText w:val="%1.%2.%3."/>
      <w:lvlJc w:val="left"/>
      <w:pPr>
        <w:ind w:left="1287" w:hanging="720"/>
      </w:pPr>
      <w:rPr>
        <w:rFonts w:ascii="Times New Roman" w:hAnsi="Times New Roman"/>
        <w:b w:val="0"/>
        <w:color w:val="auto"/>
      </w:rPr>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1" w15:restartNumberingAfterBreak="0">
    <w:nsid w:val="159775FC"/>
    <w:multiLevelType w:val="multilevel"/>
    <w:tmpl w:val="1A88465C"/>
    <w:styleLink w:val="WWNum5"/>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2" w15:restartNumberingAfterBreak="0">
    <w:nsid w:val="28C9666D"/>
    <w:multiLevelType w:val="multilevel"/>
    <w:tmpl w:val="3C88C1A0"/>
    <w:styleLink w:val="WWNum3"/>
    <w:lvl w:ilvl="0">
      <w:start w:val="1"/>
      <w:numFmt w:val="decimal"/>
      <w:lvlText w:val="%1."/>
      <w:lvlJc w:val="left"/>
      <w:pPr>
        <w:ind w:left="1377" w:hanging="810"/>
      </w:pPr>
      <w:rPr>
        <w:b w:val="0"/>
        <w:color w:val="auto"/>
        <w:sz w:val="24"/>
        <w:szCs w:val="24"/>
      </w:rPr>
    </w:lvl>
    <w:lvl w:ilvl="1">
      <w:numFmt w:val="bullet"/>
      <w:lvlText w:val="-"/>
      <w:lvlJc w:val="left"/>
      <w:pPr>
        <w:ind w:left="1211" w:hanging="360"/>
      </w:pPr>
      <w:rPr>
        <w:rFonts w:ascii="Courier New" w:hAnsi="Courier New" w:cs="Courier New"/>
        <w:color w:val="auto"/>
      </w:rPr>
    </w:lvl>
    <w:lvl w:ilvl="2">
      <w:start w:val="1"/>
      <w:numFmt w:val="decimal"/>
      <w:lvlText w:val="%1.%2.%3."/>
      <w:lvlJc w:val="left"/>
      <w:pPr>
        <w:ind w:left="1287" w:hanging="720"/>
      </w:pPr>
      <w:rPr>
        <w:color w:val="auto"/>
      </w:rPr>
    </w:lvl>
    <w:lvl w:ilvl="3">
      <w:start w:val="1"/>
      <w:numFmt w:val="decimal"/>
      <w:lvlText w:val="%1.%2.%3.%4."/>
      <w:lvlJc w:val="left"/>
      <w:pPr>
        <w:ind w:left="1287" w:hanging="720"/>
      </w:pPr>
    </w:lvl>
    <w:lvl w:ilvl="4">
      <w:start w:val="1"/>
      <w:numFmt w:val="decimal"/>
      <w:lvlText w:val="%5."/>
      <w:lvlJc w:val="left"/>
      <w:pPr>
        <w:ind w:left="1647" w:hanging="1080"/>
      </w:pPr>
    </w:lvl>
    <w:lvl w:ilvl="5">
      <w:start w:val="1"/>
      <w:numFmt w:val="decimal"/>
      <w:lvlText w:val="%6."/>
      <w:lvlJc w:val="left"/>
      <w:pPr>
        <w:ind w:left="1647" w:hanging="1080"/>
      </w:pPr>
    </w:lvl>
    <w:lvl w:ilvl="6">
      <w:start w:val="1"/>
      <w:numFmt w:val="decimal"/>
      <w:lvlText w:val="%7."/>
      <w:lvlJc w:val="left"/>
      <w:pPr>
        <w:ind w:left="2007" w:hanging="1440"/>
      </w:pPr>
    </w:lvl>
    <w:lvl w:ilvl="7">
      <w:start w:val="1"/>
      <w:numFmt w:val="decimal"/>
      <w:lvlText w:val="%8."/>
      <w:lvlJc w:val="left"/>
      <w:pPr>
        <w:ind w:left="2007" w:hanging="1440"/>
      </w:pPr>
    </w:lvl>
    <w:lvl w:ilvl="8">
      <w:start w:val="1"/>
      <w:numFmt w:val="decimal"/>
      <w:lvlText w:val="%9."/>
      <w:lvlJc w:val="left"/>
      <w:pPr>
        <w:ind w:left="2367" w:hanging="1800"/>
      </w:pPr>
    </w:lvl>
  </w:abstractNum>
  <w:abstractNum w:abstractNumId="3" w15:restartNumberingAfterBreak="0">
    <w:nsid w:val="3D0C2928"/>
    <w:multiLevelType w:val="multilevel"/>
    <w:tmpl w:val="20781F6E"/>
    <w:styleLink w:val="WWNum6"/>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4" w15:restartNumberingAfterBreak="0">
    <w:nsid w:val="51C11F12"/>
    <w:multiLevelType w:val="multilevel"/>
    <w:tmpl w:val="377CF846"/>
    <w:styleLink w:val="WWNum4"/>
    <w:lvl w:ilvl="0">
      <w:start w:val="1"/>
      <w:numFmt w:val="decimal"/>
      <w:lvlText w:val="%1."/>
      <w:lvlJc w:val="left"/>
      <w:pPr>
        <w:ind w:left="720" w:hanging="360"/>
      </w:pPr>
    </w:lvl>
    <w:lvl w:ilvl="1">
      <w:start w:val="5"/>
      <w:numFmt w:val="decimal"/>
      <w:lvlText w:val="%1.%2."/>
      <w:lvlJc w:val="left"/>
      <w:pPr>
        <w:ind w:left="703" w:hanging="420"/>
      </w:pPr>
    </w:lvl>
    <w:lvl w:ilvl="2">
      <w:start w:val="1"/>
      <w:numFmt w:val="decimal"/>
      <w:lvlText w:val="%1.%2.%3."/>
      <w:lvlJc w:val="left"/>
      <w:pPr>
        <w:ind w:left="1560" w:hanging="720"/>
      </w:pPr>
    </w:lvl>
    <w:lvl w:ilvl="3">
      <w:start w:val="1"/>
      <w:numFmt w:val="decimal"/>
      <w:lvlText w:val="%1.%2.%3.%4."/>
      <w:lvlJc w:val="left"/>
      <w:pPr>
        <w:ind w:left="1800" w:hanging="720"/>
      </w:pPr>
    </w:lvl>
    <w:lvl w:ilvl="4">
      <w:start w:val="1"/>
      <w:numFmt w:val="decimal"/>
      <w:lvlText w:val="%5."/>
      <w:lvlJc w:val="left"/>
      <w:pPr>
        <w:ind w:left="2400" w:hanging="1080"/>
      </w:pPr>
    </w:lvl>
    <w:lvl w:ilvl="5">
      <w:start w:val="1"/>
      <w:numFmt w:val="decimal"/>
      <w:lvlText w:val="%6."/>
      <w:lvlJc w:val="left"/>
      <w:pPr>
        <w:ind w:left="2640" w:hanging="1080"/>
      </w:pPr>
    </w:lvl>
    <w:lvl w:ilvl="6">
      <w:start w:val="1"/>
      <w:numFmt w:val="decimal"/>
      <w:lvlText w:val="%7."/>
      <w:lvlJc w:val="left"/>
      <w:pPr>
        <w:ind w:left="3240" w:hanging="1440"/>
      </w:pPr>
    </w:lvl>
    <w:lvl w:ilvl="7">
      <w:start w:val="1"/>
      <w:numFmt w:val="decimal"/>
      <w:lvlText w:val="%8."/>
      <w:lvlJc w:val="left"/>
      <w:pPr>
        <w:ind w:left="3480" w:hanging="1440"/>
      </w:pPr>
    </w:lvl>
    <w:lvl w:ilvl="8">
      <w:start w:val="1"/>
      <w:numFmt w:val="decimal"/>
      <w:lvlText w:val="%9."/>
      <w:lvlJc w:val="left"/>
      <w:pPr>
        <w:ind w:left="4080" w:hanging="1800"/>
      </w:pPr>
    </w:lvl>
  </w:abstractNum>
  <w:abstractNum w:abstractNumId="5" w15:restartNumberingAfterBreak="0">
    <w:nsid w:val="6E197870"/>
    <w:multiLevelType w:val="multilevel"/>
    <w:tmpl w:val="684CC206"/>
    <w:styleLink w:val="WWNum1"/>
    <w:lvl w:ilvl="0">
      <w:start w:val="1"/>
      <w:numFmt w:val="decimal"/>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num w:numId="1" w16cid:durableId="288753787">
    <w:abstractNumId w:val="3"/>
  </w:num>
  <w:num w:numId="2" w16cid:durableId="630862406">
    <w:abstractNumId w:val="0"/>
  </w:num>
  <w:num w:numId="3" w16cid:durableId="697975301">
    <w:abstractNumId w:val="4"/>
  </w:num>
  <w:num w:numId="4" w16cid:durableId="1806461419">
    <w:abstractNumId w:val="5"/>
  </w:num>
  <w:num w:numId="5" w16cid:durableId="1477644359">
    <w:abstractNumId w:val="2"/>
  </w:num>
  <w:num w:numId="6" w16cid:durableId="1486969922">
    <w:abstractNumId w:val="1"/>
  </w:num>
  <w:num w:numId="7" w16cid:durableId="1466511108">
    <w:abstractNumId w:val="1"/>
    <w:lvlOverride w:ilvl="0">
      <w:startOverride w:val="1"/>
    </w:lvlOverride>
  </w:num>
  <w:num w:numId="8" w16cid:durableId="1100177199">
    <w:abstractNumId w:val="4"/>
    <w:lvlOverride w:ilvl="0">
      <w:startOverride w:val="1"/>
    </w:lvlOverride>
  </w:num>
  <w:num w:numId="9" w16cid:durableId="1412309112">
    <w:abstractNumId w:val="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8566C9"/>
    <w:rsid w:val="00116B50"/>
    <w:rsid w:val="008566C9"/>
    <w:rsid w:val="00BE57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0D8D1"/>
  <w15:docId w15:val="{0890E812-531D-41D7-BB0E-E6F34E5A3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SimSun" w:hAnsi="Liberation Serif" w:cs="Mangal"/>
        <w:kern w:val="3"/>
        <w:sz w:val="24"/>
        <w:szCs w:val="24"/>
        <w:lang w:val="ru-RU"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style>
  <w:style w:type="paragraph" w:styleId="1">
    <w:name w:val="heading 1"/>
    <w:basedOn w:val="Standard"/>
    <w:next w:val="Standard"/>
    <w:uiPriority w:val="9"/>
    <w:qFormat/>
    <w:pPr>
      <w:keepNext/>
      <w:spacing w:before="240" w:after="60"/>
      <w:outlineLvl w:val="0"/>
    </w:pPr>
    <w:rPr>
      <w:rFonts w:ascii="Arial" w:eastAsia="Arial" w:hAnsi="Arial" w:cs="Arial"/>
      <w:b/>
      <w:bCs/>
      <w:sz w:val="32"/>
      <w:szCs w:val="32"/>
    </w:rPr>
  </w:style>
  <w:style w:type="paragraph" w:styleId="2">
    <w:name w:val="heading 2"/>
    <w:basedOn w:val="a"/>
    <w:next w:val="a"/>
    <w:uiPriority w:val="9"/>
    <w:unhideWhenUsed/>
    <w:qFormat/>
    <w:pPr>
      <w:keepNext/>
      <w:keepLines/>
      <w:spacing w:before="160" w:after="80"/>
      <w:outlineLvl w:val="1"/>
    </w:pPr>
    <w:rPr>
      <w:rFonts w:ascii="Calibri Light" w:eastAsia="Times New Roman" w:hAnsi="Calibri Light" w:cs="Times New Roman"/>
      <w:color w:val="2F5496"/>
      <w:sz w:val="32"/>
      <w:szCs w:val="32"/>
    </w:rPr>
  </w:style>
  <w:style w:type="paragraph" w:styleId="3">
    <w:name w:val="heading 3"/>
    <w:basedOn w:val="Standard"/>
    <w:next w:val="Standard"/>
    <w:uiPriority w:val="9"/>
    <w:unhideWhenUsed/>
    <w:qFormat/>
    <w:pPr>
      <w:keepNext/>
      <w:spacing w:before="240" w:after="60"/>
      <w:outlineLvl w:val="2"/>
    </w:pPr>
    <w:rPr>
      <w:rFonts w:ascii="Arial" w:eastAsia="Arial" w:hAnsi="Arial" w:cs="Arial"/>
      <w:b/>
      <w:bCs/>
      <w:szCs w:val="26"/>
    </w:rPr>
  </w:style>
  <w:style w:type="paragraph" w:styleId="4">
    <w:name w:val="heading 4"/>
    <w:basedOn w:val="a"/>
    <w:next w:val="a"/>
    <w:uiPriority w:val="9"/>
    <w:semiHidden/>
    <w:unhideWhenUsed/>
    <w:qFormat/>
    <w:pPr>
      <w:keepNext/>
      <w:keepLines/>
      <w:spacing w:before="80" w:after="40"/>
      <w:outlineLvl w:val="3"/>
    </w:pPr>
    <w:rPr>
      <w:rFonts w:eastAsia="Times New Roman" w:cs="Times New Roman"/>
      <w:i/>
      <w:iCs/>
      <w:color w:val="2F5496"/>
    </w:rPr>
  </w:style>
  <w:style w:type="paragraph" w:styleId="5">
    <w:name w:val="heading 5"/>
    <w:basedOn w:val="a"/>
    <w:next w:val="a"/>
    <w:uiPriority w:val="9"/>
    <w:semiHidden/>
    <w:unhideWhenUsed/>
    <w:qFormat/>
    <w:pPr>
      <w:keepNext/>
      <w:keepLines/>
      <w:spacing w:before="80" w:after="40"/>
      <w:outlineLvl w:val="4"/>
    </w:pPr>
    <w:rPr>
      <w:rFonts w:eastAsia="Times New Roman" w:cs="Times New Roman"/>
      <w:color w:val="2F5496"/>
    </w:rPr>
  </w:style>
  <w:style w:type="paragraph" w:styleId="6">
    <w:name w:val="heading 6"/>
    <w:basedOn w:val="a"/>
    <w:next w:val="a"/>
    <w:uiPriority w:val="9"/>
    <w:semiHidden/>
    <w:unhideWhenUsed/>
    <w:qFormat/>
    <w:pPr>
      <w:keepNext/>
      <w:keepLines/>
      <w:spacing w:before="40"/>
      <w:outlineLvl w:val="5"/>
    </w:pPr>
    <w:rPr>
      <w:rFonts w:eastAsia="Times New Roman" w:cs="Times New Roman"/>
      <w:i/>
      <w:iCs/>
      <w:color w:val="595959"/>
    </w:rPr>
  </w:style>
  <w:style w:type="paragraph" w:styleId="7">
    <w:name w:val="heading 7"/>
    <w:basedOn w:val="a"/>
    <w:next w:val="a"/>
    <w:pPr>
      <w:keepNext/>
      <w:keepLines/>
      <w:spacing w:before="40"/>
      <w:outlineLvl w:val="6"/>
    </w:pPr>
    <w:rPr>
      <w:rFonts w:eastAsia="Times New Roman" w:cs="Times New Roman"/>
      <w:color w:val="595959"/>
    </w:rPr>
  </w:style>
  <w:style w:type="paragraph" w:styleId="8">
    <w:name w:val="heading 8"/>
    <w:basedOn w:val="a"/>
    <w:next w:val="a"/>
    <w:pPr>
      <w:keepNext/>
      <w:keepLines/>
      <w:outlineLvl w:val="7"/>
    </w:pPr>
    <w:rPr>
      <w:rFonts w:eastAsia="Times New Roman" w:cs="Times New Roman"/>
      <w:i/>
      <w:iCs/>
      <w:color w:val="272727"/>
    </w:rPr>
  </w:style>
  <w:style w:type="paragraph" w:styleId="9">
    <w:name w:val="heading 9"/>
    <w:basedOn w:val="a"/>
    <w:next w:val="a"/>
    <w:pPr>
      <w:keepNext/>
      <w:keepLines/>
      <w:outlineLvl w:val="8"/>
    </w:pPr>
    <w:rPr>
      <w:rFonts w:eastAsia="Times New Roman" w:cs="Times New Roman"/>
      <w:color w:val="2727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21">
    <w:name w:val="Основной текст 21"/>
    <w:basedOn w:val="Standard"/>
    <w:pPr>
      <w:spacing w:after="120" w:line="480" w:lineRule="auto"/>
    </w:pPr>
  </w:style>
  <w:style w:type="paragraph" w:customStyle="1" w:styleId="Standarduser">
    <w:name w:val="Standard (user)"/>
    <w:pPr>
      <w:suppressAutoHyphens/>
    </w:pPr>
  </w:style>
  <w:style w:type="paragraph" w:customStyle="1" w:styleId="TableContents">
    <w:name w:val="Table Contents"/>
    <w:basedOn w:val="Standard"/>
    <w:pPr>
      <w:widowControl w:val="0"/>
      <w:suppressLineNumbers/>
    </w:pPr>
  </w:style>
  <w:style w:type="character" w:customStyle="1" w:styleId="ListLabel3">
    <w:name w:val="ListLabel 3"/>
    <w:rPr>
      <w:rFonts w:ascii="Times New Roman" w:eastAsia="Times New Roman" w:hAnsi="Times New Roman" w:cs="Times New Roman"/>
      <w:b w:val="0"/>
      <w:color w:val="auto"/>
      <w:sz w:val="24"/>
      <w:szCs w:val="24"/>
    </w:rPr>
  </w:style>
  <w:style w:type="character" w:customStyle="1" w:styleId="ListLabel4">
    <w:name w:val="ListLabel 4"/>
    <w:rPr>
      <w:rFonts w:ascii="Times New Roman" w:eastAsia="Times New Roman" w:hAnsi="Times New Roman" w:cs="Times New Roman"/>
      <w:b w:val="0"/>
      <w:color w:val="auto"/>
    </w:rPr>
  </w:style>
  <w:style w:type="character" w:customStyle="1" w:styleId="apple-converted-space">
    <w:name w:val="apple-converted-space"/>
    <w:basedOn w:val="a0"/>
  </w:style>
  <w:style w:type="paragraph" w:styleId="a5">
    <w:name w:val="List Paragraph"/>
    <w:basedOn w:val="Standard"/>
    <w:pPr>
      <w:spacing w:after="200" w:line="276" w:lineRule="auto"/>
      <w:ind w:left="720"/>
    </w:pPr>
    <w:rPr>
      <w:rFonts w:ascii="Calibri" w:eastAsia="Calibri" w:hAnsi="Calibri"/>
      <w:sz w:val="22"/>
      <w:szCs w:val="22"/>
      <w:lang w:eastAsia="en-US"/>
    </w:rPr>
  </w:style>
  <w:style w:type="paragraph" w:customStyle="1" w:styleId="ConsNonformat">
    <w:name w:val="ConsNonformat"/>
    <w:pPr>
      <w:widowControl w:val="0"/>
      <w:suppressAutoHyphens/>
    </w:pPr>
    <w:rPr>
      <w:rFonts w:ascii="Courier New" w:eastAsia="Arial" w:hAnsi="Courier New" w:cs="Courier New"/>
      <w:kern w:val="0"/>
      <w:sz w:val="20"/>
      <w:szCs w:val="20"/>
      <w:lang w:bidi="ar-SA"/>
    </w:rPr>
  </w:style>
  <w:style w:type="character" w:customStyle="1" w:styleId="20">
    <w:name w:val="Заголовок 2 Знак"/>
    <w:basedOn w:val="a0"/>
    <w:rPr>
      <w:rFonts w:ascii="Calibri Light" w:eastAsia="Times New Roman" w:hAnsi="Calibri Light" w:cs="Times New Roman"/>
      <w:color w:val="2F5496"/>
      <w:sz w:val="32"/>
      <w:szCs w:val="32"/>
    </w:rPr>
  </w:style>
  <w:style w:type="character" w:customStyle="1" w:styleId="40">
    <w:name w:val="Заголовок 4 Знак"/>
    <w:basedOn w:val="a0"/>
    <w:rPr>
      <w:rFonts w:eastAsia="Times New Roman" w:cs="Times New Roman"/>
      <w:i/>
      <w:iCs/>
      <w:color w:val="2F5496"/>
    </w:rPr>
  </w:style>
  <w:style w:type="character" w:customStyle="1" w:styleId="50">
    <w:name w:val="Заголовок 5 Знак"/>
    <w:basedOn w:val="a0"/>
    <w:rPr>
      <w:rFonts w:eastAsia="Times New Roman" w:cs="Times New Roman"/>
      <w:color w:val="2F5496"/>
    </w:rPr>
  </w:style>
  <w:style w:type="character" w:customStyle="1" w:styleId="60">
    <w:name w:val="Заголовок 6 Знак"/>
    <w:basedOn w:val="a0"/>
    <w:rPr>
      <w:rFonts w:eastAsia="Times New Roman" w:cs="Times New Roman"/>
      <w:i/>
      <w:iCs/>
      <w:color w:val="595959"/>
    </w:rPr>
  </w:style>
  <w:style w:type="character" w:customStyle="1" w:styleId="70">
    <w:name w:val="Заголовок 7 Знак"/>
    <w:basedOn w:val="a0"/>
    <w:rPr>
      <w:rFonts w:eastAsia="Times New Roman" w:cs="Times New Roman"/>
      <w:color w:val="595959"/>
    </w:rPr>
  </w:style>
  <w:style w:type="character" w:customStyle="1" w:styleId="80">
    <w:name w:val="Заголовок 8 Знак"/>
    <w:basedOn w:val="a0"/>
    <w:rPr>
      <w:rFonts w:eastAsia="Times New Roman" w:cs="Times New Roman"/>
      <w:i/>
      <w:iCs/>
      <w:color w:val="272727"/>
    </w:rPr>
  </w:style>
  <w:style w:type="character" w:customStyle="1" w:styleId="90">
    <w:name w:val="Заголовок 9 Знак"/>
    <w:basedOn w:val="a0"/>
    <w:rPr>
      <w:rFonts w:eastAsia="Times New Roman" w:cs="Times New Roman"/>
      <w:color w:val="272727"/>
    </w:rPr>
  </w:style>
  <w:style w:type="character" w:customStyle="1" w:styleId="10">
    <w:name w:val="Заголовок 1 Знак"/>
    <w:basedOn w:val="a0"/>
    <w:rPr>
      <w:rFonts w:ascii="Arial" w:eastAsia="Arial" w:hAnsi="Arial" w:cs="Arial"/>
      <w:b/>
      <w:bCs/>
      <w:sz w:val="32"/>
      <w:szCs w:val="32"/>
    </w:rPr>
  </w:style>
  <w:style w:type="character" w:customStyle="1" w:styleId="30">
    <w:name w:val="Заголовок 3 Знак"/>
    <w:basedOn w:val="a0"/>
    <w:rPr>
      <w:rFonts w:ascii="Arial" w:eastAsia="Arial" w:hAnsi="Arial" w:cs="Arial"/>
      <w:b/>
      <w:bCs/>
      <w:szCs w:val="26"/>
    </w:rPr>
  </w:style>
  <w:style w:type="paragraph" w:styleId="a6">
    <w:name w:val="Title"/>
    <w:basedOn w:val="a"/>
    <w:next w:val="a"/>
    <w:uiPriority w:val="10"/>
    <w:qFormat/>
    <w:pPr>
      <w:spacing w:after="80"/>
    </w:pPr>
    <w:rPr>
      <w:rFonts w:ascii="Calibri Light" w:eastAsia="Times New Roman" w:hAnsi="Calibri Light" w:cs="Times New Roman"/>
      <w:spacing w:val="-10"/>
      <w:sz w:val="56"/>
      <w:szCs w:val="56"/>
    </w:rPr>
  </w:style>
  <w:style w:type="character" w:customStyle="1" w:styleId="a7">
    <w:name w:val="Заголовок Знак"/>
    <w:basedOn w:val="a0"/>
    <w:rPr>
      <w:rFonts w:ascii="Calibri Light" w:eastAsia="Times New Roman" w:hAnsi="Calibri Light" w:cs="Times New Roman"/>
      <w:spacing w:val="-10"/>
      <w:kern w:val="3"/>
      <w:sz w:val="56"/>
      <w:szCs w:val="56"/>
    </w:rPr>
  </w:style>
  <w:style w:type="paragraph" w:styleId="a8">
    <w:name w:val="Subtitle"/>
    <w:basedOn w:val="a"/>
    <w:next w:val="a"/>
    <w:uiPriority w:val="11"/>
    <w:qFormat/>
    <w:rPr>
      <w:rFonts w:eastAsia="Times New Roman" w:cs="Times New Roman"/>
      <w:color w:val="595959"/>
      <w:spacing w:val="15"/>
      <w:sz w:val="28"/>
      <w:szCs w:val="28"/>
    </w:rPr>
  </w:style>
  <w:style w:type="character" w:customStyle="1" w:styleId="a9">
    <w:name w:val="Подзаголовок Знак"/>
    <w:basedOn w:val="a0"/>
    <w:rPr>
      <w:rFonts w:eastAsia="Times New Roman" w:cs="Times New Roman"/>
      <w:color w:val="595959"/>
      <w:spacing w:val="15"/>
      <w:sz w:val="28"/>
      <w:szCs w:val="28"/>
    </w:rPr>
  </w:style>
  <w:style w:type="paragraph" w:styleId="22">
    <w:name w:val="Quote"/>
    <w:basedOn w:val="a"/>
    <w:next w:val="a"/>
    <w:pPr>
      <w:spacing w:before="160"/>
      <w:jc w:val="center"/>
    </w:pPr>
    <w:rPr>
      <w:i/>
      <w:iCs/>
      <w:color w:val="404040"/>
    </w:rPr>
  </w:style>
  <w:style w:type="character" w:customStyle="1" w:styleId="23">
    <w:name w:val="Цитата 2 Знак"/>
    <w:basedOn w:val="a0"/>
    <w:rPr>
      <w:i/>
      <w:iCs/>
      <w:color w:val="404040"/>
    </w:rPr>
  </w:style>
  <w:style w:type="character" w:styleId="aa">
    <w:name w:val="Intense Emphasis"/>
    <w:basedOn w:val="a0"/>
    <w:rPr>
      <w:i/>
      <w:iCs/>
      <w:color w:val="2F5496"/>
    </w:rPr>
  </w:style>
  <w:style w:type="paragraph" w:styleId="ab">
    <w:name w:val="Intense Quote"/>
    <w:basedOn w:val="a"/>
    <w:next w:val="a"/>
    <w:pPr>
      <w:pBdr>
        <w:top w:val="single" w:sz="4" w:space="10" w:color="2F5496"/>
        <w:bottom w:val="single" w:sz="4" w:space="10" w:color="2F5496"/>
      </w:pBdr>
      <w:spacing w:before="360" w:after="360"/>
      <w:ind w:left="864" w:right="864"/>
      <w:jc w:val="center"/>
    </w:pPr>
    <w:rPr>
      <w:i/>
      <w:iCs/>
      <w:color w:val="2F5496"/>
    </w:rPr>
  </w:style>
  <w:style w:type="character" w:customStyle="1" w:styleId="ac">
    <w:name w:val="Выделенная цитата Знак"/>
    <w:basedOn w:val="a0"/>
    <w:rPr>
      <w:i/>
      <w:iCs/>
      <w:color w:val="2F5496"/>
    </w:rPr>
  </w:style>
  <w:style w:type="character" w:styleId="ad">
    <w:name w:val="Intense Reference"/>
    <w:basedOn w:val="a0"/>
    <w:rPr>
      <w:b/>
      <w:bCs/>
      <w:smallCaps/>
      <w:color w:val="2F5496"/>
      <w:spacing w:val="5"/>
    </w:rPr>
  </w:style>
  <w:style w:type="paragraph" w:customStyle="1" w:styleId="Default">
    <w:name w:val="Default"/>
    <w:pPr>
      <w:suppressAutoHyphens/>
    </w:pPr>
    <w:rPr>
      <w:rFonts w:ascii="Times New Roman" w:eastAsia="Times New Roman" w:hAnsi="Times New Roman" w:cs="Times New Roman"/>
      <w:color w:val="000000"/>
      <w:kern w:val="0"/>
      <w:lang w:eastAsia="ru-RU" w:bidi="ar-SA"/>
    </w:rPr>
  </w:style>
  <w:style w:type="paragraph" w:styleId="ae">
    <w:name w:val="Normal (Web)"/>
    <w:basedOn w:val="Standard"/>
    <w:pPr>
      <w:spacing w:before="280" w:after="280"/>
    </w:pPr>
  </w:style>
  <w:style w:type="paragraph" w:customStyle="1" w:styleId="HeaderandFooter">
    <w:name w:val="Header and Footer"/>
    <w:basedOn w:val="Standard"/>
    <w:pPr>
      <w:suppressLineNumbers/>
      <w:tabs>
        <w:tab w:val="center" w:pos="4819"/>
        <w:tab w:val="right" w:pos="9638"/>
      </w:tabs>
    </w:pPr>
  </w:style>
  <w:style w:type="paragraph" w:styleId="af">
    <w:name w:val="header"/>
    <w:basedOn w:val="Standard"/>
    <w:pPr>
      <w:tabs>
        <w:tab w:val="center" w:pos="4677"/>
        <w:tab w:val="right" w:pos="9355"/>
      </w:tabs>
    </w:pPr>
    <w:rPr>
      <w:rFonts w:ascii="Calibri" w:eastAsia="Calibri" w:hAnsi="Calibri"/>
      <w:sz w:val="22"/>
      <w:szCs w:val="22"/>
      <w:lang w:eastAsia="en-US"/>
    </w:rPr>
  </w:style>
  <w:style w:type="character" w:customStyle="1" w:styleId="af0">
    <w:name w:val="Верхний колонтитул Знак"/>
    <w:basedOn w:val="a0"/>
    <w:rPr>
      <w:rFonts w:ascii="Calibri" w:eastAsia="Calibri" w:hAnsi="Calibri"/>
      <w:sz w:val="22"/>
      <w:szCs w:val="22"/>
      <w:lang w:eastAsia="en-US"/>
    </w:rPr>
  </w:style>
  <w:style w:type="paragraph" w:customStyle="1" w:styleId="point">
    <w:name w:val="point"/>
    <w:basedOn w:val="Standard"/>
    <w:pPr>
      <w:ind w:firstLine="567"/>
      <w:jc w:val="both"/>
    </w:pPr>
  </w:style>
  <w:style w:type="character" w:customStyle="1" w:styleId="Internetlink">
    <w:name w:val="Internet link"/>
    <w:rPr>
      <w:color w:val="000080"/>
      <w:u w:val="single"/>
    </w:rPr>
  </w:style>
  <w:style w:type="character" w:customStyle="1" w:styleId="ListLabel5">
    <w:name w:val="ListLabel 5"/>
    <w:rPr>
      <w:rFonts w:ascii="Times New Roman" w:eastAsia="Times New Roman" w:hAnsi="Times New Roman" w:cs="Times New Roman"/>
      <w:b w:val="0"/>
      <w:color w:val="auto"/>
    </w:rPr>
  </w:style>
  <w:style w:type="character" w:customStyle="1" w:styleId="ListLabel6">
    <w:name w:val="ListLabel 6"/>
    <w:rPr>
      <w:b w:val="0"/>
      <w:color w:val="auto"/>
      <w:sz w:val="24"/>
      <w:szCs w:val="24"/>
    </w:rPr>
  </w:style>
  <w:style w:type="character" w:customStyle="1" w:styleId="ListLabel7">
    <w:name w:val="ListLabel 7"/>
    <w:rPr>
      <w:rFonts w:cs="Courier New"/>
      <w:color w:val="auto"/>
    </w:rPr>
  </w:style>
  <w:style w:type="character" w:customStyle="1" w:styleId="ListLabel8">
    <w:name w:val="ListLabel 8"/>
    <w:rPr>
      <w:color w:val="auto"/>
    </w:rPr>
  </w:style>
  <w:style w:type="paragraph" w:styleId="af1">
    <w:name w:val="Balloon Text"/>
    <w:basedOn w:val="a"/>
    <w:rPr>
      <w:rFonts w:ascii="Segoe UI" w:hAnsi="Segoe UI"/>
      <w:sz w:val="18"/>
      <w:szCs w:val="16"/>
    </w:rPr>
  </w:style>
  <w:style w:type="character" w:customStyle="1" w:styleId="af2">
    <w:name w:val="Текст выноски Знак"/>
    <w:basedOn w:val="a0"/>
    <w:rPr>
      <w:rFonts w:ascii="Segoe UI" w:hAnsi="Segoe UI"/>
      <w:sz w:val="18"/>
      <w:szCs w:val="16"/>
    </w:rPr>
  </w:style>
  <w:style w:type="paragraph" w:styleId="af3">
    <w:name w:val="footer"/>
    <w:basedOn w:val="a"/>
    <w:pPr>
      <w:tabs>
        <w:tab w:val="center" w:pos="4677"/>
        <w:tab w:val="right" w:pos="9355"/>
      </w:tabs>
      <w:suppressAutoHyphens w:val="0"/>
      <w:textAlignment w:val="auto"/>
    </w:pPr>
    <w:rPr>
      <w:rFonts w:ascii="Calibri" w:eastAsia="Calibri" w:hAnsi="Calibri" w:cs="Times New Roman"/>
      <w:kern w:val="0"/>
      <w:sz w:val="22"/>
      <w:szCs w:val="22"/>
      <w:lang w:eastAsia="en-US" w:bidi="ar-SA"/>
    </w:rPr>
  </w:style>
  <w:style w:type="character" w:customStyle="1" w:styleId="af4">
    <w:name w:val="Нижний колонтитул Знак"/>
    <w:basedOn w:val="a0"/>
    <w:rPr>
      <w:rFonts w:ascii="Calibri" w:eastAsia="Calibri" w:hAnsi="Calibri" w:cs="Times New Roman"/>
      <w:kern w:val="0"/>
      <w:sz w:val="22"/>
      <w:szCs w:val="22"/>
      <w:lang w:eastAsia="en-US" w:bidi="ar-SA"/>
    </w:rPr>
  </w:style>
  <w:style w:type="character" w:styleId="af5">
    <w:name w:val="Placeholder Text"/>
    <w:basedOn w:val="a0"/>
    <w:rPr>
      <w:color w:val="808080"/>
    </w:rPr>
  </w:style>
  <w:style w:type="character" w:styleId="af6">
    <w:name w:val="Hyperlink"/>
    <w:basedOn w:val="a0"/>
    <w:rPr>
      <w:color w:val="0563C1"/>
      <w:u w:val="single"/>
    </w:rPr>
  </w:style>
  <w:style w:type="character" w:customStyle="1" w:styleId="11">
    <w:name w:val="Упомянуть1"/>
    <w:basedOn w:val="a0"/>
    <w:rPr>
      <w:color w:val="2B579A"/>
      <w:shd w:val="clear" w:color="auto" w:fill="E6E6E6"/>
    </w:rPr>
  </w:style>
  <w:style w:type="paragraph" w:styleId="af7">
    <w:name w:val="No Spacing"/>
    <w:pPr>
      <w:textAlignment w:val="auto"/>
    </w:pPr>
    <w:rPr>
      <w:rFonts w:ascii="Calibri" w:eastAsia="Times New Roman" w:hAnsi="Calibri" w:cs="Times New Roman"/>
      <w:kern w:val="0"/>
      <w:sz w:val="22"/>
      <w:szCs w:val="22"/>
      <w:lang w:eastAsia="ru-RU" w:bidi="ar-SA"/>
    </w:rPr>
  </w:style>
  <w:style w:type="paragraph" w:customStyle="1" w:styleId="af8">
    <w:name w:val="Знак"/>
    <w:basedOn w:val="a"/>
    <w:pPr>
      <w:suppressAutoHyphens w:val="0"/>
      <w:spacing w:after="160" w:line="240" w:lineRule="exact"/>
      <w:textAlignment w:val="auto"/>
    </w:pPr>
    <w:rPr>
      <w:rFonts w:ascii="Verdana" w:eastAsia="Times New Roman" w:hAnsi="Verdana" w:cs="Times New Roman"/>
      <w:kern w:val="0"/>
      <w:lang w:val="en-US" w:eastAsia="en-US" w:bidi="ar-SA"/>
    </w:rPr>
  </w:style>
  <w:style w:type="character" w:customStyle="1" w:styleId="Bodytext2">
    <w:name w:val="Body text (2)_"/>
    <w:basedOn w:val="a0"/>
    <w:rPr>
      <w:rFonts w:ascii="Times New Roman" w:eastAsia="Times New Roman" w:hAnsi="Times New Roman" w:cs="Times New Roman"/>
      <w:shd w:val="clear" w:color="auto" w:fill="FFFFFF"/>
    </w:rPr>
  </w:style>
  <w:style w:type="paragraph" w:customStyle="1" w:styleId="Bodytext20">
    <w:name w:val="Body text (2)"/>
    <w:basedOn w:val="a"/>
    <w:pPr>
      <w:widowControl w:val="0"/>
      <w:shd w:val="clear" w:color="auto" w:fill="FFFFFF"/>
      <w:suppressAutoHyphens w:val="0"/>
      <w:spacing w:before="420" w:line="250" w:lineRule="exact"/>
      <w:jc w:val="both"/>
      <w:textAlignment w:val="auto"/>
    </w:pPr>
    <w:rPr>
      <w:rFonts w:ascii="Times New Roman" w:eastAsia="Times New Roman" w:hAnsi="Times New Roman" w:cs="Times New Roman"/>
    </w:rPr>
  </w:style>
  <w:style w:type="character" w:customStyle="1" w:styleId="Bodytext210ptBold">
    <w:name w:val="Body text (2) + 10 pt;Bold"/>
    <w:basedOn w:val="Bodytext2"/>
    <w:rPr>
      <w:rFonts w:ascii="Times New Roman" w:eastAsia="Times New Roman" w:hAnsi="Times New Roman" w:cs="Times New Roman"/>
      <w:b/>
      <w:bCs/>
      <w:color w:val="000000"/>
      <w:spacing w:val="0"/>
      <w:w w:val="100"/>
      <w:position w:val="0"/>
      <w:sz w:val="20"/>
      <w:szCs w:val="20"/>
      <w:shd w:val="clear" w:color="auto" w:fill="FFFFFF"/>
      <w:vertAlign w:val="baseline"/>
      <w:lang w:val="ru-RU" w:eastAsia="ru-RU" w:bidi="ru-RU"/>
    </w:rPr>
  </w:style>
  <w:style w:type="paragraph" w:styleId="af9">
    <w:name w:val="footnote text"/>
    <w:basedOn w:val="a"/>
    <w:pPr>
      <w:suppressAutoHyphens w:val="0"/>
      <w:textAlignment w:val="auto"/>
    </w:pPr>
    <w:rPr>
      <w:rFonts w:ascii="Times New Roman" w:eastAsia="Times New Roman" w:hAnsi="Times New Roman" w:cs="Times New Roman"/>
      <w:kern w:val="0"/>
      <w:sz w:val="20"/>
      <w:szCs w:val="20"/>
      <w:lang w:eastAsia="ru-RU" w:bidi="ar-SA"/>
    </w:rPr>
  </w:style>
  <w:style w:type="character" w:customStyle="1" w:styleId="afa">
    <w:name w:val="Текст сноски Знак"/>
    <w:basedOn w:val="a0"/>
    <w:rPr>
      <w:rFonts w:ascii="Times New Roman" w:eastAsia="Times New Roman" w:hAnsi="Times New Roman" w:cs="Times New Roman"/>
      <w:kern w:val="0"/>
      <w:sz w:val="20"/>
      <w:szCs w:val="20"/>
      <w:lang w:eastAsia="ru-RU" w:bidi="ar-SA"/>
    </w:rPr>
  </w:style>
  <w:style w:type="character" w:styleId="afb">
    <w:name w:val="footnote reference"/>
    <w:rPr>
      <w:position w:val="0"/>
      <w:vertAlign w:val="superscript"/>
    </w:rPr>
  </w:style>
  <w:style w:type="character" w:styleId="afc">
    <w:name w:val="FollowedHyperlink"/>
    <w:basedOn w:val="a0"/>
    <w:rPr>
      <w:color w:val="800080"/>
      <w:u w:val="single"/>
    </w:rPr>
  </w:style>
  <w:style w:type="paragraph" w:customStyle="1" w:styleId="msonormal0">
    <w:name w:val="msonormal"/>
    <w:basedOn w:val="a"/>
    <w:pPr>
      <w:suppressAutoHyphens w:val="0"/>
      <w:spacing w:before="100" w:after="100"/>
      <w:textAlignment w:val="auto"/>
    </w:pPr>
    <w:rPr>
      <w:rFonts w:ascii="Times New Roman" w:eastAsia="Times New Roman" w:hAnsi="Times New Roman" w:cs="Times New Roman"/>
      <w:kern w:val="0"/>
      <w:lang w:eastAsia="ru-RU" w:bidi="ar-SA"/>
    </w:rPr>
  </w:style>
  <w:style w:type="paragraph" w:customStyle="1" w:styleId="xl80">
    <w:name w:val="xl80"/>
    <w:basedOn w:val="a"/>
    <w:pPr>
      <w:suppressAutoHyphens w:val="0"/>
      <w:spacing w:before="100" w:after="100"/>
      <w:textAlignment w:val="auto"/>
    </w:pPr>
    <w:rPr>
      <w:rFonts w:ascii="Times New Roman" w:eastAsia="Times New Roman" w:hAnsi="Times New Roman" w:cs="Times New Roman"/>
      <w:kern w:val="0"/>
      <w:sz w:val="16"/>
      <w:szCs w:val="16"/>
      <w:lang w:eastAsia="ru-RU" w:bidi="ar-SA"/>
    </w:rPr>
  </w:style>
  <w:style w:type="paragraph" w:customStyle="1" w:styleId="xl81">
    <w:name w:val="xl81"/>
    <w:basedOn w:val="a"/>
    <w:pPr>
      <w:suppressAutoHyphens w:val="0"/>
      <w:spacing w:before="100" w:after="100"/>
      <w:textAlignment w:val="center"/>
    </w:pPr>
    <w:rPr>
      <w:rFonts w:ascii="Times New Roman" w:eastAsia="Times New Roman" w:hAnsi="Times New Roman" w:cs="Times New Roman"/>
      <w:kern w:val="0"/>
      <w:sz w:val="16"/>
      <w:szCs w:val="16"/>
      <w:lang w:eastAsia="ru-RU" w:bidi="ar-SA"/>
    </w:rPr>
  </w:style>
  <w:style w:type="paragraph" w:customStyle="1" w:styleId="xl82">
    <w:name w:val="xl82"/>
    <w:basedOn w:val="a"/>
    <w:pPr>
      <w:pBdr>
        <w:top w:val="single" w:sz="4" w:space="0" w:color="000000"/>
        <w:left w:val="single" w:sz="4" w:space="0" w:color="000000"/>
        <w:bottom w:val="single" w:sz="4" w:space="0" w:color="000000"/>
        <w:right w:val="single" w:sz="4" w:space="0" w:color="000000"/>
      </w:pBdr>
      <w:suppressAutoHyphens w:val="0"/>
      <w:spacing w:before="100" w:after="100"/>
      <w:jc w:val="center"/>
      <w:textAlignment w:val="center"/>
    </w:pPr>
    <w:rPr>
      <w:rFonts w:ascii="Times New Roman" w:eastAsia="Times New Roman" w:hAnsi="Times New Roman" w:cs="Times New Roman"/>
      <w:b/>
      <w:bCs/>
      <w:kern w:val="0"/>
      <w:sz w:val="26"/>
      <w:szCs w:val="26"/>
      <w:lang w:eastAsia="ru-RU" w:bidi="ar-SA"/>
    </w:rPr>
  </w:style>
  <w:style w:type="paragraph" w:customStyle="1" w:styleId="xl83">
    <w:name w:val="xl83"/>
    <w:basedOn w:val="a"/>
    <w:pPr>
      <w:pBdr>
        <w:top w:val="single" w:sz="4" w:space="0" w:color="000000"/>
        <w:left w:val="single" w:sz="4" w:space="0" w:color="000000"/>
        <w:bottom w:val="single" w:sz="4" w:space="0" w:color="000000"/>
        <w:right w:val="single" w:sz="4" w:space="0" w:color="000000"/>
      </w:pBdr>
      <w:suppressAutoHyphens w:val="0"/>
      <w:spacing w:before="100" w:after="100"/>
      <w:jc w:val="center"/>
      <w:textAlignment w:val="center"/>
    </w:pPr>
    <w:rPr>
      <w:rFonts w:ascii="Times New Roman" w:eastAsia="Times New Roman" w:hAnsi="Times New Roman" w:cs="Times New Roman"/>
      <w:b/>
      <w:bCs/>
      <w:color w:val="000000"/>
      <w:kern w:val="0"/>
      <w:sz w:val="26"/>
      <w:szCs w:val="26"/>
      <w:lang w:eastAsia="ru-RU" w:bidi="ar-SA"/>
    </w:rPr>
  </w:style>
  <w:style w:type="paragraph" w:customStyle="1" w:styleId="xl84">
    <w:name w:val="xl84"/>
    <w:basedOn w:val="a"/>
    <w:pPr>
      <w:pBdr>
        <w:top w:val="single" w:sz="4" w:space="0" w:color="000000"/>
        <w:left w:val="single" w:sz="4" w:space="0" w:color="000000"/>
        <w:bottom w:val="single" w:sz="4" w:space="0" w:color="000000"/>
        <w:right w:val="single" w:sz="4" w:space="0" w:color="000000"/>
      </w:pBdr>
      <w:suppressAutoHyphens w:val="0"/>
      <w:spacing w:before="100" w:after="100"/>
      <w:jc w:val="center"/>
      <w:textAlignment w:val="center"/>
    </w:pPr>
    <w:rPr>
      <w:rFonts w:ascii="Times New Roman" w:eastAsia="Times New Roman" w:hAnsi="Times New Roman" w:cs="Times New Roman"/>
      <w:b/>
      <w:bCs/>
      <w:kern w:val="0"/>
      <w:sz w:val="26"/>
      <w:szCs w:val="26"/>
      <w:lang w:eastAsia="ru-RU" w:bidi="ar-SA"/>
    </w:rPr>
  </w:style>
  <w:style w:type="paragraph" w:customStyle="1" w:styleId="xl85">
    <w:name w:val="xl85"/>
    <w:basedOn w:val="a"/>
    <w:pPr>
      <w:suppressAutoHyphens w:val="0"/>
      <w:spacing w:before="100" w:after="100"/>
      <w:jc w:val="center"/>
      <w:textAlignment w:val="center"/>
    </w:pPr>
    <w:rPr>
      <w:rFonts w:ascii="Times New Roman" w:eastAsia="Times New Roman" w:hAnsi="Times New Roman" w:cs="Times New Roman"/>
      <w:b/>
      <w:bCs/>
      <w:kern w:val="0"/>
      <w:sz w:val="26"/>
      <w:szCs w:val="26"/>
      <w:lang w:eastAsia="ru-RU" w:bidi="ar-SA"/>
    </w:rPr>
  </w:style>
  <w:style w:type="paragraph" w:customStyle="1" w:styleId="xl86">
    <w:name w:val="xl86"/>
    <w:basedOn w:val="a"/>
    <w:pPr>
      <w:pBdr>
        <w:top w:val="single" w:sz="4" w:space="0" w:color="000000"/>
        <w:left w:val="single" w:sz="4" w:space="0" w:color="000000"/>
        <w:bottom w:val="single" w:sz="4" w:space="0" w:color="000000"/>
        <w:right w:val="single" w:sz="4" w:space="0" w:color="000000"/>
      </w:pBdr>
      <w:suppressAutoHyphens w:val="0"/>
      <w:spacing w:before="100" w:after="100"/>
      <w:textAlignment w:val="center"/>
    </w:pPr>
    <w:rPr>
      <w:rFonts w:ascii="Times New Roman" w:eastAsia="Times New Roman" w:hAnsi="Times New Roman" w:cs="Times New Roman"/>
      <w:kern w:val="0"/>
      <w:sz w:val="26"/>
      <w:szCs w:val="26"/>
      <w:lang w:eastAsia="ru-RU" w:bidi="ar-SA"/>
    </w:rPr>
  </w:style>
  <w:style w:type="paragraph" w:customStyle="1" w:styleId="xl87">
    <w:name w:val="xl87"/>
    <w:basedOn w:val="a"/>
    <w:pPr>
      <w:pBdr>
        <w:top w:val="single" w:sz="4" w:space="0" w:color="000000"/>
        <w:left w:val="single" w:sz="4" w:space="0" w:color="000000"/>
        <w:bottom w:val="single" w:sz="4" w:space="0" w:color="000000"/>
        <w:right w:val="single" w:sz="4" w:space="0" w:color="000000"/>
      </w:pBdr>
      <w:suppressAutoHyphens w:val="0"/>
      <w:spacing w:before="100" w:after="100"/>
      <w:jc w:val="center"/>
      <w:textAlignment w:val="center"/>
    </w:pPr>
    <w:rPr>
      <w:rFonts w:ascii="Times New Roman" w:eastAsia="Times New Roman" w:hAnsi="Times New Roman" w:cs="Times New Roman"/>
      <w:kern w:val="0"/>
      <w:sz w:val="26"/>
      <w:szCs w:val="26"/>
      <w:lang w:eastAsia="ru-RU" w:bidi="ar-SA"/>
    </w:rPr>
  </w:style>
  <w:style w:type="paragraph" w:customStyle="1" w:styleId="xl88">
    <w:name w:val="xl88"/>
    <w:basedOn w:val="a"/>
    <w:pPr>
      <w:pBdr>
        <w:top w:val="single" w:sz="4" w:space="0" w:color="000000"/>
        <w:left w:val="single" w:sz="4" w:space="0" w:color="000000"/>
        <w:bottom w:val="single" w:sz="4" w:space="0" w:color="000000"/>
        <w:right w:val="single" w:sz="4" w:space="0" w:color="000000"/>
      </w:pBdr>
      <w:suppressAutoHyphens w:val="0"/>
      <w:spacing w:before="100" w:after="100"/>
      <w:jc w:val="center"/>
      <w:textAlignment w:val="center"/>
    </w:pPr>
    <w:rPr>
      <w:rFonts w:ascii="Times New Roman" w:eastAsia="Times New Roman" w:hAnsi="Times New Roman" w:cs="Times New Roman"/>
      <w:color w:val="000000"/>
      <w:kern w:val="0"/>
      <w:sz w:val="26"/>
      <w:szCs w:val="26"/>
      <w:lang w:eastAsia="ru-RU" w:bidi="ar-SA"/>
    </w:rPr>
  </w:style>
  <w:style w:type="paragraph" w:customStyle="1" w:styleId="xl89">
    <w:name w:val="xl89"/>
    <w:basedOn w:val="a"/>
    <w:pPr>
      <w:suppressAutoHyphens w:val="0"/>
      <w:spacing w:before="100" w:after="100"/>
      <w:jc w:val="center"/>
      <w:textAlignment w:val="auto"/>
    </w:pPr>
    <w:rPr>
      <w:rFonts w:ascii="Times New Roman" w:eastAsia="Times New Roman" w:hAnsi="Times New Roman" w:cs="Times New Roman"/>
      <w:kern w:val="0"/>
      <w:sz w:val="26"/>
      <w:szCs w:val="26"/>
      <w:lang w:eastAsia="ru-RU" w:bidi="ar-SA"/>
    </w:rPr>
  </w:style>
  <w:style w:type="paragraph" w:customStyle="1" w:styleId="xl90">
    <w:name w:val="xl90"/>
    <w:basedOn w:val="a"/>
    <w:pPr>
      <w:suppressAutoHyphens w:val="0"/>
      <w:spacing w:before="100" w:after="100"/>
      <w:jc w:val="center"/>
      <w:textAlignment w:val="auto"/>
    </w:pPr>
    <w:rPr>
      <w:rFonts w:ascii="Times New Roman" w:eastAsia="Times New Roman" w:hAnsi="Times New Roman" w:cs="Times New Roman"/>
      <w:kern w:val="0"/>
      <w:sz w:val="26"/>
      <w:szCs w:val="26"/>
      <w:lang w:eastAsia="ru-RU" w:bidi="ar-SA"/>
    </w:rPr>
  </w:style>
  <w:style w:type="paragraph" w:customStyle="1" w:styleId="xl91">
    <w:name w:val="xl91"/>
    <w:basedOn w:val="a"/>
    <w:pPr>
      <w:suppressAutoHyphens w:val="0"/>
      <w:spacing w:before="100" w:after="100"/>
      <w:jc w:val="center"/>
      <w:textAlignment w:val="center"/>
    </w:pPr>
    <w:rPr>
      <w:rFonts w:ascii="Times New Roman" w:eastAsia="Times New Roman" w:hAnsi="Times New Roman" w:cs="Times New Roman"/>
      <w:kern w:val="0"/>
      <w:sz w:val="26"/>
      <w:szCs w:val="26"/>
      <w:lang w:eastAsia="ru-RU" w:bidi="ar-SA"/>
    </w:rPr>
  </w:style>
  <w:style w:type="paragraph" w:customStyle="1" w:styleId="xl92">
    <w:name w:val="xl92"/>
    <w:basedOn w:val="a"/>
    <w:pPr>
      <w:suppressAutoHyphens w:val="0"/>
      <w:spacing w:before="100" w:after="100"/>
      <w:jc w:val="center"/>
      <w:textAlignment w:val="center"/>
    </w:pPr>
    <w:rPr>
      <w:rFonts w:ascii="Times New Roman" w:eastAsia="Times New Roman" w:hAnsi="Times New Roman" w:cs="Times New Roman"/>
      <w:kern w:val="0"/>
      <w:sz w:val="26"/>
      <w:szCs w:val="26"/>
      <w:lang w:eastAsia="ru-RU" w:bidi="ar-SA"/>
    </w:rPr>
  </w:style>
  <w:style w:type="paragraph" w:customStyle="1" w:styleId="xl93">
    <w:name w:val="xl93"/>
    <w:basedOn w:val="a"/>
    <w:pPr>
      <w:suppressAutoHyphens w:val="0"/>
      <w:spacing w:before="100" w:after="100"/>
      <w:jc w:val="center"/>
      <w:textAlignment w:val="center"/>
    </w:pPr>
    <w:rPr>
      <w:rFonts w:ascii="Times New Roman" w:eastAsia="Times New Roman" w:hAnsi="Times New Roman" w:cs="Times New Roman"/>
      <w:color w:val="000000"/>
      <w:kern w:val="0"/>
      <w:sz w:val="26"/>
      <w:szCs w:val="26"/>
      <w:lang w:eastAsia="ru-RU" w:bidi="ar-SA"/>
    </w:rPr>
  </w:style>
  <w:style w:type="paragraph" w:customStyle="1" w:styleId="xl94">
    <w:name w:val="xl94"/>
    <w:basedOn w:val="a"/>
    <w:pPr>
      <w:pBdr>
        <w:top w:val="single" w:sz="4" w:space="0" w:color="000000"/>
        <w:left w:val="single" w:sz="4" w:space="0" w:color="000000"/>
        <w:bottom w:val="single" w:sz="4" w:space="0" w:color="000000"/>
        <w:right w:val="single" w:sz="4" w:space="0" w:color="000000"/>
      </w:pBdr>
      <w:suppressAutoHyphens w:val="0"/>
      <w:spacing w:before="100" w:after="100"/>
      <w:jc w:val="center"/>
      <w:textAlignment w:val="auto"/>
    </w:pPr>
    <w:rPr>
      <w:rFonts w:ascii="Times New Roman" w:eastAsia="Times New Roman" w:hAnsi="Times New Roman" w:cs="Times New Roman"/>
      <w:color w:val="000000"/>
      <w:kern w:val="0"/>
      <w:sz w:val="26"/>
      <w:szCs w:val="26"/>
      <w:lang w:eastAsia="ru-RU" w:bidi="ar-SA"/>
    </w:rPr>
  </w:style>
  <w:style w:type="paragraph" w:customStyle="1" w:styleId="xl95">
    <w:name w:val="xl95"/>
    <w:basedOn w:val="a"/>
    <w:pPr>
      <w:pBdr>
        <w:top w:val="single" w:sz="4" w:space="0" w:color="000000"/>
        <w:left w:val="single" w:sz="4" w:space="0" w:color="000000"/>
        <w:bottom w:val="single" w:sz="4" w:space="0" w:color="000000"/>
        <w:right w:val="single" w:sz="4" w:space="0" w:color="000000"/>
      </w:pBdr>
      <w:suppressAutoHyphens w:val="0"/>
      <w:spacing w:before="100" w:after="100"/>
      <w:jc w:val="center"/>
      <w:textAlignment w:val="center"/>
    </w:pPr>
    <w:rPr>
      <w:rFonts w:ascii="Times New Roman" w:eastAsia="Times New Roman" w:hAnsi="Times New Roman" w:cs="Times New Roman"/>
      <w:b/>
      <w:bCs/>
      <w:kern w:val="0"/>
      <w:sz w:val="26"/>
      <w:szCs w:val="26"/>
      <w:lang w:eastAsia="ru-RU" w:bidi="ar-SA"/>
    </w:rPr>
  </w:style>
  <w:style w:type="paragraph" w:customStyle="1" w:styleId="xl96">
    <w:name w:val="xl96"/>
    <w:basedOn w:val="a"/>
    <w:pPr>
      <w:pBdr>
        <w:top w:val="single" w:sz="4" w:space="0" w:color="000000"/>
        <w:left w:val="single" w:sz="4" w:space="0" w:color="000000"/>
        <w:bottom w:val="single" w:sz="4" w:space="0" w:color="000000"/>
        <w:right w:val="single" w:sz="4" w:space="0" w:color="000000"/>
      </w:pBdr>
      <w:suppressAutoHyphens w:val="0"/>
      <w:spacing w:before="100" w:after="100"/>
      <w:jc w:val="center"/>
      <w:textAlignment w:val="center"/>
    </w:pPr>
    <w:rPr>
      <w:rFonts w:ascii="Times New Roman" w:eastAsia="Times New Roman" w:hAnsi="Times New Roman" w:cs="Times New Roman"/>
      <w:kern w:val="0"/>
      <w:sz w:val="26"/>
      <w:szCs w:val="26"/>
      <w:lang w:eastAsia="ru-RU" w:bidi="ar-SA"/>
    </w:rPr>
  </w:style>
  <w:style w:type="paragraph" w:customStyle="1" w:styleId="xl97">
    <w:name w:val="xl97"/>
    <w:basedOn w:val="a"/>
    <w:pPr>
      <w:pBdr>
        <w:top w:val="single" w:sz="4" w:space="0" w:color="000000"/>
        <w:left w:val="single" w:sz="4" w:space="0" w:color="000000"/>
        <w:bottom w:val="single" w:sz="4" w:space="0" w:color="000000"/>
        <w:right w:val="single" w:sz="4" w:space="0" w:color="000000"/>
      </w:pBdr>
      <w:suppressAutoHyphens w:val="0"/>
      <w:spacing w:before="100" w:after="100"/>
      <w:textAlignment w:val="center"/>
    </w:pPr>
    <w:rPr>
      <w:rFonts w:ascii="Times New Roman" w:eastAsia="Times New Roman" w:hAnsi="Times New Roman" w:cs="Times New Roman"/>
      <w:color w:val="FF0000"/>
      <w:kern w:val="0"/>
      <w:sz w:val="26"/>
      <w:szCs w:val="26"/>
      <w:lang w:eastAsia="ru-RU" w:bidi="ar-SA"/>
    </w:rPr>
  </w:style>
  <w:style w:type="paragraph" w:customStyle="1" w:styleId="xl98">
    <w:name w:val="xl98"/>
    <w:basedOn w:val="a"/>
    <w:pPr>
      <w:pBdr>
        <w:top w:val="single" w:sz="4" w:space="0" w:color="000000"/>
        <w:left w:val="single" w:sz="4" w:space="0" w:color="000000"/>
        <w:bottom w:val="single" w:sz="4" w:space="0" w:color="000000"/>
        <w:right w:val="single" w:sz="4" w:space="0" w:color="000000"/>
      </w:pBdr>
      <w:suppressAutoHyphens w:val="0"/>
      <w:spacing w:before="100" w:after="100"/>
      <w:textAlignment w:val="center"/>
    </w:pPr>
    <w:rPr>
      <w:rFonts w:ascii="Times New Roman" w:eastAsia="Times New Roman" w:hAnsi="Times New Roman" w:cs="Times New Roman"/>
      <w:color w:val="000000"/>
      <w:kern w:val="0"/>
      <w:sz w:val="26"/>
      <w:szCs w:val="26"/>
      <w:lang w:eastAsia="ru-RU" w:bidi="ar-SA"/>
    </w:rPr>
  </w:style>
  <w:style w:type="paragraph" w:customStyle="1" w:styleId="xl99">
    <w:name w:val="xl99"/>
    <w:basedOn w:val="a"/>
    <w:pPr>
      <w:pBdr>
        <w:top w:val="single" w:sz="4" w:space="0" w:color="000000"/>
        <w:left w:val="single" w:sz="4" w:space="0" w:color="000000"/>
        <w:bottom w:val="single" w:sz="4" w:space="0" w:color="000000"/>
        <w:right w:val="single" w:sz="4" w:space="0" w:color="000000"/>
      </w:pBdr>
      <w:suppressAutoHyphens w:val="0"/>
      <w:spacing w:before="100" w:after="100"/>
      <w:jc w:val="center"/>
      <w:textAlignment w:val="center"/>
    </w:pPr>
    <w:rPr>
      <w:rFonts w:ascii="Times New Roman" w:eastAsia="Times New Roman" w:hAnsi="Times New Roman" w:cs="Times New Roman"/>
      <w:color w:val="000000"/>
      <w:kern w:val="0"/>
      <w:sz w:val="26"/>
      <w:szCs w:val="26"/>
      <w:lang w:eastAsia="ru-RU" w:bidi="ar-SA"/>
    </w:rPr>
  </w:style>
  <w:style w:type="paragraph" w:customStyle="1" w:styleId="xl100">
    <w:name w:val="xl100"/>
    <w:basedOn w:val="a"/>
    <w:pPr>
      <w:pBdr>
        <w:top w:val="single" w:sz="4" w:space="0" w:color="000000"/>
        <w:left w:val="single" w:sz="4" w:space="0" w:color="000000"/>
        <w:bottom w:val="single" w:sz="4" w:space="0" w:color="000000"/>
        <w:right w:val="single" w:sz="4" w:space="0" w:color="000000"/>
      </w:pBdr>
      <w:suppressAutoHyphens w:val="0"/>
      <w:spacing w:before="100" w:after="100"/>
      <w:jc w:val="center"/>
      <w:textAlignment w:val="center"/>
    </w:pPr>
    <w:rPr>
      <w:rFonts w:ascii="Times New Roman" w:eastAsia="Times New Roman" w:hAnsi="Times New Roman" w:cs="Times New Roman"/>
      <w:color w:val="000000"/>
      <w:kern w:val="0"/>
      <w:sz w:val="26"/>
      <w:szCs w:val="26"/>
      <w:lang w:eastAsia="ru-RU" w:bidi="ar-SA"/>
    </w:rPr>
  </w:style>
  <w:style w:type="paragraph" w:customStyle="1" w:styleId="xl101">
    <w:name w:val="xl101"/>
    <w:basedOn w:val="a"/>
    <w:pPr>
      <w:suppressAutoHyphens w:val="0"/>
      <w:spacing w:before="100" w:after="100"/>
      <w:jc w:val="center"/>
      <w:textAlignment w:val="center"/>
    </w:pPr>
    <w:rPr>
      <w:rFonts w:ascii="Times New Roman" w:eastAsia="Times New Roman" w:hAnsi="Times New Roman" w:cs="Times New Roman"/>
      <w:b/>
      <w:bCs/>
      <w:kern w:val="0"/>
      <w:lang w:eastAsia="ru-RU" w:bidi="ar-SA"/>
    </w:rPr>
  </w:style>
  <w:style w:type="paragraph" w:customStyle="1" w:styleId="xl64">
    <w:name w:val="xl64"/>
    <w:basedOn w:val="a"/>
    <w:pPr>
      <w:suppressAutoHyphens w:val="0"/>
      <w:spacing w:before="100" w:after="100"/>
      <w:textAlignment w:val="auto"/>
    </w:pPr>
    <w:rPr>
      <w:rFonts w:ascii="Times New Roman" w:eastAsia="Times New Roman" w:hAnsi="Times New Roman" w:cs="Times New Roman"/>
      <w:kern w:val="0"/>
      <w:sz w:val="18"/>
      <w:szCs w:val="18"/>
      <w:lang w:eastAsia="ru-RU" w:bidi="ar-SA"/>
    </w:rPr>
  </w:style>
  <w:style w:type="paragraph" w:customStyle="1" w:styleId="xl65">
    <w:name w:val="xl65"/>
    <w:basedOn w:val="a"/>
    <w:pPr>
      <w:pBdr>
        <w:top w:val="single" w:sz="4" w:space="0" w:color="000000"/>
        <w:left w:val="single" w:sz="4" w:space="0" w:color="000000"/>
        <w:bottom w:val="single" w:sz="4" w:space="0" w:color="000000"/>
        <w:right w:val="single" w:sz="4" w:space="0" w:color="000000"/>
      </w:pBdr>
      <w:suppressAutoHyphens w:val="0"/>
      <w:spacing w:before="100" w:after="100"/>
      <w:jc w:val="center"/>
      <w:textAlignment w:val="center"/>
    </w:pPr>
    <w:rPr>
      <w:rFonts w:ascii="Times New Roman" w:eastAsia="Times New Roman" w:hAnsi="Times New Roman" w:cs="Times New Roman"/>
      <w:kern w:val="0"/>
      <w:sz w:val="18"/>
      <w:szCs w:val="18"/>
      <w:lang w:eastAsia="ru-RU" w:bidi="ar-SA"/>
    </w:rPr>
  </w:style>
  <w:style w:type="paragraph" w:customStyle="1" w:styleId="xl66">
    <w:name w:val="xl66"/>
    <w:basedOn w:val="a"/>
    <w:pPr>
      <w:pBdr>
        <w:top w:val="single" w:sz="4" w:space="0" w:color="000000"/>
        <w:left w:val="single" w:sz="4" w:space="0" w:color="000000"/>
        <w:bottom w:val="single" w:sz="4" w:space="0" w:color="000000"/>
        <w:right w:val="single" w:sz="4" w:space="0" w:color="000000"/>
      </w:pBdr>
      <w:shd w:val="clear" w:color="auto" w:fill="FFFF00"/>
      <w:suppressAutoHyphens w:val="0"/>
      <w:spacing w:before="100" w:after="100"/>
      <w:jc w:val="center"/>
      <w:textAlignment w:val="center"/>
    </w:pPr>
    <w:rPr>
      <w:rFonts w:ascii="Times New Roman" w:eastAsia="Times New Roman" w:hAnsi="Times New Roman" w:cs="Times New Roman"/>
      <w:b/>
      <w:bCs/>
      <w:kern w:val="0"/>
      <w:sz w:val="18"/>
      <w:szCs w:val="18"/>
      <w:lang w:eastAsia="ru-RU" w:bidi="ar-SA"/>
    </w:rPr>
  </w:style>
  <w:style w:type="paragraph" w:customStyle="1" w:styleId="xl67">
    <w:name w:val="xl67"/>
    <w:basedOn w:val="a"/>
    <w:pPr>
      <w:pBdr>
        <w:top w:val="single" w:sz="4" w:space="0" w:color="000000"/>
        <w:left w:val="single" w:sz="4" w:space="0" w:color="000000"/>
        <w:bottom w:val="single" w:sz="4" w:space="0" w:color="000000"/>
        <w:right w:val="single" w:sz="4" w:space="0" w:color="000000"/>
      </w:pBdr>
      <w:shd w:val="clear" w:color="auto" w:fill="B4C6E7"/>
      <w:suppressAutoHyphens w:val="0"/>
      <w:spacing w:before="100" w:after="100"/>
      <w:jc w:val="center"/>
      <w:textAlignment w:val="center"/>
    </w:pPr>
    <w:rPr>
      <w:rFonts w:ascii="Times New Roman" w:eastAsia="Times New Roman" w:hAnsi="Times New Roman" w:cs="Times New Roman"/>
      <w:b/>
      <w:bCs/>
      <w:kern w:val="0"/>
      <w:sz w:val="18"/>
      <w:szCs w:val="18"/>
      <w:lang w:eastAsia="ru-RU" w:bidi="ar-SA"/>
    </w:rPr>
  </w:style>
  <w:style w:type="paragraph" w:customStyle="1" w:styleId="xl68">
    <w:name w:val="xl68"/>
    <w:basedOn w:val="a"/>
    <w:pPr>
      <w:pBdr>
        <w:top w:val="single" w:sz="4" w:space="0" w:color="000000"/>
        <w:left w:val="single" w:sz="4" w:space="0" w:color="000000"/>
        <w:bottom w:val="single" w:sz="4" w:space="0" w:color="000000"/>
        <w:right w:val="single" w:sz="4" w:space="0" w:color="000000"/>
      </w:pBdr>
      <w:suppressAutoHyphens w:val="0"/>
      <w:spacing w:before="100" w:after="100"/>
      <w:jc w:val="center"/>
      <w:textAlignment w:val="center"/>
    </w:pPr>
    <w:rPr>
      <w:rFonts w:ascii="Times New Roman" w:eastAsia="Times New Roman" w:hAnsi="Times New Roman" w:cs="Times New Roman"/>
      <w:b/>
      <w:bCs/>
      <w:kern w:val="0"/>
      <w:sz w:val="18"/>
      <w:szCs w:val="18"/>
      <w:lang w:eastAsia="ru-RU" w:bidi="ar-SA"/>
    </w:rPr>
  </w:style>
  <w:style w:type="paragraph" w:customStyle="1" w:styleId="xl69">
    <w:name w:val="xl69"/>
    <w:basedOn w:val="a"/>
    <w:pPr>
      <w:pBdr>
        <w:top w:val="single" w:sz="4" w:space="0" w:color="000000"/>
        <w:left w:val="single" w:sz="4" w:space="0" w:color="000000"/>
        <w:bottom w:val="single" w:sz="4" w:space="0" w:color="000000"/>
        <w:right w:val="single" w:sz="4" w:space="0" w:color="000000"/>
      </w:pBdr>
      <w:shd w:val="clear" w:color="auto" w:fill="FFFFFF"/>
      <w:suppressAutoHyphens w:val="0"/>
      <w:spacing w:before="100" w:after="100"/>
      <w:jc w:val="center"/>
      <w:textAlignment w:val="center"/>
    </w:pPr>
    <w:rPr>
      <w:rFonts w:ascii="Times New Roman" w:eastAsia="Times New Roman" w:hAnsi="Times New Roman" w:cs="Times New Roman"/>
      <w:b/>
      <w:bCs/>
      <w:kern w:val="0"/>
      <w:sz w:val="18"/>
      <w:szCs w:val="18"/>
      <w:lang w:eastAsia="ru-RU" w:bidi="ar-SA"/>
    </w:rPr>
  </w:style>
  <w:style w:type="paragraph" w:customStyle="1" w:styleId="xl70">
    <w:name w:val="xl70"/>
    <w:basedOn w:val="a"/>
    <w:pPr>
      <w:pBdr>
        <w:top w:val="single" w:sz="4" w:space="0" w:color="000000"/>
        <w:left w:val="single" w:sz="4" w:space="0" w:color="000000"/>
        <w:bottom w:val="single" w:sz="4" w:space="0" w:color="000000"/>
        <w:right w:val="single" w:sz="4" w:space="0" w:color="000000"/>
      </w:pBdr>
      <w:suppressAutoHyphens w:val="0"/>
      <w:spacing w:before="100" w:after="100"/>
      <w:textAlignment w:val="center"/>
    </w:pPr>
    <w:rPr>
      <w:rFonts w:ascii="Times New Roman" w:eastAsia="Times New Roman" w:hAnsi="Times New Roman" w:cs="Times New Roman"/>
      <w:kern w:val="0"/>
      <w:sz w:val="18"/>
      <w:szCs w:val="18"/>
      <w:lang w:eastAsia="ru-RU" w:bidi="ar-SA"/>
    </w:rPr>
  </w:style>
  <w:style w:type="paragraph" w:customStyle="1" w:styleId="xl71">
    <w:name w:val="xl71"/>
    <w:basedOn w:val="a"/>
    <w:pPr>
      <w:pBdr>
        <w:top w:val="single" w:sz="4" w:space="0" w:color="000000"/>
        <w:left w:val="single" w:sz="4" w:space="0" w:color="000000"/>
        <w:bottom w:val="single" w:sz="4" w:space="0" w:color="000000"/>
        <w:right w:val="single" w:sz="4" w:space="0" w:color="000000"/>
      </w:pBdr>
      <w:shd w:val="clear" w:color="auto" w:fill="FFFF00"/>
      <w:suppressAutoHyphens w:val="0"/>
      <w:spacing w:before="100" w:after="100"/>
      <w:textAlignment w:val="auto"/>
    </w:pPr>
    <w:rPr>
      <w:rFonts w:ascii="Times New Roman" w:eastAsia="Times New Roman" w:hAnsi="Times New Roman" w:cs="Times New Roman"/>
      <w:kern w:val="0"/>
      <w:sz w:val="18"/>
      <w:szCs w:val="18"/>
      <w:lang w:eastAsia="ru-RU" w:bidi="ar-SA"/>
    </w:rPr>
  </w:style>
  <w:style w:type="paragraph" w:customStyle="1" w:styleId="xl72">
    <w:name w:val="xl72"/>
    <w:basedOn w:val="a"/>
    <w:pPr>
      <w:pBdr>
        <w:top w:val="single" w:sz="4" w:space="0" w:color="000000"/>
        <w:left w:val="single" w:sz="4" w:space="0" w:color="000000"/>
        <w:bottom w:val="single" w:sz="4" w:space="0" w:color="000000"/>
        <w:right w:val="single" w:sz="4" w:space="0" w:color="000000"/>
      </w:pBdr>
      <w:shd w:val="clear" w:color="auto" w:fill="FFFF00"/>
      <w:suppressAutoHyphens w:val="0"/>
      <w:spacing w:before="100" w:after="100"/>
      <w:textAlignment w:val="auto"/>
    </w:pPr>
    <w:rPr>
      <w:rFonts w:ascii="Times New Roman" w:eastAsia="Times New Roman" w:hAnsi="Times New Roman" w:cs="Times New Roman"/>
      <w:kern w:val="0"/>
      <w:sz w:val="20"/>
      <w:szCs w:val="20"/>
      <w:lang w:eastAsia="ru-RU" w:bidi="ar-SA"/>
    </w:rPr>
  </w:style>
  <w:style w:type="paragraph" w:customStyle="1" w:styleId="xl73">
    <w:name w:val="xl73"/>
    <w:basedOn w:val="a"/>
    <w:pPr>
      <w:pBdr>
        <w:top w:val="single" w:sz="4" w:space="0" w:color="000000"/>
        <w:left w:val="single" w:sz="4" w:space="0" w:color="000000"/>
        <w:bottom w:val="single" w:sz="4" w:space="0" w:color="000000"/>
        <w:right w:val="single" w:sz="4" w:space="0" w:color="000000"/>
      </w:pBdr>
      <w:shd w:val="clear" w:color="auto" w:fill="FFFF00"/>
      <w:suppressAutoHyphens w:val="0"/>
      <w:spacing w:before="100" w:after="100"/>
      <w:jc w:val="right"/>
      <w:textAlignment w:val="center"/>
    </w:pPr>
    <w:rPr>
      <w:rFonts w:ascii="Times New Roman" w:eastAsia="Times New Roman" w:hAnsi="Times New Roman" w:cs="Times New Roman"/>
      <w:kern w:val="0"/>
      <w:sz w:val="20"/>
      <w:szCs w:val="20"/>
      <w:lang w:eastAsia="ru-RU" w:bidi="ar-SA"/>
    </w:rPr>
  </w:style>
  <w:style w:type="paragraph" w:customStyle="1" w:styleId="xl74">
    <w:name w:val="xl74"/>
    <w:basedOn w:val="a"/>
    <w:pPr>
      <w:pBdr>
        <w:top w:val="single" w:sz="4" w:space="0" w:color="000000"/>
        <w:left w:val="single" w:sz="4" w:space="0" w:color="000000"/>
        <w:bottom w:val="single" w:sz="4" w:space="0" w:color="000000"/>
        <w:right w:val="single" w:sz="4" w:space="0" w:color="000000"/>
      </w:pBdr>
      <w:suppressAutoHyphens w:val="0"/>
      <w:spacing w:before="100" w:after="100"/>
      <w:jc w:val="center"/>
      <w:textAlignment w:val="center"/>
    </w:pPr>
    <w:rPr>
      <w:rFonts w:ascii="Times New Roman" w:eastAsia="Times New Roman" w:hAnsi="Times New Roman" w:cs="Times New Roman"/>
      <w:kern w:val="0"/>
      <w:sz w:val="18"/>
      <w:szCs w:val="18"/>
      <w:lang w:eastAsia="ru-RU" w:bidi="ar-SA"/>
    </w:rPr>
  </w:style>
  <w:style w:type="paragraph" w:customStyle="1" w:styleId="xl75">
    <w:name w:val="xl75"/>
    <w:basedOn w:val="a"/>
    <w:pPr>
      <w:pBdr>
        <w:top w:val="single" w:sz="4" w:space="0" w:color="000000"/>
        <w:left w:val="single" w:sz="4" w:space="0" w:color="000000"/>
        <w:bottom w:val="single" w:sz="4" w:space="0" w:color="000000"/>
        <w:right w:val="single" w:sz="4" w:space="0" w:color="000000"/>
      </w:pBdr>
      <w:shd w:val="clear" w:color="auto" w:fill="B4C6E7"/>
      <w:suppressAutoHyphens w:val="0"/>
      <w:spacing w:before="100" w:after="100"/>
      <w:jc w:val="center"/>
      <w:textAlignment w:val="center"/>
    </w:pPr>
    <w:rPr>
      <w:rFonts w:ascii="Times New Roman" w:eastAsia="Times New Roman" w:hAnsi="Times New Roman" w:cs="Times New Roman"/>
      <w:kern w:val="0"/>
      <w:sz w:val="18"/>
      <w:szCs w:val="18"/>
      <w:lang w:eastAsia="ru-RU" w:bidi="ar-SA"/>
    </w:rPr>
  </w:style>
  <w:style w:type="paragraph" w:customStyle="1" w:styleId="xl76">
    <w:name w:val="xl76"/>
    <w:basedOn w:val="a"/>
    <w:pPr>
      <w:pBdr>
        <w:top w:val="single" w:sz="4" w:space="0" w:color="000000"/>
        <w:left w:val="single" w:sz="4" w:space="0" w:color="000000"/>
        <w:bottom w:val="single" w:sz="4" w:space="0" w:color="000000"/>
        <w:right w:val="single" w:sz="4" w:space="0" w:color="000000"/>
      </w:pBdr>
      <w:suppressAutoHyphens w:val="0"/>
      <w:spacing w:before="100" w:after="100"/>
      <w:jc w:val="center"/>
      <w:textAlignment w:val="center"/>
    </w:pPr>
    <w:rPr>
      <w:rFonts w:ascii="Times New Roman" w:eastAsia="Times New Roman" w:hAnsi="Times New Roman" w:cs="Times New Roman"/>
      <w:kern w:val="0"/>
      <w:sz w:val="18"/>
      <w:szCs w:val="18"/>
      <w:lang w:eastAsia="ru-RU" w:bidi="ar-SA"/>
    </w:rPr>
  </w:style>
  <w:style w:type="paragraph" w:customStyle="1" w:styleId="xl77">
    <w:name w:val="xl77"/>
    <w:basedOn w:val="a"/>
    <w:pPr>
      <w:pBdr>
        <w:top w:val="single" w:sz="4" w:space="0" w:color="000000"/>
        <w:left w:val="single" w:sz="4" w:space="0" w:color="000000"/>
        <w:bottom w:val="single" w:sz="4" w:space="0" w:color="000000"/>
        <w:right w:val="single" w:sz="4" w:space="0" w:color="000000"/>
      </w:pBdr>
      <w:suppressAutoHyphens w:val="0"/>
      <w:spacing w:before="100" w:after="100"/>
      <w:jc w:val="center"/>
      <w:textAlignment w:val="center"/>
    </w:pPr>
    <w:rPr>
      <w:rFonts w:ascii="Times New Roman" w:eastAsia="Times New Roman" w:hAnsi="Times New Roman" w:cs="Times New Roman"/>
      <w:color w:val="FF0000"/>
      <w:kern w:val="0"/>
      <w:sz w:val="18"/>
      <w:szCs w:val="18"/>
      <w:lang w:eastAsia="ru-RU" w:bidi="ar-SA"/>
    </w:rPr>
  </w:style>
  <w:style w:type="paragraph" w:customStyle="1" w:styleId="xl78">
    <w:name w:val="xl78"/>
    <w:basedOn w:val="a"/>
    <w:pPr>
      <w:pBdr>
        <w:top w:val="single" w:sz="4" w:space="0" w:color="000000"/>
        <w:left w:val="single" w:sz="4" w:space="0" w:color="000000"/>
        <w:bottom w:val="single" w:sz="4" w:space="0" w:color="000000"/>
        <w:right w:val="single" w:sz="4" w:space="0" w:color="000000"/>
      </w:pBdr>
      <w:suppressAutoHyphens w:val="0"/>
      <w:spacing w:before="100" w:after="100"/>
      <w:textAlignment w:val="center"/>
    </w:pPr>
    <w:rPr>
      <w:rFonts w:ascii="Times New Roman" w:eastAsia="Times New Roman" w:hAnsi="Times New Roman" w:cs="Times New Roman"/>
      <w:color w:val="FF0000"/>
      <w:kern w:val="0"/>
      <w:sz w:val="18"/>
      <w:szCs w:val="18"/>
      <w:lang w:eastAsia="ru-RU" w:bidi="ar-SA"/>
    </w:rPr>
  </w:style>
  <w:style w:type="paragraph" w:customStyle="1" w:styleId="xl79">
    <w:name w:val="xl79"/>
    <w:basedOn w:val="a"/>
    <w:pPr>
      <w:pBdr>
        <w:top w:val="single" w:sz="4" w:space="0" w:color="000000"/>
        <w:left w:val="single" w:sz="4" w:space="0" w:color="000000"/>
        <w:bottom w:val="single" w:sz="4" w:space="0" w:color="000000"/>
        <w:right w:val="single" w:sz="4" w:space="0" w:color="000000"/>
      </w:pBdr>
      <w:shd w:val="clear" w:color="auto" w:fill="FFFF00"/>
      <w:suppressAutoHyphens w:val="0"/>
      <w:spacing w:before="100" w:after="100"/>
      <w:textAlignment w:val="auto"/>
    </w:pPr>
    <w:rPr>
      <w:rFonts w:ascii="Times New Roman" w:eastAsia="Times New Roman" w:hAnsi="Times New Roman" w:cs="Times New Roman"/>
      <w:color w:val="FF0000"/>
      <w:kern w:val="0"/>
      <w:sz w:val="18"/>
      <w:szCs w:val="18"/>
      <w:lang w:eastAsia="ru-RU" w:bidi="ar-SA"/>
    </w:rPr>
  </w:style>
  <w:style w:type="paragraph" w:customStyle="1" w:styleId="xl102">
    <w:name w:val="xl102"/>
    <w:basedOn w:val="a"/>
    <w:pPr>
      <w:shd w:val="clear" w:color="auto" w:fill="A9D08E"/>
      <w:suppressAutoHyphens w:val="0"/>
      <w:spacing w:before="100" w:after="100"/>
      <w:textAlignment w:val="auto"/>
    </w:pPr>
    <w:rPr>
      <w:rFonts w:ascii="Times New Roman" w:eastAsia="Times New Roman" w:hAnsi="Times New Roman" w:cs="Times New Roman"/>
      <w:color w:val="FF0000"/>
      <w:kern w:val="0"/>
      <w:sz w:val="18"/>
      <w:szCs w:val="18"/>
      <w:lang w:eastAsia="ru-RU" w:bidi="ar-SA"/>
    </w:rPr>
  </w:style>
  <w:style w:type="paragraph" w:customStyle="1" w:styleId="font5">
    <w:name w:val="font5"/>
    <w:basedOn w:val="a"/>
    <w:pPr>
      <w:suppressAutoHyphens w:val="0"/>
      <w:spacing w:before="100" w:after="100"/>
      <w:textAlignment w:val="auto"/>
    </w:pPr>
    <w:rPr>
      <w:rFonts w:ascii="Times New Roman" w:eastAsia="Times New Roman" w:hAnsi="Times New Roman" w:cs="Times New Roman"/>
      <w:color w:val="000000"/>
      <w:kern w:val="0"/>
      <w:lang w:eastAsia="ru-RU" w:bidi="ar-SA"/>
    </w:rPr>
  </w:style>
  <w:style w:type="paragraph" w:customStyle="1" w:styleId="font6">
    <w:name w:val="font6"/>
    <w:basedOn w:val="a"/>
    <w:pPr>
      <w:suppressAutoHyphens w:val="0"/>
      <w:spacing w:before="100" w:after="100"/>
      <w:textAlignment w:val="auto"/>
    </w:pPr>
    <w:rPr>
      <w:rFonts w:ascii="Times New Roman" w:eastAsia="Times New Roman" w:hAnsi="Times New Roman" w:cs="Times New Roman"/>
      <w:color w:val="000000"/>
      <w:kern w:val="0"/>
      <w:lang w:eastAsia="ru-RU" w:bidi="ar-SA"/>
    </w:rPr>
  </w:style>
  <w:style w:type="paragraph" w:customStyle="1" w:styleId="font7">
    <w:name w:val="font7"/>
    <w:basedOn w:val="a"/>
    <w:pPr>
      <w:suppressAutoHyphens w:val="0"/>
      <w:spacing w:before="100" w:after="100"/>
      <w:textAlignment w:val="auto"/>
    </w:pPr>
    <w:rPr>
      <w:rFonts w:ascii="Times New Roman" w:eastAsia="Times New Roman" w:hAnsi="Times New Roman" w:cs="Times New Roman"/>
      <w:b/>
      <w:bCs/>
      <w:color w:val="000000"/>
      <w:kern w:val="0"/>
      <w:lang w:eastAsia="ru-RU" w:bidi="ar-SA"/>
    </w:rPr>
  </w:style>
  <w:style w:type="paragraph" w:customStyle="1" w:styleId="font8">
    <w:name w:val="font8"/>
    <w:basedOn w:val="a"/>
    <w:pPr>
      <w:suppressAutoHyphens w:val="0"/>
      <w:spacing w:before="100" w:after="100"/>
      <w:textAlignment w:val="auto"/>
    </w:pPr>
    <w:rPr>
      <w:rFonts w:ascii="Times New Roman" w:eastAsia="Times New Roman" w:hAnsi="Times New Roman" w:cs="Times New Roman"/>
      <w:b/>
      <w:bCs/>
      <w:color w:val="000000"/>
      <w:kern w:val="0"/>
      <w:lang w:eastAsia="ru-RU" w:bidi="ar-SA"/>
    </w:rPr>
  </w:style>
  <w:style w:type="paragraph" w:customStyle="1" w:styleId="xl63">
    <w:name w:val="xl63"/>
    <w:basedOn w:val="a"/>
    <w:pPr>
      <w:pBdr>
        <w:top w:val="single" w:sz="8" w:space="0" w:color="000000"/>
        <w:left w:val="single" w:sz="8" w:space="0" w:color="000000"/>
        <w:bottom w:val="single" w:sz="8" w:space="0" w:color="000000"/>
        <w:right w:val="single" w:sz="8" w:space="0" w:color="000000"/>
      </w:pBdr>
      <w:suppressAutoHyphens w:val="0"/>
      <w:spacing w:before="100" w:after="100"/>
      <w:jc w:val="center"/>
      <w:textAlignment w:val="center"/>
    </w:pPr>
    <w:rPr>
      <w:rFonts w:ascii="Times New Roman" w:eastAsia="Times New Roman" w:hAnsi="Times New Roman" w:cs="Times New Roman"/>
      <w:kern w:val="0"/>
      <w:lang w:eastAsia="ru-RU" w:bidi="ar-SA"/>
    </w:rPr>
  </w:style>
  <w:style w:type="paragraph" w:customStyle="1" w:styleId="font0">
    <w:name w:val="font0"/>
    <w:basedOn w:val="a"/>
    <w:pPr>
      <w:suppressAutoHyphens w:val="0"/>
      <w:spacing w:before="100" w:after="100"/>
      <w:textAlignment w:val="auto"/>
    </w:pPr>
    <w:rPr>
      <w:rFonts w:ascii="Calibri" w:eastAsia="Times New Roman" w:hAnsi="Calibri" w:cs="Calibri"/>
      <w:color w:val="000000"/>
      <w:kern w:val="0"/>
      <w:sz w:val="22"/>
      <w:szCs w:val="22"/>
      <w:lang w:eastAsia="ru-RU" w:bidi="ar-SA"/>
    </w:rPr>
  </w:style>
  <w:style w:type="paragraph" w:customStyle="1" w:styleId="xl103">
    <w:name w:val="xl103"/>
    <w:basedOn w:val="a"/>
    <w:pPr>
      <w:pBdr>
        <w:top w:val="single" w:sz="4" w:space="0" w:color="000000"/>
        <w:left w:val="single" w:sz="4" w:space="0" w:color="000000"/>
        <w:bottom w:val="single" w:sz="4" w:space="0" w:color="000000"/>
        <w:right w:val="single" w:sz="4" w:space="0" w:color="000000"/>
      </w:pBdr>
      <w:suppressAutoHyphens w:val="0"/>
      <w:spacing w:before="100" w:after="100"/>
      <w:textAlignment w:val="auto"/>
    </w:pPr>
    <w:rPr>
      <w:rFonts w:ascii="Times New Roman" w:eastAsia="Times New Roman" w:hAnsi="Times New Roman" w:cs="Times New Roman"/>
      <w:kern w:val="0"/>
      <w:lang w:eastAsia="ru-RU" w:bidi="ar-SA"/>
    </w:rPr>
  </w:style>
  <w:style w:type="paragraph" w:customStyle="1" w:styleId="xl104">
    <w:name w:val="xl104"/>
    <w:basedOn w:val="a"/>
    <w:pPr>
      <w:pBdr>
        <w:top w:val="single" w:sz="4" w:space="0" w:color="000000"/>
        <w:left w:val="single" w:sz="4" w:space="0" w:color="000000"/>
        <w:bottom w:val="single" w:sz="4" w:space="0" w:color="000000"/>
        <w:right w:val="single" w:sz="4" w:space="0" w:color="000000"/>
      </w:pBdr>
      <w:shd w:val="clear" w:color="auto" w:fill="FFFFFF"/>
      <w:suppressAutoHyphens w:val="0"/>
      <w:spacing w:before="100" w:after="100"/>
      <w:textAlignment w:val="auto"/>
    </w:pPr>
    <w:rPr>
      <w:rFonts w:ascii="Times New Roman" w:eastAsia="Times New Roman" w:hAnsi="Times New Roman" w:cs="Times New Roman"/>
      <w:kern w:val="0"/>
      <w:lang w:eastAsia="ru-RU" w:bidi="ar-SA"/>
    </w:rPr>
  </w:style>
  <w:style w:type="paragraph" w:customStyle="1" w:styleId="xl105">
    <w:name w:val="xl105"/>
    <w:basedOn w:val="a"/>
    <w:pPr>
      <w:pBdr>
        <w:top w:val="single" w:sz="4" w:space="0" w:color="000000"/>
        <w:left w:val="single" w:sz="4" w:space="0" w:color="000000"/>
        <w:bottom w:val="single" w:sz="4" w:space="0" w:color="000000"/>
        <w:right w:val="single" w:sz="4" w:space="0" w:color="000000"/>
      </w:pBdr>
      <w:shd w:val="clear" w:color="auto" w:fill="FFFFFF"/>
      <w:suppressAutoHyphens w:val="0"/>
      <w:spacing w:before="100" w:after="100"/>
      <w:textAlignment w:val="auto"/>
    </w:pPr>
    <w:rPr>
      <w:rFonts w:ascii="Times New Roman" w:eastAsia="Times New Roman" w:hAnsi="Times New Roman" w:cs="Times New Roman"/>
      <w:color w:val="FF0000"/>
      <w:kern w:val="0"/>
      <w:lang w:eastAsia="ru-RU" w:bidi="ar-SA"/>
    </w:rPr>
  </w:style>
  <w:style w:type="paragraph" w:customStyle="1" w:styleId="xl106">
    <w:name w:val="xl106"/>
    <w:basedOn w:val="a"/>
    <w:pPr>
      <w:pBdr>
        <w:top w:val="single" w:sz="4" w:space="0" w:color="000000"/>
        <w:left w:val="single" w:sz="4" w:space="0" w:color="000000"/>
        <w:bottom w:val="single" w:sz="4" w:space="0" w:color="000000"/>
        <w:right w:val="single" w:sz="4" w:space="0" w:color="000000"/>
      </w:pBdr>
      <w:shd w:val="clear" w:color="auto" w:fill="FFFFFF"/>
      <w:suppressAutoHyphens w:val="0"/>
      <w:spacing w:before="100" w:after="100"/>
      <w:textAlignment w:val="auto"/>
    </w:pPr>
    <w:rPr>
      <w:rFonts w:ascii="Times New Roman" w:eastAsia="Times New Roman" w:hAnsi="Times New Roman" w:cs="Times New Roman"/>
      <w:kern w:val="0"/>
      <w:lang w:eastAsia="ru-RU" w:bidi="ar-SA"/>
    </w:rPr>
  </w:style>
  <w:style w:type="paragraph" w:customStyle="1" w:styleId="xl107">
    <w:name w:val="xl107"/>
    <w:basedOn w:val="a"/>
    <w:pPr>
      <w:pBdr>
        <w:top w:val="single" w:sz="4" w:space="0" w:color="000000"/>
        <w:left w:val="single" w:sz="4" w:space="0" w:color="000000"/>
        <w:bottom w:val="single" w:sz="4" w:space="0" w:color="000000"/>
        <w:right w:val="single" w:sz="4" w:space="0" w:color="000000"/>
      </w:pBdr>
      <w:suppressAutoHyphens w:val="0"/>
      <w:spacing w:before="100" w:after="100"/>
      <w:textAlignment w:val="auto"/>
    </w:pPr>
    <w:rPr>
      <w:rFonts w:ascii="Times New Roman" w:eastAsia="Times New Roman" w:hAnsi="Times New Roman" w:cs="Times New Roman"/>
      <w:color w:val="FF0000"/>
      <w:kern w:val="0"/>
      <w:lang w:eastAsia="ru-RU" w:bidi="ar-SA"/>
    </w:rPr>
  </w:style>
  <w:style w:type="paragraph" w:customStyle="1" w:styleId="xl108">
    <w:name w:val="xl108"/>
    <w:basedOn w:val="a"/>
    <w:pPr>
      <w:pBdr>
        <w:top w:val="single" w:sz="4" w:space="0" w:color="000000"/>
        <w:left w:val="single" w:sz="4" w:space="0" w:color="000000"/>
        <w:bottom w:val="single" w:sz="4" w:space="0" w:color="000000"/>
        <w:right w:val="single" w:sz="4" w:space="0" w:color="000000"/>
      </w:pBdr>
      <w:shd w:val="clear" w:color="auto" w:fill="FFFF00"/>
      <w:suppressAutoHyphens w:val="0"/>
      <w:spacing w:before="100" w:after="100"/>
      <w:textAlignment w:val="auto"/>
    </w:pPr>
    <w:rPr>
      <w:rFonts w:ascii="Times New Roman" w:eastAsia="Times New Roman" w:hAnsi="Times New Roman" w:cs="Times New Roman"/>
      <w:kern w:val="0"/>
      <w:lang w:eastAsia="ru-RU" w:bidi="ar-SA"/>
    </w:rPr>
  </w:style>
  <w:style w:type="paragraph" w:customStyle="1" w:styleId="xl109">
    <w:name w:val="xl109"/>
    <w:basedOn w:val="a"/>
    <w:pPr>
      <w:pBdr>
        <w:top w:val="single" w:sz="4" w:space="0" w:color="000000"/>
        <w:left w:val="single" w:sz="4" w:space="0" w:color="000000"/>
        <w:bottom w:val="single" w:sz="4" w:space="0" w:color="000000"/>
        <w:right w:val="single" w:sz="4" w:space="0" w:color="000000"/>
      </w:pBdr>
      <w:shd w:val="clear" w:color="auto" w:fill="FFFF00"/>
      <w:suppressAutoHyphens w:val="0"/>
      <w:spacing w:before="100" w:after="100"/>
      <w:textAlignment w:val="auto"/>
    </w:pPr>
    <w:rPr>
      <w:rFonts w:ascii="Times New Roman" w:eastAsia="Times New Roman" w:hAnsi="Times New Roman" w:cs="Times New Roman"/>
      <w:kern w:val="0"/>
      <w:lang w:eastAsia="ru-RU" w:bidi="ar-SA"/>
    </w:rPr>
  </w:style>
  <w:style w:type="paragraph" w:customStyle="1" w:styleId="xl110">
    <w:name w:val="xl110"/>
    <w:basedOn w:val="a"/>
    <w:pPr>
      <w:pBdr>
        <w:top w:val="single" w:sz="4" w:space="0" w:color="000000"/>
        <w:left w:val="single" w:sz="4" w:space="0" w:color="000000"/>
        <w:bottom w:val="single" w:sz="4" w:space="0" w:color="000000"/>
        <w:right w:val="single" w:sz="4" w:space="0" w:color="000000"/>
      </w:pBdr>
      <w:shd w:val="clear" w:color="auto" w:fill="FFFF00"/>
      <w:suppressAutoHyphens w:val="0"/>
      <w:spacing w:before="100" w:after="100"/>
      <w:textAlignment w:val="auto"/>
    </w:pPr>
    <w:rPr>
      <w:rFonts w:ascii="Times New Roman" w:eastAsia="Times New Roman" w:hAnsi="Times New Roman" w:cs="Times New Roman"/>
      <w:kern w:val="0"/>
      <w:lang w:eastAsia="ru-RU" w:bidi="ar-SA"/>
    </w:rPr>
  </w:style>
  <w:style w:type="character" w:customStyle="1" w:styleId="-">
    <w:name w:val="Интернет-ссылка"/>
    <w:rPr>
      <w:color w:val="0000FF"/>
      <w:u w:val="single"/>
    </w:rPr>
  </w:style>
  <w:style w:type="character" w:customStyle="1" w:styleId="ListLabel1">
    <w:name w:val="ListLabel 1"/>
    <w:rPr>
      <w:sz w:val="20"/>
    </w:rPr>
  </w:style>
  <w:style w:type="character" w:customStyle="1" w:styleId="ListLabel2">
    <w:name w:val="ListLabel 2"/>
    <w:rPr>
      <w:sz w:val="20"/>
    </w:rPr>
  </w:style>
  <w:style w:type="character" w:customStyle="1" w:styleId="ListLabel9">
    <w:name w:val="ListLabel 9"/>
    <w:rPr>
      <w:sz w:val="20"/>
    </w:rPr>
  </w:style>
  <w:style w:type="paragraph" w:styleId="afd">
    <w:name w:val="Body Text"/>
    <w:basedOn w:val="a"/>
    <w:pPr>
      <w:suppressAutoHyphens w:val="0"/>
      <w:spacing w:after="140" w:line="288" w:lineRule="auto"/>
      <w:textAlignment w:val="auto"/>
    </w:pPr>
    <w:rPr>
      <w:rFonts w:ascii="Times New Roman" w:eastAsia="Times New Roman" w:hAnsi="Times New Roman" w:cs="Times New Roman"/>
      <w:color w:val="00000A"/>
      <w:kern w:val="0"/>
      <w:lang w:eastAsia="ru-RU" w:bidi="ar-SA"/>
    </w:rPr>
  </w:style>
  <w:style w:type="character" w:customStyle="1" w:styleId="afe">
    <w:name w:val="Основной текст Знак"/>
    <w:basedOn w:val="a0"/>
    <w:rPr>
      <w:rFonts w:ascii="Times New Roman" w:eastAsia="Times New Roman" w:hAnsi="Times New Roman" w:cs="Times New Roman"/>
      <w:color w:val="00000A"/>
      <w:kern w:val="0"/>
      <w:lang w:eastAsia="ru-RU" w:bidi="ar-SA"/>
    </w:rPr>
  </w:style>
  <w:style w:type="paragraph" w:styleId="12">
    <w:name w:val="index 1"/>
    <w:basedOn w:val="a"/>
    <w:next w:val="a"/>
    <w:autoRedefine/>
    <w:pPr>
      <w:ind w:left="240" w:hanging="240"/>
    </w:pPr>
    <w:rPr>
      <w:szCs w:val="21"/>
    </w:rPr>
  </w:style>
  <w:style w:type="paragraph" w:styleId="aff">
    <w:name w:val="index heading"/>
    <w:basedOn w:val="a"/>
    <w:pPr>
      <w:suppressLineNumbers/>
      <w:suppressAutoHyphens w:val="0"/>
      <w:textAlignment w:val="auto"/>
    </w:pPr>
    <w:rPr>
      <w:rFonts w:ascii="Times New Roman" w:eastAsia="Times New Roman" w:hAnsi="Times New Roman"/>
      <w:color w:val="00000A"/>
      <w:kern w:val="0"/>
      <w:lang w:eastAsia="ru-RU" w:bidi="ar-SA"/>
    </w:rPr>
  </w:style>
  <w:style w:type="paragraph" w:customStyle="1" w:styleId="formattext">
    <w:name w:val="formattext"/>
    <w:basedOn w:val="a"/>
    <w:pPr>
      <w:suppressAutoHyphens w:val="0"/>
      <w:textAlignment w:val="auto"/>
    </w:pPr>
    <w:rPr>
      <w:rFonts w:ascii="Times New Roman" w:eastAsia="Times New Roman" w:hAnsi="Times New Roman" w:cs="Times New Roman"/>
      <w:color w:val="00000A"/>
      <w:kern w:val="0"/>
      <w:lang w:eastAsia="ru-RU" w:bidi="ar-SA"/>
    </w:rPr>
  </w:style>
  <w:style w:type="numbering" w:customStyle="1" w:styleId="WWNum6">
    <w:name w:val="WWNum6"/>
    <w:basedOn w:val="a2"/>
    <w:pPr>
      <w:numPr>
        <w:numId w:val="1"/>
      </w:numPr>
    </w:pPr>
  </w:style>
  <w:style w:type="numbering" w:customStyle="1" w:styleId="WWNum2">
    <w:name w:val="WWNum2"/>
    <w:basedOn w:val="a2"/>
    <w:pPr>
      <w:numPr>
        <w:numId w:val="2"/>
      </w:numPr>
    </w:pPr>
  </w:style>
  <w:style w:type="numbering" w:customStyle="1" w:styleId="WWNum4">
    <w:name w:val="WWNum4"/>
    <w:basedOn w:val="a2"/>
    <w:pPr>
      <w:numPr>
        <w:numId w:val="3"/>
      </w:numPr>
    </w:pPr>
  </w:style>
  <w:style w:type="numbering" w:customStyle="1" w:styleId="WWNum1">
    <w:name w:val="WWNum1"/>
    <w:basedOn w:val="a2"/>
    <w:pPr>
      <w:numPr>
        <w:numId w:val="4"/>
      </w:numPr>
    </w:pPr>
  </w:style>
  <w:style w:type="numbering" w:customStyle="1" w:styleId="WWNum3">
    <w:name w:val="WWNum3"/>
    <w:basedOn w:val="a2"/>
    <w:pPr>
      <w:numPr>
        <w:numId w:val="5"/>
      </w:numPr>
    </w:pPr>
  </w:style>
  <w:style w:type="numbering" w:customStyle="1" w:styleId="WWNum5">
    <w:name w:val="WWNum5"/>
    <w:basedOn w:val="a2"/>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82295&amp;date=01.11.2021&amp;dst=100015&amp;field=134" TargetMode="External"/><Relationship Id="rId13" Type="http://schemas.openxmlformats.org/officeDocument/2006/relationships/hyperlink" Target="https://login.consultant.ru/link/?req=doc&amp;base=PAP&amp;n=6397&amp;date=01.11.2021" TargetMode="External"/><Relationship Id="rId18" Type="http://schemas.openxmlformats.org/officeDocument/2006/relationships/hyperlink" Target="https://login.consultant.ru/link/?req=doc&amp;base=PAP&amp;n=6397&amp;date=01.11.2021"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login.consultant.ru/link/?req=doc&amp;base=PAP&amp;n=58552&amp;date=01.11.2021" TargetMode="External"/><Relationship Id="rId7" Type="http://schemas.openxmlformats.org/officeDocument/2006/relationships/hyperlink" Target="https://login.consultant.ru/link/?req=doc&amp;base=LAW&amp;n=357130&amp;date=01.11.2021" TargetMode="External"/><Relationship Id="rId12" Type="http://schemas.openxmlformats.org/officeDocument/2006/relationships/hyperlink" Target="https://login.consultant.ru/link/?req=doc&amp;base=PAP&amp;n=58549&amp;date=01.11.2021" TargetMode="External"/><Relationship Id="rId17" Type="http://schemas.openxmlformats.org/officeDocument/2006/relationships/hyperlink" Target="https://login.consultant.ru/link/?req=doc&amp;base=PAP&amp;n=6397&amp;date=01.11.2021"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login.consultant.ru/link/?req=doc&amp;base=PAP&amp;n=6397&amp;date=01.11.2021" TargetMode="External"/><Relationship Id="rId20" Type="http://schemas.openxmlformats.org/officeDocument/2006/relationships/hyperlink" Target="https://login.consultant.ru/link/?req=doc&amp;base=PAP&amp;n=58552&amp;date=01.11.202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PAP&amp;n=6397&amp;date=01.11.2021" TargetMode="External"/><Relationship Id="rId24" Type="http://schemas.openxmlformats.org/officeDocument/2006/relationships/hyperlink" Target="https://login.consultant.ru/link/?req=doc&amp;base=LAW&amp;n=388923&amp;date=01.11.2021&amp;dst=100205&amp;field=134" TargetMode="External"/><Relationship Id="rId5" Type="http://schemas.openxmlformats.org/officeDocument/2006/relationships/footnotes" Target="footnotes.xml"/><Relationship Id="rId15" Type="http://schemas.openxmlformats.org/officeDocument/2006/relationships/hyperlink" Target="https://login.consultant.ru/link/?req=doc&amp;base=PAP&amp;n=6397&amp;date=01.11.2021" TargetMode="External"/><Relationship Id="rId23" Type="http://schemas.openxmlformats.org/officeDocument/2006/relationships/hyperlink" Target="https://login.consultant.ru/link/?req=doc&amp;base=LAW&amp;n=388534&amp;date=01.11.2021&amp;dst=10846&amp;field=134" TargetMode="External"/><Relationship Id="rId10" Type="http://schemas.openxmlformats.org/officeDocument/2006/relationships/hyperlink" Target="mailto:gamma.torgi@bk.ru" TargetMode="External"/><Relationship Id="rId19" Type="http://schemas.openxmlformats.org/officeDocument/2006/relationships/hyperlink" Target="https://login.consultant.ru/link/?req=doc&amp;base=PAP&amp;n=58552&amp;date=01.11.2021" TargetMode="External"/><Relationship Id="rId4" Type="http://schemas.openxmlformats.org/officeDocument/2006/relationships/webSettings" Target="webSettings.xml"/><Relationship Id="rId9" Type="http://schemas.openxmlformats.org/officeDocument/2006/relationships/hyperlink" Target="https://login.consultant.ru/link/?req=doc&amp;base=PAP&amp;n=5830&amp;date=01.11.2021" TargetMode="External"/><Relationship Id="rId14" Type="http://schemas.openxmlformats.org/officeDocument/2006/relationships/hyperlink" Target="https://login.consultant.ru/link/?req=doc&amp;base=PAP&amp;n=6397&amp;date=01.11.2021&amp;dst=100002&amp;field=134" TargetMode="External"/><Relationship Id="rId22" Type="http://schemas.openxmlformats.org/officeDocument/2006/relationships/hyperlink" Target="https://login.consultant.ru/link/?req=doc&amp;base=PAP&amp;n=58552&amp;date=01.11.202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6270</Words>
  <Characters>35742</Characters>
  <Application>Microsoft Office Word</Application>
  <DocSecurity>0</DocSecurity>
  <Lines>297</Lines>
  <Paragraphs>83</Paragraphs>
  <ScaleCrop>false</ScaleCrop>
  <Company/>
  <LinksUpToDate>false</LinksUpToDate>
  <CharactersWithSpaces>41929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Корчагина Зарема Грузбиевна</dc:creator>
  <cp:lastModifiedBy>Ирина Митрошина</cp:lastModifiedBy>
  <cp:revision>2</cp:revision>
  <cp:lastPrinted>2025-04-04T10:19:00Z</cp:lastPrinted>
  <dcterms:created xsi:type="dcterms:W3CDTF">2025-04-04T10:59:00Z</dcterms:created>
  <dcterms:modified xsi:type="dcterms:W3CDTF">2025-04-04T10:59:00Z</dcterms:modified>
</cp:coreProperties>
</file>