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7DC95" w14:textId="77777777" w:rsidR="00A77EBA" w:rsidRDefault="00000000">
      <w:pPr>
        <w:ind w:left="5664"/>
        <w:jc w:val="both"/>
        <w:rPr>
          <w:b/>
          <w:bCs/>
        </w:rPr>
      </w:pPr>
      <w:r>
        <w:rPr>
          <w:b/>
          <w:bCs/>
          <w:lang w:eastAsia="en-US"/>
        </w:rPr>
        <w:t>УТВЕРЖДЕНО</w:t>
      </w:r>
    </w:p>
    <w:p w14:paraId="40060CDB" w14:textId="77777777" w:rsidR="00A77EBA" w:rsidRDefault="00000000">
      <w:pPr>
        <w:ind w:left="5664"/>
        <w:jc w:val="both"/>
        <w:rPr>
          <w:lang w:eastAsia="en-US"/>
        </w:rPr>
      </w:pPr>
      <w:r>
        <w:rPr>
          <w:lang w:eastAsia="en-US"/>
        </w:rPr>
        <w:t xml:space="preserve">Директор </w:t>
      </w:r>
    </w:p>
    <w:p w14:paraId="43280766" w14:textId="77777777" w:rsidR="00A77EBA" w:rsidRDefault="00000000">
      <w:pPr>
        <w:ind w:left="5664"/>
        <w:rPr>
          <w:lang w:eastAsia="en-US"/>
        </w:rPr>
      </w:pPr>
      <w:r>
        <w:rPr>
          <w:lang w:eastAsia="en-US"/>
        </w:rPr>
        <w:t>ГУ санаторий «Белая Русь»</w:t>
      </w:r>
    </w:p>
    <w:p w14:paraId="71B0A5B9" w14:textId="77777777" w:rsidR="00A77EBA" w:rsidRDefault="00000000">
      <w:pPr>
        <w:ind w:left="5664"/>
        <w:rPr>
          <w:lang w:eastAsia="en-US"/>
        </w:rPr>
      </w:pPr>
      <w:r>
        <w:rPr>
          <w:lang w:eastAsia="en-US"/>
        </w:rPr>
        <w:t>_________С.М. Северин</w:t>
      </w:r>
    </w:p>
    <w:p w14:paraId="20D2A9F6" w14:textId="77777777" w:rsidR="00A77EBA" w:rsidRDefault="00000000">
      <w:pPr>
        <w:ind w:left="5664"/>
        <w:rPr>
          <w:lang w:eastAsia="en-US"/>
        </w:rPr>
      </w:pPr>
      <w:r>
        <w:rPr>
          <w:lang w:eastAsia="en-US"/>
        </w:rPr>
        <w:t>«06» мая 2025г.</w:t>
      </w:r>
    </w:p>
    <w:p w14:paraId="4CCF10AB" w14:textId="77777777" w:rsidR="00A77EBA" w:rsidRDefault="00A77EBA">
      <w:pPr>
        <w:ind w:left="5664"/>
        <w:rPr>
          <w:lang w:eastAsia="en-US"/>
        </w:rPr>
      </w:pPr>
    </w:p>
    <w:p w14:paraId="3EBF42D8" w14:textId="77777777" w:rsidR="00A77EBA" w:rsidRDefault="00A77EBA">
      <w:pPr>
        <w:jc w:val="center"/>
        <w:rPr>
          <w:lang w:eastAsia="en-US"/>
        </w:rPr>
      </w:pPr>
    </w:p>
    <w:p w14:paraId="4A742053" w14:textId="77777777" w:rsidR="00A77EBA" w:rsidRDefault="00000000">
      <w:pPr>
        <w:jc w:val="center"/>
      </w:pPr>
      <w:r>
        <w:rPr>
          <w:b/>
          <w:bCs/>
        </w:rPr>
        <w:t xml:space="preserve">ТЕХНИЧЕСКОЕ ЗАДАНИЕ </w:t>
      </w:r>
    </w:p>
    <w:p w14:paraId="6408F168" w14:textId="57D8D72D" w:rsidR="00A77EBA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</w:pPr>
      <w:r>
        <w:rPr>
          <w:b/>
          <w:bCs/>
        </w:rPr>
        <w:t xml:space="preserve">             </w:t>
      </w:r>
      <w:r>
        <w:rPr>
          <w:b/>
        </w:rPr>
        <w:t xml:space="preserve">на </w:t>
      </w:r>
      <w:r w:rsidR="00F01ADC">
        <w:rPr>
          <w:b/>
        </w:rPr>
        <w:t xml:space="preserve">поставку </w:t>
      </w:r>
      <w:r>
        <w:rPr>
          <w:b/>
        </w:rPr>
        <w:t>оборудования для зала повышенной комфортности пищеблока, расположенного на территории ГУ санаторий «Белая Русь»</w:t>
      </w:r>
    </w:p>
    <w:p w14:paraId="46221A24" w14:textId="77777777" w:rsidR="00A77EBA" w:rsidRDefault="00A77E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</w:pPr>
    </w:p>
    <w:p w14:paraId="2551BE7B" w14:textId="7382CD95" w:rsidR="00A77EBA" w:rsidRDefault="00000000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  <w:r>
        <w:t>1</w:t>
      </w:r>
      <w:r>
        <w:rPr>
          <w:color w:val="000000" w:themeColor="text1"/>
        </w:rPr>
        <w:t>. Предмет закупки: оборудование</w:t>
      </w:r>
      <w:r w:rsidR="00F01AD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для зала повышенной комфортности пищеблока, расположенного на территории санатория </w:t>
      </w:r>
      <w:r>
        <w:t>(</w:t>
      </w:r>
      <w:r>
        <w:rPr>
          <w:color w:val="000000" w:themeColor="text1"/>
        </w:rPr>
        <w:t>далее – Товар).</w:t>
      </w:r>
    </w:p>
    <w:p w14:paraId="4C0541A2" w14:textId="77777777" w:rsidR="00A77EBA" w:rsidRDefault="00000000">
      <w:pPr>
        <w:tabs>
          <w:tab w:val="left" w:pos="0"/>
          <w:tab w:val="left" w:pos="709"/>
        </w:tabs>
        <w:spacing w:before="60"/>
        <w:jc w:val="both"/>
        <w:rPr>
          <w:color w:val="000000" w:themeColor="text1"/>
        </w:rPr>
      </w:pPr>
      <w:r>
        <w:rPr>
          <w:color w:val="000000" w:themeColor="text1"/>
        </w:rPr>
        <w:t>2. Наименование товара: пароконвектомат, подставка под пароконвектомат, плита электрическая четырехконфоророчная, конвейерный тостер, льдогенератор., водоумягчитель, соковыжималка автоматическая для цитрусовых.</w:t>
      </w:r>
    </w:p>
    <w:p w14:paraId="00B3D29A" w14:textId="77777777" w:rsidR="00A77EBA" w:rsidRDefault="00000000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>3.  Место поставки: Краснодарский край, Туапсинский район, п. Майский, ГУ санаторий «Белая Русь»</w:t>
      </w:r>
    </w:p>
    <w:p w14:paraId="0DA2FCE5" w14:textId="0FE5C963" w:rsidR="00A77EBA" w:rsidRDefault="00000000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color w:val="000000" w:themeColor="text1"/>
        </w:rPr>
        <w:t>4.  Срок поставки</w:t>
      </w:r>
      <w:r>
        <w:t xml:space="preserve">: со дня заключения договора в течение </w:t>
      </w:r>
      <w:r w:rsidR="00F01ADC">
        <w:t>45 (</w:t>
      </w:r>
      <w:r>
        <w:t>сорока пяти</w:t>
      </w:r>
      <w:r w:rsidR="00F01ADC">
        <w:t>)</w:t>
      </w:r>
      <w:r>
        <w:t xml:space="preserve"> календарных дней.</w:t>
      </w:r>
    </w:p>
    <w:p w14:paraId="40CC9158" w14:textId="11D69B2A" w:rsidR="00A77EBA" w:rsidRDefault="00F01ADC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noProof/>
          <w:sz w:val="22"/>
          <w:szCs w:val="22"/>
        </w:rPr>
        <w:drawing>
          <wp:anchor distT="0" distB="0" distL="0" distR="0" simplePos="0" relativeHeight="251657728" behindDoc="0" locked="0" layoutInCell="0" allowOverlap="1" wp14:anchorId="4E542749" wp14:editId="0D897E2D">
            <wp:simplePos x="0" y="0"/>
            <wp:positionH relativeFrom="column">
              <wp:posOffset>635</wp:posOffset>
            </wp:positionH>
            <wp:positionV relativeFrom="paragraph">
              <wp:posOffset>661670</wp:posOffset>
            </wp:positionV>
            <wp:extent cx="1013460" cy="743585"/>
            <wp:effectExtent l="0" t="0" r="0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5. Об</w:t>
      </w:r>
      <w:r>
        <w:rPr>
          <w:noProof/>
        </w:rPr>
        <w:drawing>
          <wp:anchor distT="0" distB="0" distL="0" distR="0" simplePos="0" relativeHeight="251659776" behindDoc="0" locked="0" layoutInCell="0" allowOverlap="1" wp14:anchorId="5526F223" wp14:editId="52241C07">
            <wp:simplePos x="0" y="0"/>
            <wp:positionH relativeFrom="column">
              <wp:posOffset>318770</wp:posOffset>
            </wp:positionH>
            <wp:positionV relativeFrom="paragraph">
              <wp:posOffset>4576445</wp:posOffset>
            </wp:positionV>
            <wp:extent cx="939165" cy="688975"/>
            <wp:effectExtent l="0" t="0" r="0" b="0"/>
            <wp:wrapSquare wrapText="largest"/>
            <wp:docPr id="1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щие технические требования к товару.</w:t>
      </w:r>
    </w:p>
    <w:tbl>
      <w:tblPr>
        <w:tblW w:w="9906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38"/>
        <w:gridCol w:w="1819"/>
        <w:gridCol w:w="3628"/>
        <w:gridCol w:w="514"/>
        <w:gridCol w:w="708"/>
        <w:gridCol w:w="1425"/>
        <w:gridCol w:w="1374"/>
      </w:tblGrid>
      <w:tr w:rsidR="00A77EBA" w14:paraId="6ECAC176" w14:textId="77777777">
        <w:trPr>
          <w:trHeight w:val="78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0AC22" w14:textId="77777777" w:rsidR="00A77EB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№</w:t>
            </w:r>
          </w:p>
          <w:p w14:paraId="66085756" w14:textId="77777777" w:rsidR="00A77EB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66EB" w14:textId="77777777" w:rsidR="00A77EB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Визуализация изделия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2CB2" w14:textId="77777777" w:rsidR="00A77EBA" w:rsidRDefault="00000000">
            <w:pPr>
              <w:widowControl w:val="0"/>
              <w:ind w:left="117"/>
              <w:jc w:val="center"/>
            </w:pPr>
            <w:r>
              <w:rPr>
                <w:sz w:val="22"/>
                <w:szCs w:val="22"/>
              </w:rPr>
              <w:t>Наименование товара (работ, услуг) и его характеристики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9503" w14:textId="77777777" w:rsidR="00A77EBA" w:rsidRDefault="00000000">
            <w:pPr>
              <w:widowControl w:val="0"/>
              <w:ind w:left="-76" w:firstLine="38"/>
              <w:jc w:val="center"/>
            </w:pPr>
            <w:r>
              <w:rPr>
                <w:sz w:val="22"/>
                <w:szCs w:val="22"/>
              </w:rPr>
              <w:t>Ед.</w:t>
            </w:r>
          </w:p>
          <w:p w14:paraId="20FC60BE" w14:textId="77777777" w:rsidR="00A77EBA" w:rsidRDefault="00000000">
            <w:pPr>
              <w:widowControl w:val="0"/>
              <w:ind w:left="-76" w:firstLine="38"/>
              <w:jc w:val="center"/>
            </w:pPr>
            <w:r>
              <w:rPr>
                <w:sz w:val="22"/>
                <w:szCs w:val="22"/>
              </w:rPr>
              <w:t>изм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2BE6" w14:textId="77777777" w:rsidR="00A77EBA" w:rsidRDefault="00000000">
            <w:pPr>
              <w:widowControl w:val="0"/>
              <w:ind w:left="-76" w:firstLine="38"/>
              <w:jc w:val="center"/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C5FB" w14:textId="77777777" w:rsidR="00A77EB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Цена с НДС</w:t>
            </w:r>
          </w:p>
          <w:p w14:paraId="2FB02D90" w14:textId="77777777" w:rsidR="00A77EB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за ед.изм,</w:t>
            </w:r>
          </w:p>
          <w:p w14:paraId="14D0BF10" w14:textId="77777777" w:rsidR="00A77EB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82CF" w14:textId="77777777" w:rsidR="00A77EB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Сумма</w:t>
            </w:r>
          </w:p>
          <w:p w14:paraId="242D094E" w14:textId="77777777" w:rsidR="00A77EBA" w:rsidRDefault="00000000">
            <w:pPr>
              <w:widowControl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 учетом НДС руб.</w:t>
            </w:r>
          </w:p>
        </w:tc>
      </w:tr>
      <w:tr w:rsidR="00A77EBA" w14:paraId="6CB673B3" w14:textId="77777777">
        <w:trPr>
          <w:trHeight w:val="261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CBAAF" w14:textId="77777777" w:rsidR="00A77EB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BE4A" w14:textId="77777777" w:rsidR="00A77EBA" w:rsidRDefault="00A77EBA">
            <w:pPr>
              <w:widowControl w:val="0"/>
              <w:suppressAutoHyphens w:val="0"/>
              <w:spacing w:beforeAutospacing="1" w:afterAutospacing="1"/>
            </w:pPr>
          </w:p>
          <w:p w14:paraId="748AFA51" w14:textId="398080B6" w:rsidR="00A77EBA" w:rsidRDefault="00A77EBA">
            <w:pPr>
              <w:widowControl w:val="0"/>
              <w:jc w:val="center"/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B407" w14:textId="129D8C35" w:rsidR="00A77EBA" w:rsidRDefault="00000000" w:rsidP="00F01ADC">
            <w:pPr>
              <w:widowControl w:val="0"/>
              <w:spacing w:before="1" w:line="288" w:lineRule="auto"/>
              <w:ind w:left="25"/>
              <w:jc w:val="both"/>
            </w:pPr>
            <w:r>
              <w:rPr>
                <w:spacing w:val="-5"/>
                <w:w w:val="105"/>
                <w:sz w:val="22"/>
                <w:szCs w:val="22"/>
              </w:rPr>
              <w:t xml:space="preserve">Пароконвектомат FAGOR </w:t>
            </w:r>
            <w:r>
              <w:rPr>
                <w:sz w:val="22"/>
                <w:szCs w:val="22"/>
              </w:rPr>
              <w:t xml:space="preserve">серии CPW-101 E R LW S </w:t>
            </w:r>
            <w:r>
              <w:rPr>
                <w:spacing w:val="-5"/>
                <w:w w:val="10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абаритные размеры: 898х824х1117/1150мм, мощность 18600Вт, напряжение 380В, 10 GN-1/1 - 20 GN-1/2, бойлерное парообразование, электронное управление, система автоматической мойки жидкой химией, вытяжной душ, открытие двери слева направо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5EB0" w14:textId="77777777" w:rsidR="00A77EBA" w:rsidRDefault="00000000">
            <w:pPr>
              <w:widowControl w:val="0"/>
              <w:ind w:left="-76" w:firstLine="38"/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603A" w14:textId="77777777" w:rsidR="00A77EBA" w:rsidRDefault="00000000">
            <w:pPr>
              <w:widowControl w:val="0"/>
              <w:ind w:left="-76" w:firstLine="3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6631" w14:textId="77777777" w:rsidR="00A77EBA" w:rsidRDefault="00000000">
            <w:pPr>
              <w:widowControl w:val="0"/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900 000,00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2677" w14:textId="77777777" w:rsidR="00A77EBA" w:rsidRDefault="00000000">
            <w:pPr>
              <w:widowControl w:val="0"/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900 000,00</w:t>
            </w:r>
          </w:p>
        </w:tc>
      </w:tr>
      <w:tr w:rsidR="00A77EBA" w14:paraId="157EEBF7" w14:textId="77777777" w:rsidTr="00F01ADC">
        <w:trPr>
          <w:trHeight w:val="51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19D61" w14:textId="77777777" w:rsidR="00A77EBA" w:rsidRDefault="00000000">
            <w:pPr>
              <w:widowControl w:val="0"/>
              <w:snapToGrid w:val="0"/>
              <w:ind w:left="11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55C0" w14:textId="77777777" w:rsidR="00A77EBA" w:rsidRDefault="00000000">
            <w:pPr>
              <w:widowControl w:val="0"/>
              <w:snapToGrid w:val="0"/>
              <w:ind w:left="117"/>
            </w:pPr>
            <w:r>
              <w:rPr>
                <w:noProof/>
                <w:sz w:val="22"/>
                <w:szCs w:val="22"/>
              </w:rPr>
              <w:drawing>
                <wp:anchor distT="0" distB="0" distL="0" distR="0" simplePos="0" relativeHeight="251655680" behindDoc="0" locked="0" layoutInCell="0" allowOverlap="1" wp14:anchorId="3744BD51" wp14:editId="631F9016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142875</wp:posOffset>
                  </wp:positionV>
                  <wp:extent cx="808990" cy="906145"/>
                  <wp:effectExtent l="0" t="0" r="0" b="0"/>
                  <wp:wrapSquare wrapText="largest"/>
                  <wp:docPr id="3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990" cy="90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E928" w14:textId="409C21E4" w:rsidR="00A77EBA" w:rsidRDefault="00000000">
            <w:pPr>
              <w:widowControl w:val="0"/>
              <w:snapToGrid w:val="0"/>
              <w:jc w:val="both"/>
            </w:pPr>
            <w:r>
              <w:rPr>
                <w:sz w:val="22"/>
                <w:szCs w:val="22"/>
              </w:rPr>
              <w:t xml:space="preserve">Подставка под пароконвектомат/шкаф пекарский ППК/ППШ, серии "Профи", каркас сварной-труба AISI 40*40 мм, столешница- AISI 430 0,8 мм, ЛДСП, обвязка-труба AISI 430 </w:t>
            </w:r>
            <w:r>
              <w:rPr>
                <w:sz w:val="22"/>
                <w:szCs w:val="22"/>
              </w:rPr>
              <w:lastRenderedPageBreak/>
              <w:t>25*25 мм, уровни под GN 1/1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09B91" w14:textId="77777777" w:rsidR="00A77EBA" w:rsidRDefault="00000000">
            <w:pPr>
              <w:widowControl w:val="0"/>
            </w:pPr>
            <w:r>
              <w:rPr>
                <w:sz w:val="22"/>
                <w:szCs w:val="22"/>
              </w:rPr>
              <w:lastRenderedPageBreak/>
              <w:t>шт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CE311" w14:textId="77777777" w:rsidR="00A77EBA" w:rsidRDefault="00000000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FD167" w14:textId="77777777" w:rsidR="00A77EBA" w:rsidRDefault="00000000">
            <w:pPr>
              <w:widowControl w:val="0"/>
            </w:pPr>
            <w:r>
              <w:rPr>
                <w:sz w:val="22"/>
                <w:szCs w:val="22"/>
              </w:rPr>
              <w:t>22 000,00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1282D" w14:textId="77777777" w:rsidR="00A77EBA" w:rsidRDefault="00000000">
            <w:pPr>
              <w:widowControl w:val="0"/>
            </w:pPr>
            <w:r>
              <w:rPr>
                <w:sz w:val="22"/>
                <w:szCs w:val="22"/>
              </w:rPr>
              <w:t>22 000,00</w:t>
            </w:r>
          </w:p>
        </w:tc>
      </w:tr>
      <w:tr w:rsidR="00A77EBA" w14:paraId="2761DB34" w14:textId="77777777">
        <w:trPr>
          <w:trHeight w:val="106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F1D40" w14:textId="77777777" w:rsidR="00A77EBA" w:rsidRDefault="00A77EBA">
            <w:pPr>
              <w:widowControl w:val="0"/>
              <w:snapToGrid w:val="0"/>
              <w:ind w:left="117"/>
              <w:rPr>
                <w:bCs/>
                <w:highlight w:val="yellow"/>
              </w:rPr>
            </w:pPr>
          </w:p>
          <w:p w14:paraId="4781F4C5" w14:textId="6551BF6C" w:rsidR="00A77EBA" w:rsidRDefault="00000000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FF35" w14:textId="77777777" w:rsidR="00A77EBA" w:rsidRDefault="00A77EBA">
            <w:pPr>
              <w:widowControl w:val="0"/>
              <w:snapToGrid w:val="0"/>
              <w:ind w:left="117"/>
              <w:rPr>
                <w:bCs/>
                <w:highlight w:val="yellow"/>
                <w:lang w:val="en-US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D1F1" w14:textId="40CD01F8" w:rsidR="00A77EBA" w:rsidRDefault="00000000" w:rsidP="00F01ADC">
            <w:pPr>
              <w:widowControl w:val="0"/>
              <w:snapToGrid w:val="0"/>
              <w:jc w:val="both"/>
            </w:pPr>
            <w:r>
              <w:rPr>
                <w:sz w:val="22"/>
                <w:szCs w:val="22"/>
              </w:rPr>
              <w:t>Плита Abat электрическая четырехконфорочная без жарочного шкафа ЭП-4П на подставке, 1050х850х860, напряжение 380В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8D999" w14:textId="77777777" w:rsidR="00A77EBA" w:rsidRDefault="00000000">
            <w:pPr>
              <w:widowControl w:val="0"/>
            </w:pPr>
            <w:r>
              <w:t>шт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0B4A0" w14:textId="77777777" w:rsidR="00A77EBA" w:rsidRDefault="00000000">
            <w:pPr>
              <w:widowControl w:val="0"/>
            </w:pPr>
            <w: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E2321" w14:textId="77777777" w:rsidR="00A77EBA" w:rsidRDefault="00000000">
            <w:pPr>
              <w:widowControl w:val="0"/>
            </w:pPr>
            <w:r>
              <w:t>72 000,00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6B45B" w14:textId="77777777" w:rsidR="00A77EBA" w:rsidRDefault="00000000">
            <w:pPr>
              <w:widowControl w:val="0"/>
            </w:pPr>
            <w:r>
              <w:t>72 000,00</w:t>
            </w:r>
          </w:p>
        </w:tc>
      </w:tr>
      <w:tr w:rsidR="00A77EBA" w14:paraId="06A41BA2" w14:textId="77777777">
        <w:trPr>
          <w:trHeight w:val="1065"/>
        </w:trPr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</w:tcPr>
          <w:p w14:paraId="7023330D" w14:textId="77777777" w:rsidR="00A77EBA" w:rsidRDefault="00000000">
            <w:pPr>
              <w:widowControl w:val="0"/>
              <w:snapToGrid w:val="0"/>
              <w:ind w:left="117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7FC6" w14:textId="163C2C47" w:rsidR="00A77EBA" w:rsidRDefault="00000000">
            <w:pPr>
              <w:widowControl w:val="0"/>
              <w:snapToGrid w:val="0"/>
              <w:ind w:left="117"/>
              <w:rPr>
                <w:bCs/>
                <w:highlight w:val="yellow"/>
                <w:lang w:val="en-US"/>
              </w:rPr>
            </w:pPr>
            <w:r>
              <w:rPr>
                <w:bCs/>
                <w:noProof/>
                <w:sz w:val="22"/>
                <w:szCs w:val="22"/>
                <w:highlight w:val="yellow"/>
                <w:lang w:val="en-US"/>
              </w:rPr>
              <w:drawing>
                <wp:anchor distT="0" distB="0" distL="0" distR="0" simplePos="0" relativeHeight="5" behindDoc="0" locked="0" layoutInCell="0" allowOverlap="1" wp14:anchorId="4CE776A8" wp14:editId="224F7E65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104775</wp:posOffset>
                  </wp:positionV>
                  <wp:extent cx="939165" cy="782320"/>
                  <wp:effectExtent l="0" t="0" r="0" b="0"/>
                  <wp:wrapSquare wrapText="largest"/>
                  <wp:docPr id="4" name="Изображение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78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9EEF" w14:textId="30C1D5C8" w:rsidR="00A77EBA" w:rsidRDefault="00000000">
            <w:pPr>
              <w:widowControl w:val="0"/>
              <w:snapToGrid w:val="0"/>
              <w:jc w:val="both"/>
            </w:pPr>
            <w:r>
              <w:rPr>
                <w:sz w:val="22"/>
                <w:szCs w:val="22"/>
              </w:rPr>
              <w:t>Конвейерный тостер Roller Grill CT-540, размер 500х680х345, производительность в час от 300 до 540 тостов, нагревание панели до 45°С.,</w:t>
            </w:r>
            <w:r w:rsidR="00F01A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зона загрузки 330х335х85мм., напряжение 220В</w:t>
            </w: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E232C" w14:textId="77777777" w:rsidR="00A77EBA" w:rsidRDefault="00000000">
            <w:pPr>
              <w:widowControl w:val="0"/>
            </w:pPr>
            <w:r>
              <w:t>шт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81B7C" w14:textId="77777777" w:rsidR="00A77EBA" w:rsidRDefault="00000000">
            <w:pPr>
              <w:widowControl w:val="0"/>
            </w:pPr>
            <w: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34F58" w14:textId="77777777" w:rsidR="00A77EBA" w:rsidRDefault="00000000">
            <w:pPr>
              <w:widowControl w:val="0"/>
            </w:pPr>
            <w:r>
              <w:t>127 000,00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7C100" w14:textId="77777777" w:rsidR="00A77EBA" w:rsidRDefault="00000000">
            <w:pPr>
              <w:widowControl w:val="0"/>
            </w:pPr>
            <w:r>
              <w:t>127 000,00</w:t>
            </w:r>
          </w:p>
        </w:tc>
      </w:tr>
      <w:tr w:rsidR="00A77EBA" w14:paraId="77D2CB5B" w14:textId="77777777">
        <w:trPr>
          <w:trHeight w:val="106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0C4C847" w14:textId="66C9F4B5" w:rsidR="00A77EBA" w:rsidRDefault="00000000">
            <w:pPr>
              <w:widowControl w:val="0"/>
              <w:snapToGrid w:val="0"/>
              <w:ind w:left="117"/>
              <w:jc w:val="center"/>
              <w:rPr>
                <w:bCs/>
                <w:highlight w:val="yellow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2EFF" w14:textId="0A874D49" w:rsidR="00A77EBA" w:rsidRDefault="00000000">
            <w:pPr>
              <w:widowControl w:val="0"/>
              <w:snapToGrid w:val="0"/>
              <w:ind w:left="117"/>
              <w:rPr>
                <w:bCs/>
                <w:highlight w:val="yellow"/>
              </w:rPr>
            </w:pPr>
            <w:r>
              <w:rPr>
                <w:bCs/>
                <w:noProof/>
                <w:sz w:val="22"/>
                <w:szCs w:val="22"/>
                <w:highlight w:val="yellow"/>
              </w:rPr>
              <w:drawing>
                <wp:anchor distT="0" distB="0" distL="0" distR="0" simplePos="0" relativeHeight="6" behindDoc="0" locked="0" layoutInCell="0" allowOverlap="1" wp14:anchorId="697FDEE8" wp14:editId="762BB48D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171450</wp:posOffset>
                  </wp:positionV>
                  <wp:extent cx="939800" cy="689610"/>
                  <wp:effectExtent l="0" t="0" r="0" b="0"/>
                  <wp:wrapSquare wrapText="largest"/>
                  <wp:docPr id="5" name="Изображение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677B" w14:textId="5347B028" w:rsidR="00A77EBA" w:rsidRPr="00F01ADC" w:rsidRDefault="00000000" w:rsidP="00F01ADC">
            <w:pPr>
              <w:widowControl w:val="0"/>
              <w:spacing w:before="104"/>
              <w:ind w:left="10" w:right="33"/>
              <w:jc w:val="both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Льдогенератор т.м. EKSI серии EC, мод. ECB-25,378х430х675, производительность 25кг/сутки, напряжение 220В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4910F" w14:textId="77777777" w:rsidR="00A77EBA" w:rsidRDefault="00000000">
            <w:pPr>
              <w:widowControl w:val="0"/>
            </w:pPr>
            <w:r>
              <w:t>шт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DA8D8" w14:textId="77777777" w:rsidR="00A77EBA" w:rsidRDefault="000000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32961" w14:textId="77777777" w:rsidR="00A77EBA" w:rsidRDefault="00000000">
            <w:pPr>
              <w:widowControl w:val="0"/>
            </w:pPr>
            <w:r>
              <w:t>65 000,00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74FF3" w14:textId="77777777" w:rsidR="00A77EBA" w:rsidRDefault="00000000">
            <w:pPr>
              <w:widowControl w:val="0"/>
            </w:pPr>
            <w:r>
              <w:t>65 000,00</w:t>
            </w:r>
          </w:p>
        </w:tc>
      </w:tr>
      <w:tr w:rsidR="00A77EBA" w14:paraId="7D329892" w14:textId="77777777">
        <w:trPr>
          <w:trHeight w:val="1065"/>
        </w:trPr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D05718" w14:textId="77777777" w:rsidR="00A77EBA" w:rsidRDefault="00000000">
            <w:pPr>
              <w:widowControl w:val="0"/>
              <w:snapToGrid w:val="0"/>
              <w:ind w:left="117"/>
              <w:jc w:val="center"/>
              <w:rPr>
                <w:bCs/>
                <w:highlight w:val="yellow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296F" w14:textId="0C297D16" w:rsidR="00A77EBA" w:rsidRDefault="00F01ADC">
            <w:pPr>
              <w:widowControl w:val="0"/>
              <w:snapToGrid w:val="0"/>
              <w:ind w:left="117"/>
              <w:rPr>
                <w:bCs/>
                <w:highlight w:val="yellow"/>
              </w:rPr>
            </w:pPr>
            <w:r>
              <w:rPr>
                <w:bCs/>
                <w:noProof/>
                <w:sz w:val="22"/>
                <w:szCs w:val="22"/>
                <w:highlight w:val="yellow"/>
              </w:rPr>
              <w:drawing>
                <wp:anchor distT="0" distB="0" distL="0" distR="0" simplePos="0" relativeHeight="7" behindDoc="0" locked="0" layoutInCell="0" allowOverlap="1" wp14:anchorId="6FBD75A6" wp14:editId="6C8231F5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95250</wp:posOffset>
                  </wp:positionV>
                  <wp:extent cx="939800" cy="782955"/>
                  <wp:effectExtent l="0" t="0" r="0" b="0"/>
                  <wp:wrapSquare wrapText="largest"/>
                  <wp:docPr id="6" name="Изображение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78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4897" w14:textId="77777777" w:rsidR="00A77EBA" w:rsidRDefault="00000000">
            <w:pPr>
              <w:widowControl w:val="0"/>
              <w:spacing w:before="104"/>
              <w:ind w:left="10" w:right="33"/>
              <w:jc w:val="both"/>
            </w:pPr>
            <w:r>
              <w:rPr>
                <w:sz w:val="22"/>
                <w:szCs w:val="22"/>
              </w:rPr>
              <w:t>Водоумягчитель т.м. Vortmax серии VSD, мод. VSD 12, 190х255х500</w:t>
            </w:r>
          </w:p>
          <w:p w14:paraId="55618459" w14:textId="77777777" w:rsidR="00A77EBA" w:rsidRDefault="00A77EBA">
            <w:pPr>
              <w:widowControl w:val="0"/>
              <w:spacing w:before="104"/>
              <w:ind w:left="10" w:right="33"/>
              <w:jc w:val="both"/>
            </w:pPr>
          </w:p>
          <w:p w14:paraId="191F2CB7" w14:textId="77777777" w:rsidR="00A77EBA" w:rsidRDefault="00A77EBA">
            <w:pPr>
              <w:widowControl w:val="0"/>
              <w:spacing w:before="104"/>
              <w:ind w:left="10" w:right="33"/>
              <w:jc w:val="both"/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32EE9" w14:textId="77777777" w:rsidR="00A77EBA" w:rsidRDefault="00000000">
            <w:pPr>
              <w:widowControl w:val="0"/>
            </w:pPr>
            <w:r>
              <w:t>шт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B96F6" w14:textId="77777777" w:rsidR="00A77EBA" w:rsidRDefault="0000000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B0794" w14:textId="77777777" w:rsidR="00A77EBA" w:rsidRDefault="00000000">
            <w:pPr>
              <w:widowControl w:val="0"/>
            </w:pPr>
            <w:r>
              <w:t>13 000,00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E72AF" w14:textId="77777777" w:rsidR="00A77EBA" w:rsidRDefault="00000000">
            <w:pPr>
              <w:widowControl w:val="0"/>
            </w:pPr>
            <w:r>
              <w:t>26 000,00</w:t>
            </w:r>
          </w:p>
        </w:tc>
      </w:tr>
      <w:tr w:rsidR="00A77EBA" w14:paraId="5A7CE033" w14:textId="77777777">
        <w:trPr>
          <w:trHeight w:val="1065"/>
        </w:trPr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9140A2F" w14:textId="77777777" w:rsidR="00A77EBA" w:rsidRDefault="00000000">
            <w:pPr>
              <w:widowControl w:val="0"/>
              <w:snapToGrid w:val="0"/>
              <w:ind w:left="117"/>
              <w:jc w:val="center"/>
              <w:rPr>
                <w:bCs/>
                <w:highlight w:val="yellow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6B57" w14:textId="327C6853" w:rsidR="00A77EBA" w:rsidRDefault="00000000">
            <w:pPr>
              <w:widowControl w:val="0"/>
              <w:snapToGrid w:val="0"/>
              <w:ind w:left="117"/>
              <w:rPr>
                <w:bCs/>
                <w:highlight w:val="yellow"/>
              </w:rPr>
            </w:pPr>
            <w:r>
              <w:rPr>
                <w:bCs/>
                <w:noProof/>
                <w:sz w:val="22"/>
                <w:szCs w:val="22"/>
                <w:highlight w:val="yellow"/>
              </w:rPr>
              <w:drawing>
                <wp:anchor distT="0" distB="0" distL="0" distR="0" simplePos="0" relativeHeight="8" behindDoc="0" locked="0" layoutInCell="0" allowOverlap="1" wp14:anchorId="7BB7DBD1" wp14:editId="5778E0E7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142875</wp:posOffset>
                  </wp:positionV>
                  <wp:extent cx="939800" cy="1019175"/>
                  <wp:effectExtent l="0" t="0" r="0" b="0"/>
                  <wp:wrapSquare wrapText="largest"/>
                  <wp:docPr id="7" name="Изображение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C045" w14:textId="00FBC122" w:rsidR="00A77EBA" w:rsidRDefault="00000000">
            <w:pPr>
              <w:widowControl w:val="0"/>
              <w:spacing w:before="104"/>
              <w:ind w:left="10" w:right="33"/>
              <w:jc w:val="both"/>
            </w:pPr>
            <w:r>
              <w:rPr>
                <w:sz w:val="22"/>
                <w:szCs w:val="22"/>
              </w:rPr>
              <w:t>Соковыжималка автоматическая для цитрусовых CanCan СС.28.OPM01, 470*550*850, напряжение 220В,</w:t>
            </w:r>
            <w:r w:rsidR="00F01A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Скорость отжима: 22 апельсина/мин., вместимость бункера: 16 кг., диаметр фруктов: от 65 до 81 мм</w:t>
            </w:r>
          </w:p>
          <w:p w14:paraId="030604D7" w14:textId="77777777" w:rsidR="00A77EBA" w:rsidRDefault="00000000">
            <w:pPr>
              <w:widowControl w:val="0"/>
              <w:jc w:val="both"/>
            </w:pPr>
            <w:r>
              <w:rPr>
                <w:sz w:val="22"/>
                <w:szCs w:val="22"/>
              </w:rPr>
              <w:t>мощность: 0,38 кВт</w:t>
            </w:r>
          </w:p>
          <w:p w14:paraId="18F4638E" w14:textId="77777777" w:rsidR="00A77EBA" w:rsidRDefault="00A77EBA">
            <w:pPr>
              <w:widowControl w:val="0"/>
              <w:spacing w:before="104"/>
              <w:ind w:left="10" w:right="33"/>
              <w:jc w:val="both"/>
            </w:pPr>
          </w:p>
          <w:p w14:paraId="729C01F2" w14:textId="77777777" w:rsidR="00A77EBA" w:rsidRDefault="00A77EBA">
            <w:pPr>
              <w:widowControl w:val="0"/>
              <w:spacing w:before="104"/>
              <w:ind w:left="10" w:right="33"/>
              <w:jc w:val="center"/>
            </w:pPr>
          </w:p>
          <w:p w14:paraId="66039D11" w14:textId="77777777" w:rsidR="00A77EBA" w:rsidRDefault="00A77EBA">
            <w:pPr>
              <w:widowControl w:val="0"/>
              <w:spacing w:before="104"/>
              <w:ind w:left="10" w:right="33"/>
              <w:jc w:val="both"/>
            </w:pPr>
          </w:p>
        </w:tc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D94A1" w14:textId="77777777" w:rsidR="00A77EBA" w:rsidRDefault="00000000">
            <w:pPr>
              <w:widowControl w:val="0"/>
            </w:pPr>
            <w:r>
              <w:t>шт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BBD35" w14:textId="77777777" w:rsidR="00A77EBA" w:rsidRDefault="0000000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65021" w14:textId="77777777" w:rsidR="00A77EBA" w:rsidRDefault="00000000">
            <w:pPr>
              <w:widowControl w:val="0"/>
            </w:pPr>
            <w:r>
              <w:t>250 000,00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CCC77" w14:textId="77777777" w:rsidR="00A77EBA" w:rsidRDefault="00000000">
            <w:pPr>
              <w:widowControl w:val="0"/>
            </w:pPr>
            <w:r>
              <w:t>250 000,00</w:t>
            </w:r>
          </w:p>
        </w:tc>
      </w:tr>
      <w:tr w:rsidR="00A77EBA" w14:paraId="17625055" w14:textId="77777777">
        <w:trPr>
          <w:trHeight w:val="106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1DED2" w14:textId="77777777" w:rsidR="00A77EBA" w:rsidRDefault="00A77EBA">
            <w:pPr>
              <w:widowControl w:val="0"/>
              <w:snapToGrid w:val="0"/>
              <w:ind w:left="117"/>
              <w:rPr>
                <w:bCs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CD0B" w14:textId="77777777" w:rsidR="00A77EBA" w:rsidRDefault="00A77EBA">
            <w:pPr>
              <w:widowControl w:val="0"/>
              <w:snapToGrid w:val="0"/>
              <w:ind w:left="117"/>
              <w:rPr>
                <w:sz w:val="20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0605" w14:textId="77777777" w:rsidR="00A77EBA" w:rsidRDefault="00000000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Условия поставки</w:t>
            </w:r>
          </w:p>
          <w:p w14:paraId="21A3E4A8" w14:textId="77777777" w:rsidR="00A77EBA" w:rsidRDefault="00A77EBA">
            <w:pPr>
              <w:widowControl w:val="0"/>
              <w:snapToGrid w:val="0"/>
            </w:pPr>
          </w:p>
          <w:p w14:paraId="2787B7A8" w14:textId="77777777" w:rsidR="00A77EBA" w:rsidRDefault="00000000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Порядок расчета</w:t>
            </w:r>
          </w:p>
        </w:tc>
        <w:tc>
          <w:tcPr>
            <w:tcW w:w="4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D6B78" w14:textId="77777777" w:rsidR="00A77EBA" w:rsidRDefault="00A77EBA">
            <w:pPr>
              <w:widowControl w:val="0"/>
            </w:pPr>
          </w:p>
          <w:p w14:paraId="5E30A05A" w14:textId="77777777" w:rsidR="00A77EBA" w:rsidRDefault="00000000">
            <w:pPr>
              <w:widowControl w:val="0"/>
            </w:pPr>
            <w:r>
              <w:t>45 календарных дней с даты предоплаты.</w:t>
            </w:r>
          </w:p>
          <w:p w14:paraId="0A847AA9" w14:textId="77777777" w:rsidR="00A77EBA" w:rsidRDefault="00000000">
            <w:pPr>
              <w:widowControl w:val="0"/>
            </w:pPr>
            <w:r>
              <w:t>Предоплата в размере 70% с даты заключения договора, 30% после доставки оборудования. В стоимость поставки включены: доставка, разгрузка.</w:t>
            </w:r>
          </w:p>
        </w:tc>
      </w:tr>
      <w:tr w:rsidR="00A77EBA" w14:paraId="5C5878D7" w14:textId="77777777">
        <w:trPr>
          <w:trHeight w:val="39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0836E" w14:textId="77777777" w:rsidR="00A77EBA" w:rsidRDefault="00A77EBA">
            <w:pPr>
              <w:widowControl w:val="0"/>
              <w:snapToGrid w:val="0"/>
              <w:ind w:left="117"/>
            </w:pPr>
          </w:p>
        </w:tc>
        <w:tc>
          <w:tcPr>
            <w:tcW w:w="9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CF6D" w14:textId="77777777" w:rsidR="00A77EBA" w:rsidRDefault="00000000">
            <w:pPr>
              <w:widowControl w:val="0"/>
            </w:pPr>
            <w:r>
              <w:rPr>
                <w:sz w:val="22"/>
                <w:szCs w:val="22"/>
              </w:rPr>
              <w:t>ИТОГО                                                                                                                                       1 462 000</w:t>
            </w:r>
          </w:p>
        </w:tc>
      </w:tr>
    </w:tbl>
    <w:p w14:paraId="4920ADB1" w14:textId="77777777" w:rsidR="00A77EBA" w:rsidRDefault="00000000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iCs/>
        </w:rPr>
        <w:t>5.1 Товар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    должна быть на русском языке.</w:t>
      </w:r>
    </w:p>
    <w:p w14:paraId="05B43420" w14:textId="77777777" w:rsidR="00A77EBA" w:rsidRDefault="00000000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iCs/>
        </w:rPr>
        <w:t xml:space="preserve">Срок изготовления Товара должен </w:t>
      </w:r>
      <w:r>
        <w:rPr>
          <w:b/>
          <w:bCs/>
          <w:iCs/>
        </w:rPr>
        <w:t>быть не ранее 2024г.</w:t>
      </w:r>
    </w:p>
    <w:p w14:paraId="6D40546A" w14:textId="77777777" w:rsidR="00A77EBA" w:rsidRDefault="00000000">
      <w:pPr>
        <w:jc w:val="both"/>
      </w:pPr>
      <w:r>
        <w:t>5.2 Требования к стандартам на товар 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57F34777" w14:textId="77777777" w:rsidR="00A77EBA" w:rsidRDefault="00000000">
      <w:pPr>
        <w:jc w:val="both"/>
      </w:pPr>
      <w:r>
        <w:t>5.3 Требования к сертификации товара.</w:t>
      </w:r>
    </w:p>
    <w:p w14:paraId="2B097BDF" w14:textId="77777777" w:rsidR="00A77EBA" w:rsidRDefault="00000000">
      <w:pPr>
        <w:pStyle w:val="21"/>
        <w:spacing w:after="6" w:line="240" w:lineRule="auto"/>
        <w:jc w:val="both"/>
      </w:pPr>
      <w: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 Указанные документы предоставляются в комплекте документации, а также вместе с Товаром.</w:t>
      </w:r>
    </w:p>
    <w:p w14:paraId="25E1D31C" w14:textId="77777777" w:rsidR="00A77EBA" w:rsidRDefault="00000000">
      <w:pPr>
        <w:pStyle w:val="21"/>
        <w:spacing w:after="6" w:line="240" w:lineRule="auto"/>
        <w:jc w:val="both"/>
      </w:pPr>
      <w:r>
        <w:t>5.4 Требования к контролю качества и приемке Товара</w:t>
      </w:r>
      <w:r>
        <w:rPr>
          <w:b/>
        </w:rPr>
        <w:t>.</w:t>
      </w:r>
    </w:p>
    <w:p w14:paraId="636C9C61" w14:textId="77777777" w:rsidR="00A77EBA" w:rsidRDefault="00000000">
      <w:pPr>
        <w:pStyle w:val="21"/>
        <w:spacing w:after="6" w:line="240" w:lineRule="auto"/>
        <w:jc w:val="both"/>
      </w:pPr>
      <w:r>
        <w:rPr>
          <w:iCs/>
        </w:rPr>
        <w:t>Маркировка упаковки, должна быть осуществлена в соответствии с техническим регламентом Таможенного союза «О безопасности упаковки» (ТР ТС 005/2011).</w:t>
      </w:r>
    </w:p>
    <w:p w14:paraId="58B832D1" w14:textId="77777777" w:rsidR="00A77EBA" w:rsidRDefault="00000000">
      <w:pPr>
        <w:pStyle w:val="21"/>
        <w:spacing w:after="0" w:line="100" w:lineRule="atLeast"/>
        <w:jc w:val="both"/>
      </w:pPr>
      <w:r>
        <w:t>6. Общие требования к документации.</w:t>
      </w:r>
    </w:p>
    <w:p w14:paraId="2D826640" w14:textId="77777777" w:rsidR="00A77EBA" w:rsidRDefault="00000000">
      <w:pPr>
        <w:pStyle w:val="21"/>
        <w:spacing w:after="0" w:line="100" w:lineRule="atLeast"/>
        <w:jc w:val="both"/>
      </w:pPr>
      <w:r>
        <w:rPr>
          <w:iCs/>
        </w:rPr>
        <w:t>Одновременно с передачей Товара,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7E99756B" w14:textId="77777777" w:rsidR="00A77EBA" w:rsidRDefault="00000000">
      <w:pPr>
        <w:jc w:val="both"/>
      </w:pPr>
      <w:r>
        <w:t>7. Общие требования к условиям поставки товара.</w:t>
      </w:r>
    </w:p>
    <w:p w14:paraId="603A97B5" w14:textId="77777777" w:rsidR="00A77EBA" w:rsidRDefault="00000000">
      <w:pPr>
        <w:numPr>
          <w:ilvl w:val="3"/>
          <w:numId w:val="2"/>
        </w:numPr>
        <w:jc w:val="both"/>
      </w:pPr>
      <w:r>
        <w:rPr>
          <w:color w:val="000000"/>
        </w:rPr>
        <w:t>7.1 Требования к упаковке:</w:t>
      </w:r>
    </w:p>
    <w:p w14:paraId="42DAF51D" w14:textId="77777777" w:rsidR="00A77EBA" w:rsidRDefault="00000000">
      <w:pPr>
        <w:jc w:val="both"/>
      </w:pPr>
      <w:r>
        <w:t>Поставщик должен отгрузить Товар в упаковке, соответствующей требованиям:</w:t>
      </w:r>
    </w:p>
    <w:p w14:paraId="64FA24C3" w14:textId="77777777" w:rsidR="00A77EBA" w:rsidRDefault="00000000">
      <w:pPr>
        <w:jc w:val="both"/>
      </w:pPr>
      <w:r>
        <w:t>- ТР ТС 005/2011 "О безопасности упаковки".</w:t>
      </w:r>
    </w:p>
    <w:p w14:paraId="6B6134C3" w14:textId="77777777" w:rsidR="00A77EBA" w:rsidRDefault="00000000">
      <w:pPr>
        <w:jc w:val="both"/>
      </w:pPr>
      <w:r>
        <w:t xml:space="preserve">Товар должен быть упакован Поставщиком таким образом, чтобы исключить его порчу, повреждение и (или) уничтожение. </w:t>
      </w:r>
    </w:p>
    <w:p w14:paraId="0B321A93" w14:textId="77777777" w:rsidR="00A77EBA" w:rsidRDefault="00000000">
      <w:pPr>
        <w:jc w:val="both"/>
      </w:pPr>
      <w:r>
        <w:t>Стоимость тары и упаковки входит в стоимость Товара.</w:t>
      </w:r>
    </w:p>
    <w:p w14:paraId="1C322517" w14:textId="77777777" w:rsidR="00A77EBA" w:rsidRDefault="00000000">
      <w:pPr>
        <w:tabs>
          <w:tab w:val="left" w:pos="0"/>
        </w:tabs>
        <w:ind w:hanging="57"/>
        <w:jc w:val="both"/>
      </w:pPr>
      <w:r>
        <w:t xml:space="preserve"> 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4AC592DC" w14:textId="77777777" w:rsidR="00A77EBA" w:rsidRDefault="00000000">
      <w:pPr>
        <w:numPr>
          <w:ilvl w:val="3"/>
          <w:numId w:val="2"/>
        </w:numPr>
        <w:jc w:val="both"/>
      </w:pPr>
      <w:r>
        <w:t>7.2 Требования к транспортировке и хранению.</w:t>
      </w:r>
    </w:p>
    <w:p w14:paraId="189FE1E8" w14:textId="77777777" w:rsidR="00A77EBA" w:rsidRDefault="00000000">
      <w:pPr>
        <w:jc w:val="both"/>
      </w:pPr>
      <w:r>
        <w:t>Товар доставляется автомобильным транспортом на склад Покупателя.</w:t>
      </w:r>
    </w:p>
    <w:p w14:paraId="48AA4EE8" w14:textId="77777777" w:rsidR="00A77EBA" w:rsidRDefault="00000000">
      <w:pPr>
        <w:jc w:val="both"/>
      </w:pPr>
      <w:r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Товара.</w:t>
      </w:r>
    </w:p>
    <w:p w14:paraId="48A1FB03" w14:textId="77777777" w:rsidR="00A77EBA" w:rsidRDefault="00000000">
      <w:pPr>
        <w:numPr>
          <w:ilvl w:val="3"/>
          <w:numId w:val="2"/>
        </w:numPr>
        <w:jc w:val="both"/>
      </w:pPr>
      <w:r>
        <w:t>7.3 Условия поставки и доставки товара</w:t>
      </w:r>
      <w:r>
        <w:rPr>
          <w:i/>
        </w:rPr>
        <w:t>.</w:t>
      </w:r>
    </w:p>
    <w:p w14:paraId="09278F0A" w14:textId="77777777" w:rsidR="00A77EBA" w:rsidRDefault="00000000">
      <w:pPr>
        <w:ind w:hanging="57"/>
        <w:jc w:val="both"/>
      </w:pPr>
      <w:r>
        <w:t xml:space="preserve"> Организация транспортировки от склада Поставщика до пункта назначения осуществляется силами Поставщика за счет Поставщика.</w:t>
      </w:r>
    </w:p>
    <w:p w14:paraId="4DA72A27" w14:textId="77777777" w:rsidR="00A77EBA" w:rsidRDefault="00000000">
      <w:pPr>
        <w:shd w:val="clear" w:color="auto" w:fill="FFFFFF"/>
        <w:tabs>
          <w:tab w:val="left" w:pos="0"/>
          <w:tab w:val="left" w:pos="709"/>
        </w:tabs>
        <w:jc w:val="both"/>
      </w:pPr>
      <w: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21090ADD" w14:textId="77777777" w:rsidR="00A77EBA" w:rsidRDefault="00000000">
      <w:pPr>
        <w:shd w:val="clear" w:color="auto" w:fill="FFFFFF"/>
        <w:tabs>
          <w:tab w:val="left" w:pos="0"/>
          <w:tab w:val="left" w:pos="709"/>
        </w:tabs>
        <w:jc w:val="both"/>
      </w:pPr>
      <w:r>
        <w:t>7.4 Требования к безопасности:</w:t>
      </w:r>
    </w:p>
    <w:p w14:paraId="72F27AF4" w14:textId="77777777" w:rsidR="00A77EBA" w:rsidRDefault="00000000">
      <w:pPr>
        <w:jc w:val="both"/>
      </w:pPr>
      <w:r>
        <w:lastRenderedPageBreak/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</w:p>
    <w:p w14:paraId="5B63C518" w14:textId="77777777" w:rsidR="00A77EBA" w:rsidRDefault="00000000">
      <w:pPr>
        <w:shd w:val="clear" w:color="auto" w:fill="FFFFFF"/>
        <w:tabs>
          <w:tab w:val="left" w:pos="0"/>
          <w:tab w:val="left" w:pos="709"/>
        </w:tabs>
        <w:jc w:val="both"/>
      </w:pPr>
      <w:r>
        <w:t xml:space="preserve"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  </w:t>
      </w:r>
    </w:p>
    <w:p w14:paraId="1D8D1DA3" w14:textId="77777777" w:rsidR="00A77EBA" w:rsidRDefault="00A77EBA">
      <w:pPr>
        <w:shd w:val="clear" w:color="auto" w:fill="FFFFFF"/>
        <w:tabs>
          <w:tab w:val="left" w:pos="0"/>
          <w:tab w:val="left" w:pos="709"/>
        </w:tabs>
        <w:jc w:val="both"/>
      </w:pPr>
    </w:p>
    <w:p w14:paraId="49B6A99E" w14:textId="77777777" w:rsidR="00A77EBA" w:rsidRDefault="00A77EBA">
      <w:pPr>
        <w:shd w:val="clear" w:color="auto" w:fill="FFFFFF"/>
        <w:tabs>
          <w:tab w:val="left" w:pos="0"/>
          <w:tab w:val="left" w:pos="709"/>
        </w:tabs>
        <w:ind w:firstLine="709"/>
        <w:jc w:val="both"/>
      </w:pPr>
    </w:p>
    <w:p w14:paraId="7F95DD19" w14:textId="77777777" w:rsidR="00A77EBA" w:rsidRDefault="00000000">
      <w:pPr>
        <w:jc w:val="both"/>
      </w:pPr>
      <w:r>
        <w:t>Начальник службы пищеблок                                                                                    З.Г. Корчагина</w:t>
      </w:r>
    </w:p>
    <w:p w14:paraId="33500BF5" w14:textId="77777777" w:rsidR="00A77EBA" w:rsidRDefault="00000000">
      <w:pPr>
        <w:tabs>
          <w:tab w:val="left" w:pos="3315"/>
        </w:tabs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ab/>
      </w:r>
    </w:p>
    <w:p w14:paraId="20E783DB" w14:textId="77777777" w:rsidR="00A77EBA" w:rsidRDefault="00A77EBA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6CBA37D5" w14:textId="77777777" w:rsidR="00A77EBA" w:rsidRDefault="00A77EBA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3EFCC6F6" w14:textId="77777777" w:rsidR="00A77EBA" w:rsidRDefault="00A77EBA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0269AA75" w14:textId="77777777" w:rsidR="00A77EBA" w:rsidRDefault="00A77EBA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2ABCEAE0" w14:textId="77777777" w:rsidR="00A77EBA" w:rsidRDefault="00A77EBA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2C8B58D6" w14:textId="77777777" w:rsidR="00A77EBA" w:rsidRDefault="00A77EBA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78DBE2D4" w14:textId="77777777" w:rsidR="00A77EBA" w:rsidRDefault="00A77EBA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2699DE19" w14:textId="77777777" w:rsidR="00A77EBA" w:rsidRDefault="00A77EBA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77EA1AF4" w14:textId="77777777" w:rsidR="00A77EBA" w:rsidRDefault="00A77EBA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6B18F37B" w14:textId="77777777" w:rsidR="00A77EBA" w:rsidRDefault="00A77EBA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3741A4CE" w14:textId="77777777" w:rsidR="00A77EBA" w:rsidRDefault="00A77EBA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6C5C34B2" w14:textId="77777777" w:rsidR="00A77EBA" w:rsidRDefault="00A77EBA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48735377" w14:textId="77777777" w:rsidR="00F01ADC" w:rsidRDefault="00F01ADC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76C3050E" w14:textId="77777777" w:rsidR="00F01ADC" w:rsidRDefault="00F01ADC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1E5F9591" w14:textId="77777777" w:rsidR="00F01ADC" w:rsidRDefault="00F01ADC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2CC1059F" w14:textId="77777777" w:rsidR="00F01ADC" w:rsidRDefault="00F01ADC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435245F1" w14:textId="77777777" w:rsidR="00F01ADC" w:rsidRDefault="00F01ADC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5699B929" w14:textId="77777777" w:rsidR="00F01ADC" w:rsidRDefault="00F01ADC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463B62C5" w14:textId="77777777" w:rsidR="00F01ADC" w:rsidRDefault="00F01ADC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5E8371B8" w14:textId="77777777" w:rsidR="00F01ADC" w:rsidRDefault="00F01ADC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07EC3B56" w14:textId="77777777" w:rsidR="00F01ADC" w:rsidRDefault="00F01ADC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64373BB9" w14:textId="77777777" w:rsidR="00F01ADC" w:rsidRDefault="00F01ADC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7A5F0E75" w14:textId="77777777" w:rsidR="00F01ADC" w:rsidRDefault="00F01ADC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31A0D4EA" w14:textId="77777777" w:rsidR="00F01ADC" w:rsidRDefault="00F01ADC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783B6B14" w14:textId="77777777" w:rsidR="00F01ADC" w:rsidRDefault="00F01ADC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6851F725" w14:textId="77777777" w:rsidR="00F01ADC" w:rsidRDefault="00F01ADC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63BEB631" w14:textId="77777777" w:rsidR="00F01ADC" w:rsidRDefault="00F01ADC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5C0C4803" w14:textId="77777777" w:rsidR="00F01ADC" w:rsidRDefault="00F01ADC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76A3C56F" w14:textId="77777777" w:rsidR="00F01ADC" w:rsidRDefault="00F01ADC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61799BEF" w14:textId="77777777" w:rsidR="00F01ADC" w:rsidRDefault="00F01ADC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2C41462E" w14:textId="77777777" w:rsidR="00F01ADC" w:rsidRDefault="00F01ADC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04BB8516" w14:textId="77777777" w:rsidR="00F01ADC" w:rsidRDefault="00F01ADC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3331FD65" w14:textId="77777777" w:rsidR="00F01ADC" w:rsidRDefault="00F01ADC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79493DBD" w14:textId="77777777" w:rsidR="00F01ADC" w:rsidRDefault="00F01ADC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69515157" w14:textId="77777777" w:rsidR="00F01ADC" w:rsidRDefault="00F01ADC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76B9F61B" w14:textId="77777777" w:rsidR="00F01ADC" w:rsidRDefault="00F01ADC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0256A17B" w14:textId="77777777" w:rsidR="00F01ADC" w:rsidRDefault="00F01ADC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000785C9" w14:textId="77777777" w:rsidR="00F01ADC" w:rsidRDefault="00F01ADC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23D2C6B9" w14:textId="77777777" w:rsidR="00F01ADC" w:rsidRDefault="00F01ADC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7515BD5B" w14:textId="77777777" w:rsidR="00F01ADC" w:rsidRDefault="00F01ADC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651D7D42" w14:textId="77777777" w:rsidR="00F01ADC" w:rsidRDefault="00F01ADC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419BF2B0" w14:textId="77777777" w:rsidR="00F01ADC" w:rsidRDefault="00F01ADC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7FCA2624" w14:textId="77777777" w:rsidR="00F01ADC" w:rsidRDefault="00F01ADC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17C6D749" w14:textId="77777777" w:rsidR="00F01ADC" w:rsidRDefault="00F01ADC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57141FF4" w14:textId="77777777" w:rsidR="00F01ADC" w:rsidRDefault="00F01ADC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393D83CA" w14:textId="77777777" w:rsidR="00F01ADC" w:rsidRDefault="00F01ADC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772EA7F4" w14:textId="77777777" w:rsidR="00F01ADC" w:rsidRDefault="00F01ADC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285E83E8" w14:textId="77777777" w:rsidR="00A77EBA" w:rsidRDefault="00A77EBA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4CF71CD8" w14:textId="77777777" w:rsidR="00A77EBA" w:rsidRDefault="00A77EBA">
      <w:pPr>
        <w:tabs>
          <w:tab w:val="left" w:pos="3315"/>
        </w:tabs>
        <w:rPr>
          <w:b/>
          <w:sz w:val="22"/>
          <w:szCs w:val="22"/>
          <w:lang w:eastAsia="en-US"/>
        </w:rPr>
      </w:pPr>
    </w:p>
    <w:p w14:paraId="3F1A61D6" w14:textId="77777777" w:rsidR="00A77EBA" w:rsidRDefault="00000000">
      <w:pPr>
        <w:tabs>
          <w:tab w:val="left" w:pos="3315"/>
        </w:tabs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lastRenderedPageBreak/>
        <w:t>ИНСТРУКЦИИ УЧАСТНИКАМ</w:t>
      </w:r>
    </w:p>
    <w:p w14:paraId="722820A3" w14:textId="0EECF0C7" w:rsidR="00A77EBA" w:rsidRDefault="00000000">
      <w:pPr>
        <w:widowControl w:val="0"/>
        <w:ind w:firstLine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Настоящ</w:t>
      </w:r>
      <w:r w:rsidR="00F01ADC">
        <w:rPr>
          <w:sz w:val="22"/>
          <w:szCs w:val="22"/>
          <w:lang w:eastAsia="en-US"/>
        </w:rPr>
        <w:t>ая процедура закупки в виде</w:t>
      </w:r>
      <w:r>
        <w:rPr>
          <w:sz w:val="22"/>
          <w:szCs w:val="22"/>
          <w:lang w:eastAsia="en-US"/>
        </w:rPr>
        <w:t xml:space="preserve"> запрос</w:t>
      </w:r>
      <w:r w:rsidR="00F01ADC">
        <w:rPr>
          <w:sz w:val="22"/>
          <w:szCs w:val="22"/>
          <w:lang w:eastAsia="en-US"/>
        </w:rPr>
        <w:t>а</w:t>
      </w:r>
      <w:r>
        <w:rPr>
          <w:sz w:val="22"/>
          <w:szCs w:val="22"/>
          <w:lang w:eastAsia="en-US"/>
        </w:rPr>
        <w:t xml:space="preserve"> предложения проводится в соответствии с законодательством о закупках.</w:t>
      </w:r>
    </w:p>
    <w:p w14:paraId="0878FB83" w14:textId="77777777" w:rsidR="00A77EBA" w:rsidRDefault="00A77EBA">
      <w:pPr>
        <w:widowControl w:val="0"/>
        <w:ind w:firstLine="709"/>
        <w:jc w:val="both"/>
        <w:rPr>
          <w:sz w:val="22"/>
          <w:szCs w:val="22"/>
          <w:lang w:eastAsia="en-US"/>
        </w:rPr>
      </w:pPr>
    </w:p>
    <w:p w14:paraId="24559274" w14:textId="690E9BCA" w:rsidR="00A77EBA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1. Требования к составу участников </w:t>
      </w:r>
      <w:r w:rsidR="00F01ADC">
        <w:rPr>
          <w:b/>
          <w:sz w:val="22"/>
          <w:szCs w:val="22"/>
          <w:lang w:eastAsia="en-US"/>
        </w:rPr>
        <w:t>процедуры закупки</w:t>
      </w:r>
      <w:r>
        <w:rPr>
          <w:b/>
          <w:sz w:val="22"/>
          <w:szCs w:val="22"/>
          <w:lang w:eastAsia="en-US"/>
        </w:rPr>
        <w:t xml:space="preserve"> и их квалификационным данным</w:t>
      </w:r>
    </w:p>
    <w:p w14:paraId="01E03905" w14:textId="77777777" w:rsidR="00A77EBA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Участвовать в конкурсе могут поставщики, удовлетворяющие требованиям Приглашения. Предложения иных участников будут отклонены.</w:t>
      </w:r>
    </w:p>
    <w:p w14:paraId="7A453EDD" w14:textId="5BD8C53E" w:rsidR="00A77EBA" w:rsidRDefault="00000000" w:rsidP="00F01ADC">
      <w:pPr>
        <w:jc w:val="both"/>
        <w:rPr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2. Расходы </w:t>
      </w:r>
      <w:r w:rsidR="00F01ADC">
        <w:rPr>
          <w:b/>
          <w:sz w:val="22"/>
          <w:szCs w:val="22"/>
          <w:lang w:eastAsia="en-US"/>
        </w:rPr>
        <w:t>процедуры закупки</w:t>
      </w:r>
      <w:r>
        <w:rPr>
          <w:sz w:val="22"/>
          <w:szCs w:val="22"/>
          <w:lang w:eastAsia="en-US"/>
        </w:rPr>
        <w:t xml:space="preserve"> несет все расходы, связанные с подготовкой и подачей своего предложения.</w:t>
      </w:r>
    </w:p>
    <w:p w14:paraId="4D89956D" w14:textId="77777777" w:rsidR="00A77EBA" w:rsidRDefault="00000000">
      <w:pPr>
        <w:jc w:val="both"/>
        <w:rPr>
          <w:b/>
          <w:bCs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3. Разъяснение конкурсных документов</w:t>
      </w:r>
    </w:p>
    <w:p w14:paraId="32365B3A" w14:textId="6EF79146" w:rsidR="00A77EBA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«</w:t>
      </w:r>
      <w:r w:rsidR="00F01ADC">
        <w:rPr>
          <w:sz w:val="22"/>
          <w:szCs w:val="22"/>
          <w:lang w:eastAsia="en-US"/>
        </w:rPr>
        <w:t>19</w:t>
      </w:r>
      <w:r>
        <w:rPr>
          <w:sz w:val="22"/>
          <w:szCs w:val="22"/>
          <w:lang w:eastAsia="en-US"/>
        </w:rPr>
        <w:t>»</w:t>
      </w:r>
      <w:r w:rsidR="00F01ADC">
        <w:rPr>
          <w:sz w:val="22"/>
          <w:szCs w:val="22"/>
          <w:lang w:eastAsia="en-US"/>
        </w:rPr>
        <w:t xml:space="preserve"> мая </w:t>
      </w:r>
      <w:r>
        <w:rPr>
          <w:sz w:val="22"/>
          <w:szCs w:val="22"/>
          <w:lang w:eastAsia="en-US"/>
        </w:rPr>
        <w:t>2025г.</w:t>
      </w:r>
    </w:p>
    <w:p w14:paraId="6A5697BC" w14:textId="77777777" w:rsidR="00A77EBA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14:paraId="1707F512" w14:textId="0F3FBDFB" w:rsidR="00A77EBA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4.1. До </w:t>
      </w:r>
      <w:r w:rsidR="00F01ADC">
        <w:rPr>
          <w:sz w:val="22"/>
          <w:szCs w:val="22"/>
          <w:lang w:eastAsia="en-US"/>
        </w:rPr>
        <w:t>«20</w:t>
      </w:r>
      <w:r>
        <w:rPr>
          <w:sz w:val="22"/>
          <w:szCs w:val="22"/>
          <w:lang w:eastAsia="en-US"/>
        </w:rPr>
        <w:t>»</w:t>
      </w:r>
      <w:r w:rsidR="00F01ADC">
        <w:rPr>
          <w:sz w:val="22"/>
          <w:szCs w:val="22"/>
          <w:lang w:eastAsia="en-US"/>
        </w:rPr>
        <w:t xml:space="preserve"> мая </w:t>
      </w:r>
      <w:r>
        <w:rPr>
          <w:sz w:val="22"/>
          <w:szCs w:val="22"/>
          <w:lang w:eastAsia="en-US"/>
        </w:rPr>
        <w:t>2025г.  конкурсные документы могут быть изменены и (или) дополнены.</w:t>
      </w:r>
    </w:p>
    <w:p w14:paraId="27516AFD" w14:textId="77777777" w:rsidR="00A77EBA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79822F44" w14:textId="77777777" w:rsidR="00A77EBA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125C4F39" w14:textId="77777777" w:rsidR="00A77EBA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14:paraId="7A57F992" w14:textId="77777777" w:rsidR="00A77EBA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1C0E5B44" w14:textId="77777777" w:rsidR="00A77EBA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6DCFF1AE" w14:textId="77777777" w:rsidR="00A77EBA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6. Оценка данных участников</w:t>
      </w:r>
    </w:p>
    <w:p w14:paraId="5D777FF8" w14:textId="77777777" w:rsidR="00A77EBA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4C752C54" w14:textId="77777777" w:rsidR="00A77EBA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>
        <w:rPr>
          <w:sz w:val="22"/>
          <w:szCs w:val="22"/>
        </w:rPr>
        <w:t>финансовая состоятельность, опыт, техническая квалификация.</w:t>
      </w:r>
    </w:p>
    <w:p w14:paraId="4632672F" w14:textId="77777777" w:rsidR="00A77EBA" w:rsidRDefault="00000000">
      <w:pPr>
        <w:widowControl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16AD59A8" w14:textId="1B68001B" w:rsidR="00A77EBA" w:rsidRDefault="00000000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6.4.</w:t>
      </w:r>
      <w:r w:rsidR="00F01ADC">
        <w:rPr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135544DF" w14:textId="77777777" w:rsidR="00A77EBA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7. Оформление предложения</w:t>
      </w:r>
    </w:p>
    <w:p w14:paraId="493FD363" w14:textId="7AE8CCAF" w:rsidR="00A77EBA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</w:t>
      </w:r>
      <w:r w:rsidR="00F01ADC">
        <w:rPr>
          <w:sz w:val="22"/>
          <w:szCs w:val="22"/>
          <w:lang w:eastAsia="en-US"/>
        </w:rPr>
        <w:t xml:space="preserve">ИНН, </w:t>
      </w:r>
      <w:r>
        <w:rPr>
          <w:sz w:val="22"/>
          <w:szCs w:val="22"/>
          <w:lang w:eastAsia="en-US"/>
        </w:rPr>
        <w:t>название процедуры закупки в которой он принимает участие (пример: «</w:t>
      </w:r>
      <w:r w:rsidR="00F01ADC">
        <w:rPr>
          <w:sz w:val="22"/>
          <w:szCs w:val="22"/>
          <w:lang w:eastAsia="en-US"/>
        </w:rPr>
        <w:t>П</w:t>
      </w:r>
      <w:r w:rsidR="00F01ADC" w:rsidRPr="00F01ADC">
        <w:rPr>
          <w:sz w:val="22"/>
          <w:szCs w:val="22"/>
          <w:lang w:eastAsia="en-US"/>
        </w:rPr>
        <w:t>оставк</w:t>
      </w:r>
      <w:r w:rsidR="00F01ADC">
        <w:rPr>
          <w:sz w:val="22"/>
          <w:szCs w:val="22"/>
          <w:lang w:eastAsia="en-US"/>
        </w:rPr>
        <w:t>а</w:t>
      </w:r>
      <w:r w:rsidR="00F01ADC" w:rsidRPr="00F01ADC">
        <w:rPr>
          <w:sz w:val="22"/>
          <w:szCs w:val="22"/>
          <w:lang w:eastAsia="en-US"/>
        </w:rPr>
        <w:t xml:space="preserve"> оборудования для зала повышенной комфортности пищеблока, расположенного на территории ГУ санаторий «Белая Русь»</w:t>
      </w:r>
      <w:r w:rsidR="00F01ADC">
        <w:rPr>
          <w:sz w:val="22"/>
          <w:szCs w:val="22"/>
          <w:lang w:eastAsia="en-US"/>
        </w:rPr>
        <w:t xml:space="preserve">. </w:t>
      </w:r>
      <w:r>
        <w:rPr>
          <w:sz w:val="22"/>
          <w:szCs w:val="22"/>
          <w:lang w:eastAsia="en-US"/>
        </w:rPr>
        <w:t>Конверт должен быть опечатан (в случае наличия у участника печати).</w:t>
      </w:r>
    </w:p>
    <w:p w14:paraId="309D5588" w14:textId="77777777" w:rsidR="00A77EBA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9. Подача предложения</w:t>
      </w:r>
    </w:p>
    <w:p w14:paraId="1EE710B5" w14:textId="77777777" w:rsidR="00A77EBA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2178C27A" w14:textId="6489F09C" w:rsidR="00A77EBA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9.2. Предложение будет регистрироваться секретарем </w:t>
      </w:r>
      <w:r w:rsidR="00F01ADC">
        <w:rPr>
          <w:sz w:val="22"/>
          <w:szCs w:val="22"/>
          <w:lang w:eastAsia="en-US"/>
        </w:rPr>
        <w:t>руководителя</w:t>
      </w:r>
      <w:r>
        <w:rPr>
          <w:sz w:val="22"/>
          <w:szCs w:val="22"/>
        </w:rPr>
        <w:t xml:space="preserve"> в день поступления</w:t>
      </w:r>
      <w:r>
        <w:rPr>
          <w:sz w:val="22"/>
          <w:szCs w:val="22"/>
          <w:lang w:eastAsia="en-US"/>
        </w:rPr>
        <w:t>.</w:t>
      </w:r>
    </w:p>
    <w:p w14:paraId="30C98A2E" w14:textId="77777777" w:rsidR="00A77EBA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10. Запоздавшие предложения</w:t>
      </w:r>
    </w:p>
    <w:p w14:paraId="3EC6C19B" w14:textId="77777777" w:rsidR="00A77EBA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69FE284E" w14:textId="77777777" w:rsidR="00A77EBA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11. Изменение и отзыв предложения</w:t>
      </w:r>
    </w:p>
    <w:p w14:paraId="565D1FBC" w14:textId="77777777" w:rsidR="00A77EBA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4D97629C" w14:textId="77777777" w:rsidR="00A77EBA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43AEE96A" w14:textId="77777777" w:rsidR="00A77EBA" w:rsidRDefault="00000000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13. Открытие предложений</w:t>
      </w:r>
    </w:p>
    <w:p w14:paraId="283D732E" w14:textId="3946FCCF" w:rsidR="00A77EBA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13.1. Открытие предложений будут производиться комиссией </w:t>
      </w:r>
      <w:r>
        <w:rPr>
          <w:sz w:val="22"/>
          <w:szCs w:val="22"/>
        </w:rPr>
        <w:t xml:space="preserve">по проведению процедур закупок товаров (работ, услуг), </w:t>
      </w:r>
      <w:r w:rsidR="00F01ADC">
        <w:rPr>
          <w:sz w:val="22"/>
          <w:szCs w:val="22"/>
          <w:shd w:val="clear" w:color="auto" w:fill="FFFFFF"/>
        </w:rPr>
        <w:t xml:space="preserve">20 мая </w:t>
      </w:r>
      <w:r>
        <w:rPr>
          <w:sz w:val="22"/>
          <w:szCs w:val="22"/>
          <w:shd w:val="clear" w:color="auto" w:fill="FFFFFF"/>
        </w:rPr>
        <w:t xml:space="preserve">2025г. </w:t>
      </w:r>
      <w:r>
        <w:rPr>
          <w:sz w:val="22"/>
          <w:szCs w:val="22"/>
          <w:shd w:val="clear" w:color="auto" w:fill="FFFFFF"/>
          <w:lang w:eastAsia="en-US"/>
        </w:rPr>
        <w:t>в 10.</w:t>
      </w:r>
      <w:r w:rsidR="00F01ADC">
        <w:rPr>
          <w:sz w:val="22"/>
          <w:szCs w:val="22"/>
          <w:shd w:val="clear" w:color="auto" w:fill="FFFFFF"/>
          <w:lang w:eastAsia="en-US"/>
        </w:rPr>
        <w:t>3</w:t>
      </w:r>
      <w:r>
        <w:rPr>
          <w:sz w:val="22"/>
          <w:szCs w:val="22"/>
          <w:shd w:val="clear" w:color="auto" w:fill="FFFFFF"/>
          <w:lang w:eastAsia="en-US"/>
        </w:rPr>
        <w:t>0,</w:t>
      </w:r>
      <w:r>
        <w:rPr>
          <w:sz w:val="22"/>
          <w:szCs w:val="22"/>
          <w:lang w:eastAsia="en-US"/>
        </w:rPr>
        <w:t xml:space="preserve"> по следующему адресу: 352832 Краснодарский край, Туапсинский район, п. Майский в кабинете заместителя директора по эксплуатации и техническим вопросам.</w:t>
      </w:r>
    </w:p>
    <w:p w14:paraId="58788639" w14:textId="77777777" w:rsidR="00A77EBA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22C222BC" w14:textId="77777777" w:rsidR="00A77EBA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14. Рассмотрение предложений</w:t>
      </w:r>
    </w:p>
    <w:p w14:paraId="0CBB3A9A" w14:textId="77777777" w:rsidR="00A77EBA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05C3D12F" w14:textId="364F2427" w:rsidR="00A77EBA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Предложения будут рассмотрены</w:t>
      </w:r>
      <w:r>
        <w:rPr>
          <w:sz w:val="22"/>
          <w:szCs w:val="22"/>
          <w:shd w:val="clear" w:color="auto" w:fill="FFFFFF"/>
          <w:lang w:eastAsia="en-US"/>
        </w:rPr>
        <w:t xml:space="preserve"> до </w:t>
      </w:r>
      <w:r w:rsidR="00F01ADC">
        <w:rPr>
          <w:sz w:val="22"/>
          <w:szCs w:val="22"/>
          <w:shd w:val="clear" w:color="auto" w:fill="FFFFFF"/>
          <w:lang w:eastAsia="en-US"/>
        </w:rPr>
        <w:t xml:space="preserve">21 мая </w:t>
      </w:r>
      <w:r>
        <w:rPr>
          <w:sz w:val="22"/>
          <w:szCs w:val="22"/>
          <w:shd w:val="clear" w:color="auto" w:fill="FFFFFF"/>
          <w:lang w:eastAsia="en-US"/>
        </w:rPr>
        <w:t>2025г.</w:t>
      </w:r>
      <w:r>
        <w:rPr>
          <w:sz w:val="22"/>
          <w:szCs w:val="22"/>
          <w:shd w:val="clear" w:color="auto" w:fill="FFFF00"/>
          <w:lang w:eastAsia="en-US"/>
        </w:rPr>
        <w:t xml:space="preserve"> </w:t>
      </w:r>
    </w:p>
    <w:p w14:paraId="443CA422" w14:textId="77777777" w:rsidR="00A77EBA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15. Отклонение предложений</w:t>
      </w:r>
    </w:p>
    <w:p w14:paraId="65717EB2" w14:textId="77777777" w:rsidR="00A77EBA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15.1. Предложение будет отклонено, если:</w:t>
      </w:r>
    </w:p>
    <w:p w14:paraId="4E166468" w14:textId="77777777" w:rsidR="00A77EBA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14:paraId="4C16B948" w14:textId="77777777" w:rsidR="00A77EBA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1ECECE48" w14:textId="77777777" w:rsidR="00A77EBA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7ECC72CC" w14:textId="77777777" w:rsidR="00A77EBA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045D09BA" w14:textId="77777777" w:rsidR="00A77EBA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004AE3BD" w14:textId="77777777" w:rsidR="00A77EBA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540F81DB" w14:textId="77777777" w:rsidR="00A77EBA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15.3. Уведомление участнику(ам), предложение(я) которого(ых)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71F5913D" w14:textId="77777777" w:rsidR="00A77EBA" w:rsidRDefault="00000000">
      <w:pPr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14:paraId="74D1C1D9" w14:textId="77777777" w:rsidR="00A77EBA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2E06A93B" w14:textId="77777777" w:rsidR="00A77EBA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 </w:t>
      </w:r>
    </w:p>
    <w:p w14:paraId="5096F89A" w14:textId="77777777" w:rsidR="00A77EBA" w:rsidRDefault="000000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>
        <w:rPr>
          <w:sz w:val="22"/>
          <w:szCs w:val="22"/>
        </w:rPr>
        <w:t>16.3. Требования к товару: согласно Техническому заданию.</w:t>
      </w:r>
    </w:p>
    <w:p w14:paraId="4ACC0050" w14:textId="3DDAEC07" w:rsidR="00A77EBA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16.4. Решение комиссии о выборе наилучшего предложения </w:t>
      </w:r>
      <w:r w:rsidR="00F01ADC">
        <w:rPr>
          <w:sz w:val="22"/>
          <w:szCs w:val="22"/>
          <w:lang w:eastAsia="en-US"/>
        </w:rPr>
        <w:t xml:space="preserve">20 мая </w:t>
      </w:r>
      <w:r>
        <w:rPr>
          <w:sz w:val="22"/>
          <w:szCs w:val="22"/>
          <w:lang w:eastAsia="en-US"/>
        </w:rPr>
        <w:t>2025г</w:t>
      </w:r>
      <w:r>
        <w:rPr>
          <w:sz w:val="22"/>
          <w:szCs w:val="22"/>
          <w:shd w:val="clear" w:color="auto" w:fill="FFFFFF"/>
          <w:lang w:eastAsia="en-US"/>
        </w:rPr>
        <w:t>.</w:t>
      </w:r>
    </w:p>
    <w:p w14:paraId="0F34EB23" w14:textId="77777777" w:rsidR="00A77EBA" w:rsidRDefault="00000000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17. Заключение договора</w:t>
      </w:r>
    </w:p>
    <w:p w14:paraId="7C2D4AAB" w14:textId="77777777" w:rsidR="00A77EBA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709681B9" w14:textId="77777777" w:rsidR="00A77EBA" w:rsidRDefault="00A77EBA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8FB7CEF" w14:textId="77777777" w:rsidR="00A77EBA" w:rsidRDefault="00A77EBA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2F4B7DD" w14:textId="77777777" w:rsidR="00A77EBA" w:rsidRDefault="00A77EBA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13E675C" w14:textId="77777777" w:rsidR="00A77EBA" w:rsidRDefault="00A77EBA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210189B" w14:textId="77777777" w:rsidR="00A77EBA" w:rsidRDefault="00A77EBA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E8CA02B" w14:textId="77777777" w:rsidR="00A77EBA" w:rsidRDefault="00A77EBA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43E94B64" w14:textId="77777777" w:rsidR="00A77EBA" w:rsidRDefault="00A77EBA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7FE16E3" w14:textId="77777777" w:rsidR="00A77EBA" w:rsidRDefault="00A77EBA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9C10152" w14:textId="77777777" w:rsidR="00A77EBA" w:rsidRDefault="00A77EBA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C5C6E20" w14:textId="77777777" w:rsidR="00A77EBA" w:rsidRDefault="00A77EBA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0F9721B" w14:textId="77777777" w:rsidR="00A77EBA" w:rsidRDefault="00A77EBA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C9B3D4B" w14:textId="77777777" w:rsidR="00A77EBA" w:rsidRDefault="00A77EBA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A8B24AA" w14:textId="77777777" w:rsidR="00A77EBA" w:rsidRDefault="00A77EBA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70A4D00" w14:textId="77777777" w:rsidR="00A77EBA" w:rsidRDefault="00A77EBA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138B82B" w14:textId="77777777" w:rsidR="00A77EBA" w:rsidRDefault="00A77EBA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7FE01D0" w14:textId="77777777" w:rsidR="00A77EBA" w:rsidRDefault="00A77EBA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6698919B" w14:textId="77777777" w:rsidR="00A77EBA" w:rsidRDefault="00A77EBA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0616D53B" w14:textId="77777777" w:rsidR="00A77EBA" w:rsidRDefault="00A77EBA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34FEFDD1" w14:textId="77777777" w:rsidR="00A77EBA" w:rsidRDefault="00A77EBA">
      <w:pPr>
        <w:tabs>
          <w:tab w:val="left" w:pos="709"/>
        </w:tabs>
        <w:jc w:val="both"/>
        <w:rPr>
          <w:rStyle w:val="apple-converted-space"/>
          <w:shd w:val="clear" w:color="auto" w:fill="FFFFFF"/>
        </w:rPr>
      </w:pPr>
    </w:p>
    <w:p w14:paraId="355C1C69" w14:textId="77777777" w:rsidR="00A77EBA" w:rsidRDefault="00A77EBA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9BAA7AF" w14:textId="77777777" w:rsidR="00A77EBA" w:rsidRDefault="00A77EBA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78BFBF9C" w14:textId="77777777" w:rsidR="00A77EBA" w:rsidRDefault="00A77EBA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DC7F8F0" w14:textId="77777777" w:rsidR="00F01ADC" w:rsidRDefault="00F01ADC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F26B81C" w14:textId="77777777" w:rsidR="00A77EBA" w:rsidRDefault="00A77EBA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3B71EE80" w14:textId="77777777" w:rsidR="00A77EBA" w:rsidRDefault="00A77EBA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6E724D6" w14:textId="77777777" w:rsidR="002666B6" w:rsidRDefault="002666B6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1CD786BC" w14:textId="77777777" w:rsidR="00A77EBA" w:rsidRDefault="00A77EBA"/>
    <w:p w14:paraId="135892CC" w14:textId="77777777" w:rsidR="00A77EBA" w:rsidRDefault="00000000">
      <w:r>
        <w:lastRenderedPageBreak/>
        <w:t xml:space="preserve">                                                                                     На фирменном бланке письма организации</w:t>
      </w:r>
    </w:p>
    <w:p w14:paraId="48044DF0" w14:textId="77777777" w:rsidR="00A77EBA" w:rsidRDefault="00000000">
      <w:r>
        <w:rPr>
          <w:b/>
        </w:rPr>
        <w:t>________________________________________________________________________________</w:t>
      </w:r>
    </w:p>
    <w:p w14:paraId="682EC202" w14:textId="77777777" w:rsidR="00A77EBA" w:rsidRDefault="00000000">
      <w:pPr>
        <w:tabs>
          <w:tab w:val="left" w:pos="5580"/>
        </w:tabs>
      </w:pPr>
      <w:r>
        <w:t>Исх.№__ от ____202_г.                                               Директору ГУ Санаторий «Белая Русь»</w:t>
      </w:r>
    </w:p>
    <w:p w14:paraId="64D5AE0D" w14:textId="77777777" w:rsidR="00A77EBA" w:rsidRDefault="00000000">
      <w:pPr>
        <w:tabs>
          <w:tab w:val="left" w:pos="5580"/>
        </w:tabs>
      </w:pPr>
      <w:r>
        <w:t xml:space="preserve">                                                                                       Северину Сергею Михайловичу</w:t>
      </w:r>
    </w:p>
    <w:p w14:paraId="74831511" w14:textId="4EA55BF8" w:rsidR="00A77EBA" w:rsidRDefault="00000000">
      <w:pPr>
        <w:pStyle w:val="1"/>
        <w:numPr>
          <w:ilvl w:val="0"/>
          <w:numId w:val="3"/>
        </w:numPr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Предложение (заявка) на участие в</w:t>
      </w:r>
      <w:r w:rsidR="00F01ADC">
        <w:rPr>
          <w:rFonts w:ascii="Times New Roman" w:hAnsi="Times New Roman" w:cs="Times New Roman"/>
          <w:b w:val="0"/>
          <w:sz w:val="24"/>
          <w:szCs w:val="24"/>
        </w:rPr>
        <w:t xml:space="preserve"> процедуре закупки в виде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запрос</w:t>
      </w:r>
      <w:r w:rsidR="00F01ADC">
        <w:rPr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предложени</w:t>
      </w:r>
      <w:r w:rsidR="00F01ADC">
        <w:rPr>
          <w:rFonts w:ascii="Times New Roman" w:hAnsi="Times New Roman" w:cs="Times New Roman"/>
          <w:b w:val="0"/>
          <w:sz w:val="24"/>
          <w:szCs w:val="24"/>
        </w:rPr>
        <w:t>й</w:t>
      </w:r>
    </w:p>
    <w:p w14:paraId="63CC200A" w14:textId="77777777" w:rsidR="00A77EBA" w:rsidRDefault="00000000">
      <w:pPr>
        <w:pStyle w:val="3"/>
        <w:numPr>
          <w:ilvl w:val="2"/>
          <w:numId w:val="3"/>
        </w:num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сведения об участнике</w:t>
      </w:r>
    </w:p>
    <w:tbl>
      <w:tblPr>
        <w:tblW w:w="9933" w:type="dxa"/>
        <w:tblInd w:w="222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A77EBA" w14:paraId="62C78C4B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60B02" w14:textId="77777777" w:rsidR="00A77EBA" w:rsidRDefault="00000000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10A5F" w14:textId="77777777" w:rsidR="00A77EBA" w:rsidRDefault="00000000">
            <w:pPr>
              <w:widowControl w:val="0"/>
              <w:jc w:val="center"/>
            </w:pPr>
            <w:r>
              <w:rPr>
                <w:color w:val="000000"/>
              </w:rPr>
              <w:t>Сведения о соискателе</w:t>
            </w:r>
          </w:p>
        </w:tc>
      </w:tr>
      <w:tr w:rsidR="00A77EBA" w14:paraId="6672666D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DF26A" w14:textId="77777777" w:rsidR="00A77EBA" w:rsidRDefault="00000000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99CD4" w14:textId="77777777" w:rsidR="00A77EBA" w:rsidRDefault="00A77EBA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77EBA" w14:paraId="17D72049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055A3" w14:textId="77777777" w:rsidR="00A77EBA" w:rsidRDefault="00000000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Свидетельство о регистрации</w:t>
            </w:r>
          </w:p>
          <w:p w14:paraId="4C723996" w14:textId="77777777" w:rsidR="00A77EBA" w:rsidRDefault="00000000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8147F" w14:textId="77777777" w:rsidR="00A77EBA" w:rsidRDefault="00A77EBA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77EBA" w14:paraId="6D727A12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E4352" w14:textId="77777777" w:rsidR="00A77EBA" w:rsidRDefault="00000000">
            <w:pPr>
              <w:widowControl w:val="0"/>
              <w:ind w:right="-108"/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98079" w14:textId="77777777" w:rsidR="00A77EBA" w:rsidRDefault="00A77EBA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77EBA" w14:paraId="5FED84A6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F5C1" w14:textId="77777777" w:rsidR="00A77EBA" w:rsidRDefault="00000000">
            <w:pPr>
              <w:widowControl w:val="0"/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Телефон, Е-</w:t>
            </w:r>
            <w:r>
              <w:rPr>
                <w:sz w:val="20"/>
                <w:szCs w:val="20"/>
                <w:lang w:val="en-US"/>
              </w:rPr>
              <w:t>mail</w:t>
            </w:r>
          </w:p>
          <w:p w14:paraId="3AFDD8A3" w14:textId="77777777" w:rsidR="00A77EBA" w:rsidRDefault="00000000">
            <w:pPr>
              <w:widowControl w:val="0"/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CB1CB" w14:textId="77777777" w:rsidR="00A77EBA" w:rsidRDefault="00A77EBA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A77EBA" w14:paraId="6426DA86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6AE38" w14:textId="77777777" w:rsidR="00A77EBA" w:rsidRDefault="00000000">
            <w:pPr>
              <w:widowControl w:val="0"/>
            </w:pPr>
            <w:r>
              <w:rPr>
                <w:sz w:val="20"/>
                <w:szCs w:val="20"/>
              </w:rPr>
              <w:t>Банковские реквизиты</w:t>
            </w:r>
          </w:p>
          <w:p w14:paraId="395672FC" w14:textId="77777777" w:rsidR="00A77EBA" w:rsidRDefault="00A77EB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602D1" w14:textId="77777777" w:rsidR="00A77EBA" w:rsidRDefault="00A77EBA">
            <w:pPr>
              <w:pStyle w:val="ConsNonformat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A77EBA" w14:paraId="22C98E5E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A3546" w14:textId="77777777" w:rsidR="00A77EBA" w:rsidRDefault="00000000">
            <w:pPr>
              <w:widowControl w:val="0"/>
              <w:ind w:left="-108"/>
            </w:pPr>
            <w:r>
              <w:rPr>
                <w:sz w:val="20"/>
                <w:szCs w:val="20"/>
              </w:rPr>
              <w:t xml:space="preserve"> Руководитель</w:t>
            </w:r>
          </w:p>
          <w:p w14:paraId="53FA9C2A" w14:textId="77777777" w:rsidR="00A77EBA" w:rsidRDefault="00A77EBA">
            <w:pPr>
              <w:widowControl w:val="0"/>
              <w:ind w:left="-108"/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5DA03" w14:textId="77777777" w:rsidR="00A77EBA" w:rsidRDefault="00A77EBA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</w:tbl>
    <w:p w14:paraId="2967677E" w14:textId="77777777" w:rsidR="00A77EBA" w:rsidRDefault="00A77EBA">
      <w:pPr>
        <w:rPr>
          <w:bCs/>
        </w:rPr>
      </w:pPr>
    </w:p>
    <w:p w14:paraId="7EFA2137" w14:textId="6E785FE5" w:rsidR="00A77EBA" w:rsidRDefault="00000000" w:rsidP="00F01ADC">
      <w:pPr>
        <w:tabs>
          <w:tab w:val="left" w:pos="426"/>
        </w:tabs>
        <w:rPr>
          <w:lang w:eastAsia="en-US"/>
        </w:rPr>
      </w:pPr>
      <w:r>
        <w:t xml:space="preserve">1. Изучив извещение о проведении </w:t>
      </w:r>
      <w:r w:rsidR="00F01ADC">
        <w:t>процедуры закупки</w:t>
      </w:r>
      <w:r>
        <w:t xml:space="preserve"> и документацию о закупке от «___»_______ 20__г на поставку ________________________  для нужд Государственного учреждения санаторий «Белая Русь» направляем следующие документы, </w:t>
      </w:r>
      <w:r>
        <w:rPr>
          <w:lang w:eastAsia="en-US"/>
        </w:rPr>
        <w:t xml:space="preserve">подтверждающие соответствие требованиям, установленным в документации о закупке для участия в </w:t>
      </w:r>
      <w:r w:rsidR="00F01ADC">
        <w:rPr>
          <w:lang w:eastAsia="en-US"/>
        </w:rPr>
        <w:t>процедуре закупки</w:t>
      </w:r>
      <w:r>
        <w:rPr>
          <w:lang w:eastAsia="en-US"/>
        </w:rPr>
        <w:t>:</w:t>
      </w:r>
      <w:r>
        <w:rPr>
          <w:lang w:eastAsia="en-US"/>
        </w:rPr>
        <w:br/>
        <w:t>2. Срок поставки товара:</w:t>
      </w:r>
    </w:p>
    <w:p w14:paraId="5CD93004" w14:textId="77777777" w:rsidR="00A77EBA" w:rsidRDefault="00000000">
      <w:pPr>
        <w:tabs>
          <w:tab w:val="left" w:pos="426"/>
        </w:tabs>
        <w:jc w:val="both"/>
      </w:pPr>
      <w:r>
        <w:t>3.Форма спецификации;</w:t>
      </w:r>
    </w:p>
    <w:tbl>
      <w:tblPr>
        <w:tblW w:w="9933" w:type="dxa"/>
        <w:tblInd w:w="222" w:type="dxa"/>
        <w:tblLayout w:type="fixed"/>
        <w:tblLook w:val="0000" w:firstRow="0" w:lastRow="0" w:firstColumn="0" w:lastColumn="0" w:noHBand="0" w:noVBand="0"/>
      </w:tblPr>
      <w:tblGrid>
        <w:gridCol w:w="450"/>
        <w:gridCol w:w="3522"/>
        <w:gridCol w:w="990"/>
        <w:gridCol w:w="1417"/>
        <w:gridCol w:w="1704"/>
        <w:gridCol w:w="1850"/>
      </w:tblGrid>
      <w:tr w:rsidR="00A77EBA" w14:paraId="7FE6545A" w14:textId="77777777">
        <w:trPr>
          <w:trHeight w:val="83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3FF2B" w14:textId="77777777" w:rsidR="00A77EBA" w:rsidRDefault="00000000">
            <w:pPr>
              <w:widowControl w:val="0"/>
              <w:jc w:val="center"/>
            </w:pPr>
            <w:r>
              <w:t>№</w:t>
            </w:r>
          </w:p>
          <w:p w14:paraId="0130D5D0" w14:textId="77777777" w:rsidR="00A77EBA" w:rsidRDefault="00000000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74116" w14:textId="77777777" w:rsidR="00A77EBA" w:rsidRDefault="00000000">
            <w:pPr>
              <w:widowControl w:val="0"/>
              <w:ind w:left="117"/>
              <w:jc w:val="center"/>
            </w:pPr>
            <w:r>
              <w:t>Наименование товара (работ, услуг) и его характеристики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8CF7E" w14:textId="77777777" w:rsidR="00A77EBA" w:rsidRDefault="00000000">
            <w:pPr>
              <w:widowControl w:val="0"/>
              <w:ind w:left="-76" w:firstLine="38"/>
              <w:jc w:val="center"/>
            </w:pPr>
            <w:r>
              <w:t>Ед.</w:t>
            </w:r>
          </w:p>
          <w:p w14:paraId="6C9D0CA8" w14:textId="77777777" w:rsidR="00A77EBA" w:rsidRDefault="00000000">
            <w:pPr>
              <w:widowControl w:val="0"/>
              <w:ind w:left="-76" w:firstLine="38"/>
              <w:jc w:val="center"/>
            </w:pPr>
            <w: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B7AD9" w14:textId="77777777" w:rsidR="00A77EBA" w:rsidRDefault="00000000">
            <w:pPr>
              <w:widowControl w:val="0"/>
              <w:ind w:left="-76" w:firstLine="38"/>
              <w:jc w:val="center"/>
            </w:pPr>
            <w:r>
              <w:t>Кол-во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4AD60" w14:textId="77777777" w:rsidR="00A77EBA" w:rsidRDefault="00000000">
            <w:pPr>
              <w:widowControl w:val="0"/>
              <w:jc w:val="center"/>
            </w:pPr>
            <w:r>
              <w:rPr>
                <w:bCs/>
              </w:rPr>
              <w:t>Цена с НДС</w:t>
            </w:r>
          </w:p>
          <w:p w14:paraId="419C0DD9" w14:textId="77777777" w:rsidR="00A77EBA" w:rsidRDefault="00000000">
            <w:pPr>
              <w:widowControl w:val="0"/>
              <w:jc w:val="center"/>
            </w:pPr>
            <w:r>
              <w:rPr>
                <w:bCs/>
              </w:rPr>
              <w:t>за ед.изм,</w:t>
            </w:r>
          </w:p>
          <w:p w14:paraId="1ACC0CBC" w14:textId="77777777" w:rsidR="00A77EBA" w:rsidRDefault="00000000">
            <w:pPr>
              <w:widowControl w:val="0"/>
              <w:jc w:val="center"/>
            </w:pPr>
            <w:r>
              <w:rPr>
                <w:bCs/>
              </w:rPr>
              <w:t>руб.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1460A" w14:textId="77777777" w:rsidR="00A77EBA" w:rsidRDefault="00000000">
            <w:pPr>
              <w:widowControl w:val="0"/>
              <w:jc w:val="center"/>
            </w:pPr>
            <w:r>
              <w:rPr>
                <w:bCs/>
              </w:rPr>
              <w:t>Сумма</w:t>
            </w:r>
          </w:p>
          <w:p w14:paraId="2EB8BAE3" w14:textId="77777777" w:rsidR="00A77EBA" w:rsidRDefault="00000000">
            <w:pPr>
              <w:widowControl w:val="0"/>
              <w:jc w:val="center"/>
            </w:pPr>
            <w:r>
              <w:rPr>
                <w:bCs/>
              </w:rPr>
              <w:t>с учетом НДС руб.</w:t>
            </w:r>
          </w:p>
        </w:tc>
      </w:tr>
      <w:tr w:rsidR="00A77EBA" w14:paraId="040EC466" w14:textId="77777777">
        <w:trPr>
          <w:trHeight w:val="435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F023F" w14:textId="77777777" w:rsidR="00A77EBA" w:rsidRDefault="00000000">
            <w:pPr>
              <w:widowControl w:val="0"/>
            </w:pPr>
            <w:r>
              <w:t>1.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606FA" w14:textId="77777777" w:rsidR="00A77EBA" w:rsidRDefault="00A77EBA">
            <w:pPr>
              <w:widowControl w:val="0"/>
              <w:snapToGrid w:val="0"/>
              <w:ind w:left="117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6615D" w14:textId="77777777" w:rsidR="00A77EBA" w:rsidRDefault="00A77EBA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1FDA3" w14:textId="77777777" w:rsidR="00A77EBA" w:rsidRDefault="00A77EBA">
            <w:pPr>
              <w:widowControl w:val="0"/>
              <w:snapToGrid w:val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0951" w14:textId="77777777" w:rsidR="00A77EBA" w:rsidRDefault="00A77EBA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E3D9F" w14:textId="77777777" w:rsidR="00A77EBA" w:rsidRDefault="00A77EBA">
            <w:pPr>
              <w:widowControl w:val="0"/>
              <w:snapToGrid w:val="0"/>
              <w:rPr>
                <w:bCs/>
              </w:rPr>
            </w:pPr>
          </w:p>
        </w:tc>
      </w:tr>
      <w:tr w:rsidR="00A77EBA" w14:paraId="6C12E3D1" w14:textId="77777777">
        <w:trPr>
          <w:trHeight w:val="41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1230B" w14:textId="77777777" w:rsidR="00A77EBA" w:rsidRDefault="00000000">
            <w:pPr>
              <w:widowControl w:val="0"/>
            </w:pPr>
            <w:r>
              <w:t>2.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A3A5B" w14:textId="77777777" w:rsidR="00A77EBA" w:rsidRDefault="00A77EBA">
            <w:pPr>
              <w:widowControl w:val="0"/>
              <w:snapToGrid w:val="0"/>
              <w:ind w:left="117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D9B55" w14:textId="77777777" w:rsidR="00A77EBA" w:rsidRDefault="00A77EBA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D09D6" w14:textId="77777777" w:rsidR="00A77EBA" w:rsidRDefault="00A77EBA">
            <w:pPr>
              <w:widowControl w:val="0"/>
              <w:snapToGrid w:val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F1741" w14:textId="77777777" w:rsidR="00A77EBA" w:rsidRDefault="00A77EBA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C0183" w14:textId="77777777" w:rsidR="00A77EBA" w:rsidRDefault="00A77EBA">
            <w:pPr>
              <w:widowControl w:val="0"/>
              <w:snapToGrid w:val="0"/>
              <w:rPr>
                <w:bCs/>
              </w:rPr>
            </w:pPr>
          </w:p>
        </w:tc>
      </w:tr>
      <w:tr w:rsidR="00A77EBA" w14:paraId="320F8FCE" w14:textId="77777777">
        <w:trPr>
          <w:trHeight w:val="41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AB20D" w14:textId="77777777" w:rsidR="00A77EBA" w:rsidRDefault="00000000">
            <w:pPr>
              <w:widowControl w:val="0"/>
            </w:pPr>
            <w:r>
              <w:t>3.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D7092" w14:textId="77777777" w:rsidR="00A77EBA" w:rsidRDefault="00A77EBA">
            <w:pPr>
              <w:widowControl w:val="0"/>
              <w:snapToGrid w:val="0"/>
              <w:ind w:left="117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44E55" w14:textId="77777777" w:rsidR="00A77EBA" w:rsidRDefault="00A77EBA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DDCAE" w14:textId="77777777" w:rsidR="00A77EBA" w:rsidRDefault="00A77EBA">
            <w:pPr>
              <w:widowControl w:val="0"/>
              <w:snapToGrid w:val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7FC31" w14:textId="77777777" w:rsidR="00A77EBA" w:rsidRDefault="00A77EBA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2BCBF" w14:textId="77777777" w:rsidR="00A77EBA" w:rsidRDefault="00A77EBA">
            <w:pPr>
              <w:widowControl w:val="0"/>
              <w:snapToGrid w:val="0"/>
              <w:rPr>
                <w:bCs/>
              </w:rPr>
            </w:pPr>
          </w:p>
        </w:tc>
      </w:tr>
      <w:tr w:rsidR="00A77EBA" w14:paraId="2EBBF345" w14:textId="77777777">
        <w:trPr>
          <w:trHeight w:val="425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C8FF4" w14:textId="77777777" w:rsidR="00A77EBA" w:rsidRDefault="00000000">
            <w:pPr>
              <w:widowControl w:val="0"/>
            </w:pPr>
            <w:r>
              <w:t>4.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B4D5E" w14:textId="77777777" w:rsidR="00A77EBA" w:rsidRDefault="00A77EBA">
            <w:pPr>
              <w:widowControl w:val="0"/>
              <w:snapToGrid w:val="0"/>
              <w:ind w:left="117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40529" w14:textId="77777777" w:rsidR="00A77EBA" w:rsidRDefault="00A77EBA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6D309" w14:textId="77777777" w:rsidR="00A77EBA" w:rsidRDefault="00A77EBA">
            <w:pPr>
              <w:widowControl w:val="0"/>
              <w:snapToGrid w:val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AAB47" w14:textId="77777777" w:rsidR="00A77EBA" w:rsidRDefault="00A77EBA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9A6AC" w14:textId="77777777" w:rsidR="00A77EBA" w:rsidRDefault="00A77EBA">
            <w:pPr>
              <w:widowControl w:val="0"/>
              <w:snapToGrid w:val="0"/>
              <w:rPr>
                <w:bCs/>
              </w:rPr>
            </w:pPr>
          </w:p>
        </w:tc>
      </w:tr>
      <w:tr w:rsidR="00A77EBA" w14:paraId="0311C383" w14:textId="77777777">
        <w:trPr>
          <w:trHeight w:val="23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06F49" w14:textId="77777777" w:rsidR="00A77EBA" w:rsidRDefault="00A77EBA">
            <w:pPr>
              <w:widowControl w:val="0"/>
              <w:snapToGrid w:val="0"/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A3FD4" w14:textId="77777777" w:rsidR="00A77EBA" w:rsidRDefault="00000000">
            <w:pPr>
              <w:widowControl w:val="0"/>
              <w:snapToGrid w:val="0"/>
              <w:ind w:left="117"/>
            </w:pPr>
            <w:r>
              <w:t>Итого: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F68AE" w14:textId="77777777" w:rsidR="00A77EBA" w:rsidRDefault="00A77EBA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ABAF" w14:textId="77777777" w:rsidR="00A77EBA" w:rsidRDefault="00A77EBA">
            <w:pPr>
              <w:widowControl w:val="0"/>
              <w:snapToGrid w:val="0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A358F" w14:textId="77777777" w:rsidR="00A77EBA" w:rsidRDefault="00A77EBA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598C0" w14:textId="77777777" w:rsidR="00A77EBA" w:rsidRDefault="00A77EBA">
            <w:pPr>
              <w:widowControl w:val="0"/>
              <w:snapToGrid w:val="0"/>
              <w:rPr>
                <w:bCs/>
              </w:rPr>
            </w:pPr>
          </w:p>
        </w:tc>
      </w:tr>
      <w:tr w:rsidR="00A77EBA" w14:paraId="49141362" w14:textId="77777777">
        <w:trPr>
          <w:trHeight w:val="337"/>
        </w:trPr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6302F" w14:textId="76D3ECC7" w:rsidR="00A77EBA" w:rsidRDefault="00F01ADC">
            <w:pPr>
              <w:widowControl w:val="0"/>
              <w:snapToGrid w:val="0"/>
              <w:ind w:left="117"/>
            </w:pPr>
            <w:r>
              <w:t>Транспортные расходы</w:t>
            </w:r>
          </w:p>
        </w:tc>
        <w:tc>
          <w:tcPr>
            <w:tcW w:w="5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372BD" w14:textId="77777777" w:rsidR="00A77EBA" w:rsidRDefault="00000000">
            <w:pPr>
              <w:widowControl w:val="0"/>
            </w:pPr>
            <w:r>
              <w:t>Доставка (сборка, установка) за счёт ___________</w:t>
            </w:r>
          </w:p>
          <w:p w14:paraId="27858A36" w14:textId="77777777" w:rsidR="00A77EBA" w:rsidRDefault="00A77EBA">
            <w:pPr>
              <w:widowControl w:val="0"/>
            </w:pPr>
          </w:p>
        </w:tc>
      </w:tr>
      <w:tr w:rsidR="00A77EBA" w14:paraId="74E7B4AE" w14:textId="77777777">
        <w:trPr>
          <w:trHeight w:val="337"/>
        </w:trPr>
        <w:tc>
          <w:tcPr>
            <w:tcW w:w="39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8614F" w14:textId="77777777" w:rsidR="00A77EBA" w:rsidRDefault="00000000">
            <w:pPr>
              <w:widowControl w:val="0"/>
              <w:snapToGrid w:val="0"/>
              <w:ind w:left="117"/>
            </w:pPr>
            <w:r>
              <w:t>Порядок оплаты (форма оплаты, сроки)</w:t>
            </w:r>
          </w:p>
        </w:tc>
        <w:tc>
          <w:tcPr>
            <w:tcW w:w="5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9CAD8" w14:textId="77777777" w:rsidR="00A77EBA" w:rsidRDefault="00A77EBA">
            <w:pPr>
              <w:widowControl w:val="0"/>
              <w:jc w:val="both"/>
            </w:pPr>
          </w:p>
        </w:tc>
      </w:tr>
    </w:tbl>
    <w:p w14:paraId="780B6CD8" w14:textId="77777777" w:rsidR="00A77EBA" w:rsidRDefault="00A77EBA">
      <w:pPr>
        <w:ind w:firstLine="708"/>
      </w:pPr>
    </w:p>
    <w:p w14:paraId="695BA190" w14:textId="77777777" w:rsidR="00A77EBA" w:rsidRDefault="00000000">
      <w:pPr>
        <w:ind w:firstLine="708"/>
      </w:pPr>
      <w:r>
        <w:t>Предлагаемая цена договора составляет_______________________________</w:t>
      </w:r>
    </w:p>
    <w:p w14:paraId="7B51FE54" w14:textId="77777777" w:rsidR="00A77EBA" w:rsidRDefault="00000000">
      <w:r>
        <w:t xml:space="preserve">(_____________________________________________________________) рублей ____ копеек.        </w:t>
      </w:r>
    </w:p>
    <w:p w14:paraId="1396E7BC" w14:textId="77777777" w:rsidR="00A77EBA" w:rsidRDefault="00000000">
      <w:r>
        <w:t xml:space="preserve">                                     </w:t>
      </w:r>
      <w:r>
        <w:rPr>
          <w:vertAlign w:val="superscript"/>
        </w:rPr>
        <w:t>(указать цену цифрами и прописью)</w:t>
      </w:r>
      <w:r>
        <w:rPr>
          <w:vertAlign w:val="superscript"/>
        </w:rPr>
        <w:tab/>
      </w:r>
    </w:p>
    <w:p w14:paraId="1F44DDA8" w14:textId="77777777" w:rsidR="00A77EBA" w:rsidRDefault="00A77EBA">
      <w:pPr>
        <w:jc w:val="both"/>
        <w:rPr>
          <w:spacing w:val="-1"/>
        </w:rPr>
      </w:pPr>
    </w:p>
    <w:p w14:paraId="2FF83F03" w14:textId="77777777" w:rsidR="00A77EBA" w:rsidRDefault="00000000">
      <w:pPr>
        <w:jc w:val="both"/>
      </w:pPr>
      <w:r>
        <w:rPr>
          <w:spacing w:val="-1"/>
        </w:rPr>
        <w:t xml:space="preserve">4. Заявленная нами цена указана с учетом затрат на уплату налогов, сборов и других </w:t>
      </w:r>
      <w:r>
        <w:t>обязательных платежей по поставляемой продукции</w:t>
      </w:r>
      <w:r>
        <w:rPr>
          <w:spacing w:val="-1"/>
        </w:rPr>
        <w:t>.</w:t>
      </w:r>
    </w:p>
    <w:p w14:paraId="61962CC8" w14:textId="77777777" w:rsidR="00A77EBA" w:rsidRDefault="00000000">
      <w:pPr>
        <w:jc w:val="both"/>
      </w:pPr>
      <w: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5940D490" w14:textId="77777777" w:rsidR="00A77EBA" w:rsidRDefault="00000000">
      <w:pPr>
        <w:jc w:val="both"/>
      </w:pPr>
      <w:r>
        <w:rPr>
          <w:spacing w:val="-1"/>
        </w:rPr>
        <w:lastRenderedPageBreak/>
        <w:t xml:space="preserve">6. В случае выбора нас Победителем </w:t>
      </w:r>
      <w:r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27278556" w14:textId="77777777" w:rsidR="00A77EBA" w:rsidRDefault="00A77EBA">
      <w:pPr>
        <w:jc w:val="both"/>
        <w:rPr>
          <w:lang w:eastAsia="en-US"/>
        </w:rPr>
      </w:pPr>
    </w:p>
    <w:p w14:paraId="3232F2BC" w14:textId="77777777" w:rsidR="00A77EBA" w:rsidRDefault="00000000">
      <w:pPr>
        <w:jc w:val="both"/>
        <w:rPr>
          <w:lang w:eastAsia="en-US"/>
        </w:rPr>
      </w:pPr>
      <w:r>
        <w:rPr>
          <w:lang w:eastAsia="en-US"/>
        </w:rPr>
        <w:t>Приложение:</w:t>
      </w:r>
    </w:p>
    <w:p w14:paraId="6796DC81" w14:textId="77777777" w:rsidR="00A77EBA" w:rsidRDefault="00000000">
      <w:pPr>
        <w:jc w:val="both"/>
        <w:rPr>
          <w:lang w:eastAsia="en-US"/>
        </w:rPr>
      </w:pPr>
      <w:r>
        <w:rPr>
          <w:lang w:eastAsia="en-US"/>
        </w:rPr>
        <w:t>1. Документы, подтверждающие данные, на _____ л. в 1 экз.</w:t>
      </w:r>
    </w:p>
    <w:p w14:paraId="21962246" w14:textId="77777777" w:rsidR="00A77EBA" w:rsidRDefault="00000000">
      <w:pPr>
        <w:rPr>
          <w:lang w:eastAsia="en-US"/>
        </w:rPr>
      </w:pPr>
      <w:r>
        <w:rPr>
          <w:lang w:eastAsia="en-US"/>
        </w:rPr>
        <w:t>2. Спецификация на _____ л. в 1 экз.</w:t>
      </w:r>
    </w:p>
    <w:p w14:paraId="17AD9001" w14:textId="77777777" w:rsidR="00A77EBA" w:rsidRDefault="00000000">
      <w:pPr>
        <w:rPr>
          <w:lang w:eastAsia="en-US"/>
        </w:rPr>
      </w:pPr>
      <w:r>
        <w:rPr>
          <w:lang w:eastAsia="en-US"/>
        </w:rPr>
        <w:t xml:space="preserve">3. </w:t>
      </w:r>
      <w:r>
        <w:rPr>
          <w:i/>
          <w:lang w:eastAsia="en-US"/>
        </w:rPr>
        <w:t>(Указать другие прилагаемые документы)</w:t>
      </w:r>
      <w:r>
        <w:rPr>
          <w:lang w:eastAsia="en-US"/>
        </w:rPr>
        <w:t>.</w:t>
      </w:r>
    </w:p>
    <w:p w14:paraId="787A2F28" w14:textId="77777777" w:rsidR="00A77EBA" w:rsidRDefault="00A77EBA">
      <w:pPr>
        <w:jc w:val="both"/>
      </w:pPr>
    </w:p>
    <w:p w14:paraId="02700599" w14:textId="77777777" w:rsidR="00A77EBA" w:rsidRDefault="00000000">
      <w:r>
        <w:t>Все копии заверены подписью руководителя и печатью предприятия.</w:t>
      </w:r>
    </w:p>
    <w:p w14:paraId="1E937FFF" w14:textId="77777777" w:rsidR="00A77EBA" w:rsidRDefault="00A77EBA"/>
    <w:p w14:paraId="1BA22312" w14:textId="77777777" w:rsidR="00A77EBA" w:rsidRDefault="00A77EBA">
      <w:pPr>
        <w:rPr>
          <w:b/>
        </w:rPr>
      </w:pPr>
    </w:p>
    <w:p w14:paraId="36283452" w14:textId="77777777" w:rsidR="00A77EBA" w:rsidRDefault="00000000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  <w:r>
        <w:t xml:space="preserve">                      Руководитель     </w:t>
      </w:r>
    </w:p>
    <w:p w14:paraId="3F6BEBE8" w14:textId="77777777" w:rsidR="00A77EBA" w:rsidRDefault="00A77EBA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A45ED03" w14:textId="77777777" w:rsidR="00A77EBA" w:rsidRDefault="00A77EBA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7A25BBD" w14:textId="77777777" w:rsidR="00A77EBA" w:rsidRDefault="00A77EBA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AA63EBA" w14:textId="77777777" w:rsidR="00A77EBA" w:rsidRDefault="00A77EBA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26C1099D" w14:textId="77777777" w:rsidR="00A77EBA" w:rsidRDefault="00A77EBA">
      <w:pPr>
        <w:jc w:val="center"/>
        <w:rPr>
          <w:b/>
          <w:sz w:val="20"/>
          <w:szCs w:val="20"/>
          <w:lang w:eastAsia="en-US"/>
        </w:rPr>
      </w:pPr>
    </w:p>
    <w:p w14:paraId="569A8DAC" w14:textId="77777777" w:rsidR="00A77EBA" w:rsidRDefault="00A77EBA">
      <w:pPr>
        <w:jc w:val="center"/>
        <w:rPr>
          <w:b/>
          <w:sz w:val="20"/>
          <w:szCs w:val="20"/>
          <w:lang w:eastAsia="en-US"/>
        </w:rPr>
      </w:pPr>
    </w:p>
    <w:p w14:paraId="0239DDD3" w14:textId="77777777" w:rsidR="00A77EBA" w:rsidRDefault="00A77EBA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00FF8F12" w14:textId="77777777" w:rsidR="00A77EBA" w:rsidRDefault="00A77EBA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720477B" w14:textId="77777777" w:rsidR="00A77EBA" w:rsidRDefault="00A77EBA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C633562" w14:textId="77777777" w:rsidR="00A77EBA" w:rsidRDefault="00A77EBA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6503D96D" w14:textId="77777777" w:rsidR="00A77EBA" w:rsidRDefault="00A77EBA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FB908DB" w14:textId="77777777" w:rsidR="00A77EBA" w:rsidRDefault="00A77EBA">
      <w:pPr>
        <w:tabs>
          <w:tab w:val="left" w:pos="709"/>
        </w:tabs>
        <w:ind w:firstLine="142"/>
        <w:jc w:val="both"/>
        <w:rPr>
          <w:rStyle w:val="apple-converted-space"/>
          <w:shd w:val="clear" w:color="auto" w:fill="FFFFFF"/>
        </w:rPr>
      </w:pPr>
    </w:p>
    <w:p w14:paraId="5895A6BA" w14:textId="77777777" w:rsidR="00A77EBA" w:rsidRDefault="00A77EBA">
      <w:pPr>
        <w:jc w:val="both"/>
        <w:rPr>
          <w:rStyle w:val="apple-converted-space"/>
          <w:shd w:val="clear" w:color="auto" w:fill="FFFFFF"/>
        </w:rPr>
      </w:pPr>
    </w:p>
    <w:p w14:paraId="002A205D" w14:textId="77777777" w:rsidR="00A77EBA" w:rsidRDefault="00A77EBA">
      <w:pPr>
        <w:jc w:val="both"/>
        <w:rPr>
          <w:rStyle w:val="apple-converted-space"/>
          <w:shd w:val="clear" w:color="auto" w:fill="FFFFFF"/>
        </w:rPr>
      </w:pPr>
    </w:p>
    <w:p w14:paraId="6B284DC0" w14:textId="77777777" w:rsidR="00A77EBA" w:rsidRDefault="00A77EBA">
      <w:pPr>
        <w:jc w:val="both"/>
        <w:rPr>
          <w:rStyle w:val="apple-converted-space"/>
          <w:shd w:val="clear" w:color="auto" w:fill="FFFFFF"/>
        </w:rPr>
      </w:pPr>
    </w:p>
    <w:p w14:paraId="043BA0E9" w14:textId="77777777" w:rsidR="00A77EBA" w:rsidRDefault="00A77EBA">
      <w:pPr>
        <w:jc w:val="both"/>
        <w:rPr>
          <w:rStyle w:val="apple-converted-space"/>
          <w:shd w:val="clear" w:color="auto" w:fill="FFFFFF"/>
        </w:rPr>
      </w:pPr>
    </w:p>
    <w:p w14:paraId="7E98CA8E" w14:textId="77777777" w:rsidR="00A77EBA" w:rsidRDefault="00A77EBA">
      <w:pPr>
        <w:jc w:val="both"/>
        <w:rPr>
          <w:rStyle w:val="apple-converted-space"/>
          <w:shd w:val="clear" w:color="auto" w:fill="FFFFFF"/>
        </w:rPr>
      </w:pPr>
    </w:p>
    <w:p w14:paraId="469FA777" w14:textId="77777777" w:rsidR="00A77EBA" w:rsidRDefault="00A77EBA">
      <w:pPr>
        <w:jc w:val="both"/>
        <w:rPr>
          <w:rStyle w:val="apple-converted-space"/>
          <w:shd w:val="clear" w:color="auto" w:fill="FFFFFF"/>
        </w:rPr>
      </w:pPr>
    </w:p>
    <w:p w14:paraId="75E86010" w14:textId="77777777" w:rsidR="00A77EBA" w:rsidRDefault="00A77EBA">
      <w:pPr>
        <w:jc w:val="both"/>
        <w:rPr>
          <w:rStyle w:val="apple-converted-space"/>
          <w:shd w:val="clear" w:color="auto" w:fill="FFFFFF"/>
        </w:rPr>
      </w:pPr>
    </w:p>
    <w:p w14:paraId="6EBA2BDD" w14:textId="77777777" w:rsidR="00A77EBA" w:rsidRDefault="00A77EBA">
      <w:pPr>
        <w:jc w:val="both"/>
        <w:rPr>
          <w:rStyle w:val="apple-converted-space"/>
          <w:shd w:val="clear" w:color="auto" w:fill="FFFFFF"/>
        </w:rPr>
      </w:pPr>
    </w:p>
    <w:p w14:paraId="7731A668" w14:textId="77777777" w:rsidR="00A77EBA" w:rsidRDefault="00A77EBA">
      <w:pPr>
        <w:jc w:val="both"/>
        <w:rPr>
          <w:rStyle w:val="apple-converted-space"/>
          <w:shd w:val="clear" w:color="auto" w:fill="FFFFFF"/>
        </w:rPr>
      </w:pPr>
    </w:p>
    <w:p w14:paraId="46C9DDFD" w14:textId="77777777" w:rsidR="00A77EBA" w:rsidRDefault="00A77EBA">
      <w:pPr>
        <w:jc w:val="both"/>
        <w:rPr>
          <w:rStyle w:val="apple-converted-space"/>
          <w:shd w:val="clear" w:color="auto" w:fill="FFFFFF"/>
        </w:rPr>
      </w:pPr>
    </w:p>
    <w:p w14:paraId="495616A4" w14:textId="77777777" w:rsidR="00A77EBA" w:rsidRDefault="00A77EBA">
      <w:pPr>
        <w:jc w:val="both"/>
        <w:rPr>
          <w:rStyle w:val="apple-converted-space"/>
          <w:shd w:val="clear" w:color="auto" w:fill="FFFFFF"/>
        </w:rPr>
      </w:pPr>
    </w:p>
    <w:p w14:paraId="06AF625B" w14:textId="77777777" w:rsidR="00A77EBA" w:rsidRDefault="00A77EBA">
      <w:pPr>
        <w:jc w:val="both"/>
        <w:rPr>
          <w:rStyle w:val="apple-converted-space"/>
          <w:shd w:val="clear" w:color="auto" w:fill="FFFFFF"/>
        </w:rPr>
      </w:pPr>
    </w:p>
    <w:p w14:paraId="115CE932" w14:textId="77777777" w:rsidR="00A77EBA" w:rsidRDefault="00A77EBA">
      <w:pPr>
        <w:jc w:val="both"/>
        <w:rPr>
          <w:rStyle w:val="apple-converted-space"/>
          <w:shd w:val="clear" w:color="auto" w:fill="FFFFFF"/>
        </w:rPr>
      </w:pPr>
    </w:p>
    <w:p w14:paraId="346AD61E" w14:textId="77777777" w:rsidR="00A77EBA" w:rsidRDefault="00A77EBA">
      <w:pPr>
        <w:jc w:val="both"/>
        <w:rPr>
          <w:rStyle w:val="apple-converted-space"/>
          <w:shd w:val="clear" w:color="auto" w:fill="FFFFFF"/>
        </w:rPr>
      </w:pPr>
    </w:p>
    <w:p w14:paraId="01A50429" w14:textId="77777777" w:rsidR="00A77EBA" w:rsidRDefault="00A77EBA">
      <w:pPr>
        <w:jc w:val="both"/>
        <w:rPr>
          <w:rStyle w:val="apple-converted-space"/>
          <w:shd w:val="clear" w:color="auto" w:fill="FFFFFF"/>
        </w:rPr>
      </w:pPr>
    </w:p>
    <w:p w14:paraId="329D4268" w14:textId="77777777" w:rsidR="00A77EBA" w:rsidRDefault="00A77EBA">
      <w:pPr>
        <w:jc w:val="both"/>
        <w:rPr>
          <w:rStyle w:val="apple-converted-space"/>
          <w:shd w:val="clear" w:color="auto" w:fill="FFFFFF"/>
        </w:rPr>
      </w:pPr>
    </w:p>
    <w:p w14:paraId="56095B62" w14:textId="77777777" w:rsidR="00A77EBA" w:rsidRDefault="00A77EBA">
      <w:pPr>
        <w:jc w:val="both"/>
        <w:rPr>
          <w:rStyle w:val="apple-converted-space"/>
          <w:shd w:val="clear" w:color="auto" w:fill="FFFFFF"/>
        </w:rPr>
      </w:pPr>
    </w:p>
    <w:p w14:paraId="4003AE82" w14:textId="77777777" w:rsidR="00A77EBA" w:rsidRDefault="00A77EBA">
      <w:pPr>
        <w:jc w:val="both"/>
        <w:rPr>
          <w:rStyle w:val="apple-converted-space"/>
          <w:shd w:val="clear" w:color="auto" w:fill="FFFFFF"/>
        </w:rPr>
      </w:pPr>
    </w:p>
    <w:p w14:paraId="684A8299" w14:textId="77777777" w:rsidR="00A77EBA" w:rsidRDefault="00A77EBA">
      <w:pPr>
        <w:jc w:val="both"/>
        <w:rPr>
          <w:rStyle w:val="apple-converted-space"/>
          <w:shd w:val="clear" w:color="auto" w:fill="FFFFFF"/>
        </w:rPr>
      </w:pPr>
    </w:p>
    <w:p w14:paraId="0D810B77" w14:textId="77777777" w:rsidR="00A77EBA" w:rsidRDefault="00A77EBA">
      <w:pPr>
        <w:jc w:val="both"/>
        <w:rPr>
          <w:rStyle w:val="apple-converted-space"/>
          <w:shd w:val="clear" w:color="auto" w:fill="FFFFFF"/>
        </w:rPr>
      </w:pPr>
    </w:p>
    <w:p w14:paraId="2AA18C94" w14:textId="77777777" w:rsidR="00A77EBA" w:rsidRDefault="00A77EBA">
      <w:pPr>
        <w:jc w:val="both"/>
        <w:rPr>
          <w:rStyle w:val="apple-converted-space"/>
          <w:shd w:val="clear" w:color="auto" w:fill="FFFFFF"/>
        </w:rPr>
      </w:pPr>
    </w:p>
    <w:p w14:paraId="129AD406" w14:textId="77777777" w:rsidR="00A77EBA" w:rsidRDefault="00A77EBA">
      <w:pPr>
        <w:jc w:val="both"/>
        <w:rPr>
          <w:rStyle w:val="apple-converted-space"/>
          <w:shd w:val="clear" w:color="auto" w:fill="FFFFFF"/>
        </w:rPr>
      </w:pPr>
    </w:p>
    <w:p w14:paraId="58C49DE1" w14:textId="77777777" w:rsidR="00A77EBA" w:rsidRDefault="00A77EBA">
      <w:pPr>
        <w:jc w:val="both"/>
        <w:rPr>
          <w:rStyle w:val="apple-converted-space"/>
          <w:shd w:val="clear" w:color="auto" w:fill="FFFFFF"/>
        </w:rPr>
      </w:pPr>
    </w:p>
    <w:p w14:paraId="09E9A752" w14:textId="77777777" w:rsidR="00A77EBA" w:rsidRDefault="00A77EBA">
      <w:pPr>
        <w:jc w:val="both"/>
        <w:rPr>
          <w:rStyle w:val="apple-converted-space"/>
          <w:shd w:val="clear" w:color="auto" w:fill="FFFFFF"/>
        </w:rPr>
      </w:pPr>
    </w:p>
    <w:p w14:paraId="29AB7932" w14:textId="77777777" w:rsidR="00F01ADC" w:rsidRDefault="00F01ADC">
      <w:pPr>
        <w:jc w:val="both"/>
        <w:rPr>
          <w:rStyle w:val="apple-converted-space"/>
          <w:shd w:val="clear" w:color="auto" w:fill="FFFFFF"/>
        </w:rPr>
      </w:pPr>
    </w:p>
    <w:p w14:paraId="0CEB1760" w14:textId="77777777" w:rsidR="00F01ADC" w:rsidRDefault="00F01ADC">
      <w:pPr>
        <w:jc w:val="both"/>
        <w:rPr>
          <w:rStyle w:val="apple-converted-space"/>
          <w:shd w:val="clear" w:color="auto" w:fill="FFFFFF"/>
        </w:rPr>
      </w:pPr>
    </w:p>
    <w:p w14:paraId="4F79FA98" w14:textId="77777777" w:rsidR="002666B6" w:rsidRDefault="002666B6">
      <w:pPr>
        <w:pStyle w:val="Standard"/>
        <w:widowControl w:val="0"/>
        <w:rPr>
          <w:rFonts w:ascii="Times New Roman" w:hAnsi="Times New Roman"/>
          <w:b/>
        </w:rPr>
      </w:pPr>
    </w:p>
    <w:p w14:paraId="2E5DD73B" w14:textId="77777777" w:rsidR="002666B6" w:rsidRDefault="002666B6">
      <w:pPr>
        <w:pStyle w:val="Standard"/>
        <w:widowControl w:val="0"/>
        <w:rPr>
          <w:rFonts w:ascii="Times New Roman" w:hAnsi="Times New Roman"/>
          <w:b/>
        </w:rPr>
      </w:pPr>
    </w:p>
    <w:p w14:paraId="3E0C77CA" w14:textId="77777777" w:rsidR="002666B6" w:rsidRDefault="002666B6">
      <w:pPr>
        <w:pStyle w:val="Standard"/>
        <w:widowControl w:val="0"/>
        <w:rPr>
          <w:rFonts w:ascii="Times New Roman" w:hAnsi="Times New Roman"/>
          <w:b/>
        </w:rPr>
      </w:pPr>
    </w:p>
    <w:p w14:paraId="15C18596" w14:textId="77777777" w:rsidR="002666B6" w:rsidRDefault="002666B6">
      <w:pPr>
        <w:pStyle w:val="Standard"/>
        <w:widowControl w:val="0"/>
        <w:rPr>
          <w:rFonts w:ascii="Times New Roman" w:hAnsi="Times New Roman"/>
          <w:b/>
        </w:rPr>
      </w:pPr>
    </w:p>
    <w:p w14:paraId="333D8D81" w14:textId="2B4DAA1E" w:rsidR="00F01ADC" w:rsidRPr="002666B6" w:rsidRDefault="00F01ADC">
      <w:pPr>
        <w:pStyle w:val="Standard"/>
        <w:widowControl w:val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</w:t>
      </w:r>
      <w:r w:rsidR="002666B6">
        <w:rPr>
          <w:rFonts w:ascii="Times New Roman" w:hAnsi="Times New Roman"/>
          <w:b/>
        </w:rPr>
        <w:t xml:space="preserve">                                                                               </w:t>
      </w:r>
      <w:r w:rsidRPr="002666B6">
        <w:rPr>
          <w:rFonts w:ascii="Times New Roman" w:hAnsi="Times New Roman"/>
          <w:bCs/>
        </w:rPr>
        <w:t xml:space="preserve"> ПРОЕКТ</w:t>
      </w:r>
    </w:p>
    <w:p w14:paraId="1CC2CE6F" w14:textId="77777777" w:rsidR="00F01ADC" w:rsidRDefault="00F01ADC">
      <w:pPr>
        <w:pStyle w:val="Standard"/>
        <w:widowControl w:val="0"/>
        <w:jc w:val="center"/>
        <w:rPr>
          <w:rFonts w:ascii="Times New Roman" w:hAnsi="Times New Roman"/>
          <w:b/>
        </w:rPr>
      </w:pPr>
    </w:p>
    <w:p w14:paraId="112A22F7" w14:textId="5B6A6C1F" w:rsidR="00A77EBA" w:rsidRDefault="00000000">
      <w:pPr>
        <w:pStyle w:val="Standard"/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ДОГОВОР №</w:t>
      </w:r>
    </w:p>
    <w:p w14:paraId="188C1242" w14:textId="77777777" w:rsidR="00A77EBA" w:rsidRDefault="00000000">
      <w:pPr>
        <w:pStyle w:val="Standard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на поставку оборудования</w:t>
      </w:r>
    </w:p>
    <w:p w14:paraId="50A52E1D" w14:textId="77777777" w:rsidR="00A77EBA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п.Майский</w:t>
      </w:r>
    </w:p>
    <w:p w14:paraId="6BE6FAF4" w14:textId="77777777" w:rsidR="00A77EBA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Туапсинский район</w:t>
      </w:r>
    </w:p>
    <w:p w14:paraId="17365C7A" w14:textId="77777777" w:rsidR="00A77EBA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Краснодарский край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«___»_______ 2025г.</w:t>
      </w:r>
    </w:p>
    <w:p w14:paraId="1B867549" w14:textId="77777777" w:rsidR="00A77EBA" w:rsidRDefault="00A77EBA">
      <w:pPr>
        <w:pStyle w:val="Standard"/>
        <w:jc w:val="both"/>
        <w:rPr>
          <w:rFonts w:ascii="Times New Roman" w:hAnsi="Times New Roman"/>
        </w:rPr>
      </w:pPr>
    </w:p>
    <w:p w14:paraId="104E3781" w14:textId="77777777" w:rsidR="00A77EBA" w:rsidRDefault="00000000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учреждение санаторий «Белая Русь» Управления делами Президента Республики Беларусь, именуемое в дальнейшем «Покупатель», в лице директора Северина Сергея Михайловича, действующего на основании Устава, с одной стороны, и _________________, именуемый в дальнейшем «Поставщик», в лице ______________, действующего на основании ________, с другой стороны, заключили настоящий договор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 в соответствии с протоколом закупки № ______ от «____»__________2025г.  о нижеследующем</w:t>
      </w:r>
      <w:r>
        <w:rPr>
          <w:rFonts w:ascii="Times New Roman" w:hAnsi="Times New Roman"/>
          <w:bCs/>
        </w:rPr>
        <w:t>:</w:t>
      </w:r>
    </w:p>
    <w:p w14:paraId="23B41C5E" w14:textId="77777777" w:rsidR="00A77EBA" w:rsidRDefault="00A77EBA">
      <w:pPr>
        <w:pStyle w:val="Standard"/>
        <w:ind w:firstLine="567"/>
        <w:jc w:val="both"/>
        <w:rPr>
          <w:rFonts w:ascii="Times New Roman" w:hAnsi="Times New Roman"/>
          <w:bCs/>
        </w:rPr>
      </w:pPr>
    </w:p>
    <w:p w14:paraId="4FB10715" w14:textId="77777777" w:rsidR="00A77EBA" w:rsidRDefault="00A77EBA">
      <w:pPr>
        <w:pStyle w:val="Standard"/>
        <w:tabs>
          <w:tab w:val="left" w:pos="142"/>
        </w:tabs>
        <w:rPr>
          <w:rFonts w:ascii="Times New Roman" w:hAnsi="Times New Roman"/>
          <w:b/>
        </w:rPr>
      </w:pPr>
    </w:p>
    <w:p w14:paraId="55698EAA" w14:textId="77777777" w:rsidR="00A77EBA" w:rsidRDefault="00000000">
      <w:pPr>
        <w:pStyle w:val="Standard"/>
        <w:numPr>
          <w:ilvl w:val="0"/>
          <w:numId w:val="9"/>
        </w:numPr>
        <w:tabs>
          <w:tab w:val="left" w:pos="142"/>
        </w:tabs>
        <w:ind w:left="-142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14:paraId="4D92E806" w14:textId="77777777" w:rsidR="00A77EBA" w:rsidRDefault="00A77EBA">
      <w:pPr>
        <w:pStyle w:val="Standard"/>
        <w:jc w:val="both"/>
        <w:rPr>
          <w:rFonts w:ascii="Times New Roman" w:eastAsia="Calibri" w:hAnsi="Times New Roman"/>
          <w:b/>
          <w:bCs/>
        </w:rPr>
      </w:pPr>
    </w:p>
    <w:p w14:paraId="17DC06F9" w14:textId="77777777" w:rsidR="00A77EBA" w:rsidRDefault="00000000">
      <w:pPr>
        <w:pStyle w:val="Standard"/>
        <w:numPr>
          <w:ilvl w:val="1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Calibri" w:hAnsi="Times New Roman"/>
          <w:bCs/>
        </w:rPr>
        <w:t>В соответствии с договором Поставщик обязуется в порядке и сроки, предусмотренные</w:t>
      </w:r>
    </w:p>
    <w:p w14:paraId="6F043B4C" w14:textId="77777777" w:rsidR="00A77EBA" w:rsidRDefault="0000000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/>
          <w:bCs/>
        </w:rPr>
        <w:t xml:space="preserve">договором, осуществить поставку товара: </w:t>
      </w:r>
      <w:r>
        <w:rPr>
          <w:rFonts w:ascii="Times New Roman" w:hAnsi="Times New Roman"/>
        </w:rPr>
        <w:t xml:space="preserve">оборудования. (далее – Товар) </w:t>
      </w:r>
      <w:r>
        <w:rPr>
          <w:rFonts w:ascii="Times New Roman" w:eastAsia="Calibri" w:hAnsi="Times New Roman"/>
          <w:bCs/>
        </w:rPr>
        <w:t>в соответствии со Спецификацией (</w:t>
      </w:r>
      <w:hyperlink w:anchor="Par359">
        <w:r w:rsidR="00A77EBA">
          <w:rPr>
            <w:rFonts w:ascii="Times New Roman" w:eastAsia="Calibri" w:hAnsi="Times New Roman"/>
            <w:bCs/>
            <w:color w:val="0000FF"/>
          </w:rPr>
          <w:t>приложение N 1</w:t>
        </w:r>
      </w:hyperlink>
      <w:r>
        <w:rPr>
          <w:rFonts w:ascii="Times New Roman" w:eastAsia="Calibri" w:hAnsi="Times New Roman"/>
          <w:bCs/>
        </w:rPr>
        <w:t xml:space="preserve"> к договору) и надлежащим образом оказать услуги по доставке, разгрузке, сборке, установке, монтажу, а Заказчик обязуется в порядке и сроки, предусмотренные Договором, принять и оплатить поставленный Товар и надлежащим образом оказанные Услуги.</w:t>
      </w:r>
    </w:p>
    <w:p w14:paraId="1063BF55" w14:textId="77777777" w:rsidR="00A77EBA" w:rsidRDefault="00000000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/>
          <w:bCs/>
        </w:rPr>
        <w:t>1.2. Номенклатура Товара его количество и технические показатели, том числе гарантийный срок обслуживания, определяются Спецификацией (</w:t>
      </w:r>
      <w:hyperlink w:anchor="Par359">
        <w:r w:rsidR="00A77EBA">
          <w:rPr>
            <w:rFonts w:ascii="Times New Roman" w:eastAsia="Calibri" w:hAnsi="Times New Roman"/>
            <w:bCs/>
            <w:color w:val="0000FF"/>
          </w:rPr>
          <w:t>Приложение N 1</w:t>
        </w:r>
      </w:hyperlink>
      <w:r>
        <w:rPr>
          <w:rFonts w:ascii="Times New Roman" w:eastAsia="Calibri" w:hAnsi="Times New Roman"/>
          <w:bCs/>
        </w:rPr>
        <w:t xml:space="preserve"> к договору).</w:t>
      </w:r>
    </w:p>
    <w:p w14:paraId="5DAFE8EF" w14:textId="77777777" w:rsidR="00A77EBA" w:rsidRDefault="00000000">
      <w:pPr>
        <w:pStyle w:val="Standard"/>
        <w:tabs>
          <w:tab w:val="left" w:pos="-142"/>
        </w:tabs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Cs/>
        </w:rPr>
        <w:t xml:space="preserve">1.3. Поставка Товара осуществляется Поставщиком с разгрузкой с транспортного средства по адресу: Краснодарский край, Туапсинский район, п. Майский, ГУ санаторий «Белая </w:t>
      </w:r>
      <w:r>
        <w:rPr>
          <w:rFonts w:ascii="Times New Roman" w:eastAsia="Calibri" w:hAnsi="Times New Roman"/>
          <w:bCs/>
          <w:color w:val="000000"/>
        </w:rPr>
        <w:t>Русь».</w:t>
      </w:r>
    </w:p>
    <w:p w14:paraId="4087F67C" w14:textId="77777777" w:rsidR="00A77EBA" w:rsidRDefault="00000000">
      <w:pPr>
        <w:pStyle w:val="Standard"/>
        <w:tabs>
          <w:tab w:val="left" w:pos="-14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1.4 Срок поставки и установки – </w:t>
      </w:r>
      <w:r>
        <w:rPr>
          <w:rFonts w:ascii="Times New Roman" w:eastAsia="Times New Roman" w:hAnsi="Times New Roman" w:cs="Times New Roman"/>
          <w:color w:val="000000"/>
          <w:lang w:bidi="ar-SA"/>
        </w:rPr>
        <w:t>45</w:t>
      </w:r>
      <w:r>
        <w:rPr>
          <w:rFonts w:ascii="Times New Roman" w:hAnsi="Times New Roman"/>
          <w:color w:val="000000"/>
        </w:rPr>
        <w:t xml:space="preserve"> (сорок пять) календарных дней с момента </w:t>
      </w:r>
      <w:r>
        <w:rPr>
          <w:rFonts w:ascii="Times New Roman" w:eastAsia="Times New Roman" w:hAnsi="Times New Roman" w:cs="Times New Roman"/>
          <w:color w:val="000000"/>
          <w:lang w:bidi="ar-SA"/>
        </w:rPr>
        <w:t>предоплаты.</w:t>
      </w:r>
    </w:p>
    <w:p w14:paraId="3B07CED6" w14:textId="77777777" w:rsidR="00A77EBA" w:rsidRDefault="00000000">
      <w:pPr>
        <w:pStyle w:val="Standard"/>
        <w:tabs>
          <w:tab w:val="left" w:pos="-142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1.5 Время поставки Товара осуществляется с 08 часов 00 минут до 16 часов 00 минут на склад Покупателя.</w:t>
      </w:r>
    </w:p>
    <w:p w14:paraId="3596AEC6" w14:textId="77777777" w:rsidR="00A77EBA" w:rsidRDefault="00000000">
      <w:pPr>
        <w:pStyle w:val="Standard"/>
        <w:tabs>
          <w:tab w:val="left" w:pos="142"/>
        </w:tabs>
        <w:spacing w:before="240" w:after="240"/>
        <w:ind w:left="-14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2. ЦЕНА ДОГОВОРА И ПОРЯДОК РАСЧЕТОВ</w:t>
      </w:r>
    </w:p>
    <w:p w14:paraId="70BBC342" w14:textId="77777777" w:rsidR="00A77EBA" w:rsidRDefault="00000000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Cs/>
        </w:rPr>
        <w:t xml:space="preserve">2.1. </w:t>
      </w:r>
      <w:r>
        <w:rPr>
          <w:rFonts w:ascii="Times New Roman" w:hAnsi="Times New Roman"/>
        </w:rPr>
        <w:t>Цена Договора определена в Спецификации, которая является     неотъемлемой частью настоящего Договора (Приложение №1</w:t>
      </w:r>
      <w:r>
        <w:rPr>
          <w:rFonts w:ascii="Times New Roman" w:hAnsi="Times New Roman"/>
          <w:shd w:val="clear" w:color="auto" w:fill="FFFFFF"/>
        </w:rPr>
        <w:t xml:space="preserve">) и составляет: ______________________ руб.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bidi="ar-SA"/>
        </w:rPr>
        <w:t>(______________________________) 00 коп.</w:t>
      </w:r>
      <w:r>
        <w:rPr>
          <w:rFonts w:ascii="Times New Roman" w:hAnsi="Times New Roman"/>
          <w:shd w:val="clear" w:color="auto" w:fill="FFFFFF"/>
        </w:rPr>
        <w:t xml:space="preserve">  Сумма договора НДС не облагается.</w:t>
      </w:r>
    </w:p>
    <w:p w14:paraId="6E3EB94E" w14:textId="77777777" w:rsidR="00A77EBA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Цена договора включает в себя стоимость Товара, тары (упаковки), расходы на перевозку, погрузо-разгрузочные работы, страхование, уплату всех таможенных пошлин, налогов, сборов, и другие обязательные платежи и сборы, которые Поставщик должен оплачивать в соответствии с условиями Договора, а также все иные расходы, связанные с исполнением Договора. Цена за единицу товара, указанная в Спецификации (Приложение), является твердой, и не может быть изменена в ходе исполнения Договора.</w:t>
      </w:r>
    </w:p>
    <w:p w14:paraId="7757C8C3" w14:textId="77777777" w:rsidR="00A77EBA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 Покупатель в течение 7</w:t>
      </w:r>
      <w:r>
        <w:rPr>
          <w:rFonts w:ascii="Times New Roman" w:hAnsi="Times New Roman"/>
          <w:color w:val="000000"/>
        </w:rPr>
        <w:t xml:space="preserve"> календарных дней </w:t>
      </w:r>
      <w:r>
        <w:rPr>
          <w:rFonts w:ascii="Times New Roman" w:hAnsi="Times New Roman"/>
        </w:rPr>
        <w:t xml:space="preserve">осуществляет оплату 70% от стоимости Товара после заключения договора, и 30% стоимости </w:t>
      </w:r>
      <w:r>
        <w:rPr>
          <w:rFonts w:ascii="Times New Roman" w:eastAsia="Times New Roman" w:hAnsi="Times New Roman" w:cs="Times New Roman"/>
          <w:lang w:bidi="ar-SA"/>
        </w:rPr>
        <w:t>оборудования по факту</w:t>
      </w:r>
      <w:r>
        <w:rPr>
          <w:rFonts w:ascii="Times New Roman" w:hAnsi="Times New Roman"/>
        </w:rPr>
        <w:t xml:space="preserve"> поступления Товара на склад Покупателя и подписанной накладной на поставку товара (ТОРГ-12) с отметкой Покупателя о приемке Продукции, акта приема-передачи (Приложение № 2).</w:t>
      </w:r>
    </w:p>
    <w:p w14:paraId="7DBDE28A" w14:textId="77777777" w:rsidR="00A77EBA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 Поставщик обязуется выставить счет на оплату. В случае просрочки выставления счета, срок для оплаты продлевается на период просрочки.</w:t>
      </w:r>
    </w:p>
    <w:p w14:paraId="52EAE319" w14:textId="09165174" w:rsidR="00A77EBA" w:rsidRPr="002666B6" w:rsidRDefault="00000000" w:rsidP="002666B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2.5.  Плательщиком по настоящему договору является ГУ санаторий «Белая Русь».</w:t>
      </w:r>
    </w:p>
    <w:p w14:paraId="18170BA7" w14:textId="77777777" w:rsidR="00A77EBA" w:rsidRDefault="00000000">
      <w:pPr>
        <w:pStyle w:val="Standard"/>
        <w:spacing w:before="240"/>
        <w:jc w:val="center"/>
        <w:outlineLvl w:val="1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3. ВЗАИМОДЕЙСТВИЕ СТОРОН</w:t>
      </w:r>
    </w:p>
    <w:p w14:paraId="4726C9C7" w14:textId="77777777" w:rsidR="00A77EBA" w:rsidRDefault="00000000">
      <w:pPr>
        <w:pStyle w:val="Standard"/>
        <w:spacing w:before="240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 Поставщик обязан:</w:t>
      </w:r>
    </w:p>
    <w:p w14:paraId="3617B567" w14:textId="77777777" w:rsidR="00A77EBA" w:rsidRDefault="00000000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lastRenderedPageBreak/>
        <w:t>3.1.1. поставить Товар в строгом соответствии с условиями Договора в полном объеме, надлежащего качества и в установленные сроки;</w:t>
      </w:r>
    </w:p>
    <w:p w14:paraId="46970FA7" w14:textId="77777777" w:rsidR="00A77EBA" w:rsidRDefault="00000000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3.1.2. оказать Услуги в строгом соответствии с условиями Договора в полном объеме, надлежащего качества и в установленные сроки;</w:t>
      </w:r>
    </w:p>
    <w:p w14:paraId="2C404E57" w14:textId="77777777" w:rsidR="00A77EBA" w:rsidRDefault="00000000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3.1.3. использовать квалифицированный персонал для оказания Услуг по сборке, установке, монтажу Товара;</w:t>
      </w:r>
    </w:p>
    <w:p w14:paraId="3A0A1CD3" w14:textId="77777777" w:rsidR="00A77EBA" w:rsidRDefault="00000000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3.1.4. осуществлять сборку, установку, монтаж Товара в помещении или месте эксплуатации Товара, подготовленном в соответствии с требованиями технической и (или) эксплуатационной документацией производителя Товара;</w:t>
      </w:r>
    </w:p>
    <w:p w14:paraId="31008D7D" w14:textId="77777777" w:rsidR="00A77EBA" w:rsidRDefault="00000000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3.1.5. обеспечить соответствие поставляемого Товара и оказываемых Услуг требованиям качества, безопасности в соответствии с законодательством Российской Федерации;</w:t>
      </w:r>
    </w:p>
    <w:p w14:paraId="7D40CF25" w14:textId="77777777" w:rsidR="00A77EBA" w:rsidRDefault="00000000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3.1.6. представлять по требованию Покупателя информацию и документы, относящиеся к предмету Договора для проверки исполнения Поставщиком обязательств по Договору;</w:t>
      </w:r>
    </w:p>
    <w:p w14:paraId="3A57BD5F" w14:textId="77777777" w:rsidR="00A77EBA" w:rsidRDefault="00000000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3.1.7. незамедлительно информировать Покупателя обо всех обстоятельствах, препятствующих исполнению Договора;</w:t>
      </w:r>
    </w:p>
    <w:p w14:paraId="5308B3F6" w14:textId="77777777" w:rsidR="00A77EBA" w:rsidRDefault="00000000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3.1.8.  своими силами и за свой счет устранять допущенные недостатки при поставке Оборудования и оказании Услуг;</w:t>
      </w:r>
    </w:p>
    <w:p w14:paraId="0FECC507" w14:textId="77777777" w:rsidR="00A77EBA" w:rsidRDefault="00000000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3.1.9.  выполнять свои обязательства, предусмотренные положениями Договора;</w:t>
      </w:r>
    </w:p>
    <w:p w14:paraId="094F5D29" w14:textId="77777777" w:rsidR="00A77EBA" w:rsidRDefault="00000000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3.2. Поставщик вправе:</w:t>
      </w:r>
    </w:p>
    <w:p w14:paraId="44B5A98A" w14:textId="77777777" w:rsidR="00A77EBA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Cs/>
        </w:rPr>
        <w:t xml:space="preserve">3.2.1. требовать от Покупателя подготовки помещения или места эксплуатации, в котором будет осуществляться сборка, установка, монтаж и эксплуатация Товара в соответствии с требованиями технической и (или) эксплуатационной документации производителя Товара, с </w:t>
      </w:r>
    </w:p>
    <w:p w14:paraId="0835DD17" w14:textId="77777777" w:rsidR="00A77EBA" w:rsidRDefault="00000000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3.2.2.  требовать от Покупателя предоставления имеющейся у него информации, необходимой для исполнения обязательств по Договору;</w:t>
      </w:r>
    </w:p>
    <w:p w14:paraId="156F798D" w14:textId="77777777" w:rsidR="00A77EBA" w:rsidRDefault="00000000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3.2.3. требовать от Покупателя своевременной оплаты поставленной мебели и оказанных Услуг в порядке и на условиях, предусмотренных Договором;</w:t>
      </w:r>
    </w:p>
    <w:p w14:paraId="7096C08E" w14:textId="77777777" w:rsidR="00A77EBA" w:rsidRDefault="00000000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3.3.  Покупатель обязан:</w:t>
      </w:r>
    </w:p>
    <w:p w14:paraId="6265F97A" w14:textId="77777777" w:rsidR="00A77EBA" w:rsidRDefault="00000000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3.3.1. предоставлять Поставщику всю имеющуюся у него информацию и документы, относящиеся к предмету Договора и необходимые для исполнения Поставщиком обязательств по Договору;</w:t>
      </w:r>
    </w:p>
    <w:p w14:paraId="7D209AC1" w14:textId="77777777" w:rsidR="00A77EBA" w:rsidRDefault="00000000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3.3.2.  обеспечить условия для оказания Поставщиком Услуг по сборке, установке, монтажу Товара, в том числе подготовку помещения или места эксплуатации, в соответствии с требованиями технической и (или) эксплуатационной документации производителя (изготовителя) Товара, с учетом класса электробезопасности и иных требований безопасности в соответствии с законодательством Российской Федерации;</w:t>
      </w:r>
    </w:p>
    <w:p w14:paraId="66DDCB5B" w14:textId="77777777" w:rsidR="00A77EBA" w:rsidRDefault="00000000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3.3.3. своевременно принять и оплатить поставленный Товар и надлежащим образом оказанные Услуги;</w:t>
      </w:r>
    </w:p>
    <w:p w14:paraId="65CF5BF7" w14:textId="77777777" w:rsidR="00A77EBA" w:rsidRDefault="00000000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3.3.4.  выполнять свои обязательства, предусмотренные иными положениями Договора.</w:t>
      </w:r>
    </w:p>
    <w:p w14:paraId="5F0800E0" w14:textId="77777777" w:rsidR="00A77EBA" w:rsidRDefault="00000000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  Покупатель вправе:</w:t>
      </w:r>
    </w:p>
    <w:p w14:paraId="51166BAA" w14:textId="77777777" w:rsidR="00A77EBA" w:rsidRDefault="00000000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3.4.1. требовать от Поставщика надлежащего исполнения обязательств, предусмотренных договором;</w:t>
      </w:r>
    </w:p>
    <w:p w14:paraId="642D2DE0" w14:textId="77777777" w:rsidR="00A77EBA" w:rsidRDefault="00000000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3.4.2. запрашивать у Поставщика информацию об исполнении им обязательств по Договору;</w:t>
      </w:r>
    </w:p>
    <w:p w14:paraId="3445D167" w14:textId="77777777" w:rsidR="00A77EBA" w:rsidRDefault="00000000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3.4.3.  проверять в любое время ход исполнения Поставщиком обязательств по Договору;</w:t>
      </w:r>
    </w:p>
    <w:p w14:paraId="757F2CE3" w14:textId="77777777" w:rsidR="00A77EBA" w:rsidRDefault="00000000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3.4.4. осуществлять контроль соответствия качества поставляемого Товара и качества оказанных Услуг, сроков поставки Товара и оказания Услуг требованиям Договора;</w:t>
      </w:r>
    </w:p>
    <w:p w14:paraId="2AEA03D1" w14:textId="77777777" w:rsidR="00A77EBA" w:rsidRDefault="00000000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3.4.5. требовать от Поставщика устранения недостатков, допущенных при исполнении Договора;</w:t>
      </w:r>
    </w:p>
    <w:p w14:paraId="6EA12C6F" w14:textId="77777777" w:rsidR="00A77EBA" w:rsidRDefault="00000000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3.4.6. отказаться от приемки некачественного Товара и ненадлежащим образом оказанных Услуг и потребовать безвозмездного устранения недостатков;</w:t>
      </w:r>
    </w:p>
    <w:p w14:paraId="3832916A" w14:textId="77777777" w:rsidR="00A77EBA" w:rsidRDefault="00000000">
      <w:pPr>
        <w:pStyle w:val="Standard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3.4.7. привлекать экспертов для проверки соответствия исполнения Поставщиком обязательств по Договору требованиям, установленным Договором.</w:t>
      </w:r>
    </w:p>
    <w:p w14:paraId="79D5BE4C" w14:textId="77777777" w:rsidR="002666B6" w:rsidRDefault="002666B6">
      <w:pPr>
        <w:pStyle w:val="Standard"/>
        <w:tabs>
          <w:tab w:val="left" w:pos="284"/>
        </w:tabs>
        <w:jc w:val="center"/>
        <w:rPr>
          <w:rFonts w:ascii="Times New Roman" w:hAnsi="Times New Roman"/>
          <w:b/>
        </w:rPr>
      </w:pPr>
    </w:p>
    <w:p w14:paraId="0701695A" w14:textId="17F2604C" w:rsidR="00A77EBA" w:rsidRDefault="00000000">
      <w:pPr>
        <w:pStyle w:val="Standard"/>
        <w:tabs>
          <w:tab w:val="left" w:pos="284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ПОРЯДОК ПОСТАВКИ И ПРИЕМКИ ТОВАРА</w:t>
      </w:r>
    </w:p>
    <w:p w14:paraId="042802EA" w14:textId="77777777" w:rsidR="002666B6" w:rsidRDefault="002666B6">
      <w:pPr>
        <w:pStyle w:val="Standard"/>
        <w:tabs>
          <w:tab w:val="left" w:pos="284"/>
        </w:tabs>
        <w:jc w:val="center"/>
        <w:rPr>
          <w:rFonts w:ascii="Times New Roman" w:hAnsi="Times New Roman"/>
        </w:rPr>
      </w:pPr>
    </w:p>
    <w:p w14:paraId="5C334D01" w14:textId="77777777" w:rsidR="00A77EBA" w:rsidRDefault="00000000">
      <w:pPr>
        <w:pStyle w:val="Standard"/>
        <w:tabs>
          <w:tab w:val="left" w:pos="0"/>
          <w:tab w:val="left" w:pos="567"/>
          <w:tab w:val="left" w:pos="900"/>
        </w:tabs>
        <w:spacing w:after="200" w:line="276" w:lineRule="auto"/>
        <w:jc w:val="both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lastRenderedPageBreak/>
        <w:t>4.1. Оборудование поставляется Покупателю по ценам, указанным в спецификации (Приложение 1) к настоящему Договору.</w:t>
      </w:r>
    </w:p>
    <w:p w14:paraId="371DF8C1" w14:textId="77777777" w:rsidR="00A77EBA" w:rsidRDefault="00000000">
      <w:pPr>
        <w:pStyle w:val="Standard"/>
        <w:tabs>
          <w:tab w:val="left" w:pos="0"/>
          <w:tab w:val="left" w:pos="567"/>
          <w:tab w:val="left" w:pos="900"/>
        </w:tabs>
        <w:spacing w:after="200" w:line="276" w:lineRule="auto"/>
        <w:jc w:val="both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shd w:val="clear" w:color="auto" w:fill="FFFFFF"/>
          <w:lang w:eastAsia="ja-JP"/>
        </w:rPr>
        <w:t xml:space="preserve">4.2. </w:t>
      </w:r>
      <w:r>
        <w:rPr>
          <w:rFonts w:ascii="Times New Roman" w:eastAsia="Calibri" w:hAnsi="Times New Roman"/>
          <w:shd w:val="clear" w:color="auto" w:fill="FFFFFF"/>
          <w:lang w:eastAsia="en-US"/>
        </w:rPr>
        <w:t>Поставщик направляет заявку по электронной почте в сети Интернет, а Поставщик подтверждает получение заявки, путём подписания и направляет Покупателю.</w:t>
      </w:r>
    </w:p>
    <w:p w14:paraId="13DCD257" w14:textId="77777777" w:rsidR="00A77EBA" w:rsidRDefault="00000000">
      <w:pPr>
        <w:pStyle w:val="Standard"/>
        <w:tabs>
          <w:tab w:val="left" w:pos="-142"/>
        </w:tabs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0"/>
          <w:shd w:val="clear" w:color="auto" w:fill="FFFFFF"/>
          <w:lang w:eastAsia="en-US"/>
        </w:rPr>
        <w:t xml:space="preserve">4.3. Поставщик обязан осуществлять </w:t>
      </w:r>
      <w:r>
        <w:rPr>
          <w:rFonts w:ascii="Times New Roman" w:hAnsi="Times New Roman"/>
          <w:color w:val="000000"/>
        </w:rPr>
        <w:t xml:space="preserve">поставку и установку в течении </w:t>
      </w:r>
      <w:r>
        <w:rPr>
          <w:rFonts w:ascii="Times New Roman" w:eastAsia="Times New Roman" w:hAnsi="Times New Roman" w:cs="Times New Roman"/>
          <w:color w:val="000000"/>
          <w:lang w:bidi="ar-SA"/>
        </w:rPr>
        <w:t>90</w:t>
      </w:r>
      <w:r>
        <w:rPr>
          <w:rFonts w:ascii="Times New Roman" w:hAnsi="Times New Roman"/>
          <w:color w:val="000000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lang w:bidi="ar-SA"/>
        </w:rPr>
        <w:t>девяносто</w:t>
      </w:r>
      <w:r>
        <w:rPr>
          <w:rFonts w:ascii="Times New Roman" w:hAnsi="Times New Roman"/>
          <w:color w:val="000000"/>
        </w:rPr>
        <w:t xml:space="preserve">) календарных дней с момента </w:t>
      </w:r>
      <w:r>
        <w:rPr>
          <w:rFonts w:ascii="Times New Roman" w:eastAsia="Times New Roman" w:hAnsi="Times New Roman" w:cs="Times New Roman"/>
          <w:color w:val="000000"/>
          <w:lang w:bidi="ar-SA"/>
        </w:rPr>
        <w:t>заключения договора.</w:t>
      </w:r>
    </w:p>
    <w:p w14:paraId="197E1F5C" w14:textId="77777777" w:rsidR="00A77EBA" w:rsidRDefault="00000000">
      <w:pPr>
        <w:pStyle w:val="Standard"/>
        <w:tabs>
          <w:tab w:val="left" w:pos="0"/>
          <w:tab w:val="left" w:pos="567"/>
          <w:tab w:val="left" w:pos="900"/>
        </w:tabs>
        <w:spacing w:line="276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4.4. Поставка по настоящему Договору осуществляется силами и средствами Поставщика путем доставки товара автомобильным транспортом до склада Покупателя.</w:t>
      </w:r>
    </w:p>
    <w:p w14:paraId="1685D867" w14:textId="77777777" w:rsidR="00A77EBA" w:rsidRDefault="00000000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 Датой поставки Товара является дата подписания материально – ответственным лицом Покупателя накладной по форме № ТОРГ-12 или универсального передаточного документа на получение товара, а также подписания обеими сторонами акта приема-передачи оборудования, акта ввода оборудования в эксплуатацию.</w:t>
      </w:r>
    </w:p>
    <w:p w14:paraId="27CBA1F0" w14:textId="77777777" w:rsidR="00A77EBA" w:rsidRDefault="00000000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4.6. Право собственности на поставляемый товар переходит к Покупателю с момента подписания материально-ответственным лицом Покупателя накладной по форме №ТОРГ-12 или универсального передаточного документа на получение товара, а также подписания обеими сторонами акта приема-передачи оборудования, акта ввода оборудования в эксплуатацию.</w:t>
      </w:r>
    </w:p>
    <w:p w14:paraId="4A1048B5" w14:textId="77777777" w:rsidR="00A77EBA" w:rsidRDefault="00000000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4.7. Поставщик обязан представить Получателю сертификат качества и декларацию о соответствии в момент отгрузки товара. Поставщик обязан в момент отгрузки товара предоставить Покупателю необходимые документы: накладную на товар, счет на оплату и счет-фактуру, при наличии НДС, оформленные в соответствии с действующим законодательством РФ. Все перечисленные документы подписываются руководителем, главным бухгалтером, кладовщиком. В случае делегирования подписей вместе с поставкой предоставляется копия приказа о лицах, которые уполномочены подписать вышеуказанные документы.</w:t>
      </w:r>
    </w:p>
    <w:p w14:paraId="6DC21D65" w14:textId="77777777" w:rsidR="00A77EBA" w:rsidRDefault="00000000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Приемка товара по количеству и качеству осуществляется в порядке, установленном Инструкцией о порядке приемки продукции производственно-технического назначения и товаров народного потребления по количеству, утв. Постановлением Госарбитража СССР от 15.06.65г. № П-6, и Инструкцией о порядке приемки продукции производственно-технического назначения и товаров народного потребления по качеству».</w:t>
      </w:r>
    </w:p>
    <w:p w14:paraId="4AEE9D22" w14:textId="77777777" w:rsidR="00A77EBA" w:rsidRDefault="00000000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4.8. Тара и упаковка для данного вида Оборудования должны соответствовать ГОСТ, ТУ или другим нормативным документам для данного вида Оборудования.</w:t>
      </w:r>
    </w:p>
    <w:p w14:paraId="3CD2D7F5" w14:textId="0E0489A7" w:rsidR="00A77EBA" w:rsidRDefault="00000000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4.9. При отгрузке Товара Поставщик оформляет товарную накладную по форме ТОРГ-12 или универсального передаточного документа в 2-х экземплярах. При получении от Поставщика товарных накладных Покупатель обязан подписать их, скрепить печатью и второй экземпляр вернуть в адрес Поставщика.</w:t>
      </w:r>
    </w:p>
    <w:p w14:paraId="7FB39AE8" w14:textId="77777777" w:rsidR="00A77EBA" w:rsidRDefault="00A77EBA">
      <w:pPr>
        <w:pStyle w:val="Standard"/>
        <w:jc w:val="both"/>
        <w:rPr>
          <w:rFonts w:ascii="Times New Roman" w:hAnsi="Times New Roman"/>
          <w:b/>
        </w:rPr>
      </w:pPr>
    </w:p>
    <w:p w14:paraId="284AAC5F" w14:textId="77777777" w:rsidR="00A77EBA" w:rsidRDefault="00000000">
      <w:pPr>
        <w:pStyle w:val="Standard"/>
        <w:ind w:left="360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  <w:spacing w:val="-1"/>
        </w:rPr>
        <w:t xml:space="preserve">                     5.СРОК ГОДНОСТИ, КАЧЕСТВО И ГАРАНТИИ ТОВАРА</w:t>
      </w:r>
    </w:p>
    <w:p w14:paraId="223D09F2" w14:textId="77777777" w:rsidR="002666B6" w:rsidRDefault="002666B6">
      <w:pPr>
        <w:pStyle w:val="Standard"/>
        <w:ind w:left="360"/>
        <w:rPr>
          <w:rFonts w:ascii="Times New Roman" w:hAnsi="Times New Roman"/>
          <w:b/>
          <w:spacing w:val="-1"/>
        </w:rPr>
      </w:pPr>
    </w:p>
    <w:p w14:paraId="53C3762D" w14:textId="77777777" w:rsidR="00A77EBA" w:rsidRDefault="00000000">
      <w:pPr>
        <w:pStyle w:val="Standard"/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Оборудование должно быть сертифицировано (декларировано) в соответствии с законодательством Российской Федерации</w:t>
      </w:r>
    </w:p>
    <w:p w14:paraId="0C9988FF" w14:textId="77777777" w:rsidR="00A77EBA" w:rsidRDefault="00000000">
      <w:pPr>
        <w:pStyle w:val="Standard"/>
        <w:tabs>
          <w:tab w:val="left" w:pos="9639"/>
        </w:tabs>
        <w:ind w:right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Поставщик гарантирует Покупателю, что товар, поставляемый в рамках Договора, является новым, ранее не использованным, свободным от любых притязаний третьих лиц, не находится под запретом (арестом), в залоге.</w:t>
      </w:r>
    </w:p>
    <w:p w14:paraId="792960A5" w14:textId="77777777" w:rsidR="00A77EBA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Гарантийный срок на поставляемое Оборудование составляет не менее срока гарантии, установленного заводом-изготовителем. Гарантийный срок начинает исчисляться с момента поставки Оборудования на склад Покупателя. Гарантийные обязательства предусматривают безвозмездный ремонт и/или замену Товара, вышедшего из строя по вине завода-изготовителя.</w:t>
      </w:r>
    </w:p>
    <w:p w14:paraId="436D9B1E" w14:textId="77777777" w:rsidR="00A77EBA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spacing w:val="-2"/>
        </w:rPr>
        <w:t xml:space="preserve">В случае необходимости доставки </w:t>
      </w:r>
      <w:r>
        <w:rPr>
          <w:rFonts w:ascii="Times New Roman" w:hAnsi="Times New Roman"/>
        </w:rPr>
        <w:t xml:space="preserve">Товара </w:t>
      </w:r>
      <w:r>
        <w:rPr>
          <w:rFonts w:ascii="Times New Roman" w:hAnsi="Times New Roman"/>
          <w:spacing w:val="-2"/>
        </w:rPr>
        <w:t>для гарантийного ремонта или замены, его перевозку организует, производит и оплачивает Поставщик.</w:t>
      </w:r>
    </w:p>
    <w:p w14:paraId="5EE4AD6E" w14:textId="77777777" w:rsidR="00A77EBA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5.4. Гарантия должна быть оформлена документом, подтверждающим гарантийные обязательства (гарантия Поставщика (гарантийное письмо или иной документ), гарантия </w:t>
      </w:r>
      <w:r>
        <w:rPr>
          <w:rFonts w:ascii="Times New Roman" w:hAnsi="Times New Roman"/>
        </w:rPr>
        <w:lastRenderedPageBreak/>
        <w:t>производителя (гарантийный талон либо соответствующий раздел и отметка в техническом паспорте).</w:t>
      </w:r>
    </w:p>
    <w:p w14:paraId="05DE4582" w14:textId="77777777" w:rsidR="00A77EBA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 Гарантийное обслуживание включает в себя действия Поставщика по обслуживанию Товара в целях поддержания его работоспособности. Все расходы, связанные с гарантийным обслуживанием Товара в гарантийный срок, несет Поставщик, которые включают в себя, в том числе стоимость работ (услуг), запасных частей и расходных материалов.</w:t>
      </w:r>
    </w:p>
    <w:p w14:paraId="3B1D38F6" w14:textId="77777777" w:rsidR="00A77EBA" w:rsidRDefault="00000000">
      <w:pPr>
        <w:pStyle w:val="Standard"/>
        <w:tabs>
          <w:tab w:val="left" w:pos="0"/>
          <w:tab w:val="left" w:pos="709"/>
          <w:tab w:val="left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 В период гарантийного срока Поставщик за свой счет обязуется осуществлять в отношении Товара и всех составляющих (комплектующих) частей товара замену, восстановление или ремонт, если недостатки (неисправность вызвана дефектом конструкции, некачественным материалом, некачественным производством или монтажом) не являются результатом действия непреодолимой силы, нарушения правил пользования и хранения, неправильного обращения</w:t>
      </w:r>
    </w:p>
    <w:p w14:paraId="6B1EF9B3" w14:textId="77777777" w:rsidR="00A77EBA" w:rsidRDefault="00A77EBA">
      <w:pPr>
        <w:pStyle w:val="Standard"/>
        <w:tabs>
          <w:tab w:val="left" w:pos="0"/>
          <w:tab w:val="left" w:pos="567"/>
        </w:tabs>
        <w:jc w:val="both"/>
        <w:rPr>
          <w:rFonts w:ascii="Times New Roman" w:eastAsia="Calibri" w:hAnsi="Times New Roman"/>
          <w:b/>
          <w:lang w:eastAsia="en-US"/>
        </w:rPr>
      </w:pPr>
    </w:p>
    <w:p w14:paraId="1E5E3B0B" w14:textId="77777777" w:rsidR="00A77EBA" w:rsidRDefault="00000000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6. ОТВЕТСТВЕННОСТЬ СТОРОН  </w:t>
      </w:r>
    </w:p>
    <w:p w14:paraId="6A00CFE9" w14:textId="77777777" w:rsidR="002666B6" w:rsidRDefault="002666B6">
      <w:pPr>
        <w:pStyle w:val="Standard"/>
        <w:jc w:val="center"/>
        <w:rPr>
          <w:rFonts w:ascii="Times New Roman" w:hAnsi="Times New Roman"/>
          <w:b/>
          <w:bCs/>
        </w:rPr>
      </w:pPr>
    </w:p>
    <w:p w14:paraId="200BE7F2" w14:textId="77777777" w:rsidR="00A77EBA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 Сторонам предоставлено право решения спорных вопросов в претензионном порядке.</w:t>
      </w:r>
    </w:p>
    <w:p w14:paraId="03CDE551" w14:textId="77777777" w:rsidR="00A77EBA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 В случае поставки товара ненадлежащего качества Покупатель вправе предъявить Поставщику требования:</w:t>
      </w:r>
    </w:p>
    <w:p w14:paraId="0CE302F6" w14:textId="77777777" w:rsidR="00A77EBA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соразмерного уменьшения покупной цены;</w:t>
      </w:r>
    </w:p>
    <w:p w14:paraId="7BF5431F" w14:textId="77777777" w:rsidR="00A77EBA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безвозмездного устранения недостатков товара в разумный срок;</w:t>
      </w:r>
    </w:p>
    <w:p w14:paraId="0B1CFF77" w14:textId="77777777" w:rsidR="00A77EBA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возмещение своих расходов на устранение недостатков товара;</w:t>
      </w:r>
    </w:p>
    <w:p w14:paraId="72812DCD" w14:textId="77777777" w:rsidR="00A77EBA" w:rsidRDefault="00000000">
      <w:pPr>
        <w:pStyle w:val="Standard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- замены Товара ненадлежащего качества Товаром, соответствующим Договору, в течение 7 календарных дней. При замене Товара ненадлежащего качества на соответствующее договору, все расходы несет Поставщик.</w:t>
      </w:r>
    </w:p>
    <w:p w14:paraId="60C70CCE" w14:textId="77777777" w:rsidR="00A77EBA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6.3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4F431413" w14:textId="77777777" w:rsidR="00A77EBA" w:rsidRDefault="00000000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6.4 В случае нарушения Поставщиком согласованных сроков поставки или замены товара Покупатель вправе потребовать уплаты Поставщиком пени в размере 0,1% от стоимости договора за каждый день просрочки поставки.</w:t>
      </w:r>
    </w:p>
    <w:p w14:paraId="5B66038E" w14:textId="77777777" w:rsidR="00A77EBA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 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просрочки.</w:t>
      </w:r>
    </w:p>
    <w:p w14:paraId="73A33294" w14:textId="77777777" w:rsidR="00A77EBA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6.6. Ответственность Сторон в иных случаях определяется в соответствии с действующим законодательством.</w:t>
      </w:r>
    </w:p>
    <w:p w14:paraId="56D8495B" w14:textId="77777777" w:rsidR="00A77EBA" w:rsidRDefault="00A77EBA">
      <w:pPr>
        <w:pStyle w:val="Standard"/>
        <w:ind w:firstLine="709"/>
        <w:jc w:val="both"/>
        <w:rPr>
          <w:rFonts w:ascii="Times New Roman" w:hAnsi="Times New Roman"/>
        </w:rPr>
      </w:pPr>
    </w:p>
    <w:p w14:paraId="42830FFC" w14:textId="77777777" w:rsidR="00A77EBA" w:rsidRDefault="00000000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7. ПОРЯДОК РАССМОТРЕНИЯ СПОРОВ</w:t>
      </w:r>
    </w:p>
    <w:p w14:paraId="5A87F95E" w14:textId="77777777" w:rsidR="002666B6" w:rsidRDefault="002666B6">
      <w:pPr>
        <w:pStyle w:val="Standard"/>
        <w:jc w:val="center"/>
        <w:rPr>
          <w:rFonts w:ascii="Times New Roman" w:hAnsi="Times New Roman"/>
          <w:b/>
          <w:bCs/>
        </w:rPr>
      </w:pPr>
    </w:p>
    <w:p w14:paraId="39090DEA" w14:textId="77777777" w:rsidR="00A77EBA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2B679BE8" w14:textId="77777777" w:rsidR="00A77EBA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7.2 В случае возникновения разногласий все вопросы решаются путём двухсторонних переговоров, а при невозможности прийти к согласию – в Арбитражном суде Краснодарского края.</w:t>
      </w:r>
    </w:p>
    <w:p w14:paraId="40D4DB36" w14:textId="77777777" w:rsidR="00A77EBA" w:rsidRDefault="00A77EBA">
      <w:pPr>
        <w:pStyle w:val="Standard"/>
        <w:jc w:val="both"/>
        <w:rPr>
          <w:rFonts w:ascii="Times New Roman" w:hAnsi="Times New Roman"/>
        </w:rPr>
      </w:pPr>
    </w:p>
    <w:p w14:paraId="40EA8ED8" w14:textId="77777777" w:rsidR="00A77EBA" w:rsidRDefault="00000000">
      <w:pPr>
        <w:pStyle w:val="Standard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8. ФОРС-МАЖОР</w:t>
      </w:r>
    </w:p>
    <w:p w14:paraId="34C4B049" w14:textId="77777777" w:rsidR="002666B6" w:rsidRDefault="002666B6">
      <w:pPr>
        <w:pStyle w:val="Standard"/>
        <w:ind w:firstLine="709"/>
        <w:jc w:val="center"/>
        <w:rPr>
          <w:rFonts w:ascii="Times New Roman" w:hAnsi="Times New Roman"/>
          <w:b/>
          <w:bCs/>
        </w:rPr>
      </w:pPr>
    </w:p>
    <w:p w14:paraId="0176C159" w14:textId="77777777" w:rsidR="00A77EBA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действия, эпидемия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</w:t>
      </w:r>
    </w:p>
    <w:p w14:paraId="43E434BF" w14:textId="77777777" w:rsidR="00A77EBA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24C84CD2" w14:textId="77777777" w:rsidR="00A77EBA" w:rsidRDefault="00A77EBA">
      <w:pPr>
        <w:pStyle w:val="Standard"/>
        <w:ind w:firstLine="709"/>
        <w:jc w:val="both"/>
        <w:rPr>
          <w:rFonts w:ascii="Times New Roman" w:hAnsi="Times New Roman"/>
        </w:rPr>
      </w:pPr>
    </w:p>
    <w:p w14:paraId="3337D388" w14:textId="77777777" w:rsidR="00A77EBA" w:rsidRDefault="00000000">
      <w:pPr>
        <w:pStyle w:val="Standard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9. ЗАКЛЮЧИТЕЛЬНЫЕ ПОЛОЖЕНИЯ</w:t>
      </w:r>
    </w:p>
    <w:p w14:paraId="7FBAC791" w14:textId="77777777" w:rsidR="00A77EBA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9.1 Настоящий договор вступает в силу с момента его подписания Сторонами и продолжает действовать до исполнения обязательств обеими сторонами.</w:t>
      </w:r>
    </w:p>
    <w:p w14:paraId="3B870A99" w14:textId="77777777" w:rsidR="00A77EBA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9.2 Все изменения и дополнения к настоящему должны быть согласованы в письменной форме и подписаны Сторонами.</w:t>
      </w:r>
    </w:p>
    <w:p w14:paraId="46AE726A" w14:textId="77777777" w:rsidR="00A77EBA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9.3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сторонами в течении 15 дней.</w:t>
      </w:r>
    </w:p>
    <w:p w14:paraId="2D681663" w14:textId="77777777" w:rsidR="00A77EBA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9.4 Основания расторжения и прекращения настоящего договора определяется в соответствии с действующим законодательством.</w:t>
      </w:r>
    </w:p>
    <w:p w14:paraId="0D2FB18E" w14:textId="77777777" w:rsidR="00A77EBA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9.5 Настоящий Договор составлен в двух экземплярах, для каждой из сторон, имеющих одинаковую юридическую силу.</w:t>
      </w:r>
    </w:p>
    <w:p w14:paraId="79BB430A" w14:textId="77777777" w:rsidR="00A77EBA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9.6. 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2007C827" w14:textId="77777777" w:rsidR="00A77EBA" w:rsidRDefault="00000000">
      <w:pPr>
        <w:pStyle w:val="Standard"/>
        <w:tabs>
          <w:tab w:val="left" w:pos="0"/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9.7.  Неотъемлемой частью настоящего Договора является следующее приложение:</w:t>
      </w:r>
    </w:p>
    <w:p w14:paraId="65963AD6" w14:textId="77777777" w:rsidR="00A77EBA" w:rsidRDefault="00000000">
      <w:pPr>
        <w:pStyle w:val="Standard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   Спецификация от «____» ______ 2025г.</w:t>
      </w:r>
    </w:p>
    <w:p w14:paraId="4F5C0633" w14:textId="77777777" w:rsidR="00A77EBA" w:rsidRDefault="00000000">
      <w:pPr>
        <w:pStyle w:val="Standard"/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   Акт приема-передачи оборудования (образец)</w:t>
      </w:r>
    </w:p>
    <w:p w14:paraId="18669FEE" w14:textId="77777777" w:rsidR="00A77EBA" w:rsidRDefault="00A77EBA">
      <w:pPr>
        <w:pStyle w:val="Standard"/>
        <w:tabs>
          <w:tab w:val="left" w:pos="567"/>
        </w:tabs>
        <w:ind w:firstLine="567"/>
        <w:jc w:val="both"/>
        <w:rPr>
          <w:rFonts w:ascii="Times New Roman" w:eastAsia="Calibri" w:hAnsi="Times New Roman"/>
          <w:bCs/>
        </w:rPr>
      </w:pPr>
    </w:p>
    <w:p w14:paraId="3412394A" w14:textId="77777777" w:rsidR="00A77EBA" w:rsidRDefault="00000000">
      <w:pPr>
        <w:pStyle w:val="Standard"/>
        <w:numPr>
          <w:ilvl w:val="0"/>
          <w:numId w:val="10"/>
        </w:numPr>
        <w:tabs>
          <w:tab w:val="left" w:pos="426"/>
        </w:tabs>
        <w:spacing w:after="200" w:line="276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10. АДРЕСА, БАНКОВСКИЕ, ОТГРУЗОЧНЫЕ И ИНЫЕ РЕКВИЗИТЫ,</w:t>
      </w:r>
    </w:p>
    <w:p w14:paraId="3A2C9ED4" w14:textId="77777777" w:rsidR="00A77EBA" w:rsidRDefault="00000000">
      <w:pPr>
        <w:pStyle w:val="Standard"/>
        <w:numPr>
          <w:ilvl w:val="0"/>
          <w:numId w:val="11"/>
        </w:numPr>
        <w:tabs>
          <w:tab w:val="left" w:pos="426"/>
        </w:tabs>
        <w:spacing w:after="200" w:line="276" w:lineRule="auto"/>
        <w:ind w:left="5347" w:hanging="810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t>ПОДПИСИ СТОРОН</w:t>
      </w:r>
    </w:p>
    <w:tbl>
      <w:tblPr>
        <w:tblW w:w="10509" w:type="dxa"/>
        <w:tblInd w:w="-594" w:type="dxa"/>
        <w:tblLayout w:type="fixed"/>
        <w:tblLook w:val="04A0" w:firstRow="1" w:lastRow="0" w:firstColumn="1" w:lastColumn="0" w:noHBand="0" w:noVBand="1"/>
      </w:tblPr>
      <w:tblGrid>
        <w:gridCol w:w="5050"/>
        <w:gridCol w:w="5459"/>
      </w:tblGrid>
      <w:tr w:rsidR="00A77EBA" w14:paraId="72A5470E" w14:textId="77777777">
        <w:trPr>
          <w:trHeight w:val="7852"/>
        </w:trPr>
        <w:tc>
          <w:tcPr>
            <w:tcW w:w="5050" w:type="dxa"/>
          </w:tcPr>
          <w:p w14:paraId="5CD607C7" w14:textId="77777777" w:rsidR="00A77EBA" w:rsidRDefault="00000000">
            <w:pPr>
              <w:pStyle w:val="Standard"/>
              <w:widowControl w:val="0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Реквизиты Поставщика</w:t>
            </w:r>
          </w:p>
          <w:p w14:paraId="19F53230" w14:textId="77777777" w:rsidR="00A77EBA" w:rsidRDefault="00000000">
            <w:pPr>
              <w:pStyle w:val="Standard"/>
              <w:widowControl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</w:t>
            </w:r>
          </w:p>
          <w:p w14:paraId="6E932D8E" w14:textId="77777777" w:rsidR="00A77EBA" w:rsidRDefault="00000000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u w:val="singl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en-US" w:bidi="ar-SA"/>
              </w:rPr>
              <w:t>Адрес:</w:t>
            </w:r>
          </w:p>
          <w:p w14:paraId="1F47A3CA" w14:textId="77777777" w:rsidR="00A77EBA" w:rsidRDefault="00000000">
            <w:pPr>
              <w:pStyle w:val="Standard"/>
              <w:widowControl w:val="0"/>
              <w:rPr>
                <w:rFonts w:ascii="Times New Roman" w:hAnsi="Times New Roman"/>
                <w:u w:val="single"/>
                <w:lang w:eastAsia="en-US"/>
              </w:rPr>
            </w:pPr>
            <w:r>
              <w:rPr>
                <w:rFonts w:ascii="Times New Roman" w:hAnsi="Times New Roman"/>
                <w:u w:val="single"/>
                <w:lang w:eastAsia="en-US"/>
              </w:rPr>
              <w:t>Банковские реквизиты:</w:t>
            </w:r>
          </w:p>
          <w:p w14:paraId="1A6331F6" w14:textId="77777777" w:rsidR="00A77EBA" w:rsidRDefault="00000000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ИНН , КПП</w:t>
            </w:r>
          </w:p>
          <w:p w14:paraId="6A8058F8" w14:textId="77777777" w:rsidR="00A77EBA" w:rsidRDefault="00000000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банка:</w:t>
            </w:r>
          </w:p>
          <w:p w14:paraId="58E2218C" w14:textId="77777777" w:rsidR="00A77EBA" w:rsidRDefault="00A77EBA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  <w:p w14:paraId="762DD092" w14:textId="77777777" w:rsidR="00A77EBA" w:rsidRDefault="00000000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БИК</w:t>
            </w:r>
          </w:p>
          <w:p w14:paraId="56A773A3" w14:textId="77777777" w:rsidR="00A77EBA" w:rsidRDefault="00000000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к/с</w:t>
            </w:r>
          </w:p>
          <w:p w14:paraId="710C2521" w14:textId="77777777" w:rsidR="00A77EBA" w:rsidRDefault="00000000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р/с</w:t>
            </w:r>
          </w:p>
          <w:p w14:paraId="79F958EC" w14:textId="77777777" w:rsidR="00A77EBA" w:rsidRDefault="00000000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ОГРН</w:t>
            </w:r>
          </w:p>
          <w:p w14:paraId="6DD55256" w14:textId="77777777" w:rsidR="00A77EBA" w:rsidRDefault="00000000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ОКВЭД</w:t>
            </w:r>
          </w:p>
          <w:p w14:paraId="2BC4B025" w14:textId="77777777" w:rsidR="00A77EBA" w:rsidRDefault="00000000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ОКАТО</w:t>
            </w:r>
          </w:p>
          <w:p w14:paraId="33A63B82" w14:textId="77777777" w:rsidR="00A77EBA" w:rsidRDefault="00000000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ОКПО</w:t>
            </w:r>
          </w:p>
          <w:p w14:paraId="0B45A952" w14:textId="77777777" w:rsidR="00A77EBA" w:rsidRDefault="00000000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ОКТМО</w:t>
            </w:r>
          </w:p>
          <w:p w14:paraId="0A7D6005" w14:textId="77777777" w:rsidR="00A77EBA" w:rsidRDefault="00000000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ОКОГУ</w:t>
            </w:r>
          </w:p>
          <w:p w14:paraId="06D96042" w14:textId="77777777" w:rsidR="00A77EBA" w:rsidRDefault="00000000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ОКОПФ</w:t>
            </w:r>
          </w:p>
          <w:p w14:paraId="5C4E7F8B" w14:textId="77777777" w:rsidR="00A77EBA" w:rsidRDefault="00000000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Телефон/факс:</w:t>
            </w:r>
          </w:p>
          <w:p w14:paraId="4A7FE0D8" w14:textId="77777777" w:rsidR="00A77EBA" w:rsidRDefault="00000000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Электронный адрес:</w:t>
            </w:r>
          </w:p>
          <w:p w14:paraId="26E1A725" w14:textId="77777777" w:rsidR="00A77EBA" w:rsidRDefault="00A77EBA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  <w:p w14:paraId="39D606C4" w14:textId="77777777" w:rsidR="00A77EBA" w:rsidRDefault="00A77EBA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  <w:p w14:paraId="62CE5C40" w14:textId="77777777" w:rsidR="00A77EBA" w:rsidRDefault="00A77EBA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  <w:p w14:paraId="21B5F54B" w14:textId="77777777" w:rsidR="00A77EBA" w:rsidRDefault="00000000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Поставщик</w:t>
            </w:r>
          </w:p>
          <w:p w14:paraId="5C900341" w14:textId="77777777" w:rsidR="00A77EBA" w:rsidRDefault="00A77EBA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  <w:p w14:paraId="1BD9B99F" w14:textId="77777777" w:rsidR="00A77EBA" w:rsidRDefault="00000000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___________/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Ф.И.О.</w:t>
            </w:r>
          </w:p>
        </w:tc>
        <w:tc>
          <w:tcPr>
            <w:tcW w:w="5458" w:type="dxa"/>
          </w:tcPr>
          <w:tbl>
            <w:tblPr>
              <w:tblW w:w="7508" w:type="dxa"/>
              <w:tblInd w:w="96" w:type="dxa"/>
              <w:tblLayout w:type="fixed"/>
              <w:tblLook w:val="04A0" w:firstRow="1" w:lastRow="0" w:firstColumn="1" w:lastColumn="0" w:noHBand="0" w:noVBand="1"/>
            </w:tblPr>
            <w:tblGrid>
              <w:gridCol w:w="7508"/>
            </w:tblGrid>
            <w:tr w:rsidR="00A77EBA" w14:paraId="066846F0" w14:textId="77777777">
              <w:trPr>
                <w:trHeight w:val="7437"/>
              </w:trPr>
              <w:tc>
                <w:tcPr>
                  <w:tcW w:w="7508" w:type="dxa"/>
                </w:tcPr>
                <w:p w14:paraId="0AB2B68C" w14:textId="77777777" w:rsidR="00A77EBA" w:rsidRDefault="00000000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  <w:b/>
                      <w:u w:val="single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u w:val="single"/>
                      <w:lang w:eastAsia="en-US"/>
                    </w:rPr>
                    <w:t>Реквизиты Покупателя:</w:t>
                  </w:r>
                </w:p>
                <w:p w14:paraId="0511CBAA" w14:textId="77777777" w:rsidR="00A77EBA" w:rsidRDefault="00000000">
                  <w:pPr>
                    <w:pStyle w:val="Standard"/>
                    <w:keepNext/>
                    <w:widowControl w:val="0"/>
                    <w:tabs>
                      <w:tab w:val="left" w:pos="1377"/>
                    </w:tabs>
                    <w:spacing w:after="60"/>
                    <w:jc w:val="both"/>
                    <w:outlineLvl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cs="Arial"/>
                      <w:b/>
                      <w:bCs/>
                    </w:rPr>
                    <w:t>ГУ санаторий «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Белая Русь</w:t>
                  </w:r>
                  <w:r>
                    <w:rPr>
                      <w:rFonts w:ascii="Times New Roman" w:hAnsi="Times New Roman" w:cs="Arial"/>
                      <w:b/>
                      <w:bCs/>
                    </w:rPr>
                    <w:t>»</w:t>
                  </w:r>
                </w:p>
                <w:p w14:paraId="16BEF215" w14:textId="77777777" w:rsidR="00A77EBA" w:rsidRDefault="00000000">
                  <w:pPr>
                    <w:pStyle w:val="Standard"/>
                    <w:keepNext/>
                    <w:widowControl w:val="0"/>
                    <w:tabs>
                      <w:tab w:val="left" w:pos="1377"/>
                    </w:tabs>
                    <w:spacing w:after="60"/>
                    <w:jc w:val="both"/>
                    <w:outlineLvl w:val="0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Российская Федерация,</w:t>
                  </w:r>
                </w:p>
                <w:p w14:paraId="3659C162" w14:textId="77777777" w:rsidR="00A77EBA" w:rsidRDefault="00000000">
                  <w:pPr>
                    <w:pStyle w:val="Standard"/>
                    <w:widowControl w:val="0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352832, Краснодарский край,</w:t>
                  </w:r>
                </w:p>
                <w:p w14:paraId="2C5C9775" w14:textId="77777777" w:rsidR="00A77EBA" w:rsidRDefault="00000000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Туапсинский район, п.Майский</w:t>
                  </w:r>
                </w:p>
                <w:p w14:paraId="772B2896" w14:textId="77777777" w:rsidR="00A77EBA" w:rsidRDefault="00000000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ИНН 2355008500, КПП 235501001 ,</w:t>
                  </w:r>
                </w:p>
                <w:p w14:paraId="4DC0EE77" w14:textId="77777777" w:rsidR="00A77EBA" w:rsidRDefault="00000000">
                  <w:pPr>
                    <w:pStyle w:val="Standard"/>
                    <w:widowControl w:val="0"/>
                    <w:tabs>
                      <w:tab w:val="left" w:pos="0"/>
                    </w:tabs>
                    <w:spacing w:line="276" w:lineRule="auto"/>
                    <w:rPr>
                      <w:rFonts w:ascii="Times New Roman" w:eastAsia="Calibri" w:hAnsi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>Наименование банка:                                                                                              Ф-Л БАНКА Филиал «Южный»</w:t>
                  </w:r>
                </w:p>
                <w:p w14:paraId="7D891B53" w14:textId="77777777" w:rsidR="00A77EBA" w:rsidRDefault="00000000">
                  <w:pPr>
                    <w:pStyle w:val="Standard"/>
                    <w:widowControl w:val="0"/>
                    <w:tabs>
                      <w:tab w:val="left" w:pos="0"/>
                    </w:tabs>
                    <w:spacing w:line="276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ПАО «БАНК УРАЛСИБ»                                                                                                 БИК:    </w:t>
                  </w:r>
                  <w:r>
                    <w:rPr>
                      <w:rFonts w:ascii="Times New Roman" w:eastAsia="Calibri" w:hAnsi="Times New Roman"/>
                      <w:bCs/>
                      <w:lang w:eastAsia="en-US"/>
                    </w:rPr>
                    <w:t xml:space="preserve"> 040349700</w:t>
                  </w:r>
                </w:p>
                <w:p w14:paraId="0FEA4607" w14:textId="77777777" w:rsidR="00A77EBA" w:rsidRDefault="00000000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Кор.сч.: </w:t>
                  </w:r>
                  <w:r>
                    <w:rPr>
                      <w:rFonts w:ascii="Times New Roman" w:eastAsia="Calibri" w:hAnsi="Times New Roman"/>
                      <w:bCs/>
                      <w:lang w:eastAsia="en-US"/>
                    </w:rPr>
                    <w:t>30101810400000000700</w:t>
                  </w:r>
                </w:p>
                <w:p w14:paraId="298D2C39" w14:textId="77777777" w:rsidR="00A77EBA" w:rsidRDefault="00000000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 xml:space="preserve">Рас.сч.: </w:t>
                  </w:r>
                  <w:r>
                    <w:rPr>
                      <w:rFonts w:ascii="Times New Roman" w:eastAsia="Calibri" w:hAnsi="Times New Roman"/>
                      <w:bCs/>
                      <w:lang w:eastAsia="en-US"/>
                    </w:rPr>
                    <w:t xml:space="preserve"> 40703810947870000197</w:t>
                  </w:r>
                </w:p>
                <w:p w14:paraId="27E64A98" w14:textId="77777777" w:rsidR="00A77EBA" w:rsidRDefault="00000000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eastAsia="Calibri" w:hAnsi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>ОГРН :    1022304916259</w:t>
                  </w:r>
                </w:p>
                <w:p w14:paraId="48C8726C" w14:textId="77777777" w:rsidR="00A77EBA" w:rsidRDefault="00000000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eastAsia="Calibri" w:hAnsi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>ОКПО:  29562747</w:t>
                  </w:r>
                </w:p>
                <w:p w14:paraId="4CDA84D5" w14:textId="77777777" w:rsidR="00A77EBA" w:rsidRDefault="00000000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eastAsia="Calibri" w:hAnsi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>ОКВЭД:</w:t>
                  </w:r>
                </w:p>
                <w:p w14:paraId="7626B2EC" w14:textId="77777777" w:rsidR="00A77EBA" w:rsidRDefault="00000000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eastAsia="Calibri" w:hAnsi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>ОКОПФ: 81</w:t>
                  </w:r>
                </w:p>
                <w:p w14:paraId="45AAF5E1" w14:textId="77777777" w:rsidR="00A77EBA" w:rsidRDefault="00000000">
                  <w:pPr>
                    <w:pStyle w:val="Standard"/>
                    <w:widowControl w:val="0"/>
                    <w:spacing w:line="276" w:lineRule="auto"/>
                    <w:jc w:val="both"/>
                    <w:rPr>
                      <w:rFonts w:ascii="Times New Roman" w:eastAsia="Calibri" w:hAnsi="Times New Roman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lang w:eastAsia="en-US"/>
                    </w:rPr>
                    <w:t>ОКФС: 22</w:t>
                  </w:r>
                </w:p>
                <w:p w14:paraId="4AA7932D" w14:textId="77777777" w:rsidR="00A77EBA" w:rsidRDefault="00000000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Телефон/факс: 8(86167)-69-1-70</w:t>
                  </w:r>
                </w:p>
                <w:p w14:paraId="19C60868" w14:textId="77777777" w:rsidR="00A77EBA" w:rsidRDefault="00000000">
                  <w:pPr>
                    <w:pStyle w:val="Standard"/>
                    <w:widowControl w:val="0"/>
                    <w:spacing w:line="276" w:lineRule="auto"/>
                    <w:rPr>
                      <w:rFonts w:hint="eastAsia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 xml:space="preserve">Электронный адрес: </w:t>
                  </w:r>
                  <w:hyperlink r:id="rId15">
                    <w:r w:rsidR="00A77EBA">
                      <w:rPr>
                        <w:rFonts w:ascii="Times New Roman" w:eastAsia="Times-Roman, 'Times New Roman'" w:hAnsi="Times New Roman"/>
                      </w:rPr>
                      <w:t>belrus17</w:t>
                    </w:r>
                  </w:hyperlink>
                  <w:hyperlink r:id="rId16">
                    <w:r w:rsidR="00A77EBA">
                      <w:rPr>
                        <w:rFonts w:ascii="Times New Roman" w:eastAsia="Times-Roman, 'Times New Roman'" w:hAnsi="Times New Roman"/>
                        <w:lang w:eastAsia="en-US"/>
                      </w:rPr>
                      <w:t>@</w:t>
                    </w:r>
                  </w:hyperlink>
                  <w:hyperlink r:id="rId17">
                    <w:r w:rsidR="00A77EBA">
                      <w:rPr>
                        <w:rFonts w:ascii="Times New Roman" w:eastAsia="Times-Roman, 'Times New Roman'" w:hAnsi="Times New Roman"/>
                        <w:lang w:val="en-US" w:eastAsia="en-US"/>
                      </w:rPr>
                      <w:t>mail</w:t>
                    </w:r>
                  </w:hyperlink>
                  <w:hyperlink r:id="rId18">
                    <w:r w:rsidR="00A77EBA">
                      <w:rPr>
                        <w:rFonts w:ascii="Times New Roman" w:eastAsia="Times-Roman, 'Times New Roman'" w:hAnsi="Times New Roman"/>
                        <w:lang w:eastAsia="en-US"/>
                      </w:rPr>
                      <w:t>.</w:t>
                    </w:r>
                  </w:hyperlink>
                  <w:hyperlink r:id="rId19">
                    <w:r w:rsidR="00A77EBA">
                      <w:rPr>
                        <w:rFonts w:ascii="Times New Roman" w:eastAsia="Times-Roman, 'Times New Roman'" w:hAnsi="Times New Roman"/>
                        <w:lang w:val="en-US" w:eastAsia="en-US"/>
                      </w:rPr>
                      <w:t>ru</w:t>
                    </w:r>
                  </w:hyperlink>
                </w:p>
                <w:p w14:paraId="5D3D3633" w14:textId="77777777" w:rsidR="00A77EBA" w:rsidRDefault="00A77EBA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  <w:p w14:paraId="10553A1E" w14:textId="77777777" w:rsidR="00A77EBA" w:rsidRDefault="00000000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Директор</w:t>
                  </w:r>
                </w:p>
                <w:p w14:paraId="30A3407B" w14:textId="77777777" w:rsidR="00A77EBA" w:rsidRDefault="00000000">
                  <w:pPr>
                    <w:pStyle w:val="Standard"/>
                    <w:widowControl w:val="0"/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ГУ санаторий «Белая Русь»</w:t>
                  </w:r>
                </w:p>
                <w:p w14:paraId="01ED6F47" w14:textId="77777777" w:rsidR="00A77EBA" w:rsidRDefault="00A77EBA">
                  <w:pPr>
                    <w:pStyle w:val="Standard"/>
                    <w:widowControl w:val="0"/>
                    <w:tabs>
                      <w:tab w:val="right" w:pos="4604"/>
                    </w:tabs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</w:p>
                <w:p w14:paraId="0CD299F0" w14:textId="77777777" w:rsidR="00A77EBA" w:rsidRDefault="00000000">
                  <w:pPr>
                    <w:pStyle w:val="Standard"/>
                    <w:widowControl w:val="0"/>
                    <w:tabs>
                      <w:tab w:val="right" w:pos="4604"/>
                    </w:tabs>
                    <w:spacing w:line="276" w:lineRule="auto"/>
                    <w:rPr>
                      <w:rFonts w:ascii="Times New Roman" w:hAnsi="Times New Roman"/>
                      <w:lang w:eastAsia="en-US"/>
                    </w:rPr>
                  </w:pPr>
                  <w:r>
                    <w:rPr>
                      <w:rFonts w:ascii="Times New Roman" w:hAnsi="Times New Roman"/>
                      <w:lang w:eastAsia="en-US"/>
                    </w:rPr>
                    <w:t>_______________/ С.М. Северин</w:t>
                  </w:r>
                </w:p>
              </w:tc>
            </w:tr>
          </w:tbl>
          <w:p w14:paraId="697618E0" w14:textId="77777777" w:rsidR="00A77EBA" w:rsidRDefault="00A77EBA">
            <w:pPr>
              <w:pStyle w:val="Standard"/>
              <w:widowControl w:val="0"/>
              <w:rPr>
                <w:rFonts w:ascii="Times New Roman" w:hAnsi="Times New Roman"/>
                <w:lang w:eastAsia="en-US"/>
              </w:rPr>
            </w:pPr>
          </w:p>
        </w:tc>
      </w:tr>
    </w:tbl>
    <w:p w14:paraId="49A3DCCC" w14:textId="77777777" w:rsidR="00A77EBA" w:rsidRDefault="00A77EBA">
      <w:pPr>
        <w:pStyle w:val="Standard"/>
        <w:jc w:val="both"/>
        <w:rPr>
          <w:rFonts w:ascii="Times New Roman" w:hAnsi="Times New Roman"/>
        </w:rPr>
      </w:pPr>
    </w:p>
    <w:p w14:paraId="2E5A4990" w14:textId="77777777" w:rsidR="00A77EBA" w:rsidRDefault="00A77EBA">
      <w:pPr>
        <w:ind w:left="1416" w:firstLine="708"/>
        <w:rPr>
          <w:lang w:eastAsia="ar-SA"/>
        </w:rPr>
      </w:pPr>
    </w:p>
    <w:p w14:paraId="58C4EFC7" w14:textId="77777777" w:rsidR="00A77EBA" w:rsidRDefault="00A77EBA">
      <w:pPr>
        <w:ind w:left="1416" w:firstLine="708"/>
        <w:rPr>
          <w:lang w:eastAsia="ar-SA"/>
        </w:rPr>
      </w:pPr>
    </w:p>
    <w:p w14:paraId="6F0DAD9C" w14:textId="77777777" w:rsidR="002666B6" w:rsidRDefault="00F01ADC">
      <w:pPr>
        <w:ind w:left="1416" w:firstLine="708"/>
        <w:rPr>
          <w:lang w:eastAsia="ar-SA"/>
        </w:rPr>
      </w:pPr>
      <w:r>
        <w:rPr>
          <w:lang w:eastAsia="ar-SA"/>
        </w:rPr>
        <w:t xml:space="preserve">             </w:t>
      </w:r>
    </w:p>
    <w:p w14:paraId="37C83E67" w14:textId="77777777" w:rsidR="002666B6" w:rsidRDefault="002666B6">
      <w:pPr>
        <w:ind w:left="1416" w:firstLine="708"/>
        <w:rPr>
          <w:lang w:eastAsia="ar-SA"/>
        </w:rPr>
      </w:pPr>
    </w:p>
    <w:p w14:paraId="0B03EAB9" w14:textId="77777777" w:rsidR="002666B6" w:rsidRDefault="002666B6">
      <w:pPr>
        <w:ind w:left="1416" w:firstLine="708"/>
        <w:rPr>
          <w:lang w:eastAsia="ar-SA"/>
        </w:rPr>
      </w:pPr>
    </w:p>
    <w:p w14:paraId="162F96AA" w14:textId="4C242BA7" w:rsidR="00A77EBA" w:rsidRDefault="002666B6">
      <w:pPr>
        <w:ind w:left="1416" w:firstLine="708"/>
        <w:rPr>
          <w:lang w:eastAsia="ar-SA"/>
        </w:rPr>
      </w:pPr>
      <w:r>
        <w:rPr>
          <w:lang w:eastAsia="ar-SA"/>
        </w:rPr>
        <w:t xml:space="preserve">                      </w:t>
      </w:r>
      <w:r w:rsidR="00F01ADC">
        <w:rPr>
          <w:lang w:eastAsia="ar-SA"/>
        </w:rPr>
        <w:t xml:space="preserve">  </w:t>
      </w:r>
      <w:r>
        <w:rPr>
          <w:lang w:eastAsia="ar-SA"/>
        </w:rPr>
        <w:t xml:space="preserve"> СОГЛАШЕНИЕ №_____</w:t>
      </w:r>
    </w:p>
    <w:p w14:paraId="3AB3A46A" w14:textId="77777777" w:rsidR="00A77EBA" w:rsidRDefault="00A77EBA">
      <w:pPr>
        <w:ind w:left="1416" w:firstLine="708"/>
        <w:rPr>
          <w:lang w:eastAsia="ar-SA"/>
        </w:rPr>
      </w:pPr>
    </w:p>
    <w:p w14:paraId="18B75A3D" w14:textId="77777777" w:rsidR="00A77EBA" w:rsidRDefault="00A77EBA">
      <w:pPr>
        <w:rPr>
          <w:lang w:eastAsia="ar-SA"/>
        </w:rPr>
      </w:pPr>
    </w:p>
    <w:p w14:paraId="4D0DA6EF" w14:textId="77777777" w:rsidR="00A77EBA" w:rsidRDefault="00000000">
      <w:pPr>
        <w:rPr>
          <w:lang w:eastAsia="ar-SA"/>
        </w:rPr>
      </w:pPr>
      <w:r>
        <w:rPr>
          <w:lang w:eastAsia="ar-SA"/>
        </w:rPr>
        <w:t>Туапсинский район, п.Майский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«_____»_________________2025г.</w:t>
      </w:r>
    </w:p>
    <w:p w14:paraId="1FC9F153" w14:textId="77777777" w:rsidR="00A77EBA" w:rsidRDefault="00A77EBA">
      <w:pPr>
        <w:rPr>
          <w:lang w:eastAsia="ar-SA"/>
        </w:rPr>
      </w:pPr>
    </w:p>
    <w:p w14:paraId="213BB01B" w14:textId="77777777" w:rsidR="00A77EBA" w:rsidRDefault="00000000">
      <w:pPr>
        <w:suppressAutoHyphens w:val="0"/>
        <w:ind w:firstLine="708"/>
        <w:rPr>
          <w:i/>
        </w:rPr>
      </w:pPr>
      <w:r>
        <w:t>Государственное учреждение санаторий «Белая Русь», именуемое в дальнейшем «Сторона 1», в лице директора  Северина Сергея Михайловича,  с одной стороны и ____________________________________________________________________________именуем__ в дальнейшем "Сторона 2", в лице ____________________________________  действующего на основании ______________________________, с другой стороны, совместно именуемые "Стороны",  заключили настоящее соглашение о нижеследующем:</w:t>
      </w:r>
    </w:p>
    <w:p w14:paraId="09DFC312" w14:textId="77777777" w:rsidR="00A77EBA" w:rsidRDefault="00A77EBA">
      <w:pPr>
        <w:jc w:val="both"/>
        <w:rPr>
          <w:lang w:eastAsia="ar-SA"/>
        </w:rPr>
      </w:pPr>
    </w:p>
    <w:p w14:paraId="684B330C" w14:textId="77777777" w:rsidR="00A77EBA" w:rsidRDefault="00000000">
      <w:pPr>
        <w:numPr>
          <w:ilvl w:val="0"/>
          <w:numId w:val="5"/>
        </w:numPr>
        <w:suppressAutoHyphens w:val="0"/>
        <w:contextualSpacing/>
        <w:jc w:val="both"/>
        <w:rPr>
          <w:lang w:eastAsia="ar-SA"/>
        </w:rPr>
      </w:pPr>
      <w:r>
        <w:rPr>
          <w:lang w:eastAsia="ar-SA"/>
        </w:rPr>
        <w:t xml:space="preserve"> В связи с заключением договора №______ от _____________________________</w:t>
      </w:r>
    </w:p>
    <w:p w14:paraId="27F24554" w14:textId="77777777" w:rsidR="00A77EBA" w:rsidRDefault="00000000">
      <w:pPr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</w:t>
      </w:r>
    </w:p>
    <w:p w14:paraId="145A658F" w14:textId="77777777" w:rsidR="00A77EBA" w:rsidRDefault="00000000">
      <w:pPr>
        <w:jc w:val="both"/>
        <w:rPr>
          <w:i/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              </w:t>
      </w:r>
      <w:r>
        <w:rPr>
          <w:i/>
          <w:lang w:eastAsia="ar-SA"/>
        </w:rPr>
        <w:t>(предмет договора)</w:t>
      </w:r>
    </w:p>
    <w:p w14:paraId="6AF6E1B5" w14:textId="77777777" w:rsidR="00A77EBA" w:rsidRDefault="00000000">
      <w:pPr>
        <w:jc w:val="both"/>
        <w:rPr>
          <w:lang w:eastAsia="ar-SA"/>
        </w:rPr>
      </w:pPr>
      <w:r>
        <w:rPr>
          <w:lang w:eastAsia="ar-SA"/>
        </w:rPr>
        <w:t>каждая из сторон, получающая от другой стороны информацию, отнесенную   Соглашением к конфиденциальной (далее-Конфиденциальная информация), обязуется в целях неразглашения, а также коммерческой тайны обеспечить ее охрану в порядке, предусмотренном настоящим Соглашением.</w:t>
      </w:r>
    </w:p>
    <w:p w14:paraId="1C3DD6E4" w14:textId="77777777" w:rsidR="00A77EBA" w:rsidRDefault="00000000">
      <w:pPr>
        <w:jc w:val="both"/>
        <w:rPr>
          <w:lang w:eastAsia="ar-SA"/>
        </w:rPr>
      </w:pPr>
      <w:r>
        <w:rPr>
          <w:lang w:eastAsia="ar-SA"/>
        </w:rPr>
        <w:t xml:space="preserve">       2. Для целей заключенного Соглашения  термин «Конфиденциальная информация» означает документированную информацию,  в том числе  (банковскую тайну, коммерческую тайну, персональные данные и т.п.) полученную или приобретенную по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 кругом лиц, удовлетворяющую требованиям действующего законодательства РФ, зафиксированную  на материальном носителе, доступ к которой  ограничивается в соответствии  с законодательством РФ и в отношении которой приняты меры по охране ее конфиденциальности.</w:t>
      </w:r>
    </w:p>
    <w:p w14:paraId="0B699F4E" w14:textId="77777777" w:rsidR="00A77EBA" w:rsidRDefault="00000000">
      <w:pPr>
        <w:jc w:val="both"/>
        <w:rPr>
          <w:lang w:eastAsia="ar-SA"/>
        </w:rPr>
      </w:pPr>
      <w:r>
        <w:rPr>
          <w:lang w:eastAsia="ar-SA"/>
        </w:rPr>
        <w:t xml:space="preserve">      3. 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ликвидации.  Стороны настоящим соглашаются,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стороны, кроме случаев раскрытия Конфиденциальной информации  в силу требований действующего законодательства РФ, вступивших в силу решений суда соответствующей юрисдикции, либо законных требований компетентных органов государственной власти и управления, при условии, что в случае любого раскрытия (а) Сторона предварительно уведомит другую сторону о наступлении соответствующего события,  с которым связана необходимость раскрытия конфиденциальной информации,  а также об условиях и сроках такого раскрытия; и (б) Сторона раскроет только ту часть Конфиденциальной информации, раскрытие которой  необходимо в силу применения  положений  действующего законодательства РФ, вступивших в законную силу решений  судов соответствующей юрисдикции, либо законных требований компетентных органов государственной власти и управления.</w:t>
      </w:r>
    </w:p>
    <w:p w14:paraId="6E1128D5" w14:textId="77777777" w:rsidR="00A77EBA" w:rsidRDefault="00000000">
      <w:pPr>
        <w:jc w:val="both"/>
        <w:rPr>
          <w:lang w:eastAsia="ar-SA"/>
        </w:rPr>
      </w:pPr>
      <w:r>
        <w:rPr>
          <w:lang w:eastAsia="ar-SA"/>
        </w:rPr>
        <w:t xml:space="preserve">      4. Для целей заключенного Договора и настоящего Соглашения «Разглашение Конфиденциальной информации» означает несанкционированные одной из сторон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 </w:t>
      </w:r>
    </w:p>
    <w:p w14:paraId="235867BF" w14:textId="77777777" w:rsidR="00A77EBA" w:rsidRDefault="00000000">
      <w:pPr>
        <w:jc w:val="both"/>
        <w:rPr>
          <w:lang w:eastAsia="ar-SA"/>
        </w:rPr>
      </w:pPr>
      <w:r>
        <w:rPr>
          <w:lang w:eastAsia="ar-SA"/>
        </w:rPr>
        <w:t xml:space="preserve"> 5. Стороны обязуются не разглашать Конфиденциальную информацию и не использовать ее, кроме как в целях исполнения обязательств по Договору. Обязательства по соблюдению </w:t>
      </w:r>
      <w:r>
        <w:rPr>
          <w:lang w:eastAsia="ar-SA"/>
        </w:rPr>
        <w:lastRenderedPageBreak/>
        <w:t>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лет.</w:t>
      </w:r>
    </w:p>
    <w:p w14:paraId="1190C150" w14:textId="77777777" w:rsidR="00A77EBA" w:rsidRDefault="00000000">
      <w:pPr>
        <w:jc w:val="both"/>
        <w:rPr>
          <w:lang w:eastAsia="ar-SA"/>
        </w:rPr>
      </w:pPr>
      <w:r>
        <w:rPr>
          <w:lang w:eastAsia="ar-SA"/>
        </w:rPr>
        <w:t>6.  Все материальные носители, на которых записана Конфиденциальная информация, представленные стороне (в случае такого представления), а также любые снятые с них копии являются собственностью другой стороны, и подлежат возврату и/или уничтожению стороной в соответствии с указаниями другой стороны. Сторона сохраняет право дать другой стороне указание об удалении, или об уничтожении данных материальных носителей, если удаление с них Конфиденциальной информации невозможно. Указанное уничтожение должно быть оформлено соответствующим актом (свидетельством), подписанным уполномоченными представителями стороны.</w:t>
      </w:r>
    </w:p>
    <w:p w14:paraId="7954D301" w14:textId="77777777" w:rsidR="00A77EBA" w:rsidRDefault="00000000">
      <w:pPr>
        <w:jc w:val="both"/>
        <w:rPr>
          <w:rFonts w:eastAsia="Calibri"/>
        </w:rPr>
      </w:pPr>
      <w:r>
        <w:rPr>
          <w:rFonts w:eastAsia="Calibri"/>
        </w:rPr>
        <w:t>7. Сторона, не исполнившая или ненадлежащим образом исполнившая обязательства по охране Конфиденциальной информации, привлекается к ответственности в соответствии с законодательством Российской Федерации.</w:t>
      </w:r>
    </w:p>
    <w:p w14:paraId="462FCF5D" w14:textId="77777777" w:rsidR="00A77EBA" w:rsidRDefault="00000000">
      <w:pPr>
        <w:jc w:val="both"/>
        <w:rPr>
          <w:rFonts w:eastAsia="Calibri"/>
        </w:rPr>
      </w:pPr>
      <w:r>
        <w:rPr>
          <w:rFonts w:eastAsia="Calibri"/>
        </w:rPr>
        <w:t>9. Соглашение составлено в двух экземплярах по одному для каждой из Сторон.</w:t>
      </w:r>
    </w:p>
    <w:p w14:paraId="33330252" w14:textId="77777777" w:rsidR="00A77EBA" w:rsidRDefault="00000000">
      <w:pPr>
        <w:jc w:val="both"/>
        <w:rPr>
          <w:lang w:eastAsia="ar-SA"/>
        </w:rPr>
      </w:pPr>
      <w:r>
        <w:rPr>
          <w:rFonts w:eastAsia="Calibri"/>
        </w:rPr>
        <w:t>10. Реквизиты и подписи Сторон:</w:t>
      </w:r>
    </w:p>
    <w:p w14:paraId="46ECCDF8" w14:textId="77777777" w:rsidR="00A77EBA" w:rsidRDefault="00A77EBA">
      <w:pPr>
        <w:jc w:val="both"/>
        <w:rPr>
          <w:lang w:eastAsia="ar-SA"/>
        </w:rPr>
      </w:pPr>
    </w:p>
    <w:p w14:paraId="05A67631" w14:textId="77777777" w:rsidR="00A77EBA" w:rsidRDefault="00000000">
      <w:pPr>
        <w:jc w:val="both"/>
        <w:rPr>
          <w:lang w:eastAsia="ar-SA"/>
        </w:rPr>
      </w:pPr>
      <w:r>
        <w:rPr>
          <w:lang w:eastAsia="ar-SA"/>
        </w:rPr>
        <w:t>Сторона - 1</w:t>
      </w:r>
    </w:p>
    <w:p w14:paraId="5E10FA22" w14:textId="77777777" w:rsidR="00A77EBA" w:rsidRDefault="00000000">
      <w:pPr>
        <w:rPr>
          <w:lang w:eastAsia="zh-CN"/>
        </w:rPr>
      </w:pPr>
      <w:r>
        <w:rPr>
          <w:lang w:eastAsia="zh-CN"/>
        </w:rPr>
        <w:t>ГУ санаторий «Белая Русь», 352832, Краснодарский край,, Туапсинский район, п. Майский,</w:t>
      </w:r>
    </w:p>
    <w:p w14:paraId="4C58DD5E" w14:textId="77777777" w:rsidR="00A77EBA" w:rsidRDefault="00000000">
      <w:pPr>
        <w:rPr>
          <w:lang w:eastAsia="zh-CN"/>
        </w:rPr>
      </w:pPr>
      <w:r>
        <w:rPr>
          <w:lang w:eastAsia="zh-CN"/>
        </w:rPr>
        <w:t xml:space="preserve">ИНН 2355008500,  КПП 235501001, ОГРН 1022304916259, </w:t>
      </w:r>
      <w:r>
        <w:rPr>
          <w:lang w:val="en-US" w:eastAsia="zh-CN"/>
        </w:rPr>
        <w:t>belrus</w:t>
      </w:r>
      <w:r>
        <w:rPr>
          <w:lang w:eastAsia="zh-CN"/>
        </w:rPr>
        <w:t>17@</w:t>
      </w:r>
      <w:r>
        <w:rPr>
          <w:lang w:val="en-US" w:eastAsia="zh-CN"/>
        </w:rPr>
        <w:t>mail</w:t>
      </w:r>
      <w:r>
        <w:rPr>
          <w:lang w:eastAsia="zh-CN"/>
        </w:rPr>
        <w:t>.</w:t>
      </w:r>
      <w:r>
        <w:rPr>
          <w:lang w:val="en-US" w:eastAsia="zh-CN"/>
        </w:rPr>
        <w:t>ru</w:t>
      </w:r>
    </w:p>
    <w:p w14:paraId="08313206" w14:textId="77777777" w:rsidR="00A77EBA" w:rsidRDefault="00000000">
      <w:pPr>
        <w:rPr>
          <w:lang w:eastAsia="zh-CN"/>
        </w:rPr>
      </w:pPr>
      <w:r>
        <w:rPr>
          <w:lang w:eastAsia="zh-CN"/>
        </w:rPr>
        <w:t>Р/с 40703810947870000197, К/с 30101810400000000700</w:t>
      </w:r>
    </w:p>
    <w:p w14:paraId="6258BF9C" w14:textId="77777777" w:rsidR="00A77EBA" w:rsidRDefault="00000000">
      <w:pPr>
        <w:rPr>
          <w:lang w:eastAsia="zh-CN"/>
        </w:rPr>
      </w:pPr>
      <w:r>
        <w:rPr>
          <w:lang w:eastAsia="zh-CN"/>
        </w:rPr>
        <w:t>Филиал «Южный», ПАО «БАНК УРАЛСИБ», БИК  040349700, Тел.: (86167) 69-1-70</w:t>
      </w:r>
    </w:p>
    <w:p w14:paraId="01BB9CB1" w14:textId="77777777" w:rsidR="00A77EBA" w:rsidRDefault="00A77EBA">
      <w:pPr>
        <w:jc w:val="both"/>
        <w:rPr>
          <w:lang w:eastAsia="ar-SA"/>
        </w:rPr>
      </w:pPr>
    </w:p>
    <w:p w14:paraId="1576DDB0" w14:textId="77777777" w:rsidR="00A77EBA" w:rsidRDefault="00A77EBA">
      <w:pPr>
        <w:jc w:val="both"/>
        <w:rPr>
          <w:lang w:eastAsia="ar-SA"/>
        </w:rPr>
      </w:pPr>
    </w:p>
    <w:p w14:paraId="0C2362F0" w14:textId="77777777" w:rsidR="00A77EBA" w:rsidRDefault="00000000">
      <w:pPr>
        <w:jc w:val="both"/>
        <w:rPr>
          <w:lang w:eastAsia="ar-SA"/>
        </w:rPr>
      </w:pPr>
      <w:r>
        <w:rPr>
          <w:lang w:eastAsia="ar-SA"/>
        </w:rPr>
        <w:t>Директор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Северин С.М.</w:t>
      </w:r>
    </w:p>
    <w:p w14:paraId="44974BEE" w14:textId="77777777" w:rsidR="00A77EBA" w:rsidRDefault="00A77EBA">
      <w:pPr>
        <w:jc w:val="both"/>
        <w:rPr>
          <w:sz w:val="20"/>
          <w:szCs w:val="20"/>
          <w:lang w:eastAsia="ar-SA"/>
        </w:rPr>
      </w:pPr>
    </w:p>
    <w:p w14:paraId="7B48D2E2" w14:textId="77777777" w:rsidR="00A77EBA" w:rsidRDefault="00A77EBA">
      <w:pPr>
        <w:jc w:val="both"/>
        <w:rPr>
          <w:sz w:val="20"/>
          <w:szCs w:val="20"/>
          <w:lang w:eastAsia="ar-SA"/>
        </w:rPr>
      </w:pPr>
    </w:p>
    <w:p w14:paraId="33CF17BF" w14:textId="77777777" w:rsidR="00A77EBA" w:rsidRDefault="00000000">
      <w:pPr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Сторона -2 </w:t>
      </w:r>
    </w:p>
    <w:p w14:paraId="2ACEC6BE" w14:textId="77777777" w:rsidR="00A77EBA" w:rsidRDefault="00000000">
      <w:pPr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_____________________________________________________________________________________________</w:t>
      </w:r>
    </w:p>
    <w:p w14:paraId="59AB1E05" w14:textId="77777777" w:rsidR="00A77EBA" w:rsidRDefault="00000000">
      <w:pPr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_____________________________________________________________________________________________</w:t>
      </w:r>
    </w:p>
    <w:p w14:paraId="14AB8C19" w14:textId="77777777" w:rsidR="00A77EBA" w:rsidRDefault="00000000">
      <w:pPr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_____________________________________________________________________________________________</w:t>
      </w:r>
    </w:p>
    <w:p w14:paraId="142A4C3D" w14:textId="77777777" w:rsidR="00A77EBA" w:rsidRDefault="00000000">
      <w:pPr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_____________________________________________________________________________________________</w:t>
      </w:r>
    </w:p>
    <w:p w14:paraId="35BB79A2" w14:textId="77777777" w:rsidR="00A77EBA" w:rsidRDefault="00A77EBA">
      <w:pPr>
        <w:jc w:val="both"/>
        <w:rPr>
          <w:sz w:val="20"/>
          <w:szCs w:val="20"/>
          <w:lang w:eastAsia="ar-SA"/>
        </w:rPr>
      </w:pPr>
    </w:p>
    <w:p w14:paraId="7435FB8A" w14:textId="77777777" w:rsidR="00A77EBA" w:rsidRDefault="00A77EBA">
      <w:pPr>
        <w:jc w:val="both"/>
        <w:rPr>
          <w:sz w:val="20"/>
          <w:szCs w:val="20"/>
          <w:lang w:eastAsia="ar-SA"/>
        </w:rPr>
      </w:pPr>
    </w:p>
    <w:p w14:paraId="55FFC61B" w14:textId="77777777" w:rsidR="00A77EBA" w:rsidRDefault="00000000">
      <w:pPr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________________________</w:t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  <w:t>_____________________</w:t>
      </w:r>
    </w:p>
    <w:p w14:paraId="505FE614" w14:textId="77777777" w:rsidR="00A77EBA" w:rsidRDefault="00A77EBA">
      <w:pPr>
        <w:jc w:val="both"/>
        <w:rPr>
          <w:sz w:val="20"/>
          <w:szCs w:val="20"/>
          <w:lang w:eastAsia="ar-SA"/>
        </w:rPr>
      </w:pPr>
    </w:p>
    <w:p w14:paraId="0A0A792A" w14:textId="77777777" w:rsidR="00A77EBA" w:rsidRDefault="00A77EBA">
      <w:pPr>
        <w:suppressAutoHyphens w:val="0"/>
        <w:jc w:val="center"/>
      </w:pPr>
    </w:p>
    <w:p w14:paraId="4ED70950" w14:textId="77777777" w:rsidR="00A77EBA" w:rsidRDefault="00A77EBA">
      <w:pPr>
        <w:suppressAutoHyphens w:val="0"/>
        <w:jc w:val="center"/>
      </w:pPr>
    </w:p>
    <w:p w14:paraId="2A8D1FB9" w14:textId="77777777" w:rsidR="00A77EBA" w:rsidRDefault="00A77EBA">
      <w:pPr>
        <w:suppressAutoHyphens w:val="0"/>
        <w:jc w:val="center"/>
      </w:pPr>
    </w:p>
    <w:p w14:paraId="0306D800" w14:textId="77777777" w:rsidR="00A77EBA" w:rsidRDefault="00A77EBA">
      <w:pPr>
        <w:pStyle w:val="Standard"/>
        <w:jc w:val="both"/>
        <w:rPr>
          <w:rFonts w:ascii="Times New Roman" w:hAnsi="Times New Roman"/>
        </w:rPr>
      </w:pPr>
    </w:p>
    <w:p w14:paraId="389918AB" w14:textId="77777777" w:rsidR="00A77EBA" w:rsidRDefault="00A77EBA">
      <w:pPr>
        <w:pStyle w:val="Standard"/>
        <w:jc w:val="both"/>
        <w:rPr>
          <w:rFonts w:ascii="Times New Roman" w:hAnsi="Times New Roman"/>
        </w:rPr>
      </w:pPr>
    </w:p>
    <w:p w14:paraId="64543974" w14:textId="77777777" w:rsidR="00A77EBA" w:rsidRDefault="00A77EBA">
      <w:pPr>
        <w:pStyle w:val="Standard"/>
        <w:jc w:val="both"/>
        <w:rPr>
          <w:rFonts w:ascii="Times New Roman" w:hAnsi="Times New Roman"/>
        </w:rPr>
      </w:pPr>
    </w:p>
    <w:p w14:paraId="0E2D061D" w14:textId="77777777" w:rsidR="00A77EBA" w:rsidRDefault="00A77EBA">
      <w:pPr>
        <w:pStyle w:val="Standard"/>
        <w:jc w:val="both"/>
        <w:rPr>
          <w:rFonts w:ascii="Times New Roman" w:hAnsi="Times New Roman"/>
        </w:rPr>
      </w:pPr>
    </w:p>
    <w:p w14:paraId="70503A62" w14:textId="77777777" w:rsidR="00A77EBA" w:rsidRDefault="00A77EBA">
      <w:pPr>
        <w:pStyle w:val="Standard"/>
        <w:jc w:val="both"/>
        <w:rPr>
          <w:rFonts w:ascii="Times New Roman" w:hAnsi="Times New Roman"/>
        </w:rPr>
      </w:pPr>
    </w:p>
    <w:p w14:paraId="50DCB61D" w14:textId="77777777" w:rsidR="00A77EBA" w:rsidRDefault="00A77EBA">
      <w:pPr>
        <w:pStyle w:val="Standard"/>
        <w:jc w:val="both"/>
        <w:rPr>
          <w:rFonts w:ascii="Times New Roman" w:hAnsi="Times New Roman"/>
        </w:rPr>
      </w:pPr>
    </w:p>
    <w:p w14:paraId="3E4361C2" w14:textId="77777777" w:rsidR="00A77EBA" w:rsidRDefault="00A77EBA">
      <w:pPr>
        <w:pStyle w:val="Standard"/>
        <w:jc w:val="both"/>
        <w:rPr>
          <w:rFonts w:ascii="Times New Roman" w:hAnsi="Times New Roman"/>
        </w:rPr>
      </w:pPr>
    </w:p>
    <w:p w14:paraId="3A0A268B" w14:textId="77777777" w:rsidR="00A77EBA" w:rsidRDefault="00A77EBA">
      <w:pPr>
        <w:pStyle w:val="Standard"/>
        <w:jc w:val="both"/>
        <w:rPr>
          <w:rFonts w:ascii="Times New Roman" w:hAnsi="Times New Roman"/>
        </w:rPr>
      </w:pPr>
    </w:p>
    <w:p w14:paraId="32757EE2" w14:textId="77777777" w:rsidR="00A77EBA" w:rsidRDefault="00A77EBA">
      <w:pPr>
        <w:pStyle w:val="Standard"/>
        <w:jc w:val="both"/>
        <w:rPr>
          <w:rFonts w:ascii="Times New Roman" w:hAnsi="Times New Roman"/>
        </w:rPr>
      </w:pPr>
    </w:p>
    <w:p w14:paraId="60917C84" w14:textId="77777777" w:rsidR="00A77EBA" w:rsidRDefault="00A77EBA">
      <w:pPr>
        <w:pStyle w:val="Standard"/>
        <w:jc w:val="both"/>
        <w:rPr>
          <w:rFonts w:ascii="Times New Roman" w:hAnsi="Times New Roman"/>
        </w:rPr>
      </w:pPr>
    </w:p>
    <w:p w14:paraId="4862BAAE" w14:textId="77777777" w:rsidR="00A77EBA" w:rsidRDefault="00A77EBA">
      <w:pPr>
        <w:pStyle w:val="Standard"/>
        <w:jc w:val="both"/>
        <w:rPr>
          <w:rFonts w:ascii="Times New Roman" w:hAnsi="Times New Roman"/>
        </w:rPr>
      </w:pPr>
    </w:p>
    <w:p w14:paraId="0EA0802D" w14:textId="77777777" w:rsidR="00A77EBA" w:rsidRDefault="00A77EBA">
      <w:pPr>
        <w:pStyle w:val="Standard"/>
        <w:jc w:val="both"/>
        <w:rPr>
          <w:rFonts w:ascii="Times New Roman" w:hAnsi="Times New Roman"/>
        </w:rPr>
      </w:pPr>
    </w:p>
    <w:p w14:paraId="3E620574" w14:textId="77777777" w:rsidR="00A77EBA" w:rsidRDefault="00A77EBA">
      <w:pPr>
        <w:pStyle w:val="Standard"/>
        <w:jc w:val="both"/>
        <w:rPr>
          <w:rFonts w:ascii="Times New Roman" w:hAnsi="Times New Roman"/>
        </w:rPr>
      </w:pPr>
    </w:p>
    <w:p w14:paraId="51781B71" w14:textId="77777777" w:rsidR="00A77EBA" w:rsidRDefault="00A77EBA">
      <w:pPr>
        <w:pStyle w:val="Standard"/>
        <w:jc w:val="both"/>
        <w:rPr>
          <w:rFonts w:ascii="Times New Roman" w:hAnsi="Times New Roman"/>
        </w:rPr>
      </w:pPr>
    </w:p>
    <w:p w14:paraId="07C191E6" w14:textId="77777777" w:rsidR="00A77EBA" w:rsidRDefault="00A77EBA">
      <w:pPr>
        <w:pStyle w:val="Standard"/>
        <w:jc w:val="both"/>
        <w:rPr>
          <w:rFonts w:ascii="Times New Roman" w:hAnsi="Times New Roman"/>
        </w:rPr>
      </w:pPr>
    </w:p>
    <w:p w14:paraId="2806E1D9" w14:textId="77777777" w:rsidR="00A77EBA" w:rsidRDefault="00A77EBA">
      <w:pPr>
        <w:pStyle w:val="Standard"/>
        <w:jc w:val="both"/>
        <w:rPr>
          <w:rFonts w:ascii="Times New Roman" w:hAnsi="Times New Roman"/>
        </w:rPr>
      </w:pPr>
    </w:p>
    <w:p w14:paraId="2B130BA3" w14:textId="77777777" w:rsidR="00A77EBA" w:rsidRDefault="00A77EBA">
      <w:pPr>
        <w:pStyle w:val="Standard"/>
        <w:jc w:val="both"/>
        <w:rPr>
          <w:rFonts w:ascii="Times New Roman" w:hAnsi="Times New Roman"/>
        </w:rPr>
      </w:pPr>
    </w:p>
    <w:p w14:paraId="14B242D6" w14:textId="77777777" w:rsidR="00A77EBA" w:rsidRDefault="00A77EBA">
      <w:pPr>
        <w:pStyle w:val="Standard"/>
        <w:jc w:val="both"/>
        <w:rPr>
          <w:rFonts w:ascii="Times New Roman" w:hAnsi="Times New Roman"/>
        </w:rPr>
      </w:pPr>
    </w:p>
    <w:p w14:paraId="15BABE52" w14:textId="77777777" w:rsidR="00A77EBA" w:rsidRDefault="00A77EBA">
      <w:pPr>
        <w:pStyle w:val="Standard"/>
        <w:jc w:val="both"/>
        <w:rPr>
          <w:rFonts w:ascii="Times New Roman" w:hAnsi="Times New Roman"/>
        </w:rPr>
      </w:pPr>
    </w:p>
    <w:p w14:paraId="38241A91" w14:textId="77777777" w:rsidR="00A77EBA" w:rsidRDefault="00A77EBA">
      <w:pPr>
        <w:pStyle w:val="Standard"/>
        <w:jc w:val="both"/>
        <w:rPr>
          <w:rFonts w:ascii="Times New Roman" w:hAnsi="Times New Roman"/>
        </w:rPr>
      </w:pPr>
    </w:p>
    <w:p w14:paraId="2A21BA90" w14:textId="77777777" w:rsidR="002666B6" w:rsidRDefault="002666B6">
      <w:pPr>
        <w:pStyle w:val="Standard"/>
        <w:jc w:val="both"/>
        <w:rPr>
          <w:rFonts w:ascii="Times New Roman" w:hAnsi="Times New Roman"/>
        </w:rPr>
      </w:pPr>
    </w:p>
    <w:p w14:paraId="5C1C1127" w14:textId="77777777" w:rsidR="00A77EBA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ОБРАЗЕЦ</w:t>
      </w:r>
    </w:p>
    <w:p w14:paraId="6069C81F" w14:textId="77777777" w:rsidR="00F01ADC" w:rsidRDefault="00F01ADC">
      <w:pPr>
        <w:pStyle w:val="Standard"/>
        <w:rPr>
          <w:rFonts w:ascii="Times New Roman" w:hAnsi="Times New Roman" w:cs="Times New Roman"/>
        </w:rPr>
      </w:pPr>
    </w:p>
    <w:p w14:paraId="3BCAF543" w14:textId="77777777" w:rsidR="00A77EBA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Приложение № 1</w:t>
      </w:r>
    </w:p>
    <w:p w14:paraId="742FDAFC" w14:textId="77777777" w:rsidR="00A77EBA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к договору № ____</w:t>
      </w:r>
    </w:p>
    <w:p w14:paraId="6AF0F8F8" w14:textId="77777777" w:rsidR="00A77EBA" w:rsidRDefault="00000000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от «     » ______ 2025 г.</w:t>
      </w:r>
    </w:p>
    <w:p w14:paraId="398C3303" w14:textId="77777777" w:rsidR="00A77EBA" w:rsidRDefault="00A77EBA">
      <w:pPr>
        <w:pStyle w:val="Standard"/>
        <w:rPr>
          <w:rFonts w:ascii="Times New Roman" w:hAnsi="Times New Roman" w:cs="Times New Roman"/>
        </w:rPr>
      </w:pPr>
    </w:p>
    <w:p w14:paraId="528DC9BD" w14:textId="77777777" w:rsidR="00A77EBA" w:rsidRDefault="00000000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</w:rPr>
        <w:t>С П Е Ц И Ф И К А Ц И Я №1</w:t>
      </w:r>
    </w:p>
    <w:p w14:paraId="248134B9" w14:textId="77777777" w:rsidR="00A77EBA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(Протокол согласования цен)</w:t>
      </w:r>
    </w:p>
    <w:p w14:paraId="0BD0679D" w14:textId="77777777" w:rsidR="00A77EBA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 Государственным Учреждением санаторий «Белая Русь» и__________________________</w:t>
      </w:r>
    </w:p>
    <w:p w14:paraId="5523B3AC" w14:textId="77777777" w:rsidR="00A77EBA" w:rsidRDefault="00A77EBA">
      <w:pPr>
        <w:pStyle w:val="Standard"/>
        <w:rPr>
          <w:rFonts w:ascii="Times New Roman" w:hAnsi="Times New Roman" w:cs="Times New Roman"/>
        </w:rPr>
      </w:pPr>
    </w:p>
    <w:p w14:paraId="55B0ABD1" w14:textId="77777777" w:rsidR="00A77EBA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Туапсинский район, п.Майский                                                                            «         »  _______  2023 г.</w:t>
      </w:r>
    </w:p>
    <w:p w14:paraId="75BC6510" w14:textId="77777777" w:rsidR="00A77EBA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Описание, стоимость и количество товара</w:t>
      </w:r>
    </w:p>
    <w:tbl>
      <w:tblPr>
        <w:tblW w:w="10456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668"/>
        <w:gridCol w:w="4280"/>
        <w:gridCol w:w="705"/>
        <w:gridCol w:w="1122"/>
        <w:gridCol w:w="1662"/>
        <w:gridCol w:w="2019"/>
      </w:tblGrid>
      <w:tr w:rsidR="00A77EBA" w14:paraId="519C1279" w14:textId="7777777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057B" w14:textId="77777777" w:rsidR="00A77EBA" w:rsidRDefault="0000000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№</w:t>
            </w:r>
          </w:p>
          <w:p w14:paraId="18A52477" w14:textId="77777777" w:rsidR="00A77EBA" w:rsidRDefault="0000000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п\п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A879" w14:textId="77777777" w:rsidR="00A77EBA" w:rsidRDefault="0000000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Наименование товара (работы, услуги),</w:t>
            </w:r>
          </w:p>
          <w:p w14:paraId="206FE920" w14:textId="77777777" w:rsidR="00A77EBA" w:rsidRDefault="0000000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его характеристики и размер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28D3" w14:textId="77777777" w:rsidR="00A77EBA" w:rsidRDefault="0000000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Ед.</w:t>
            </w:r>
          </w:p>
          <w:p w14:paraId="77DDE2F7" w14:textId="77777777" w:rsidR="00A77EBA" w:rsidRDefault="0000000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изм.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2667" w14:textId="77777777" w:rsidR="00A77EBA" w:rsidRDefault="0000000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Кол-во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0B44" w14:textId="77777777" w:rsidR="00A77EBA" w:rsidRDefault="0000000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Цена</w:t>
            </w:r>
          </w:p>
          <w:p w14:paraId="5C742557" w14:textId="77777777" w:rsidR="00A77EBA" w:rsidRDefault="0000000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  Руб.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5B56" w14:textId="77777777" w:rsidR="00A77EBA" w:rsidRDefault="0000000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  Сумма</w:t>
            </w:r>
          </w:p>
          <w:p w14:paraId="3DC1DF30" w14:textId="77777777" w:rsidR="00A77EBA" w:rsidRDefault="0000000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        Руб.</w:t>
            </w:r>
          </w:p>
        </w:tc>
      </w:tr>
      <w:tr w:rsidR="00A77EBA" w14:paraId="28B3ED4B" w14:textId="77777777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8438" w14:textId="77777777" w:rsidR="00A77EBA" w:rsidRDefault="0000000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577F" w14:textId="77777777" w:rsidR="00A77EBA" w:rsidRDefault="00A77EBA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866B" w14:textId="77777777" w:rsidR="00A77EBA" w:rsidRDefault="0000000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шт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8433" w14:textId="77777777" w:rsidR="00A77EBA" w:rsidRDefault="00A77EBA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5D64" w14:textId="77777777" w:rsidR="00A77EBA" w:rsidRDefault="00A77EBA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7608" w14:textId="77777777" w:rsidR="00A77EBA" w:rsidRDefault="00A77EBA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77EBA" w14:paraId="10A5B03A" w14:textId="77777777">
        <w:tc>
          <w:tcPr>
            <w:tcW w:w="8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2EAA" w14:textId="77777777" w:rsidR="00A77EBA" w:rsidRDefault="0000000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Итого: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F020" w14:textId="77777777" w:rsidR="00A77EBA" w:rsidRDefault="00A77EBA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3F66682D" w14:textId="77777777" w:rsidR="00A77EBA" w:rsidRDefault="00A77EBA">
      <w:pPr>
        <w:pStyle w:val="Standard"/>
        <w:rPr>
          <w:rFonts w:ascii="Times New Roman" w:hAnsi="Times New Roman" w:cs="Times New Roman"/>
        </w:rPr>
      </w:pPr>
    </w:p>
    <w:p w14:paraId="56B76EA6" w14:textId="7A294E93" w:rsidR="00A77EBA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 наименований </w:t>
      </w:r>
      <w:r w:rsidR="00145AE7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на сумму ____________ (__________________) рублей, 00 копеек.</w:t>
      </w:r>
    </w:p>
    <w:p w14:paraId="561CAA26" w14:textId="77777777" w:rsidR="00A77EBA" w:rsidRDefault="00000000">
      <w:pPr>
        <w:pStyle w:val="Standard"/>
        <w:rPr>
          <w:rFonts w:hint="eastAsia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shd w:val="clear" w:color="auto" w:fill="FFFFFF"/>
        </w:rPr>
        <w:t xml:space="preserve"> Поставка товара производится в течении ________ календарных дней с момента предоплаты счета.</w:t>
      </w:r>
    </w:p>
    <w:p w14:paraId="24B85776" w14:textId="77777777" w:rsidR="00A77EBA" w:rsidRDefault="00000000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Поставка товара осуществляется  за счет </w:t>
      </w:r>
      <w:r>
        <w:rPr>
          <w:rFonts w:ascii="Times New Roman" w:hAnsi="Times New Roman" w:cs="Times New Roman"/>
          <w:color w:val="000000"/>
          <w:shd w:val="clear" w:color="auto" w:fill="FFFFFF"/>
        </w:rPr>
        <w:softHyphen/>
        <w:t>_______________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14:paraId="4F0013AC" w14:textId="77777777" w:rsidR="00A77EBA" w:rsidRDefault="00000000">
      <w:pPr>
        <w:pStyle w:val="Standard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4. Адрес  Поставщика: 352832, Россия, Краснодарский край, Туапсинский район, поселок Майский, ГУ санаторий «Белая Русь»</w:t>
      </w:r>
    </w:p>
    <w:p w14:paraId="50FF841A" w14:textId="77777777" w:rsidR="00A77EBA" w:rsidRDefault="00A77EBA">
      <w:pPr>
        <w:pStyle w:val="Standard"/>
        <w:rPr>
          <w:rFonts w:ascii="Times New Roman" w:hAnsi="Times New Roman" w:cs="Times New Roman"/>
          <w:shd w:val="clear" w:color="auto" w:fill="FFFFFF"/>
        </w:rPr>
      </w:pPr>
    </w:p>
    <w:p w14:paraId="757BB262" w14:textId="77777777" w:rsidR="00A77EBA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«ПОКУПАТЕЛЬ»                                                                          «ПОСТАВЩИК»</w:t>
      </w:r>
    </w:p>
    <w:p w14:paraId="25774ABF" w14:textId="77777777" w:rsidR="00A77EBA" w:rsidRDefault="00A77EBA">
      <w:pPr>
        <w:pStyle w:val="Standard"/>
        <w:rPr>
          <w:rFonts w:ascii="Times New Roman" w:hAnsi="Times New Roman" w:cs="Times New Roman"/>
        </w:rPr>
      </w:pPr>
    </w:p>
    <w:p w14:paraId="6C7B3FA6" w14:textId="77777777" w:rsidR="00A77EBA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Директор                                                                                 </w:t>
      </w:r>
    </w:p>
    <w:p w14:paraId="4F45C155" w14:textId="77777777" w:rsidR="00A77EBA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ГУ санатория «Белая Русь»                                                              __________________                    </w:t>
      </w:r>
    </w:p>
    <w:p w14:paraId="4216C7CD" w14:textId="77777777" w:rsidR="00A77EBA" w:rsidRDefault="00A77EBA">
      <w:pPr>
        <w:pStyle w:val="Standard"/>
        <w:rPr>
          <w:rFonts w:ascii="Times New Roman" w:hAnsi="Times New Roman" w:cs="Times New Roman"/>
        </w:rPr>
      </w:pPr>
    </w:p>
    <w:p w14:paraId="7EFBC8DA" w14:textId="77777777" w:rsidR="00A77EBA" w:rsidRDefault="00000000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__________________ /Северин С.М./                                          ______________ /                             ./    </w:t>
      </w:r>
    </w:p>
    <w:p w14:paraId="1C555B0B" w14:textId="77777777" w:rsidR="00A77EBA" w:rsidRDefault="00A77EBA">
      <w:pPr>
        <w:pStyle w:val="Standard"/>
        <w:rPr>
          <w:rFonts w:ascii="Times New Roman" w:hAnsi="Times New Roman" w:cs="Times New Roman"/>
        </w:rPr>
      </w:pPr>
    </w:p>
    <w:p w14:paraId="1192749D" w14:textId="77777777" w:rsidR="00A77EBA" w:rsidRDefault="00A77EBA">
      <w:pPr>
        <w:pStyle w:val="Standard"/>
        <w:rPr>
          <w:rFonts w:ascii="Times New Roman" w:hAnsi="Times New Roman" w:cs="Times New Roman"/>
        </w:rPr>
      </w:pPr>
    </w:p>
    <w:p w14:paraId="3A9066AE" w14:textId="77777777" w:rsidR="00A77EBA" w:rsidRDefault="00A77EBA">
      <w:pPr>
        <w:pStyle w:val="Standard"/>
        <w:rPr>
          <w:rFonts w:ascii="Times New Roman" w:hAnsi="Times New Roman" w:cs="Times New Roman"/>
        </w:rPr>
      </w:pPr>
    </w:p>
    <w:p w14:paraId="50BFEB2A" w14:textId="77777777" w:rsidR="00A77EBA" w:rsidRDefault="0000000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DAD8ECF" w14:textId="77777777" w:rsidR="00A77EBA" w:rsidRDefault="00A77EBA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364C9243" w14:textId="77777777" w:rsidR="00A77EBA" w:rsidRDefault="00A77EBA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3293DFF2" w14:textId="77777777" w:rsidR="00A77EBA" w:rsidRDefault="00A77EBA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E0304F4" w14:textId="77777777" w:rsidR="00A77EBA" w:rsidRDefault="00A77EBA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04E1EDC5" w14:textId="77777777" w:rsidR="00A77EBA" w:rsidRDefault="00A77EBA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A6B4C0C" w14:textId="77777777" w:rsidR="00A77EBA" w:rsidRDefault="00A77EBA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31514C04" w14:textId="77777777" w:rsidR="00A77EBA" w:rsidRDefault="00A77EBA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16DDFF43" w14:textId="77777777" w:rsidR="00A77EBA" w:rsidRDefault="00A77EBA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5D965D98" w14:textId="77777777" w:rsidR="00A77EBA" w:rsidRDefault="00A77EBA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C916928" w14:textId="77777777" w:rsidR="00A77EBA" w:rsidRDefault="00A77EBA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217C14AD" w14:textId="77777777" w:rsidR="00A77EBA" w:rsidRDefault="00A77EBA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3031EF1D" w14:textId="77777777" w:rsidR="00A77EBA" w:rsidRDefault="00A77EBA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06AF0335" w14:textId="77777777" w:rsidR="00A77EBA" w:rsidRDefault="00A77EBA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031AA94D" w14:textId="77777777" w:rsidR="00A77EBA" w:rsidRDefault="00A77EBA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30DDA66C" w14:textId="77777777" w:rsidR="00A77EBA" w:rsidRDefault="00A77EBA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42464099" w14:textId="77777777" w:rsidR="00A77EBA" w:rsidRDefault="00A77EBA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1C290361" w14:textId="77777777" w:rsidR="00A77EBA" w:rsidRDefault="00A77EBA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C7352E3" w14:textId="77777777" w:rsidR="00A77EBA" w:rsidRDefault="00A77EBA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1F3FC694" w14:textId="77777777" w:rsidR="00A77EBA" w:rsidRDefault="00A77EBA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6CB1D5D5" w14:textId="77777777" w:rsidR="00A77EBA" w:rsidRDefault="00A77EBA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0053DA92" w14:textId="77777777" w:rsidR="00F01ADC" w:rsidRDefault="00F01ADC">
      <w:pPr>
        <w:pStyle w:val="Standard"/>
        <w:suppressAutoHyphens w:val="0"/>
        <w:ind w:left="-567" w:firstLine="567"/>
        <w:jc w:val="right"/>
        <w:rPr>
          <w:rFonts w:hint="eastAsia"/>
          <w:sz w:val="22"/>
          <w:szCs w:val="22"/>
        </w:rPr>
      </w:pPr>
    </w:p>
    <w:p w14:paraId="30E77115" w14:textId="7CC3D874" w:rsidR="00A77EBA" w:rsidRDefault="00000000">
      <w:pPr>
        <w:pStyle w:val="Standard"/>
        <w:suppressAutoHyphens w:val="0"/>
        <w:ind w:left="-567" w:firstLine="567"/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t>ОБРАЗЕЦ</w:t>
      </w:r>
    </w:p>
    <w:p w14:paraId="6A5EF161" w14:textId="77777777" w:rsidR="00F01ADC" w:rsidRDefault="00F01ADC">
      <w:pPr>
        <w:pStyle w:val="Standard"/>
        <w:suppressAutoHyphens w:val="0"/>
        <w:ind w:left="-567" w:firstLine="567"/>
        <w:jc w:val="right"/>
        <w:rPr>
          <w:rFonts w:hint="eastAsia"/>
          <w:sz w:val="22"/>
          <w:szCs w:val="22"/>
        </w:rPr>
      </w:pPr>
    </w:p>
    <w:p w14:paraId="39EA0979" w14:textId="77777777" w:rsidR="00A77EBA" w:rsidRDefault="00000000">
      <w:pPr>
        <w:pStyle w:val="Standard"/>
        <w:suppressAutoHyphens w:val="0"/>
        <w:ind w:left="-567" w:firstLine="567"/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t>Приложение №2</w:t>
      </w:r>
    </w:p>
    <w:p w14:paraId="627A2E70" w14:textId="77777777" w:rsidR="00A77EBA" w:rsidRDefault="00000000">
      <w:pPr>
        <w:pStyle w:val="Standard"/>
        <w:suppressAutoHyphens w:val="0"/>
        <w:ind w:left="-567" w:firstLine="567"/>
        <w:jc w:val="right"/>
        <w:rPr>
          <w:rFonts w:hint="eastAsia"/>
        </w:rPr>
      </w:pPr>
      <w:r>
        <w:rPr>
          <w:sz w:val="22"/>
          <w:szCs w:val="22"/>
        </w:rPr>
        <w:t>к Договору №</w:t>
      </w:r>
      <w:r>
        <w:rPr>
          <w:sz w:val="22"/>
          <w:szCs w:val="22"/>
          <w:u w:val="single"/>
        </w:rPr>
        <w:t xml:space="preserve">   </w:t>
      </w:r>
      <w:r>
        <w:rPr>
          <w:sz w:val="22"/>
          <w:szCs w:val="22"/>
        </w:rPr>
        <w:t>на поставку оборудования</w:t>
      </w:r>
    </w:p>
    <w:p w14:paraId="04546378" w14:textId="77777777" w:rsidR="00A77EBA" w:rsidRDefault="00000000">
      <w:pPr>
        <w:pStyle w:val="Standard"/>
        <w:suppressAutoHyphens w:val="0"/>
        <w:ind w:left="-567" w:firstLine="567"/>
        <w:jc w:val="right"/>
        <w:rPr>
          <w:rFonts w:hint="eastAsia"/>
        </w:rPr>
      </w:pPr>
      <w:r>
        <w:rPr>
          <w:sz w:val="22"/>
          <w:szCs w:val="22"/>
        </w:rPr>
        <w:t xml:space="preserve"> от____ «_______________»2025 г</w:t>
      </w:r>
    </w:p>
    <w:p w14:paraId="3478B1D6" w14:textId="77777777" w:rsidR="00A77EBA" w:rsidRDefault="00A77EBA">
      <w:pPr>
        <w:pStyle w:val="Standard"/>
        <w:suppressAutoHyphens w:val="0"/>
        <w:jc w:val="both"/>
        <w:rPr>
          <w:rFonts w:eastAsia="Calibri"/>
          <w:bCs/>
        </w:rPr>
      </w:pPr>
    </w:p>
    <w:p w14:paraId="154B1DE9" w14:textId="77777777" w:rsidR="00A77EBA" w:rsidRDefault="00000000">
      <w:pPr>
        <w:pStyle w:val="Standard"/>
        <w:suppressAutoHyphens w:val="0"/>
        <w:jc w:val="center"/>
        <w:rPr>
          <w:rFonts w:eastAsia="Calibri"/>
          <w:bCs/>
        </w:rPr>
      </w:pPr>
      <w:r>
        <w:rPr>
          <w:rFonts w:eastAsia="Calibri"/>
          <w:bCs/>
        </w:rPr>
        <w:t>АКТ</w:t>
      </w:r>
    </w:p>
    <w:p w14:paraId="7DC72BD6" w14:textId="77777777" w:rsidR="00A77EBA" w:rsidRDefault="00000000">
      <w:pPr>
        <w:pStyle w:val="Standard"/>
        <w:suppressAutoHyphens w:val="0"/>
        <w:jc w:val="center"/>
        <w:rPr>
          <w:rFonts w:eastAsia="Calibri"/>
          <w:bCs/>
        </w:rPr>
      </w:pPr>
      <w:r>
        <w:rPr>
          <w:rFonts w:eastAsia="Calibri"/>
          <w:bCs/>
        </w:rPr>
        <w:t>ПРИЕМА-ПЕРЕДАЧИ ОБОРУДОВАНИЯ</w:t>
      </w:r>
    </w:p>
    <w:p w14:paraId="5CE9B9C9" w14:textId="77777777" w:rsidR="00A77EBA" w:rsidRDefault="00000000">
      <w:pPr>
        <w:pStyle w:val="Standard"/>
        <w:suppressAutoHyphens w:val="0"/>
        <w:jc w:val="center"/>
        <w:rPr>
          <w:rFonts w:eastAsia="Calibri"/>
          <w:bCs/>
        </w:rPr>
      </w:pPr>
      <w:r>
        <w:rPr>
          <w:rFonts w:eastAsia="Calibri"/>
          <w:bCs/>
        </w:rPr>
        <w:t>по договору от  "__" ________ 20__ г. N ____</w:t>
      </w:r>
    </w:p>
    <w:p w14:paraId="0D893667" w14:textId="77777777" w:rsidR="00A77EBA" w:rsidRDefault="00A77EBA">
      <w:pPr>
        <w:pStyle w:val="Standard"/>
        <w:suppressAutoHyphens w:val="0"/>
        <w:jc w:val="both"/>
        <w:rPr>
          <w:rFonts w:eastAsia="Calibri"/>
          <w:bCs/>
        </w:rPr>
      </w:pPr>
    </w:p>
    <w:p w14:paraId="63F8D3D9" w14:textId="77777777" w:rsidR="00A77EBA" w:rsidRDefault="00000000">
      <w:pPr>
        <w:pStyle w:val="Standard"/>
        <w:suppressAutoHyphens w:val="0"/>
        <w:ind w:firstLine="540"/>
        <w:rPr>
          <w:rFonts w:eastAsia="Calibri"/>
          <w:bCs/>
        </w:rPr>
      </w:pPr>
      <w:r>
        <w:rPr>
          <w:rFonts w:eastAsia="Calibri"/>
          <w:bCs/>
        </w:rPr>
        <w:t>Поставщик __________________________________________________                          в лице_______________________________________________________________________</w:t>
      </w:r>
    </w:p>
    <w:p w14:paraId="5BE42224" w14:textId="77777777" w:rsidR="00A77EBA" w:rsidRDefault="00000000">
      <w:pPr>
        <w:pStyle w:val="Standard"/>
        <w:suppressAutoHyphens w:val="0"/>
        <w:jc w:val="both"/>
        <w:rPr>
          <w:rFonts w:hint="eastAsia"/>
        </w:rPr>
      </w:pPr>
      <w:r>
        <w:rPr>
          <w:rFonts w:eastAsia="Calibri"/>
          <w:bCs/>
        </w:rPr>
        <w:t xml:space="preserve">                                </w:t>
      </w:r>
      <w:r>
        <w:rPr>
          <w:rFonts w:eastAsia="Calibri"/>
          <w:bCs/>
          <w:sz w:val="16"/>
          <w:szCs w:val="16"/>
        </w:rPr>
        <w:t xml:space="preserve">  (должность, фамилия, имя, отчество (при наличии) лица, подписывающего Акт),</w:t>
      </w:r>
    </w:p>
    <w:p w14:paraId="59FEB803" w14:textId="77777777" w:rsidR="00A77EBA" w:rsidRDefault="00000000">
      <w:pPr>
        <w:pStyle w:val="Standard"/>
        <w:suppressAutoHyphens w:val="0"/>
        <w:rPr>
          <w:rFonts w:eastAsia="Calibri"/>
          <w:bCs/>
        </w:rPr>
      </w:pPr>
      <w:r>
        <w:rPr>
          <w:rFonts w:eastAsia="Calibri"/>
          <w:bCs/>
        </w:rPr>
        <w:t xml:space="preserve">действующего на основании _____________________________________________________                </w:t>
      </w:r>
    </w:p>
    <w:p w14:paraId="1BE62B60" w14:textId="77777777" w:rsidR="00A77EBA" w:rsidRDefault="00000000">
      <w:pPr>
        <w:pStyle w:val="Standard"/>
        <w:suppressAutoHyphens w:val="0"/>
        <w:rPr>
          <w:rFonts w:eastAsia="Calibri"/>
          <w:bCs/>
          <w:sz w:val="18"/>
          <w:szCs w:val="18"/>
        </w:rPr>
      </w:pPr>
      <w:r>
        <w:rPr>
          <w:rFonts w:eastAsia="Calibri"/>
          <w:bCs/>
          <w:sz w:val="18"/>
          <w:szCs w:val="18"/>
        </w:rPr>
        <w:t xml:space="preserve">                                               (указываются реквизиты документа, удостоверяющие полномочия лица на подписание Акта),</w:t>
      </w:r>
    </w:p>
    <w:p w14:paraId="681AC502" w14:textId="77777777" w:rsidR="00A77EBA" w:rsidRDefault="00000000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с одной стороны и Покупатель Государственное учреждение санаторий «Белая Русь» Управления делами Президента Республики Беларусь, в лице директора Северина Сергея Михайловича, действующего на основании Устава,  с другой стороны, составили настоящий Акт о следующем:</w:t>
      </w:r>
    </w:p>
    <w:p w14:paraId="6604D456" w14:textId="77777777" w:rsidR="00A77EBA" w:rsidRDefault="00000000">
      <w:pPr>
        <w:pStyle w:val="Standard"/>
        <w:suppressAutoHyphens w:val="0"/>
        <w:jc w:val="both"/>
        <w:rPr>
          <w:rFonts w:hint="eastAsia"/>
        </w:rPr>
      </w:pPr>
      <w:r>
        <w:rPr>
          <w:rFonts w:eastAsia="Calibri"/>
          <w:bCs/>
        </w:rPr>
        <w:t>1. Поставщик поставил, а Покупатель принял следующее Оборудование согласно                               Спецификации (</w:t>
      </w:r>
      <w:hyperlink w:anchor="Par359">
        <w:r w:rsidR="00A77EBA">
          <w:rPr>
            <w:rFonts w:eastAsia="Calibri"/>
            <w:bCs/>
            <w:color w:val="0000FF"/>
          </w:rPr>
          <w:t>Приложение N 1</w:t>
        </w:r>
      </w:hyperlink>
      <w:r>
        <w:rPr>
          <w:rFonts w:eastAsia="Calibri"/>
          <w:bCs/>
        </w:rPr>
        <w:t xml:space="preserve"> к договору):</w:t>
      </w:r>
    </w:p>
    <w:p w14:paraId="6252D5AF" w14:textId="77777777" w:rsidR="00A77EBA" w:rsidRDefault="00000000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1.1. наименование Оборудования (марка, модель, год выпуска и другое): ____________;</w:t>
      </w:r>
    </w:p>
    <w:p w14:paraId="1EDC90BD" w14:textId="77777777" w:rsidR="00A77EBA" w:rsidRDefault="00000000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1.2. наименование Оборудования (в соответствии с регистрационным удостоверением): ____________;</w:t>
      </w:r>
    </w:p>
    <w:p w14:paraId="0EA9674C" w14:textId="77777777" w:rsidR="00A77EBA" w:rsidRDefault="00000000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1.3.  дата регистрации Оборудования и его регистрационный номер: ____________;</w:t>
      </w:r>
    </w:p>
    <w:p w14:paraId="13EC90C6" w14:textId="77777777" w:rsidR="00A77EBA" w:rsidRDefault="00000000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1.4. единица измерения: _____________;</w:t>
      </w:r>
    </w:p>
    <w:p w14:paraId="757ABE50" w14:textId="77777777" w:rsidR="00A77EBA" w:rsidRDefault="00000000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1.5. количество в единицах измерения: __________;</w:t>
      </w:r>
    </w:p>
    <w:p w14:paraId="00E400B9" w14:textId="77777777" w:rsidR="00A77EBA" w:rsidRDefault="00000000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1.6. стоимость: ________ (сумма прописью) руб. ___ коп., в том числе НДС ___% - _________ (сумма прописью) руб. ___ коп.</w:t>
      </w:r>
    </w:p>
    <w:p w14:paraId="45FC5DD9" w14:textId="77777777" w:rsidR="00A77EBA" w:rsidRDefault="00000000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2. Приемка Оборудования произведена следующим образом:</w:t>
      </w:r>
    </w:p>
    <w:p w14:paraId="7DA920DA" w14:textId="77777777" w:rsidR="00A77EBA" w:rsidRDefault="00000000">
      <w:pPr>
        <w:pStyle w:val="Standard"/>
        <w:suppressAutoHyphens w:val="0"/>
        <w:jc w:val="both"/>
        <w:rPr>
          <w:rFonts w:hint="eastAsia"/>
        </w:rPr>
      </w:pPr>
      <w:r>
        <w:rPr>
          <w:rFonts w:eastAsia="Calibri"/>
          <w:bCs/>
        </w:rPr>
        <w:t>2.1. проверка по упаковочным листам номенклатуры поставленного Оборудования на                             соответствие Спецификации (</w:t>
      </w:r>
      <w:hyperlink w:anchor="Par359">
        <w:r w:rsidR="00A77EBA">
          <w:rPr>
            <w:rFonts w:eastAsia="Calibri"/>
            <w:bCs/>
            <w:color w:val="0000FF"/>
          </w:rPr>
          <w:t>приложение N 1</w:t>
        </w:r>
      </w:hyperlink>
      <w:r>
        <w:rPr>
          <w:rFonts w:eastAsia="Calibri"/>
          <w:bCs/>
        </w:rPr>
        <w:t xml:space="preserve"> к Договору);</w:t>
      </w:r>
    </w:p>
    <w:p w14:paraId="5C5E3A63" w14:textId="77777777" w:rsidR="00A77EBA" w:rsidRDefault="00000000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2.2. проверка полноты и правильности оформления комплекта сопроводительных                                             документов в соответствии с условиями Договора;</w:t>
      </w:r>
    </w:p>
    <w:p w14:paraId="25F2D716" w14:textId="77777777" w:rsidR="00A77EBA" w:rsidRDefault="00000000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2.3. контроль наличия/отсутствия внешних повреждений оригинальной упаковки                        Оборудования;</w:t>
      </w:r>
    </w:p>
    <w:p w14:paraId="703228C7" w14:textId="75460638" w:rsidR="00A77EBA" w:rsidRDefault="00000000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2.4. проверка наличия необходимых документов (копий документов) на Оборудование: регистрационных удостоверений, документа</w:t>
      </w:r>
      <w:r w:rsidR="00F01ADC">
        <w:rPr>
          <w:rFonts w:eastAsia="Calibri"/>
          <w:bCs/>
        </w:rPr>
        <w:t>,</w:t>
      </w:r>
      <w:r>
        <w:rPr>
          <w:rFonts w:eastAsia="Calibri"/>
          <w:bCs/>
        </w:rPr>
        <w:t xml:space="preserve"> подтверждающего соответствие;</w:t>
      </w:r>
    </w:p>
    <w:p w14:paraId="4F534690" w14:textId="77777777" w:rsidR="00A77EBA" w:rsidRDefault="00000000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2.5. проверка наличия технической и (или) эксплуатационной документации                               производителя (изготовителя) Оборудования на русском языке;</w:t>
      </w:r>
    </w:p>
    <w:p w14:paraId="48C6EE49" w14:textId="77777777" w:rsidR="00A77EBA" w:rsidRDefault="00000000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2.6. проверка комплектности и целостности поставленного Оборудования.</w:t>
      </w:r>
    </w:p>
    <w:p w14:paraId="12B0368C" w14:textId="77777777" w:rsidR="00A77EBA" w:rsidRDefault="00000000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 К настоящему Акту прилагаются следующие документы, подтверждающие поставку Оборудования:</w:t>
      </w:r>
    </w:p>
    <w:p w14:paraId="0D294C0A" w14:textId="77777777" w:rsidR="00A77EBA" w:rsidRDefault="00000000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3.1. товарная Накладная от "__" _______ 20__ г. N _______;</w:t>
      </w:r>
    </w:p>
    <w:p w14:paraId="0456D16F" w14:textId="77777777" w:rsidR="00A77EBA" w:rsidRDefault="00000000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3.2. копия Регистрационного удостоверения от "__" _______ 20__ г. N _______;</w:t>
      </w:r>
    </w:p>
    <w:p w14:paraId="11AD52D6" w14:textId="77777777" w:rsidR="00A77EBA" w:rsidRDefault="00000000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3.3. техническая и (или) эксплуатационная документация производителя (изготовителя) Оборудования на русском языке;</w:t>
      </w:r>
    </w:p>
    <w:p w14:paraId="414FA878" w14:textId="77777777" w:rsidR="00A77EBA" w:rsidRDefault="00000000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3.4. гарантия производителя от "__" _______ 20__ г. N _______;</w:t>
      </w:r>
    </w:p>
    <w:p w14:paraId="27FEDD6F" w14:textId="77777777" w:rsidR="00A77EBA" w:rsidRDefault="00000000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3.5. гарантия Поставщика от "__" _______ 20__ г. N _______;</w:t>
      </w:r>
    </w:p>
    <w:p w14:paraId="7781BCFE" w14:textId="77777777" w:rsidR="00A77EBA" w:rsidRDefault="00000000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3.6. копия документа о соответствии от "__" _______ 20__ г. N _______;</w:t>
      </w:r>
    </w:p>
    <w:p w14:paraId="473C5C07" w14:textId="77777777" w:rsidR="00A77EBA" w:rsidRDefault="00000000">
      <w:pPr>
        <w:pStyle w:val="Standard"/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3.7. ____________________</w:t>
      </w:r>
    </w:p>
    <w:p w14:paraId="71A346D7" w14:textId="77777777" w:rsidR="00A77EBA" w:rsidRDefault="00000000">
      <w:pPr>
        <w:pStyle w:val="Standard"/>
        <w:widowControl w:val="0"/>
        <w:rPr>
          <w:rFonts w:hint="eastAsia"/>
          <w:lang w:eastAsia="en-US"/>
        </w:rPr>
      </w:pPr>
      <w:r>
        <w:rPr>
          <w:lang w:eastAsia="en-US"/>
        </w:rPr>
        <w:t xml:space="preserve">    Руководитель                                                                   Директор                                         </w:t>
      </w:r>
    </w:p>
    <w:p w14:paraId="1FE19F31" w14:textId="77777777" w:rsidR="00A77EBA" w:rsidRDefault="00000000">
      <w:pPr>
        <w:pStyle w:val="Standard"/>
        <w:widowControl w:val="0"/>
        <w:rPr>
          <w:rFonts w:hint="eastAsia"/>
          <w:lang w:eastAsia="en-US"/>
        </w:rPr>
      </w:pPr>
      <w:r>
        <w:rPr>
          <w:lang w:eastAsia="en-US"/>
        </w:rPr>
        <w:t xml:space="preserve">    ________________________                                           ГУ санаторий «Белая Русь»</w:t>
      </w:r>
    </w:p>
    <w:p w14:paraId="4D4E6FE1" w14:textId="401528B8" w:rsidR="00A77EBA" w:rsidRDefault="00000000">
      <w:pPr>
        <w:pStyle w:val="Standard"/>
        <w:widowControl w:val="0"/>
        <w:rPr>
          <w:rFonts w:hint="eastAsia"/>
        </w:rPr>
      </w:pPr>
      <w:r>
        <w:rPr>
          <w:lang w:eastAsia="en-US"/>
        </w:rPr>
        <w:t xml:space="preserve">    ___________Ф.И.О.                                                         ____________/ С.М. Северин</w:t>
      </w:r>
      <w:r w:rsidR="002666B6">
        <w:rPr>
          <w:lang w:eastAsia="en-US"/>
        </w:rPr>
        <w:t>/</w:t>
      </w:r>
      <w:r>
        <w:rPr>
          <w:lang w:eastAsia="en-US"/>
        </w:rPr>
        <w:t xml:space="preserve">                                                                                                                            </w:t>
      </w:r>
    </w:p>
    <w:sectPr w:rsidR="00A77EBA" w:rsidSect="002666B6">
      <w:headerReference w:type="default" r:id="rId20"/>
      <w:pgSz w:w="11906" w:h="16838"/>
      <w:pgMar w:top="142" w:right="567" w:bottom="28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669E8" w14:textId="77777777" w:rsidR="00ED253A" w:rsidRDefault="00ED253A">
      <w:r>
        <w:separator/>
      </w:r>
    </w:p>
  </w:endnote>
  <w:endnote w:type="continuationSeparator" w:id="0">
    <w:p w14:paraId="1EB3CE74" w14:textId="77777777" w:rsidR="00ED253A" w:rsidRDefault="00ED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, 'Times New Roman'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A18E2" w14:textId="77777777" w:rsidR="00ED253A" w:rsidRDefault="00ED253A">
      <w:r>
        <w:separator/>
      </w:r>
    </w:p>
  </w:footnote>
  <w:footnote w:type="continuationSeparator" w:id="0">
    <w:p w14:paraId="433D4986" w14:textId="77777777" w:rsidR="00ED253A" w:rsidRDefault="00ED2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26914"/>
      <w:docPartObj>
        <w:docPartGallery w:val="Page Numbers (Top of Page)"/>
        <w:docPartUnique/>
      </w:docPartObj>
    </w:sdtPr>
    <w:sdtContent>
      <w:p w14:paraId="47E7E95A" w14:textId="77777777" w:rsidR="00A77EBA" w:rsidRDefault="00000000">
        <w:pPr>
          <w:pStyle w:val="af4"/>
          <w:jc w:val="right"/>
        </w:pPr>
      </w:p>
    </w:sdtContent>
  </w:sdt>
  <w:p w14:paraId="26F00C2C" w14:textId="77777777" w:rsidR="00A77EBA" w:rsidRDefault="00A77EBA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D7F3B"/>
    <w:multiLevelType w:val="multilevel"/>
    <w:tmpl w:val="C3DC4E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9E6D54"/>
    <w:multiLevelType w:val="multilevel"/>
    <w:tmpl w:val="F37468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/>
        <w:b/>
        <w:sz w:val="24"/>
        <w:szCs w:val="24"/>
        <w:lang w:eastAsia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B034233"/>
    <w:multiLevelType w:val="multilevel"/>
    <w:tmpl w:val="C48470B8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2100251"/>
    <w:multiLevelType w:val="multilevel"/>
    <w:tmpl w:val="025009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Calibri"/>
        <w:b/>
        <w:sz w:val="24"/>
        <w:szCs w:val="24"/>
        <w:lang w:eastAsia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51D5806"/>
    <w:multiLevelType w:val="multilevel"/>
    <w:tmpl w:val="2AA697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9994EF0"/>
    <w:multiLevelType w:val="multilevel"/>
    <w:tmpl w:val="22045516"/>
    <w:lvl w:ilvl="0">
      <w:start w:val="1"/>
      <w:numFmt w:val="decimal"/>
      <w:lvlText w:val="%1."/>
      <w:lvlJc w:val="left"/>
      <w:pPr>
        <w:tabs>
          <w:tab w:val="num" w:pos="0"/>
        </w:tabs>
        <w:ind w:left="5347" w:hanging="810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ascii="Times New Roman" w:hAnsi="Times New Roman" w:cs="Times New Roman"/>
        <w:b w:val="0"/>
        <w:color w:val="00000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AF344F8"/>
    <w:multiLevelType w:val="multilevel"/>
    <w:tmpl w:val="5158346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2E16087"/>
    <w:multiLevelType w:val="multilevel"/>
    <w:tmpl w:val="B40A95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Calibri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eastAsia="Calibri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eastAsia="Calibri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eastAsia="Calibri"/>
        <w:bCs/>
        <w:sz w:val="24"/>
        <w:szCs w:val="24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1080" w:hanging="1080"/>
      </w:pPr>
      <w:rPr>
        <w:rFonts w:eastAsia="Calibri"/>
        <w:bCs/>
        <w:sz w:val="24"/>
        <w:szCs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1080" w:hanging="1080"/>
      </w:pPr>
      <w:rPr>
        <w:rFonts w:eastAsia="Calibri"/>
        <w:bCs/>
        <w:sz w:val="24"/>
        <w:szCs w:val="24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440" w:hanging="1440"/>
      </w:pPr>
      <w:rPr>
        <w:rFonts w:eastAsia="Calibri"/>
        <w:bCs/>
        <w:sz w:val="24"/>
        <w:szCs w:val="24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1440" w:hanging="1440"/>
      </w:pPr>
      <w:rPr>
        <w:rFonts w:eastAsia="Calibri"/>
        <w:bCs/>
        <w:sz w:val="24"/>
        <w:szCs w:val="24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1800" w:hanging="1800"/>
      </w:pPr>
      <w:rPr>
        <w:rFonts w:eastAsia="Calibri"/>
        <w:bCs/>
        <w:sz w:val="24"/>
        <w:szCs w:val="24"/>
      </w:rPr>
    </w:lvl>
  </w:abstractNum>
  <w:num w:numId="1" w16cid:durableId="1011487112">
    <w:abstractNumId w:val="2"/>
  </w:num>
  <w:num w:numId="2" w16cid:durableId="1225528376">
    <w:abstractNumId w:val="6"/>
  </w:num>
  <w:num w:numId="3" w16cid:durableId="115873043">
    <w:abstractNumId w:val="0"/>
  </w:num>
  <w:num w:numId="4" w16cid:durableId="656231426">
    <w:abstractNumId w:val="7"/>
  </w:num>
  <w:num w:numId="5" w16cid:durableId="355888411">
    <w:abstractNumId w:val="4"/>
  </w:num>
  <w:num w:numId="6" w16cid:durableId="1240406581">
    <w:abstractNumId w:val="5"/>
  </w:num>
  <w:num w:numId="7" w16cid:durableId="359206121">
    <w:abstractNumId w:val="1"/>
  </w:num>
  <w:num w:numId="8" w16cid:durableId="10300020">
    <w:abstractNumId w:val="3"/>
  </w:num>
  <w:num w:numId="9" w16cid:durableId="1207377132">
    <w:abstractNumId w:val="5"/>
    <w:lvlOverride w:ilvl="0">
      <w:startOverride w:val="1"/>
    </w:lvlOverride>
  </w:num>
  <w:num w:numId="10" w16cid:durableId="1780180300">
    <w:abstractNumId w:val="1"/>
    <w:lvlOverride w:ilvl="0">
      <w:startOverride w:val="1"/>
    </w:lvlOverride>
  </w:num>
  <w:num w:numId="11" w16cid:durableId="948967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EBA"/>
    <w:rsid w:val="00145AE7"/>
    <w:rsid w:val="002036C8"/>
    <w:rsid w:val="002666B6"/>
    <w:rsid w:val="00786A46"/>
    <w:rsid w:val="00A77EBA"/>
    <w:rsid w:val="00ED253A"/>
    <w:rsid w:val="00F00397"/>
    <w:rsid w:val="00F0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8C76"/>
  <w15:docId w15:val="{FB58792E-1F9F-4E05-8AB2-75137B6B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9E46C6"/>
    <w:rPr>
      <w:color w:val="0000FF" w:themeColor="hyperlink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character" w:styleId="a9">
    <w:name w:val="Unresolved Mention"/>
    <w:basedOn w:val="a0"/>
    <w:uiPriority w:val="99"/>
    <w:semiHidden/>
    <w:unhideWhenUsed/>
    <w:qFormat/>
    <w:rsid w:val="009E46C6"/>
    <w:rPr>
      <w:color w:val="605E5C"/>
      <w:shd w:val="clear" w:color="auto" w:fill="E1DFDD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c">
    <w:name w:val="List"/>
    <w:basedOn w:val="ab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d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e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1">
    <w:name w:val="Заголовок1"/>
    <w:basedOn w:val="a"/>
    <w:next w:val="ab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f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2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f0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1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2">
    <w:name w:val="Верхний и нижний колонтитулы"/>
    <w:basedOn w:val="a"/>
    <w:qFormat/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6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7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8">
    <w:name w:val="Заголовок таблицы"/>
    <w:basedOn w:val="af7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9">
    <w:name w:val="No Spacing"/>
    <w:uiPriority w:val="1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belrus17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belrus17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elrus17@mail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belrus17@mail.ru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belrus17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E2252-6F31-4B19-BCC9-A79D404B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17</Pages>
  <Words>6161</Words>
  <Characters>35122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ОтделКадров2</cp:lastModifiedBy>
  <cp:revision>24</cp:revision>
  <cp:lastPrinted>2025-03-17T08:23:00Z</cp:lastPrinted>
  <dcterms:created xsi:type="dcterms:W3CDTF">2025-03-13T08:29:00Z</dcterms:created>
  <dcterms:modified xsi:type="dcterms:W3CDTF">2025-05-07T10:39:00Z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