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A83E" w14:textId="77777777" w:rsidR="006C5D24" w:rsidRDefault="00000000">
      <w:pPr>
        <w:pStyle w:val="Standard"/>
        <w:ind w:left="5664"/>
        <w:jc w:val="right"/>
        <w:rPr>
          <w:rFonts w:hint="eastAsia"/>
        </w:rPr>
      </w:pPr>
      <w:r>
        <w:rPr>
          <w:b/>
          <w:bCs/>
          <w:color w:val="000000"/>
          <w:lang w:eastAsia="en-US"/>
        </w:rPr>
        <w:t xml:space="preserve">       </w:t>
      </w:r>
      <w:r>
        <w:rPr>
          <w:rFonts w:ascii="Times New Roman" w:hAnsi="Times New Roman"/>
          <w:b/>
          <w:bCs/>
          <w:color w:val="000000"/>
          <w:lang w:eastAsia="en-US"/>
        </w:rPr>
        <w:t xml:space="preserve">   </w:t>
      </w:r>
      <w:r>
        <w:rPr>
          <w:rFonts w:ascii="Times New Roman" w:hAnsi="Times New Roman"/>
          <w:color w:val="000000"/>
          <w:lang w:eastAsia="en-US"/>
        </w:rPr>
        <w:t>УТВЕРЖДЕНО</w:t>
      </w:r>
    </w:p>
    <w:p w14:paraId="0A7E36EE" w14:textId="77777777" w:rsidR="006C5D24" w:rsidRDefault="00000000">
      <w:pPr>
        <w:pStyle w:val="Standard"/>
        <w:ind w:left="5664"/>
        <w:jc w:val="right"/>
        <w:rPr>
          <w:rFonts w:ascii="Times New Roman" w:hAnsi="Times New Roman"/>
          <w:color w:val="000000"/>
          <w:lang w:eastAsia="en-US"/>
        </w:rPr>
      </w:pPr>
      <w:r>
        <w:rPr>
          <w:rFonts w:ascii="Times New Roman" w:hAnsi="Times New Roman"/>
          <w:color w:val="000000"/>
          <w:lang w:eastAsia="en-US"/>
        </w:rPr>
        <w:t xml:space="preserve">          Директор</w:t>
      </w:r>
    </w:p>
    <w:p w14:paraId="270E0B39" w14:textId="77777777" w:rsidR="006C5D24" w:rsidRDefault="00000000">
      <w:pPr>
        <w:pStyle w:val="Standard"/>
        <w:ind w:left="5664"/>
        <w:jc w:val="right"/>
        <w:rPr>
          <w:rFonts w:ascii="Times New Roman" w:hAnsi="Times New Roman"/>
          <w:color w:val="000000"/>
          <w:lang w:eastAsia="en-US"/>
        </w:rPr>
      </w:pPr>
      <w:r>
        <w:rPr>
          <w:rFonts w:ascii="Times New Roman" w:hAnsi="Times New Roman"/>
          <w:color w:val="000000"/>
          <w:lang w:eastAsia="en-US"/>
        </w:rPr>
        <w:t xml:space="preserve">          ГУ санаторий «Белая Русь»</w:t>
      </w:r>
    </w:p>
    <w:p w14:paraId="60D15D7A" w14:textId="77777777" w:rsidR="006C5D24" w:rsidRDefault="00000000">
      <w:pPr>
        <w:pStyle w:val="Standard"/>
        <w:ind w:left="5664"/>
        <w:jc w:val="right"/>
        <w:rPr>
          <w:rFonts w:ascii="Times New Roman" w:hAnsi="Times New Roman"/>
          <w:color w:val="000000"/>
          <w:lang w:eastAsia="en-US"/>
        </w:rPr>
      </w:pPr>
      <w:r>
        <w:rPr>
          <w:rFonts w:ascii="Times New Roman" w:hAnsi="Times New Roman"/>
          <w:color w:val="000000"/>
          <w:lang w:eastAsia="en-US"/>
        </w:rPr>
        <w:t xml:space="preserve">          ___________С.М. Северин</w:t>
      </w:r>
    </w:p>
    <w:p w14:paraId="5AFBEE01" w14:textId="77777777" w:rsidR="006C5D24" w:rsidRDefault="00000000">
      <w:pPr>
        <w:pStyle w:val="Standard"/>
        <w:ind w:left="5664"/>
        <w:jc w:val="right"/>
        <w:rPr>
          <w:rFonts w:ascii="Times New Roman" w:hAnsi="Times New Roman"/>
          <w:color w:val="000000"/>
          <w:lang w:eastAsia="en-US"/>
        </w:rPr>
      </w:pPr>
      <w:r>
        <w:rPr>
          <w:rFonts w:ascii="Times New Roman" w:hAnsi="Times New Roman"/>
          <w:color w:val="000000"/>
          <w:lang w:eastAsia="en-US"/>
        </w:rPr>
        <w:t xml:space="preserve">          « 23 » мая 2025г.</w:t>
      </w:r>
    </w:p>
    <w:p w14:paraId="0DE690A8" w14:textId="77777777" w:rsidR="006C5D24" w:rsidRDefault="006C5D24">
      <w:pPr>
        <w:pStyle w:val="Standard"/>
        <w:ind w:left="5664"/>
        <w:rPr>
          <w:rFonts w:ascii="Times New Roman" w:hAnsi="Times New Roman"/>
          <w:color w:val="000000"/>
          <w:lang w:eastAsia="en-US"/>
        </w:rPr>
      </w:pPr>
    </w:p>
    <w:p w14:paraId="61482CE9" w14:textId="77777777" w:rsidR="006C5D24" w:rsidRDefault="00000000">
      <w:pPr>
        <w:pStyle w:val="Standard"/>
        <w:jc w:val="center"/>
        <w:rPr>
          <w:rFonts w:ascii="Times New Roman" w:hAnsi="Times New Roman"/>
          <w:b/>
          <w:bCs/>
          <w:color w:val="000000"/>
        </w:rPr>
      </w:pPr>
      <w:r>
        <w:rPr>
          <w:rFonts w:ascii="Times New Roman" w:hAnsi="Times New Roman"/>
          <w:b/>
          <w:bCs/>
          <w:color w:val="000000"/>
        </w:rPr>
        <w:t>ТЕХНИЧЕСКОЕ ЗАДАНИЕ</w:t>
      </w:r>
    </w:p>
    <w:p w14:paraId="28EFC31C"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rPr>
      </w:pPr>
      <w:r>
        <w:rPr>
          <w:rFonts w:ascii="Times New Roman" w:hAnsi="Times New Roman"/>
          <w:b/>
          <w:bCs/>
          <w:color w:val="000000"/>
        </w:rPr>
        <w:t xml:space="preserve"> </w:t>
      </w:r>
      <w:r>
        <w:rPr>
          <w:rFonts w:ascii="Times New Roman" w:hAnsi="Times New Roman"/>
          <w:color w:val="000000"/>
        </w:rPr>
        <w:t xml:space="preserve">  на закупку медицинского оборудования</w:t>
      </w:r>
    </w:p>
    <w:p w14:paraId="111CC232" w14:textId="77777777" w:rsidR="006C5D24" w:rsidRDefault="006C5D2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2"/>
          <w:szCs w:val="12"/>
        </w:rPr>
      </w:pPr>
    </w:p>
    <w:p w14:paraId="1752B469"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rPr>
      </w:pPr>
      <w:r>
        <w:rPr>
          <w:rFonts w:ascii="Times New Roman" w:hAnsi="Times New Roman"/>
          <w:b/>
          <w:bCs/>
          <w:color w:val="000000"/>
        </w:rPr>
        <w:t xml:space="preserve">         Аппарат высокоинтенсивной магнитотерапии с принадлежностями.</w:t>
      </w:r>
    </w:p>
    <w:p w14:paraId="5ADFD51E" w14:textId="77777777" w:rsidR="006C5D24" w:rsidRDefault="00000000">
      <w:pPr>
        <w:pStyle w:val="Standard"/>
        <w:shd w:val="clear" w:color="auto" w:fill="FFFFFF"/>
        <w:tabs>
          <w:tab w:val="left" w:pos="0"/>
          <w:tab w:val="left" w:pos="709"/>
        </w:tabs>
        <w:spacing w:before="60"/>
        <w:jc w:val="both"/>
        <w:rPr>
          <w:rFonts w:hint="eastAsia"/>
        </w:rPr>
      </w:pPr>
      <w:r>
        <w:rPr>
          <w:rFonts w:ascii="Times New Roman" w:hAnsi="Times New Roman" w:cs="Century Gothic"/>
          <w:b/>
          <w:bCs/>
          <w:color w:val="000000"/>
        </w:rPr>
        <w:t xml:space="preserve"> </w:t>
      </w:r>
      <w:r>
        <w:rPr>
          <w:rFonts w:ascii="Times New Roman" w:hAnsi="Times New Roman"/>
          <w:color w:val="000000"/>
        </w:rPr>
        <w:t>1.  Предмет закупки: медицинское оборудование согласно спецификации</w:t>
      </w:r>
      <w:bookmarkStart w:id="0" w:name="Bookmark"/>
      <w:bookmarkEnd w:id="0"/>
      <w:r>
        <w:rPr>
          <w:rFonts w:ascii="Times New Roman" w:hAnsi="Times New Roman"/>
          <w:color w:val="000000"/>
        </w:rPr>
        <w:t xml:space="preserve"> (Приложение №1)</w:t>
      </w:r>
    </w:p>
    <w:p w14:paraId="57FFC9D9"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rPr>
          <w:rFonts w:ascii="Times New Roman" w:hAnsi="Times New Roman"/>
          <w:color w:val="000000"/>
        </w:rPr>
        <w:t>Аппарат высокоинтенсивной магнитотерапии с принадлежностями (далее – Товар).</w:t>
      </w:r>
    </w:p>
    <w:p w14:paraId="0AEF5D88" w14:textId="77777777" w:rsidR="006C5D24" w:rsidRDefault="00000000">
      <w:pPr>
        <w:pStyle w:val="Standard"/>
        <w:rPr>
          <w:rFonts w:ascii="Times New Roman" w:hAnsi="Times New Roman"/>
          <w:color w:val="000000"/>
        </w:rPr>
      </w:pPr>
      <w:r>
        <w:rPr>
          <w:rFonts w:ascii="Times New Roman" w:hAnsi="Times New Roman"/>
          <w:color w:val="000000"/>
        </w:rPr>
        <w:t>2.  Наименование товара: аппарат высокоинтенсивной магнитотерапии с принадлежностями.</w:t>
      </w:r>
    </w:p>
    <w:p w14:paraId="1BE3D9C3" w14:textId="77777777" w:rsidR="006C5D24" w:rsidRDefault="00000000">
      <w:pPr>
        <w:pStyle w:val="Standard"/>
        <w:rPr>
          <w:rFonts w:hint="eastAsia"/>
        </w:rPr>
      </w:pPr>
      <w:r>
        <w:rPr>
          <w:rFonts w:ascii="Times New Roman" w:hAnsi="Times New Roman" w:cs="Century Gothic"/>
          <w:color w:val="000000"/>
        </w:rPr>
        <w:t>3</w:t>
      </w:r>
      <w:r>
        <w:rPr>
          <w:rFonts w:ascii="Times New Roman" w:hAnsi="Times New Roman"/>
          <w:color w:val="000000"/>
        </w:rPr>
        <w:t>.  Место поставки: Краснодарский край, Туапсинский район, п. Майский, ГУ санаторий «Белая Русь»</w:t>
      </w:r>
    </w:p>
    <w:p w14:paraId="0F25DFE4" w14:textId="77777777" w:rsidR="006C5D24" w:rsidRDefault="00000000">
      <w:pPr>
        <w:pStyle w:val="Standard"/>
        <w:shd w:val="clear" w:color="auto" w:fill="FFFFFF"/>
        <w:tabs>
          <w:tab w:val="left" w:pos="0"/>
          <w:tab w:val="left" w:pos="709"/>
        </w:tabs>
        <w:jc w:val="both"/>
        <w:rPr>
          <w:rFonts w:hint="eastAsia"/>
        </w:rPr>
      </w:pPr>
      <w:r>
        <w:rPr>
          <w:rFonts w:ascii="Times New Roman" w:hAnsi="Times New Roman"/>
          <w:color w:val="000000"/>
          <w:shd w:val="clear" w:color="auto" w:fill="FFFFFF"/>
        </w:rPr>
        <w:t>4. Срок поставки: в течение тридцати</w:t>
      </w:r>
      <w:r>
        <w:rPr>
          <w:rFonts w:ascii="Times New Roman" w:hAnsi="Times New Roman"/>
          <w:color w:val="000000"/>
        </w:rPr>
        <w:t xml:space="preserve"> рабочих дней, с</w:t>
      </w:r>
      <w:r>
        <w:rPr>
          <w:rFonts w:ascii="Times New Roman" w:hAnsi="Times New Roman"/>
          <w:color w:val="000000"/>
          <w:shd w:val="clear" w:color="auto" w:fill="FFFFFF"/>
        </w:rPr>
        <w:t xml:space="preserve"> момента направления письменной заявки Покупателем в адрес Поставщика по электронной почте в сети Интернет.</w:t>
      </w:r>
    </w:p>
    <w:p w14:paraId="3B0ADD55" w14:textId="77777777" w:rsidR="006C5D24" w:rsidRDefault="00000000">
      <w:pPr>
        <w:pStyle w:val="Standard"/>
        <w:shd w:val="clear" w:color="auto" w:fill="FFFFFF"/>
        <w:tabs>
          <w:tab w:val="left" w:pos="0"/>
          <w:tab w:val="left" w:pos="709"/>
        </w:tabs>
        <w:jc w:val="both"/>
        <w:rPr>
          <w:rFonts w:ascii="Times New Roman" w:hAnsi="Times New Roman"/>
          <w:color w:val="000000"/>
          <w:shd w:val="clear" w:color="auto" w:fill="FFFFFF"/>
        </w:rPr>
      </w:pPr>
      <w:r>
        <w:rPr>
          <w:rFonts w:ascii="Times New Roman" w:hAnsi="Times New Roman"/>
          <w:color w:val="000000"/>
          <w:shd w:val="clear" w:color="auto" w:fill="FFFFFF"/>
        </w:rPr>
        <w:t>5. Общие технические требования к товару:</w:t>
      </w:r>
    </w:p>
    <w:p w14:paraId="2AD9E5DD" w14:textId="77777777" w:rsidR="006C5D24" w:rsidRDefault="00000000">
      <w:pPr>
        <w:pStyle w:val="Standard"/>
        <w:shd w:val="clear" w:color="auto" w:fill="FFFFFF"/>
        <w:tabs>
          <w:tab w:val="left" w:pos="0"/>
          <w:tab w:val="left" w:pos="709"/>
        </w:tabs>
        <w:jc w:val="both"/>
        <w:rPr>
          <w:rFonts w:ascii="Times New Roman" w:hAnsi="Times New Roman"/>
          <w:color w:val="000000"/>
        </w:rPr>
      </w:pPr>
      <w:r>
        <w:rPr>
          <w:rFonts w:ascii="Times New Roman" w:hAnsi="Times New Roman"/>
          <w:color w:val="000000"/>
        </w:rPr>
        <w:t>5.1</w:t>
      </w:r>
    </w:p>
    <w:tbl>
      <w:tblPr>
        <w:tblW w:w="9733" w:type="dxa"/>
        <w:tblInd w:w="-92" w:type="dxa"/>
        <w:tblLayout w:type="fixed"/>
        <w:tblCellMar>
          <w:left w:w="10" w:type="dxa"/>
          <w:right w:w="10" w:type="dxa"/>
        </w:tblCellMar>
        <w:tblLook w:val="0000" w:firstRow="0" w:lastRow="0" w:firstColumn="0" w:lastColumn="0" w:noHBand="0" w:noVBand="0"/>
      </w:tblPr>
      <w:tblGrid>
        <w:gridCol w:w="502"/>
        <w:gridCol w:w="4092"/>
        <w:gridCol w:w="951"/>
        <w:gridCol w:w="859"/>
        <w:gridCol w:w="1568"/>
        <w:gridCol w:w="1761"/>
      </w:tblGrid>
      <w:tr w:rsidR="006C5D24" w14:paraId="6727FCF4" w14:textId="77777777">
        <w:tblPrEx>
          <w:tblCellMar>
            <w:top w:w="0" w:type="dxa"/>
            <w:bottom w:w="0" w:type="dxa"/>
          </w:tblCellMar>
        </w:tblPrEx>
        <w:tc>
          <w:tcPr>
            <w:tcW w:w="50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541CEA" w14:textId="77777777" w:rsidR="006C5D24" w:rsidRDefault="00000000">
            <w:pPr>
              <w:pStyle w:val="Standard"/>
              <w:jc w:val="center"/>
              <w:rPr>
                <w:rFonts w:ascii="Times New Roman" w:hAnsi="Times New Roman"/>
              </w:rPr>
            </w:pPr>
            <w:r>
              <w:rPr>
                <w:rFonts w:ascii="Times New Roman" w:hAnsi="Times New Roman"/>
              </w:rPr>
              <w:t>№ п/п</w:t>
            </w:r>
          </w:p>
        </w:tc>
        <w:tc>
          <w:tcPr>
            <w:tcW w:w="40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E5F761" w14:textId="77777777" w:rsidR="006C5D24" w:rsidRDefault="00000000">
            <w:pPr>
              <w:pStyle w:val="Standard"/>
              <w:jc w:val="center"/>
              <w:rPr>
                <w:rFonts w:ascii="Times New Roman" w:hAnsi="Times New Roman"/>
              </w:rPr>
            </w:pPr>
            <w:r>
              <w:rPr>
                <w:rFonts w:ascii="Times New Roman" w:hAnsi="Times New Roman"/>
              </w:rPr>
              <w:t>Наименование товара (работ, услуг) и его характеристики</w:t>
            </w:r>
          </w:p>
        </w:tc>
        <w:tc>
          <w:tcPr>
            <w:tcW w:w="9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500AD1" w14:textId="77777777" w:rsidR="006C5D24" w:rsidRDefault="00000000">
            <w:pPr>
              <w:pStyle w:val="Standard"/>
              <w:jc w:val="center"/>
              <w:rPr>
                <w:rFonts w:ascii="Times New Roman" w:hAnsi="Times New Roman"/>
              </w:rPr>
            </w:pPr>
            <w:r>
              <w:rPr>
                <w:rFonts w:ascii="Times New Roman" w:hAnsi="Times New Roman"/>
              </w:rPr>
              <w:t>Ед. изм</w:t>
            </w:r>
          </w:p>
        </w:tc>
        <w:tc>
          <w:tcPr>
            <w:tcW w:w="8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BBF82C" w14:textId="77777777" w:rsidR="006C5D24" w:rsidRDefault="00000000">
            <w:pPr>
              <w:pStyle w:val="Standard"/>
              <w:jc w:val="center"/>
              <w:rPr>
                <w:rFonts w:ascii="Times New Roman" w:hAnsi="Times New Roman"/>
              </w:rPr>
            </w:pPr>
            <w:r>
              <w:rPr>
                <w:rFonts w:ascii="Times New Roman" w:hAnsi="Times New Roman"/>
              </w:rPr>
              <w:t>Кол-во</w:t>
            </w:r>
          </w:p>
        </w:tc>
        <w:tc>
          <w:tcPr>
            <w:tcW w:w="1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2CA0C1" w14:textId="77777777" w:rsidR="006C5D24" w:rsidRDefault="00000000">
            <w:pPr>
              <w:pStyle w:val="Standard"/>
              <w:jc w:val="center"/>
              <w:rPr>
                <w:rFonts w:ascii="Times New Roman" w:hAnsi="Times New Roman"/>
              </w:rPr>
            </w:pPr>
            <w:r>
              <w:rPr>
                <w:rFonts w:ascii="Times New Roman" w:hAnsi="Times New Roman"/>
              </w:rPr>
              <w:t>Цена с НДС за ед.изм, руб</w:t>
            </w:r>
          </w:p>
        </w:tc>
        <w:tc>
          <w:tcPr>
            <w:tcW w:w="17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1FCDD4" w14:textId="77777777" w:rsidR="006C5D24" w:rsidRDefault="00000000">
            <w:pPr>
              <w:pStyle w:val="Standard"/>
              <w:jc w:val="center"/>
              <w:rPr>
                <w:rFonts w:ascii="Times New Roman" w:hAnsi="Times New Roman"/>
              </w:rPr>
            </w:pPr>
            <w:r>
              <w:rPr>
                <w:rFonts w:ascii="Times New Roman" w:hAnsi="Times New Roman"/>
              </w:rPr>
              <w:t>Сумма с учетом НДС, руб</w:t>
            </w:r>
          </w:p>
        </w:tc>
      </w:tr>
      <w:tr w:rsidR="006C5D24" w14:paraId="5E3F9123" w14:textId="77777777">
        <w:tblPrEx>
          <w:tblCellMar>
            <w:top w:w="0" w:type="dxa"/>
            <w:bottom w:w="0" w:type="dxa"/>
          </w:tblCellMar>
        </w:tblPrEx>
        <w:tc>
          <w:tcPr>
            <w:tcW w:w="502" w:type="dxa"/>
            <w:tcBorders>
              <w:left w:val="single" w:sz="2" w:space="0" w:color="000000"/>
              <w:bottom w:val="single" w:sz="2" w:space="0" w:color="000000"/>
            </w:tcBorders>
            <w:shd w:val="clear" w:color="auto" w:fill="auto"/>
            <w:tcMar>
              <w:top w:w="55" w:type="dxa"/>
              <w:left w:w="55" w:type="dxa"/>
              <w:bottom w:w="55" w:type="dxa"/>
              <w:right w:w="55" w:type="dxa"/>
            </w:tcMar>
          </w:tcPr>
          <w:p w14:paraId="0420182A" w14:textId="77777777" w:rsidR="006C5D24" w:rsidRDefault="00000000">
            <w:pPr>
              <w:pStyle w:val="Standard"/>
              <w:jc w:val="center"/>
              <w:rPr>
                <w:rFonts w:ascii="Times New Roman" w:hAnsi="Times New Roman"/>
              </w:rPr>
            </w:pPr>
            <w:r>
              <w:rPr>
                <w:rFonts w:ascii="Times New Roman" w:hAnsi="Times New Roman"/>
              </w:rPr>
              <w:t>1</w:t>
            </w:r>
          </w:p>
        </w:tc>
        <w:tc>
          <w:tcPr>
            <w:tcW w:w="4092" w:type="dxa"/>
            <w:tcBorders>
              <w:left w:val="single" w:sz="2" w:space="0" w:color="000000"/>
              <w:bottom w:val="single" w:sz="2" w:space="0" w:color="000000"/>
            </w:tcBorders>
            <w:shd w:val="clear" w:color="auto" w:fill="auto"/>
            <w:tcMar>
              <w:top w:w="55" w:type="dxa"/>
              <w:left w:w="55" w:type="dxa"/>
              <w:bottom w:w="55" w:type="dxa"/>
              <w:right w:w="55" w:type="dxa"/>
            </w:tcMar>
          </w:tcPr>
          <w:p w14:paraId="5E4BB442" w14:textId="77777777" w:rsidR="006C5D24" w:rsidRDefault="00000000">
            <w:pPr>
              <w:pStyle w:val="Standard"/>
              <w:jc w:val="both"/>
              <w:rPr>
                <w:rFonts w:ascii="Times New Roman" w:hAnsi="Times New Roman"/>
              </w:rPr>
            </w:pPr>
            <w:r>
              <w:rPr>
                <w:rFonts w:ascii="Times New Roman" w:hAnsi="Times New Roman"/>
              </w:rPr>
              <w:t>Аппарат высокоинтенсивной магнитотерапии  с принадлежностями.</w:t>
            </w:r>
          </w:p>
        </w:tc>
        <w:tc>
          <w:tcPr>
            <w:tcW w:w="951" w:type="dxa"/>
            <w:tcBorders>
              <w:left w:val="single" w:sz="2" w:space="0" w:color="000000"/>
              <w:bottom w:val="single" w:sz="2" w:space="0" w:color="000000"/>
            </w:tcBorders>
            <w:shd w:val="clear" w:color="auto" w:fill="auto"/>
            <w:tcMar>
              <w:top w:w="55" w:type="dxa"/>
              <w:left w:w="55" w:type="dxa"/>
              <w:bottom w:w="55" w:type="dxa"/>
              <w:right w:w="55" w:type="dxa"/>
            </w:tcMar>
          </w:tcPr>
          <w:p w14:paraId="194F403D" w14:textId="77777777" w:rsidR="006C5D24" w:rsidRDefault="00000000">
            <w:pPr>
              <w:pStyle w:val="Standard"/>
              <w:jc w:val="center"/>
              <w:rPr>
                <w:rFonts w:ascii="Times New Roman" w:hAnsi="Times New Roman"/>
              </w:rPr>
            </w:pPr>
            <w:r>
              <w:rPr>
                <w:rFonts w:ascii="Times New Roman" w:hAnsi="Times New Roman"/>
              </w:rPr>
              <w:t>шт</w:t>
            </w:r>
          </w:p>
        </w:tc>
        <w:tc>
          <w:tcPr>
            <w:tcW w:w="859" w:type="dxa"/>
            <w:tcBorders>
              <w:left w:val="single" w:sz="2" w:space="0" w:color="000000"/>
              <w:bottom w:val="single" w:sz="2" w:space="0" w:color="000000"/>
            </w:tcBorders>
            <w:shd w:val="clear" w:color="auto" w:fill="auto"/>
            <w:tcMar>
              <w:top w:w="55" w:type="dxa"/>
              <w:left w:w="55" w:type="dxa"/>
              <w:bottom w:w="55" w:type="dxa"/>
              <w:right w:w="55" w:type="dxa"/>
            </w:tcMar>
          </w:tcPr>
          <w:p w14:paraId="10602C18" w14:textId="77777777" w:rsidR="006C5D24" w:rsidRDefault="00000000">
            <w:pPr>
              <w:pStyle w:val="Standard"/>
              <w:jc w:val="center"/>
              <w:rPr>
                <w:rFonts w:ascii="Times New Roman" w:hAnsi="Times New Roman"/>
              </w:rPr>
            </w:pPr>
            <w:r>
              <w:rPr>
                <w:rFonts w:ascii="Times New Roman" w:hAnsi="Times New Roman"/>
              </w:rPr>
              <w:t>1</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54885694" w14:textId="77777777" w:rsidR="006C5D24" w:rsidRDefault="00000000">
            <w:pPr>
              <w:pStyle w:val="Standard"/>
              <w:jc w:val="center"/>
              <w:rPr>
                <w:rFonts w:ascii="Times New Roman" w:hAnsi="Times New Roman"/>
              </w:rPr>
            </w:pPr>
            <w:r>
              <w:rPr>
                <w:rFonts w:ascii="Times New Roman" w:hAnsi="Times New Roman"/>
              </w:rPr>
              <w:t>4 900 00,00</w:t>
            </w:r>
          </w:p>
        </w:tc>
        <w:tc>
          <w:tcPr>
            <w:tcW w:w="1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6E5F02" w14:textId="77777777" w:rsidR="006C5D24" w:rsidRDefault="00000000">
            <w:pPr>
              <w:pStyle w:val="Standard"/>
              <w:jc w:val="center"/>
              <w:rPr>
                <w:rFonts w:ascii="Times New Roman" w:hAnsi="Times New Roman"/>
              </w:rPr>
            </w:pPr>
            <w:r>
              <w:rPr>
                <w:rFonts w:ascii="Times New Roman" w:hAnsi="Times New Roman"/>
              </w:rPr>
              <w:t>4 900 00,00</w:t>
            </w:r>
          </w:p>
        </w:tc>
      </w:tr>
      <w:tr w:rsidR="006C5D24" w14:paraId="5154D2C9" w14:textId="77777777">
        <w:tblPrEx>
          <w:tblCellMar>
            <w:top w:w="0" w:type="dxa"/>
            <w:bottom w:w="0" w:type="dxa"/>
          </w:tblCellMar>
        </w:tblPrEx>
        <w:tc>
          <w:tcPr>
            <w:tcW w:w="502" w:type="dxa"/>
            <w:tcBorders>
              <w:left w:val="single" w:sz="2" w:space="0" w:color="000000"/>
              <w:bottom w:val="single" w:sz="2" w:space="0" w:color="000000"/>
            </w:tcBorders>
            <w:shd w:val="clear" w:color="auto" w:fill="auto"/>
            <w:tcMar>
              <w:top w:w="55" w:type="dxa"/>
              <w:left w:w="55" w:type="dxa"/>
              <w:bottom w:w="55" w:type="dxa"/>
              <w:right w:w="55" w:type="dxa"/>
            </w:tcMar>
          </w:tcPr>
          <w:p w14:paraId="47AFDB82" w14:textId="77777777" w:rsidR="006C5D24" w:rsidRDefault="00000000">
            <w:pPr>
              <w:pStyle w:val="Standard"/>
              <w:jc w:val="center"/>
              <w:rPr>
                <w:rFonts w:ascii="Times New Roman" w:hAnsi="Times New Roman"/>
              </w:rPr>
            </w:pPr>
            <w:r>
              <w:rPr>
                <w:rFonts w:ascii="Times New Roman" w:hAnsi="Times New Roman"/>
              </w:rPr>
              <w:t>2</w:t>
            </w:r>
          </w:p>
        </w:tc>
        <w:tc>
          <w:tcPr>
            <w:tcW w:w="4092" w:type="dxa"/>
            <w:tcBorders>
              <w:left w:val="single" w:sz="2" w:space="0" w:color="000000"/>
              <w:bottom w:val="single" w:sz="2" w:space="0" w:color="000000"/>
            </w:tcBorders>
            <w:shd w:val="clear" w:color="auto" w:fill="auto"/>
            <w:tcMar>
              <w:top w:w="55" w:type="dxa"/>
              <w:left w:w="55" w:type="dxa"/>
              <w:bottom w:w="55" w:type="dxa"/>
              <w:right w:w="55" w:type="dxa"/>
            </w:tcMar>
          </w:tcPr>
          <w:p w14:paraId="4084E45E" w14:textId="77777777" w:rsidR="006C5D24" w:rsidRDefault="00000000">
            <w:pPr>
              <w:pStyle w:val="Standard"/>
              <w:rPr>
                <w:rFonts w:ascii="Times New Roman" w:hAnsi="Times New Roman"/>
              </w:rPr>
            </w:pPr>
            <w:r>
              <w:rPr>
                <w:rFonts w:ascii="Times New Roman" w:hAnsi="Times New Roman"/>
              </w:rPr>
              <w:t>Условия перевозки</w:t>
            </w:r>
          </w:p>
        </w:tc>
        <w:tc>
          <w:tcPr>
            <w:tcW w:w="513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39B155" w14:textId="77777777" w:rsidR="006C5D24" w:rsidRDefault="00000000">
            <w:pPr>
              <w:pStyle w:val="Standard"/>
              <w:rPr>
                <w:rFonts w:ascii="Times New Roman" w:hAnsi="Times New Roman"/>
              </w:rPr>
            </w:pPr>
            <w:r>
              <w:rPr>
                <w:rFonts w:ascii="Times New Roman" w:hAnsi="Times New Roman"/>
              </w:rPr>
              <w:t>Доставка, сборка, установка, ввод в эксплуатацию, обучение специалистов  – за счет поставщика</w:t>
            </w:r>
          </w:p>
        </w:tc>
      </w:tr>
      <w:tr w:rsidR="006C5D24" w14:paraId="67431E86" w14:textId="77777777">
        <w:tblPrEx>
          <w:tblCellMar>
            <w:top w:w="0" w:type="dxa"/>
            <w:bottom w:w="0" w:type="dxa"/>
          </w:tblCellMar>
        </w:tblPrEx>
        <w:tc>
          <w:tcPr>
            <w:tcW w:w="502" w:type="dxa"/>
            <w:tcBorders>
              <w:left w:val="single" w:sz="2" w:space="0" w:color="000000"/>
              <w:bottom w:val="single" w:sz="2" w:space="0" w:color="000000"/>
            </w:tcBorders>
            <w:shd w:val="clear" w:color="auto" w:fill="auto"/>
            <w:tcMar>
              <w:top w:w="55" w:type="dxa"/>
              <w:left w:w="55" w:type="dxa"/>
              <w:bottom w:w="55" w:type="dxa"/>
              <w:right w:w="55" w:type="dxa"/>
            </w:tcMar>
          </w:tcPr>
          <w:p w14:paraId="3E2738BE" w14:textId="77777777" w:rsidR="006C5D24" w:rsidRDefault="00000000">
            <w:pPr>
              <w:pStyle w:val="Standard"/>
              <w:jc w:val="center"/>
              <w:rPr>
                <w:rFonts w:ascii="Times New Roman" w:hAnsi="Times New Roman"/>
              </w:rPr>
            </w:pPr>
            <w:r>
              <w:rPr>
                <w:rFonts w:ascii="Times New Roman" w:hAnsi="Times New Roman"/>
              </w:rPr>
              <w:t>3</w:t>
            </w:r>
          </w:p>
        </w:tc>
        <w:tc>
          <w:tcPr>
            <w:tcW w:w="4092" w:type="dxa"/>
            <w:tcBorders>
              <w:left w:val="single" w:sz="2" w:space="0" w:color="000000"/>
              <w:bottom w:val="single" w:sz="2" w:space="0" w:color="000000"/>
            </w:tcBorders>
            <w:shd w:val="clear" w:color="auto" w:fill="auto"/>
            <w:tcMar>
              <w:top w:w="55" w:type="dxa"/>
              <w:left w:w="55" w:type="dxa"/>
              <w:bottom w:w="55" w:type="dxa"/>
              <w:right w:w="55" w:type="dxa"/>
            </w:tcMar>
          </w:tcPr>
          <w:p w14:paraId="01B8B50F" w14:textId="77777777" w:rsidR="006C5D24" w:rsidRDefault="00000000">
            <w:pPr>
              <w:pStyle w:val="Standard"/>
              <w:rPr>
                <w:rFonts w:ascii="Times New Roman" w:hAnsi="Times New Roman"/>
              </w:rPr>
            </w:pPr>
            <w:r>
              <w:rPr>
                <w:rFonts w:ascii="Times New Roman" w:hAnsi="Times New Roman"/>
              </w:rPr>
              <w:t>Порядок оплаты (форма оплаты, сроки)</w:t>
            </w:r>
          </w:p>
        </w:tc>
        <w:tc>
          <w:tcPr>
            <w:tcW w:w="513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06A05F" w14:textId="77777777" w:rsidR="006C5D24" w:rsidRDefault="00000000">
            <w:pPr>
              <w:pStyle w:val="Standard"/>
              <w:rPr>
                <w:rFonts w:ascii="Times New Roman" w:hAnsi="Times New Roman"/>
              </w:rPr>
            </w:pPr>
            <w:r>
              <w:rPr>
                <w:rFonts w:ascii="Times New Roman" w:hAnsi="Times New Roman"/>
              </w:rPr>
              <w:t>Оплата за поставленное оборудование производится по факту поступления оборудования на склад Покупателя в течение 7 (семи) рабочих дней после подписания акта приёма-передачи и акта ввода оборудования в эксплуатацию при наличии товарной накладной ТОРГ-12 с отметкой Покупателя о приёмке Продукции путём перечисления денежных средств на расчётный счёт Поставщика. Датой оплаты является дата списания денежных средств с расчётного счёта Покупателя</w:t>
            </w:r>
          </w:p>
        </w:tc>
      </w:tr>
      <w:tr w:rsidR="006C5D24" w14:paraId="1A0A8B16" w14:textId="77777777">
        <w:tblPrEx>
          <w:tblCellMar>
            <w:top w:w="0" w:type="dxa"/>
            <w:bottom w:w="0" w:type="dxa"/>
          </w:tblCellMar>
        </w:tblPrEx>
        <w:tc>
          <w:tcPr>
            <w:tcW w:w="502" w:type="dxa"/>
            <w:tcBorders>
              <w:left w:val="single" w:sz="2" w:space="0" w:color="000000"/>
              <w:bottom w:val="single" w:sz="2" w:space="0" w:color="000000"/>
            </w:tcBorders>
            <w:shd w:val="clear" w:color="auto" w:fill="auto"/>
            <w:tcMar>
              <w:top w:w="55" w:type="dxa"/>
              <w:left w:w="55" w:type="dxa"/>
              <w:bottom w:w="55" w:type="dxa"/>
              <w:right w:w="55" w:type="dxa"/>
            </w:tcMar>
          </w:tcPr>
          <w:p w14:paraId="14F6EC80" w14:textId="77777777" w:rsidR="006C5D24" w:rsidRDefault="00000000">
            <w:pPr>
              <w:pStyle w:val="Standard"/>
              <w:jc w:val="center"/>
              <w:rPr>
                <w:rFonts w:ascii="Times New Roman" w:hAnsi="Times New Roman"/>
              </w:rPr>
            </w:pPr>
            <w:r>
              <w:rPr>
                <w:rFonts w:ascii="Times New Roman" w:hAnsi="Times New Roman"/>
              </w:rPr>
              <w:t>4</w:t>
            </w:r>
          </w:p>
        </w:tc>
        <w:tc>
          <w:tcPr>
            <w:tcW w:w="4092" w:type="dxa"/>
            <w:tcBorders>
              <w:left w:val="single" w:sz="2" w:space="0" w:color="000000"/>
              <w:bottom w:val="single" w:sz="2" w:space="0" w:color="000000"/>
            </w:tcBorders>
            <w:shd w:val="clear" w:color="auto" w:fill="auto"/>
            <w:tcMar>
              <w:top w:w="55" w:type="dxa"/>
              <w:left w:w="55" w:type="dxa"/>
              <w:bottom w:w="55" w:type="dxa"/>
              <w:right w:w="55" w:type="dxa"/>
            </w:tcMar>
          </w:tcPr>
          <w:p w14:paraId="5FDB9A9A" w14:textId="77777777" w:rsidR="006C5D24" w:rsidRDefault="00000000">
            <w:pPr>
              <w:pStyle w:val="Standard"/>
              <w:rPr>
                <w:rFonts w:ascii="Times New Roman" w:hAnsi="Times New Roman"/>
              </w:rPr>
            </w:pPr>
            <w:r>
              <w:rPr>
                <w:rFonts w:ascii="Times New Roman" w:hAnsi="Times New Roman"/>
              </w:rPr>
              <w:t>Гарантийный срок</w:t>
            </w:r>
          </w:p>
        </w:tc>
        <w:tc>
          <w:tcPr>
            <w:tcW w:w="513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C6F751" w14:textId="77777777" w:rsidR="006C5D24" w:rsidRDefault="00000000">
            <w:pPr>
              <w:pStyle w:val="Standard"/>
              <w:rPr>
                <w:rFonts w:ascii="Times New Roman" w:hAnsi="Times New Roman"/>
              </w:rPr>
            </w:pPr>
            <w:r>
              <w:rPr>
                <w:rFonts w:ascii="Times New Roman" w:hAnsi="Times New Roman"/>
              </w:rPr>
              <w:t>24 месяца с момента поставки оборудования</w:t>
            </w:r>
          </w:p>
        </w:tc>
      </w:tr>
      <w:tr w:rsidR="006C5D24" w14:paraId="03A30AAA" w14:textId="77777777">
        <w:tblPrEx>
          <w:tblCellMar>
            <w:top w:w="0" w:type="dxa"/>
            <w:bottom w:w="0" w:type="dxa"/>
          </w:tblCellMar>
        </w:tblPrEx>
        <w:tc>
          <w:tcPr>
            <w:tcW w:w="502" w:type="dxa"/>
            <w:tcBorders>
              <w:left w:val="single" w:sz="2" w:space="0" w:color="000000"/>
              <w:bottom w:val="single" w:sz="2" w:space="0" w:color="000000"/>
            </w:tcBorders>
            <w:shd w:val="clear" w:color="auto" w:fill="auto"/>
            <w:tcMar>
              <w:top w:w="55" w:type="dxa"/>
              <w:left w:w="55" w:type="dxa"/>
              <w:bottom w:w="55" w:type="dxa"/>
              <w:right w:w="55" w:type="dxa"/>
            </w:tcMar>
          </w:tcPr>
          <w:p w14:paraId="2186885C" w14:textId="77777777" w:rsidR="006C5D24" w:rsidRDefault="00000000">
            <w:pPr>
              <w:pStyle w:val="Standard"/>
              <w:jc w:val="center"/>
              <w:rPr>
                <w:rFonts w:ascii="Times New Roman" w:hAnsi="Times New Roman"/>
              </w:rPr>
            </w:pPr>
            <w:r>
              <w:rPr>
                <w:rFonts w:ascii="Times New Roman" w:hAnsi="Times New Roman"/>
              </w:rPr>
              <w:t>5</w:t>
            </w:r>
          </w:p>
        </w:tc>
        <w:tc>
          <w:tcPr>
            <w:tcW w:w="9231"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2A0232" w14:textId="77777777" w:rsidR="006C5D24" w:rsidRDefault="00000000">
            <w:pPr>
              <w:pStyle w:val="Standard"/>
              <w:rPr>
                <w:rFonts w:ascii="Times New Roman" w:hAnsi="Times New Roman"/>
              </w:rPr>
            </w:pPr>
            <w:r>
              <w:rPr>
                <w:rFonts w:ascii="Times New Roman" w:hAnsi="Times New Roman"/>
              </w:rPr>
              <w:t>Обязательное наличие сервисной службы у поставщика</w:t>
            </w:r>
          </w:p>
        </w:tc>
      </w:tr>
    </w:tbl>
    <w:p w14:paraId="20DCCEB6" w14:textId="77777777" w:rsidR="006C5D24" w:rsidRDefault="006C5D24">
      <w:pPr>
        <w:pStyle w:val="Standard"/>
        <w:shd w:val="clear" w:color="auto" w:fill="FFFFFF"/>
        <w:tabs>
          <w:tab w:val="left" w:pos="0"/>
          <w:tab w:val="left" w:pos="709"/>
        </w:tabs>
        <w:jc w:val="both"/>
        <w:rPr>
          <w:rFonts w:ascii="Times New Roman" w:hAnsi="Times New Roman"/>
          <w:sz w:val="12"/>
          <w:szCs w:val="12"/>
        </w:rPr>
      </w:pPr>
    </w:p>
    <w:tbl>
      <w:tblPr>
        <w:tblW w:w="9690" w:type="dxa"/>
        <w:tblInd w:w="-104" w:type="dxa"/>
        <w:tblLayout w:type="fixed"/>
        <w:tblCellMar>
          <w:left w:w="10" w:type="dxa"/>
          <w:right w:w="10" w:type="dxa"/>
        </w:tblCellMar>
        <w:tblLook w:val="0000" w:firstRow="0" w:lastRow="0" w:firstColumn="0" w:lastColumn="0" w:noHBand="0" w:noVBand="0"/>
      </w:tblPr>
      <w:tblGrid>
        <w:gridCol w:w="517"/>
        <w:gridCol w:w="6288"/>
        <w:gridCol w:w="2885"/>
      </w:tblGrid>
      <w:tr w:rsidR="006C5D24" w14:paraId="6E09A9BF" w14:textId="77777777">
        <w:tblPrEx>
          <w:tblCellMar>
            <w:top w:w="0" w:type="dxa"/>
            <w:bottom w:w="0" w:type="dxa"/>
          </w:tblCellMar>
        </w:tblPrEx>
        <w:tc>
          <w:tcPr>
            <w:tcW w:w="969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F2E360" w14:textId="77777777" w:rsidR="006C5D24" w:rsidRDefault="00000000">
            <w:pPr>
              <w:pStyle w:val="Standard"/>
              <w:widowControl w:val="0"/>
              <w:jc w:val="center"/>
              <w:rPr>
                <w:rFonts w:ascii="Times New Roman" w:hAnsi="Times New Roman"/>
              </w:rPr>
            </w:pPr>
            <w:r>
              <w:rPr>
                <w:rFonts w:ascii="Times New Roman" w:hAnsi="Times New Roman"/>
              </w:rPr>
              <w:t>Общие технические требования к товару</w:t>
            </w:r>
          </w:p>
        </w:tc>
      </w:tr>
      <w:tr w:rsidR="006C5D24" w14:paraId="54A52DEA"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3C1F65B" w14:textId="77777777" w:rsidR="006C5D24" w:rsidRDefault="00000000">
            <w:pPr>
              <w:pStyle w:val="Standard"/>
              <w:widowControl w:val="0"/>
              <w:suppressLineNumbers/>
              <w:rPr>
                <w:rFonts w:hint="eastAsia"/>
              </w:rPr>
            </w:pPr>
            <w:r>
              <w:t>№п/п</w:t>
            </w: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4314BF2D" w14:textId="77777777" w:rsidR="006C5D24" w:rsidRDefault="00000000">
            <w:pPr>
              <w:pStyle w:val="Standard"/>
              <w:widowControl w:val="0"/>
              <w:jc w:val="center"/>
              <w:rPr>
                <w:rFonts w:ascii="Times New Roman" w:hAnsi="Times New Roman"/>
              </w:rPr>
            </w:pPr>
            <w:r>
              <w:rPr>
                <w:rFonts w:ascii="Times New Roman" w:hAnsi="Times New Roman"/>
              </w:rPr>
              <w:t>Наименование параметра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6EB15" w14:textId="77777777" w:rsidR="006C5D24" w:rsidRDefault="00000000">
            <w:pPr>
              <w:pStyle w:val="Standard"/>
              <w:widowControl w:val="0"/>
              <w:jc w:val="center"/>
              <w:rPr>
                <w:rFonts w:ascii="Times New Roman" w:hAnsi="Times New Roman"/>
              </w:rPr>
            </w:pPr>
            <w:r>
              <w:rPr>
                <w:rFonts w:ascii="Times New Roman" w:hAnsi="Times New Roman"/>
              </w:rPr>
              <w:t>Требуемое значение</w:t>
            </w:r>
          </w:p>
        </w:tc>
      </w:tr>
      <w:tr w:rsidR="006C5D24" w14:paraId="52F2D08D" w14:textId="77777777">
        <w:tblPrEx>
          <w:tblCellMar>
            <w:top w:w="0" w:type="dxa"/>
            <w:bottom w:w="0" w:type="dxa"/>
          </w:tblCellMar>
        </w:tblPrEx>
        <w:tc>
          <w:tcPr>
            <w:tcW w:w="969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DF4711" w14:textId="77777777" w:rsidR="006C5D24" w:rsidRDefault="00000000">
            <w:pPr>
              <w:pStyle w:val="Standard"/>
              <w:widowControl w:val="0"/>
              <w:rPr>
                <w:rFonts w:ascii="Times New Roman" w:hAnsi="Times New Roman"/>
                <w:i/>
                <w:iCs/>
              </w:rPr>
            </w:pPr>
            <w:r>
              <w:rPr>
                <w:rFonts w:ascii="Times New Roman" w:hAnsi="Times New Roman"/>
                <w:i/>
                <w:iCs/>
              </w:rPr>
              <w:t>Аппарат высокоинтенсивной магнитотерапии с принадлежностями</w:t>
            </w:r>
          </w:p>
          <w:p w14:paraId="13B647F2" w14:textId="77777777" w:rsidR="006C5D24" w:rsidRDefault="00000000">
            <w:pPr>
              <w:pStyle w:val="Standard"/>
              <w:widowControl w:val="0"/>
              <w:rPr>
                <w:rFonts w:ascii="Times New Roman" w:hAnsi="Times New Roman"/>
                <w:i/>
                <w:iCs/>
              </w:rPr>
            </w:pPr>
            <w:r>
              <w:rPr>
                <w:rFonts w:ascii="Times New Roman" w:hAnsi="Times New Roman"/>
                <w:i/>
                <w:iCs/>
              </w:rPr>
              <w:t>(интенсивность генератора не менее 2,5Тл;  частота повторения импульса  не менее 150 Гц)</w:t>
            </w:r>
          </w:p>
        </w:tc>
      </w:tr>
      <w:tr w:rsidR="006C5D24" w14:paraId="748C5DE0" w14:textId="77777777">
        <w:tblPrEx>
          <w:tblCellMar>
            <w:top w:w="0" w:type="dxa"/>
            <w:bottom w:w="0" w:type="dxa"/>
          </w:tblCellMar>
        </w:tblPrEx>
        <w:tc>
          <w:tcPr>
            <w:tcW w:w="68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8378F8F" w14:textId="77777777" w:rsidR="006C5D24" w:rsidRDefault="00000000">
            <w:pPr>
              <w:pStyle w:val="Standard"/>
              <w:widowControl w:val="0"/>
              <w:jc w:val="center"/>
              <w:rPr>
                <w:rFonts w:ascii="Times New Roman" w:hAnsi="Times New Roman"/>
              </w:rPr>
            </w:pPr>
            <w:r>
              <w:rPr>
                <w:rFonts w:ascii="Times New Roman" w:hAnsi="Times New Roman"/>
              </w:rPr>
              <w:t>Год выпуска оборудования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8B2EBA" w14:textId="77777777" w:rsidR="006C5D24" w:rsidRDefault="00000000">
            <w:pPr>
              <w:pStyle w:val="Standard"/>
              <w:widowControl w:val="0"/>
              <w:jc w:val="center"/>
              <w:rPr>
                <w:rFonts w:ascii="Times New Roman" w:hAnsi="Times New Roman"/>
              </w:rPr>
            </w:pPr>
            <w:r>
              <w:rPr>
                <w:rFonts w:ascii="Times New Roman" w:hAnsi="Times New Roman"/>
              </w:rPr>
              <w:t>2025</w:t>
            </w:r>
          </w:p>
        </w:tc>
      </w:tr>
      <w:tr w:rsidR="006C5D24" w14:paraId="0FBF213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7FA3F14" w14:textId="77777777" w:rsidR="006C5D24" w:rsidRDefault="00000000">
            <w:pPr>
              <w:pStyle w:val="Standard"/>
              <w:widowControl w:val="0"/>
              <w:suppressLineNumbers/>
              <w:rPr>
                <w:rFonts w:ascii="Times New Roman" w:hAnsi="Times New Roman"/>
              </w:rPr>
            </w:pPr>
            <w:r>
              <w:rPr>
                <w:rFonts w:ascii="Times New Roman" w:hAnsi="Times New Roman"/>
              </w:rPr>
              <w:t>1</w:t>
            </w:r>
          </w:p>
        </w:tc>
        <w:tc>
          <w:tcPr>
            <w:tcW w:w="91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2C0E6" w14:textId="77777777" w:rsidR="006C5D24" w:rsidRDefault="00000000">
            <w:pPr>
              <w:pStyle w:val="Standard"/>
              <w:widowControl w:val="0"/>
              <w:jc w:val="center"/>
              <w:rPr>
                <w:rFonts w:ascii="Times New Roman" w:hAnsi="Times New Roman"/>
                <w:color w:val="000000"/>
              </w:rPr>
            </w:pPr>
            <w:r>
              <w:rPr>
                <w:rFonts w:ascii="Times New Roman" w:hAnsi="Times New Roman"/>
                <w:color w:val="000000"/>
              </w:rPr>
              <w:t>Общая характеристика и требования</w:t>
            </w:r>
          </w:p>
        </w:tc>
      </w:tr>
      <w:tr w:rsidR="006C5D24" w14:paraId="2902A80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269A61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1A150D1B" w14:textId="77777777" w:rsidR="006C5D24" w:rsidRDefault="00000000">
            <w:pPr>
              <w:pStyle w:val="Standard"/>
              <w:widowControl w:val="0"/>
              <w:rPr>
                <w:rFonts w:ascii="Times New Roman" w:hAnsi="Times New Roman"/>
                <w:color w:val="000000"/>
              </w:rPr>
            </w:pPr>
            <w:r>
              <w:rPr>
                <w:rFonts w:ascii="Times New Roman" w:hAnsi="Times New Roman"/>
                <w:color w:val="000000"/>
              </w:rPr>
              <w:t>Система для высокоинтенсивной магнитотерапии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A4955C" w14:textId="77777777" w:rsidR="006C5D24" w:rsidRDefault="00000000">
            <w:pPr>
              <w:pStyle w:val="Standard"/>
              <w:widowControl w:val="0"/>
              <w:rPr>
                <w:rFonts w:ascii="Times New Roman" w:hAnsi="Times New Roman"/>
              </w:rPr>
            </w:pPr>
            <w:r>
              <w:rPr>
                <w:rFonts w:ascii="Times New Roman" w:hAnsi="Times New Roman"/>
              </w:rPr>
              <w:t>1шт.</w:t>
            </w:r>
          </w:p>
        </w:tc>
      </w:tr>
      <w:tr w:rsidR="006C5D24" w14:paraId="6790545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5F460C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6B312BB2" w14:textId="77777777" w:rsidR="006C5D24" w:rsidRDefault="00000000">
            <w:pPr>
              <w:pStyle w:val="Standard"/>
              <w:widowControl w:val="0"/>
              <w:rPr>
                <w:rFonts w:ascii="Times New Roman" w:hAnsi="Times New Roman"/>
                <w:color w:val="000000"/>
              </w:rPr>
            </w:pPr>
            <w:r>
              <w:rPr>
                <w:rFonts w:ascii="Times New Roman" w:hAnsi="Times New Roman"/>
                <w:color w:val="000000"/>
              </w:rPr>
              <w:t>Предназначен для укрепления мышц тазового дна в терапии недержания мочи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664C77"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0C7E282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701332D"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74151272" w14:textId="77777777" w:rsidR="006C5D24" w:rsidRDefault="00000000">
            <w:pPr>
              <w:pStyle w:val="Standard"/>
              <w:widowControl w:val="0"/>
              <w:rPr>
                <w:rFonts w:ascii="Times New Roman" w:hAnsi="Times New Roman"/>
                <w:color w:val="000000"/>
              </w:rPr>
            </w:pPr>
            <w:r>
              <w:rPr>
                <w:rFonts w:ascii="Times New Roman" w:hAnsi="Times New Roman"/>
                <w:color w:val="000000"/>
              </w:rPr>
              <w:t>Русифицированное меню аппарата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719C18"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636279A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ED7151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7C501027" w14:textId="77777777" w:rsidR="006C5D24" w:rsidRDefault="00000000">
            <w:pPr>
              <w:pStyle w:val="Standard"/>
              <w:widowControl w:val="0"/>
              <w:rPr>
                <w:rFonts w:ascii="Times New Roman" w:hAnsi="Times New Roman"/>
                <w:color w:val="000000"/>
              </w:rPr>
            </w:pPr>
            <w:r>
              <w:rPr>
                <w:rFonts w:ascii="Times New Roman" w:hAnsi="Times New Roman"/>
                <w:color w:val="000000"/>
              </w:rPr>
              <w:t>Регистрационное удостоверение МЗ РФ</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88A65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24E8A7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3E2B76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BA347FB" w14:textId="77777777" w:rsidR="006C5D24" w:rsidRDefault="00000000">
            <w:pPr>
              <w:pStyle w:val="Standard"/>
              <w:widowControl w:val="0"/>
              <w:rPr>
                <w:rFonts w:ascii="Times New Roman" w:hAnsi="Times New Roman"/>
                <w:color w:val="000000"/>
              </w:rPr>
            </w:pPr>
            <w:r>
              <w:rPr>
                <w:rFonts w:ascii="Times New Roman" w:hAnsi="Times New Roman"/>
                <w:color w:val="000000"/>
              </w:rPr>
              <w:t>Декларация о соответствии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0D464C"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3685EA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A23655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AF42848" w14:textId="77777777" w:rsidR="006C5D24" w:rsidRDefault="00000000">
            <w:pPr>
              <w:pStyle w:val="Standard"/>
              <w:widowControl w:val="0"/>
              <w:rPr>
                <w:rFonts w:ascii="Times New Roman" w:hAnsi="Times New Roman"/>
                <w:color w:val="000000"/>
              </w:rPr>
            </w:pPr>
            <w:r>
              <w:rPr>
                <w:rFonts w:ascii="Times New Roman" w:hAnsi="Times New Roman"/>
                <w:color w:val="000000"/>
              </w:rPr>
              <w:t>Инструкция по эксплуатации на русском языке</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BA0BEC"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AF8B88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604520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ECBF88A" w14:textId="77777777" w:rsidR="006C5D24" w:rsidRDefault="00000000">
            <w:pPr>
              <w:pStyle w:val="Standard"/>
              <w:widowControl w:val="0"/>
              <w:rPr>
                <w:rFonts w:ascii="Times New Roman" w:hAnsi="Times New Roman"/>
                <w:color w:val="000000"/>
              </w:rPr>
            </w:pPr>
            <w:r>
              <w:rPr>
                <w:rFonts w:ascii="Times New Roman" w:hAnsi="Times New Roman"/>
                <w:color w:val="000000"/>
              </w:rPr>
              <w:t>Гарантийный срок в соответствии с условиями производителя на аппарат, месяцев, не менее 24</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A94BC"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06FFB69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2CBF0C8"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4E0E50D" w14:textId="77777777" w:rsidR="006C5D24" w:rsidRDefault="00000000">
            <w:pPr>
              <w:pStyle w:val="Standard"/>
              <w:widowControl w:val="0"/>
              <w:rPr>
                <w:rFonts w:ascii="Times New Roman" w:hAnsi="Times New Roman"/>
                <w:color w:val="000000"/>
              </w:rPr>
            </w:pPr>
            <w:r>
              <w:rPr>
                <w:rFonts w:ascii="Times New Roman" w:hAnsi="Times New Roman"/>
                <w:color w:val="000000"/>
              </w:rPr>
              <w:t>Авторизованный сервисный центр по обслуживанию аппарата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FE6A2"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BD5D25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B0B6065" w14:textId="77777777" w:rsidR="006C5D24" w:rsidRDefault="00000000">
            <w:pPr>
              <w:pStyle w:val="Standard"/>
              <w:widowControl w:val="0"/>
              <w:suppressLineNumbers/>
              <w:rPr>
                <w:rFonts w:ascii="Times New Roman" w:hAnsi="Times New Roman"/>
              </w:rPr>
            </w:pPr>
            <w:r>
              <w:rPr>
                <w:rFonts w:ascii="Times New Roman" w:hAnsi="Times New Roman"/>
              </w:rPr>
              <w:t>2</w:t>
            </w:r>
          </w:p>
        </w:tc>
        <w:tc>
          <w:tcPr>
            <w:tcW w:w="91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7DD15E" w14:textId="77777777" w:rsidR="006C5D24" w:rsidRDefault="00000000">
            <w:pPr>
              <w:pStyle w:val="Standard"/>
              <w:widowControl w:val="0"/>
              <w:jc w:val="center"/>
              <w:rPr>
                <w:rFonts w:ascii="Times New Roman" w:hAnsi="Times New Roman"/>
              </w:rPr>
            </w:pPr>
            <w:r>
              <w:rPr>
                <w:rFonts w:ascii="Times New Roman" w:hAnsi="Times New Roman"/>
              </w:rPr>
              <w:t>Функциональные возможности</w:t>
            </w:r>
          </w:p>
        </w:tc>
      </w:tr>
      <w:tr w:rsidR="006C5D24" w14:paraId="4EC00E0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4F379F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7B9A1C0A" w14:textId="77777777" w:rsidR="006C5D24" w:rsidRDefault="00000000">
            <w:pPr>
              <w:pStyle w:val="Standard"/>
              <w:widowControl w:val="0"/>
              <w:rPr>
                <w:rFonts w:ascii="Times New Roman" w:hAnsi="Times New Roman"/>
              </w:rPr>
            </w:pPr>
            <w:r>
              <w:rPr>
                <w:rFonts w:ascii="Times New Roman" w:hAnsi="Times New Roman"/>
              </w:rPr>
              <w:t>1 независимый канал для подключения аппликатора-кресло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2B7BF"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2AF6EF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8E5FA4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69BE6ACC" w14:textId="77777777" w:rsidR="006C5D24" w:rsidRDefault="00000000">
            <w:pPr>
              <w:pStyle w:val="Standard"/>
              <w:widowControl w:val="0"/>
              <w:rPr>
                <w:rFonts w:ascii="Times New Roman" w:hAnsi="Times New Roman"/>
              </w:rPr>
            </w:pPr>
            <w:r>
              <w:rPr>
                <w:rFonts w:ascii="Times New Roman" w:hAnsi="Times New Roman"/>
              </w:rPr>
              <w:t>Аппликатор-кресло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14167C"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15D3175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F418E8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5105370B" w14:textId="77777777" w:rsidR="006C5D24" w:rsidRDefault="00000000">
            <w:pPr>
              <w:pStyle w:val="Standard"/>
              <w:widowControl w:val="0"/>
              <w:rPr>
                <w:rFonts w:ascii="Times New Roman" w:hAnsi="Times New Roman"/>
              </w:rPr>
            </w:pPr>
            <w:r>
              <w:rPr>
                <w:rFonts w:ascii="Times New Roman" w:hAnsi="Times New Roman"/>
              </w:rPr>
              <w:t>Встроенный протокол терапии с программой лечения на аппарате</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1D79B6"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451E98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E33C889"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03A11EBE" w14:textId="77777777" w:rsidR="006C5D24" w:rsidRDefault="00000000">
            <w:pPr>
              <w:pStyle w:val="Standard"/>
              <w:widowControl w:val="0"/>
              <w:rPr>
                <w:rFonts w:ascii="Times New Roman" w:hAnsi="Times New Roman"/>
              </w:rPr>
            </w:pPr>
            <w:r>
              <w:rPr>
                <w:rFonts w:ascii="Times New Roman" w:hAnsi="Times New Roman"/>
              </w:rPr>
              <w:t>Возможность ручной настройки параметров терапии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2512DF"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143640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578A4D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5058291D" w14:textId="77777777" w:rsidR="006C5D24" w:rsidRDefault="00000000">
            <w:pPr>
              <w:pStyle w:val="Standard"/>
              <w:widowControl w:val="0"/>
              <w:rPr>
                <w:rFonts w:ascii="Times New Roman" w:hAnsi="Times New Roman"/>
              </w:rPr>
            </w:pPr>
            <w:r>
              <w:rPr>
                <w:rFonts w:ascii="Times New Roman" w:hAnsi="Times New Roman"/>
              </w:rPr>
              <w:t>Возможность сохранения программ пользователя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2E1E0B"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1CFF5B8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161978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7FE9286" w14:textId="77777777" w:rsidR="006C5D24" w:rsidRDefault="00000000">
            <w:pPr>
              <w:pStyle w:val="Standard"/>
              <w:widowControl w:val="0"/>
              <w:rPr>
                <w:rFonts w:ascii="Times New Roman" w:hAnsi="Times New Roman"/>
              </w:rPr>
            </w:pPr>
            <w:r>
              <w:rPr>
                <w:rFonts w:ascii="Times New Roman" w:hAnsi="Times New Roman"/>
              </w:rPr>
              <w:t>Русифицированное ПО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47E3E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357251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B681E72"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464B64F" w14:textId="77777777" w:rsidR="006C5D24" w:rsidRDefault="00000000">
            <w:pPr>
              <w:pStyle w:val="Standard"/>
              <w:widowControl w:val="0"/>
              <w:rPr>
                <w:rFonts w:ascii="Times New Roman" w:hAnsi="Times New Roman"/>
              </w:rPr>
            </w:pPr>
            <w:r>
              <w:rPr>
                <w:rFonts w:ascii="Times New Roman" w:hAnsi="Times New Roman"/>
              </w:rPr>
              <w:t>Сенсорный экран</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2C5B3"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3D3BABC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135CA2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7981C5F" w14:textId="77777777" w:rsidR="006C5D24" w:rsidRDefault="00000000">
            <w:pPr>
              <w:pStyle w:val="Standard"/>
              <w:widowControl w:val="0"/>
              <w:rPr>
                <w:rFonts w:ascii="Times New Roman" w:hAnsi="Times New Roman"/>
              </w:rPr>
            </w:pPr>
            <w:r>
              <w:rPr>
                <w:rFonts w:ascii="Times New Roman" w:hAnsi="Times New Roman"/>
              </w:rPr>
              <w:t>Цифровая клавиатура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852DD3"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82CDDF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53AC17F"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A1DFFCD" w14:textId="77777777" w:rsidR="006C5D24" w:rsidRDefault="00000000">
            <w:pPr>
              <w:pStyle w:val="Standard"/>
              <w:widowControl w:val="0"/>
              <w:rPr>
                <w:rFonts w:ascii="Times New Roman" w:hAnsi="Times New Roman"/>
              </w:rPr>
            </w:pPr>
            <w:r>
              <w:rPr>
                <w:rFonts w:ascii="Times New Roman" w:hAnsi="Times New Roman"/>
              </w:rPr>
              <w:t>Типы терапии: основной, одиночный и последовательность</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B2D11"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1B2505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C4BF8B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9914FDC" w14:textId="77777777" w:rsidR="006C5D24" w:rsidRDefault="00000000">
            <w:pPr>
              <w:pStyle w:val="Standard"/>
              <w:widowControl w:val="0"/>
              <w:rPr>
                <w:rFonts w:ascii="Times New Roman" w:hAnsi="Times New Roman"/>
              </w:rPr>
            </w:pPr>
            <w:r>
              <w:rPr>
                <w:rFonts w:ascii="Times New Roman" w:hAnsi="Times New Roman"/>
              </w:rPr>
              <w:t>Индикатор терапии в виде подсвечивающихся сегментов в подлокотниках аппликатора-кресло:</w:t>
            </w:r>
            <w:r>
              <w:rPr>
                <w:rFonts w:ascii="Times New Roman" w:hAnsi="Times New Roman"/>
              </w:rPr>
              <w:br/>
              <w:t>1. Режим ожидания - медленное мерцание</w:t>
            </w:r>
            <w:r>
              <w:rPr>
                <w:rFonts w:ascii="Times New Roman" w:hAnsi="Times New Roman"/>
              </w:rPr>
              <w:br/>
              <w:t>2. Режим терапии - постоянное свечение</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B17A6C"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59D0071"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0C1AC1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0F2EF6E" w14:textId="77777777" w:rsidR="006C5D24" w:rsidRDefault="00000000">
            <w:pPr>
              <w:pStyle w:val="Standard"/>
              <w:widowControl w:val="0"/>
              <w:rPr>
                <w:rFonts w:ascii="Times New Roman" w:hAnsi="Times New Roman"/>
              </w:rPr>
            </w:pPr>
            <w:r>
              <w:rPr>
                <w:rFonts w:ascii="Times New Roman" w:hAnsi="Times New Roman"/>
              </w:rPr>
              <w:t>Контроль качества импульса - позволяет выполнять переключение низкой и высокой чувствительности монитора качества импульсов</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D80DF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76C4B64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326D9F9"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14850704" w14:textId="77777777" w:rsidR="006C5D24" w:rsidRDefault="00000000">
            <w:pPr>
              <w:pStyle w:val="Standard"/>
              <w:widowControl w:val="0"/>
              <w:rPr>
                <w:rFonts w:ascii="Times New Roman" w:hAnsi="Times New Roman"/>
              </w:rPr>
            </w:pPr>
            <w:r>
              <w:rPr>
                <w:rFonts w:ascii="Times New Roman" w:hAnsi="Times New Roman"/>
              </w:rPr>
              <w:t>Регулировка высоты сиденья аппликатора-кресло с пульта дистанционного управления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6AEAF6"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25C505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391DCF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DD6F6D4" w14:textId="77777777" w:rsidR="006C5D24" w:rsidRDefault="00000000">
            <w:pPr>
              <w:pStyle w:val="Standard"/>
              <w:widowControl w:val="0"/>
              <w:rPr>
                <w:rFonts w:ascii="Times New Roman" w:hAnsi="Times New Roman"/>
              </w:rPr>
            </w:pPr>
            <w:r>
              <w:rPr>
                <w:rFonts w:ascii="Times New Roman" w:hAnsi="Times New Roman"/>
              </w:rPr>
              <w:t>Магнитное крепление для пульта дистанционного управления на спинке аппликатора-кресло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C7E9AB"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7E61981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A82DFF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59D6CFB6" w14:textId="77777777" w:rsidR="006C5D24" w:rsidRDefault="00000000">
            <w:pPr>
              <w:pStyle w:val="Standard"/>
              <w:widowControl w:val="0"/>
              <w:rPr>
                <w:rFonts w:ascii="Times New Roman" w:hAnsi="Times New Roman"/>
              </w:rPr>
            </w:pPr>
            <w:r>
              <w:rPr>
                <w:rFonts w:ascii="Times New Roman" w:hAnsi="Times New Roman"/>
              </w:rPr>
              <w:t>Регулируемые по высоте ножки аппликатора-кресло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EB4FD0"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D29292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11530D5"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24FF19F2" w14:textId="77777777" w:rsidR="006C5D24" w:rsidRDefault="00000000">
            <w:pPr>
              <w:pStyle w:val="Standard"/>
              <w:widowControl w:val="0"/>
              <w:rPr>
                <w:rFonts w:ascii="Times New Roman" w:hAnsi="Times New Roman"/>
              </w:rPr>
            </w:pPr>
            <w:r>
              <w:rPr>
                <w:rFonts w:ascii="Times New Roman" w:hAnsi="Times New Roman"/>
              </w:rPr>
              <w:t>Режим позиционирования для оптимального положения пациента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932617"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3AACDB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F1C381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tcBorders>
            <w:shd w:val="clear" w:color="auto" w:fill="auto"/>
            <w:tcMar>
              <w:top w:w="55" w:type="dxa"/>
              <w:left w:w="55" w:type="dxa"/>
              <w:bottom w:w="55" w:type="dxa"/>
              <w:right w:w="55" w:type="dxa"/>
            </w:tcMar>
          </w:tcPr>
          <w:p w14:paraId="389FFD41" w14:textId="77777777" w:rsidR="006C5D24" w:rsidRDefault="00000000">
            <w:pPr>
              <w:pStyle w:val="Standard"/>
              <w:widowControl w:val="0"/>
              <w:rPr>
                <w:rFonts w:ascii="Times New Roman" w:hAnsi="Times New Roman"/>
              </w:rPr>
            </w:pPr>
            <w:r>
              <w:rPr>
                <w:rFonts w:ascii="Times New Roman" w:hAnsi="Times New Roman"/>
              </w:rPr>
              <w:t>Самотестирование аппарата, обнаружение ошибок, предупреждающие сообщения об ошибках на экране. При обнаружении ошибки в работе аппарат переходит в режим блокировки.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C383F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3199A93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AA37CE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FAF745" w14:textId="77777777" w:rsidR="006C5D24" w:rsidRDefault="00000000">
            <w:pPr>
              <w:pStyle w:val="Standard"/>
              <w:widowControl w:val="0"/>
              <w:rPr>
                <w:rFonts w:ascii="Times New Roman" w:hAnsi="Times New Roman"/>
              </w:rPr>
            </w:pPr>
            <w:r>
              <w:rPr>
                <w:rFonts w:ascii="Times New Roman" w:hAnsi="Times New Roman"/>
              </w:rPr>
              <w:t>Возможность установки собственного пароля пользователя в аппарате</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ECCDA2"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E3F24A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EFCF23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E48536" w14:textId="77777777" w:rsidR="006C5D24" w:rsidRDefault="00000000">
            <w:pPr>
              <w:pStyle w:val="Standard"/>
              <w:widowControl w:val="0"/>
              <w:rPr>
                <w:rFonts w:ascii="Times New Roman" w:hAnsi="Times New Roman"/>
              </w:rPr>
            </w:pPr>
            <w:r>
              <w:rPr>
                <w:rFonts w:ascii="Times New Roman" w:hAnsi="Times New Roman"/>
              </w:rPr>
              <w:t xml:space="preserve"> История проведенных терапий </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D75E07"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22C265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76E337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B88457" w14:textId="77777777" w:rsidR="006C5D24" w:rsidRDefault="00000000">
            <w:pPr>
              <w:pStyle w:val="Standard"/>
              <w:widowControl w:val="0"/>
              <w:rPr>
                <w:rFonts w:ascii="Times New Roman" w:hAnsi="Times New Roman"/>
              </w:rPr>
            </w:pPr>
            <w:r>
              <w:rPr>
                <w:rFonts w:ascii="Times New Roman" w:hAnsi="Times New Roman"/>
              </w:rPr>
              <w:t xml:space="preserve"> Отображение на экране значения интенсивности (в процентах от максимального значения) во время терапии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B9D4F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3DED81A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2C838FE"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3F2A23" w14:textId="77777777" w:rsidR="006C5D24" w:rsidRDefault="00000000">
            <w:pPr>
              <w:pStyle w:val="Standard"/>
              <w:widowControl w:val="0"/>
              <w:rPr>
                <w:rFonts w:ascii="Times New Roman" w:hAnsi="Times New Roman"/>
              </w:rPr>
            </w:pPr>
            <w:r>
              <w:rPr>
                <w:rFonts w:ascii="Times New Roman" w:hAnsi="Times New Roman"/>
              </w:rPr>
              <w:t>Отсчет времени на экране во время терапии, отображение оставшегося времени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404D98"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3DA846A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B92ED48"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A5CBAF" w14:textId="77777777" w:rsidR="006C5D24" w:rsidRDefault="00000000">
            <w:pPr>
              <w:pStyle w:val="Standard"/>
              <w:widowControl w:val="0"/>
              <w:rPr>
                <w:rFonts w:ascii="Times New Roman" w:hAnsi="Times New Roman"/>
              </w:rPr>
            </w:pPr>
            <w:r>
              <w:rPr>
                <w:rFonts w:ascii="Times New Roman" w:hAnsi="Times New Roman"/>
              </w:rPr>
              <w:t>База данных пациентов</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83BAF6"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03F2AB5F"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BAB8C52"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331833" w14:textId="77777777" w:rsidR="006C5D24" w:rsidRDefault="00000000">
            <w:pPr>
              <w:pStyle w:val="Standard"/>
              <w:widowControl w:val="0"/>
              <w:rPr>
                <w:rFonts w:ascii="Times New Roman" w:hAnsi="Times New Roman"/>
              </w:rPr>
            </w:pPr>
            <w:r>
              <w:rPr>
                <w:rFonts w:ascii="Times New Roman" w:hAnsi="Times New Roman"/>
              </w:rPr>
              <w:t>Звуковые настройки аппарата: настройка звуковых сигналов при нажатии на кнопки или на экран, а также некоторых состояний, таких как начало, пауза, завершение терапии и т.д.</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346AD0"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3C31BE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FA50E0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177343" w14:textId="77777777" w:rsidR="006C5D24" w:rsidRDefault="00000000">
            <w:pPr>
              <w:pStyle w:val="Standard"/>
              <w:widowControl w:val="0"/>
              <w:rPr>
                <w:rFonts w:ascii="Times New Roman" w:hAnsi="Times New Roman"/>
              </w:rPr>
            </w:pPr>
            <w:r>
              <w:rPr>
                <w:rFonts w:ascii="Times New Roman" w:hAnsi="Times New Roman"/>
              </w:rPr>
              <w:t>Настройка экранной заставки и автовыключения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ADB9F2"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507315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F126675"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F146F2" w14:textId="77777777" w:rsidR="006C5D24" w:rsidRDefault="00000000">
            <w:pPr>
              <w:pStyle w:val="Standard"/>
              <w:widowControl w:val="0"/>
              <w:rPr>
                <w:rFonts w:ascii="Times New Roman" w:hAnsi="Times New Roman"/>
                <w:b/>
                <w:bCs/>
              </w:rPr>
            </w:pPr>
            <w:r>
              <w:rPr>
                <w:rFonts w:ascii="Times New Roman" w:hAnsi="Times New Roman"/>
                <w:b/>
                <w:bCs/>
              </w:rPr>
              <w:t>Настройка цвета интерфейса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3B8917"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7DCD5FE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FFCA55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606A39" w14:textId="77777777" w:rsidR="006C5D24" w:rsidRDefault="00000000">
            <w:pPr>
              <w:pStyle w:val="Standard"/>
              <w:widowControl w:val="0"/>
              <w:rPr>
                <w:rFonts w:ascii="Times New Roman" w:hAnsi="Times New Roman"/>
                <w:b/>
                <w:bCs/>
              </w:rPr>
            </w:pPr>
            <w:r>
              <w:rPr>
                <w:rFonts w:ascii="Times New Roman" w:hAnsi="Times New Roman"/>
                <w:b/>
                <w:bCs/>
              </w:rPr>
              <w:t>Настройка контрастности экрана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D80890"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0AEB38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AE4970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82C248" w14:textId="77777777" w:rsidR="006C5D24" w:rsidRDefault="00000000">
            <w:pPr>
              <w:pStyle w:val="Standard"/>
              <w:widowControl w:val="0"/>
              <w:rPr>
                <w:rFonts w:ascii="Times New Roman" w:hAnsi="Times New Roman"/>
                <w:b/>
                <w:bCs/>
              </w:rPr>
            </w:pPr>
            <w:r>
              <w:rPr>
                <w:rFonts w:ascii="Times New Roman" w:hAnsi="Times New Roman"/>
                <w:b/>
                <w:bCs/>
              </w:rPr>
              <w:t>Настройка даты и времени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41CB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89A8CA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92954F2"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ACB623" w14:textId="77777777" w:rsidR="006C5D24" w:rsidRDefault="00000000">
            <w:pPr>
              <w:pStyle w:val="Standard"/>
              <w:widowControl w:val="0"/>
              <w:rPr>
                <w:rFonts w:ascii="Times New Roman" w:hAnsi="Times New Roman"/>
                <w:b/>
                <w:bCs/>
              </w:rPr>
            </w:pPr>
            <w:r>
              <w:rPr>
                <w:rFonts w:ascii="Times New Roman" w:hAnsi="Times New Roman"/>
                <w:b/>
                <w:bCs/>
              </w:rPr>
              <w:t>Калибровка сенсорного экрана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D4179B"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7B91E4F"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C136399"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E0B880" w14:textId="77777777" w:rsidR="006C5D24" w:rsidRDefault="00000000">
            <w:pPr>
              <w:pStyle w:val="Standard"/>
              <w:widowControl w:val="0"/>
              <w:rPr>
                <w:rFonts w:ascii="Times New Roman" w:hAnsi="Times New Roman"/>
                <w:b/>
                <w:bCs/>
              </w:rPr>
            </w:pPr>
            <w:r>
              <w:rPr>
                <w:rFonts w:ascii="Times New Roman" w:hAnsi="Times New Roman"/>
                <w:b/>
                <w:bCs/>
              </w:rPr>
              <w:t>Возможность обновления ПО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2F120"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7D32149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3CC93B0" w14:textId="77777777" w:rsidR="006C5D24" w:rsidRDefault="00000000">
            <w:pPr>
              <w:pStyle w:val="Standard"/>
              <w:widowControl w:val="0"/>
              <w:suppressLineNumbers/>
              <w:rPr>
                <w:rFonts w:ascii="Times New Roman" w:hAnsi="Times New Roman"/>
              </w:rPr>
            </w:pPr>
            <w:r>
              <w:rPr>
                <w:rFonts w:ascii="Times New Roman" w:hAnsi="Times New Roman"/>
              </w:rPr>
              <w:t>3.</w:t>
            </w: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4AC2B9" w14:textId="77777777" w:rsidR="006C5D24" w:rsidRDefault="00000000">
            <w:pPr>
              <w:pStyle w:val="Standard"/>
              <w:widowControl w:val="0"/>
              <w:rPr>
                <w:rFonts w:ascii="Times New Roman" w:hAnsi="Times New Roman"/>
                <w:b/>
                <w:bCs/>
              </w:rPr>
            </w:pPr>
            <w:r>
              <w:rPr>
                <w:rFonts w:ascii="Times New Roman" w:hAnsi="Times New Roman"/>
                <w:b/>
                <w:bCs/>
              </w:rPr>
              <w:t>Технические характеристики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1CE961" w14:textId="77777777" w:rsidR="006C5D24" w:rsidRDefault="006C5D24">
            <w:pPr>
              <w:pStyle w:val="Standard"/>
              <w:widowControl w:val="0"/>
              <w:jc w:val="center"/>
              <w:rPr>
                <w:rFonts w:ascii="Times New Roman" w:hAnsi="Times New Roman"/>
                <w:kern w:val="0"/>
              </w:rPr>
            </w:pPr>
          </w:p>
        </w:tc>
      </w:tr>
      <w:tr w:rsidR="006C5D24" w14:paraId="2BB87C1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54CC37E"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F47C22" w14:textId="77777777" w:rsidR="006C5D24" w:rsidRDefault="00000000">
            <w:pPr>
              <w:pStyle w:val="Standard"/>
              <w:widowControl w:val="0"/>
              <w:rPr>
                <w:rFonts w:ascii="Times New Roman" w:hAnsi="Times New Roman"/>
                <w:b/>
                <w:bCs/>
              </w:rPr>
            </w:pPr>
            <w:r>
              <w:rPr>
                <w:rFonts w:ascii="Times New Roman" w:hAnsi="Times New Roman"/>
                <w:b/>
                <w:bCs/>
              </w:rPr>
              <w:t>Конструкция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4B0980" w14:textId="77777777" w:rsidR="006C5D24" w:rsidRDefault="006C5D24">
            <w:pPr>
              <w:pStyle w:val="Standard"/>
              <w:widowControl w:val="0"/>
              <w:jc w:val="center"/>
              <w:rPr>
                <w:rFonts w:ascii="Times New Roman" w:hAnsi="Times New Roman"/>
                <w:kern w:val="0"/>
              </w:rPr>
            </w:pPr>
          </w:p>
        </w:tc>
      </w:tr>
      <w:tr w:rsidR="006C5D24" w14:paraId="22A2BA4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F7D83A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307CD3" w14:textId="77777777" w:rsidR="006C5D24" w:rsidRDefault="00000000">
            <w:pPr>
              <w:pStyle w:val="Standard"/>
              <w:widowControl w:val="0"/>
              <w:rPr>
                <w:rFonts w:ascii="Times New Roman" w:hAnsi="Times New Roman"/>
                <w:b/>
                <w:bCs/>
              </w:rPr>
            </w:pPr>
            <w:r>
              <w:rPr>
                <w:rFonts w:ascii="Times New Roman" w:hAnsi="Times New Roman"/>
                <w:b/>
                <w:bCs/>
              </w:rPr>
              <w:t>Блок управления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319EB7" w14:textId="77777777" w:rsidR="006C5D24" w:rsidRDefault="006C5D24">
            <w:pPr>
              <w:pStyle w:val="Standard"/>
              <w:widowControl w:val="0"/>
              <w:jc w:val="center"/>
              <w:rPr>
                <w:rFonts w:ascii="Times New Roman" w:hAnsi="Times New Roman"/>
                <w:kern w:val="0"/>
              </w:rPr>
            </w:pPr>
          </w:p>
        </w:tc>
      </w:tr>
      <w:tr w:rsidR="006C5D24" w14:paraId="11E0C68F"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7D03F7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2032CA" w14:textId="77777777" w:rsidR="006C5D24" w:rsidRDefault="00000000">
            <w:pPr>
              <w:pStyle w:val="Standard"/>
              <w:widowControl w:val="0"/>
              <w:rPr>
                <w:rFonts w:ascii="Times New Roman" w:hAnsi="Times New Roman"/>
              </w:rPr>
            </w:pPr>
            <w:r>
              <w:rPr>
                <w:rFonts w:ascii="Times New Roman" w:hAnsi="Times New Roman"/>
              </w:rPr>
              <w:t>Вес (без упаковки), кг</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4958CE" w14:textId="77777777" w:rsidR="006C5D24" w:rsidRDefault="00000000">
            <w:pPr>
              <w:pStyle w:val="Standard"/>
              <w:widowControl w:val="0"/>
              <w:rPr>
                <w:rFonts w:ascii="Times New Roman" w:hAnsi="Times New Roman"/>
              </w:rPr>
            </w:pPr>
            <w:r>
              <w:rPr>
                <w:rFonts w:ascii="Times New Roman" w:hAnsi="Times New Roman"/>
              </w:rPr>
              <w:t>не более 33</w:t>
            </w:r>
          </w:p>
        </w:tc>
      </w:tr>
      <w:tr w:rsidR="006C5D24" w14:paraId="5372AE8D"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72E08C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12C5C8" w14:textId="77777777" w:rsidR="006C5D24" w:rsidRDefault="00000000">
            <w:pPr>
              <w:pStyle w:val="Standard"/>
              <w:widowControl w:val="0"/>
              <w:rPr>
                <w:rFonts w:ascii="Times New Roman" w:hAnsi="Times New Roman"/>
              </w:rPr>
            </w:pPr>
            <w:r>
              <w:rPr>
                <w:rFonts w:ascii="Times New Roman" w:hAnsi="Times New Roman"/>
              </w:rPr>
              <w:t>Размеры (ш × в × г), мм</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A5243" w14:textId="77777777" w:rsidR="006C5D24" w:rsidRDefault="00000000">
            <w:pPr>
              <w:pStyle w:val="Standard"/>
              <w:widowControl w:val="0"/>
              <w:rPr>
                <w:rFonts w:ascii="Times New Roman" w:hAnsi="Times New Roman"/>
              </w:rPr>
            </w:pPr>
            <w:r>
              <w:rPr>
                <w:rFonts w:ascii="Times New Roman" w:hAnsi="Times New Roman"/>
              </w:rPr>
              <w:t>не более 500 × 970 × 580</w:t>
            </w:r>
          </w:p>
        </w:tc>
      </w:tr>
      <w:tr w:rsidR="006C5D24" w14:paraId="32F2F8D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19F4BBC"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295673" w14:textId="77777777" w:rsidR="006C5D24" w:rsidRDefault="00000000">
            <w:pPr>
              <w:pStyle w:val="Standard"/>
              <w:widowControl w:val="0"/>
              <w:rPr>
                <w:rFonts w:ascii="Times New Roman" w:hAnsi="Times New Roman"/>
                <w:b/>
                <w:bCs/>
              </w:rPr>
            </w:pPr>
            <w:r>
              <w:rPr>
                <w:rFonts w:ascii="Times New Roman" w:hAnsi="Times New Roman"/>
                <w:b/>
                <w:bCs/>
              </w:rPr>
              <w:t>Аппликатор-кресло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E623A9" w14:textId="77777777" w:rsidR="006C5D24" w:rsidRDefault="006C5D24">
            <w:pPr>
              <w:pStyle w:val="Standard"/>
              <w:widowControl w:val="0"/>
              <w:jc w:val="center"/>
              <w:rPr>
                <w:rFonts w:ascii="Times New Roman" w:hAnsi="Times New Roman"/>
                <w:kern w:val="0"/>
              </w:rPr>
            </w:pPr>
          </w:p>
        </w:tc>
      </w:tr>
      <w:tr w:rsidR="006C5D24" w14:paraId="56BC222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E411FE8"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1CBEB" w14:textId="77777777" w:rsidR="006C5D24" w:rsidRDefault="00000000">
            <w:pPr>
              <w:pStyle w:val="Standard"/>
              <w:widowControl w:val="0"/>
              <w:rPr>
                <w:rFonts w:ascii="Times New Roman" w:hAnsi="Times New Roman"/>
              </w:rPr>
            </w:pPr>
            <w:r>
              <w:rPr>
                <w:rFonts w:ascii="Times New Roman" w:hAnsi="Times New Roman"/>
              </w:rPr>
              <w:t>Максимальный рабочий вес (вес пациента)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A8B889" w14:textId="77777777" w:rsidR="006C5D24" w:rsidRDefault="00000000">
            <w:pPr>
              <w:pStyle w:val="Standard"/>
              <w:widowControl w:val="0"/>
              <w:rPr>
                <w:rFonts w:ascii="Times New Roman" w:hAnsi="Times New Roman"/>
              </w:rPr>
            </w:pPr>
            <w:r>
              <w:rPr>
                <w:rFonts w:ascii="Times New Roman" w:hAnsi="Times New Roman"/>
              </w:rPr>
              <w:t>Не менее 150 кг</w:t>
            </w:r>
          </w:p>
        </w:tc>
      </w:tr>
      <w:tr w:rsidR="006C5D24" w14:paraId="3205C89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A772FD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727C95" w14:textId="77777777" w:rsidR="006C5D24" w:rsidRDefault="00000000">
            <w:pPr>
              <w:pStyle w:val="Standard"/>
              <w:widowControl w:val="0"/>
              <w:rPr>
                <w:rFonts w:ascii="Times New Roman" w:hAnsi="Times New Roman"/>
              </w:rPr>
            </w:pPr>
            <w:r>
              <w:rPr>
                <w:rFonts w:ascii="Times New Roman" w:hAnsi="Times New Roman"/>
              </w:rPr>
              <w:t>Диапазон настраиваемой высоты сидения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222C2E" w14:textId="77777777" w:rsidR="006C5D24" w:rsidRDefault="00000000">
            <w:pPr>
              <w:pStyle w:val="Standard"/>
              <w:widowControl w:val="0"/>
              <w:rPr>
                <w:rFonts w:ascii="Times New Roman" w:hAnsi="Times New Roman"/>
              </w:rPr>
            </w:pPr>
            <w:r>
              <w:rPr>
                <w:rFonts w:ascii="Times New Roman" w:hAnsi="Times New Roman"/>
              </w:rPr>
              <w:t>Не уже 42–55 см</w:t>
            </w:r>
          </w:p>
        </w:tc>
      </w:tr>
      <w:tr w:rsidR="006C5D24" w14:paraId="6CADA8D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2EC0CB6"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B07822" w14:textId="77777777" w:rsidR="006C5D24" w:rsidRDefault="00000000">
            <w:pPr>
              <w:pStyle w:val="Standard"/>
              <w:widowControl w:val="0"/>
              <w:rPr>
                <w:rFonts w:ascii="Times New Roman" w:hAnsi="Times New Roman"/>
              </w:rPr>
            </w:pPr>
            <w:r>
              <w:rPr>
                <w:rFonts w:ascii="Times New Roman" w:hAnsi="Times New Roman"/>
              </w:rPr>
              <w:t>Вес (без упаковки), кг</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FD9E46" w14:textId="77777777" w:rsidR="006C5D24" w:rsidRDefault="00000000">
            <w:pPr>
              <w:pStyle w:val="Standard"/>
              <w:widowControl w:val="0"/>
              <w:rPr>
                <w:rFonts w:ascii="Times New Roman" w:hAnsi="Times New Roman"/>
              </w:rPr>
            </w:pPr>
            <w:r>
              <w:rPr>
                <w:rFonts w:ascii="Times New Roman" w:hAnsi="Times New Roman"/>
              </w:rPr>
              <w:t>не более 49</w:t>
            </w:r>
          </w:p>
        </w:tc>
      </w:tr>
      <w:tr w:rsidR="006C5D24" w14:paraId="6133552F"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D32150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5E2CF9" w14:textId="77777777" w:rsidR="006C5D24" w:rsidRDefault="00000000">
            <w:pPr>
              <w:pStyle w:val="Standard"/>
              <w:widowControl w:val="0"/>
              <w:rPr>
                <w:rFonts w:ascii="Times New Roman" w:hAnsi="Times New Roman"/>
              </w:rPr>
            </w:pPr>
            <w:r>
              <w:rPr>
                <w:rFonts w:ascii="Times New Roman" w:hAnsi="Times New Roman"/>
              </w:rPr>
              <w:t>Габариты (ш × в × г), мм</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F02E76" w14:textId="77777777" w:rsidR="006C5D24" w:rsidRDefault="00000000">
            <w:pPr>
              <w:pStyle w:val="Standard"/>
              <w:widowControl w:val="0"/>
              <w:rPr>
                <w:rFonts w:ascii="Times New Roman" w:hAnsi="Times New Roman"/>
              </w:rPr>
            </w:pPr>
            <w:r>
              <w:rPr>
                <w:rFonts w:ascii="Times New Roman" w:hAnsi="Times New Roman"/>
              </w:rPr>
              <w:t>не более 730 × 730 × 730</w:t>
            </w:r>
          </w:p>
        </w:tc>
      </w:tr>
      <w:tr w:rsidR="006C5D24" w14:paraId="0701B62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957D0A2"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EB8131" w14:textId="77777777" w:rsidR="006C5D24" w:rsidRDefault="00000000">
            <w:pPr>
              <w:pStyle w:val="Standard"/>
              <w:widowControl w:val="0"/>
              <w:rPr>
                <w:rFonts w:ascii="Times New Roman" w:hAnsi="Times New Roman"/>
                <w:b/>
                <w:bCs/>
              </w:rPr>
            </w:pPr>
            <w:r>
              <w:rPr>
                <w:rFonts w:ascii="Times New Roman" w:hAnsi="Times New Roman"/>
                <w:b/>
                <w:bCs/>
              </w:rPr>
              <w:t>Экран</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C7D9F7" w14:textId="77777777" w:rsidR="006C5D24" w:rsidRDefault="006C5D24">
            <w:pPr>
              <w:pStyle w:val="Standard"/>
              <w:widowControl w:val="0"/>
              <w:jc w:val="center"/>
              <w:rPr>
                <w:rFonts w:ascii="Times New Roman" w:hAnsi="Times New Roman"/>
                <w:kern w:val="0"/>
              </w:rPr>
            </w:pPr>
          </w:p>
        </w:tc>
      </w:tr>
      <w:tr w:rsidR="006C5D24" w14:paraId="10F8379C"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7B65680"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16642" w14:textId="77777777" w:rsidR="006C5D24" w:rsidRDefault="00000000">
            <w:pPr>
              <w:pStyle w:val="Standard"/>
              <w:widowControl w:val="0"/>
              <w:rPr>
                <w:rFonts w:ascii="Times New Roman" w:hAnsi="Times New Roman"/>
              </w:rPr>
            </w:pPr>
            <w:r>
              <w:rPr>
                <w:rFonts w:ascii="Times New Roman" w:hAnsi="Times New Roman"/>
              </w:rPr>
              <w:t>ЖК, цветной, сенсорный</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5CD22F"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1C40A8D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D7A09C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FFC9" w14:textId="77777777" w:rsidR="006C5D24" w:rsidRDefault="00000000">
            <w:pPr>
              <w:pStyle w:val="Standard"/>
              <w:widowControl w:val="0"/>
              <w:rPr>
                <w:rFonts w:ascii="Times New Roman" w:hAnsi="Times New Roman"/>
              </w:rPr>
            </w:pPr>
            <w:r>
              <w:rPr>
                <w:rFonts w:ascii="Times New Roman" w:hAnsi="Times New Roman"/>
              </w:rPr>
              <w:t>Разрешение, точек</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65B796" w14:textId="77777777" w:rsidR="006C5D24" w:rsidRDefault="00000000">
            <w:pPr>
              <w:pStyle w:val="Standard"/>
              <w:widowControl w:val="0"/>
              <w:rPr>
                <w:rFonts w:ascii="Times New Roman" w:hAnsi="Times New Roman"/>
              </w:rPr>
            </w:pPr>
            <w:r>
              <w:rPr>
                <w:rFonts w:ascii="Times New Roman" w:hAnsi="Times New Roman"/>
              </w:rPr>
              <w:t>не менее 640×480</w:t>
            </w:r>
          </w:p>
        </w:tc>
      </w:tr>
      <w:tr w:rsidR="006C5D24" w14:paraId="02DB3A4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7994405"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D37BD0" w14:textId="77777777" w:rsidR="006C5D24" w:rsidRDefault="00000000">
            <w:pPr>
              <w:pStyle w:val="Standard"/>
              <w:widowControl w:val="0"/>
              <w:rPr>
                <w:rFonts w:ascii="Times New Roman" w:hAnsi="Times New Roman"/>
              </w:rPr>
            </w:pPr>
            <w:r>
              <w:rPr>
                <w:rFonts w:ascii="Times New Roman" w:hAnsi="Times New Roman"/>
              </w:rPr>
              <w:t xml:space="preserve"> Диагональ, см</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41A81D" w14:textId="77777777" w:rsidR="006C5D24" w:rsidRDefault="00000000">
            <w:pPr>
              <w:pStyle w:val="Standard"/>
              <w:widowControl w:val="0"/>
              <w:rPr>
                <w:rFonts w:ascii="Times New Roman" w:hAnsi="Times New Roman"/>
              </w:rPr>
            </w:pPr>
            <w:r>
              <w:rPr>
                <w:rFonts w:ascii="Times New Roman" w:hAnsi="Times New Roman"/>
              </w:rPr>
              <w:t>не менее 21,3 см (8,4'')</w:t>
            </w:r>
          </w:p>
        </w:tc>
      </w:tr>
      <w:tr w:rsidR="006C5D24" w14:paraId="229D382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F5866AD"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7D85C" w14:textId="77777777" w:rsidR="006C5D24" w:rsidRDefault="00000000">
            <w:pPr>
              <w:pStyle w:val="Standard"/>
              <w:widowControl w:val="0"/>
              <w:rPr>
                <w:rFonts w:ascii="Times New Roman" w:hAnsi="Times New Roman"/>
                <w:b/>
                <w:bCs/>
              </w:rPr>
            </w:pPr>
            <w:r>
              <w:rPr>
                <w:rFonts w:ascii="Times New Roman" w:hAnsi="Times New Roman"/>
                <w:b/>
                <w:bCs/>
              </w:rPr>
              <w:t>Электропитание</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E42647" w14:textId="77777777" w:rsidR="006C5D24" w:rsidRDefault="006C5D24">
            <w:pPr>
              <w:pStyle w:val="Standard"/>
              <w:widowControl w:val="0"/>
              <w:jc w:val="center"/>
              <w:rPr>
                <w:rFonts w:ascii="Times New Roman" w:hAnsi="Times New Roman"/>
                <w:kern w:val="0"/>
              </w:rPr>
            </w:pPr>
          </w:p>
        </w:tc>
      </w:tr>
      <w:tr w:rsidR="006C5D24" w14:paraId="6612800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47FF92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5FD7F" w14:textId="77777777" w:rsidR="006C5D24" w:rsidRDefault="00000000">
            <w:pPr>
              <w:pStyle w:val="Standard"/>
              <w:widowControl w:val="0"/>
              <w:rPr>
                <w:rFonts w:ascii="Times New Roman" w:hAnsi="Times New Roman"/>
                <w:b/>
                <w:bCs/>
              </w:rPr>
            </w:pPr>
            <w:r>
              <w:rPr>
                <w:rFonts w:ascii="Times New Roman" w:hAnsi="Times New Roman"/>
                <w:b/>
                <w:bCs/>
              </w:rPr>
              <w:t>Блок управления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5AD10B" w14:textId="77777777" w:rsidR="006C5D24" w:rsidRDefault="006C5D24">
            <w:pPr>
              <w:pStyle w:val="Standard"/>
              <w:widowControl w:val="0"/>
              <w:jc w:val="center"/>
              <w:rPr>
                <w:rFonts w:ascii="Times New Roman" w:hAnsi="Times New Roman"/>
                <w:kern w:val="0"/>
              </w:rPr>
            </w:pPr>
          </w:p>
        </w:tc>
      </w:tr>
      <w:tr w:rsidR="006C5D24" w14:paraId="1912B1D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EC5FE6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BCC2C7" w14:textId="77777777" w:rsidR="006C5D24" w:rsidRDefault="00000000">
            <w:pPr>
              <w:pStyle w:val="Standard"/>
              <w:widowControl w:val="0"/>
              <w:rPr>
                <w:rFonts w:ascii="Times New Roman" w:hAnsi="Times New Roman"/>
              </w:rPr>
            </w:pPr>
            <w:r>
              <w:rPr>
                <w:rFonts w:ascii="Times New Roman" w:hAnsi="Times New Roman"/>
              </w:rPr>
              <w:t>Максимальная входная мощность:</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929BB" w14:textId="77777777" w:rsidR="006C5D24" w:rsidRDefault="00000000">
            <w:pPr>
              <w:pStyle w:val="Standard"/>
              <w:widowControl w:val="0"/>
              <w:rPr>
                <w:rFonts w:ascii="Times New Roman" w:hAnsi="Times New Roman"/>
              </w:rPr>
            </w:pPr>
            <w:r>
              <w:rPr>
                <w:rFonts w:ascii="Times New Roman" w:hAnsi="Times New Roman"/>
              </w:rPr>
              <w:t>не более 1400 Вт</w:t>
            </w:r>
          </w:p>
        </w:tc>
      </w:tr>
      <w:tr w:rsidR="006C5D24" w14:paraId="249DC5F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D3C7251"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FA9400" w14:textId="77777777" w:rsidR="006C5D24" w:rsidRDefault="00000000">
            <w:pPr>
              <w:pStyle w:val="Standard"/>
              <w:widowControl w:val="0"/>
              <w:rPr>
                <w:rFonts w:ascii="Times New Roman" w:hAnsi="Times New Roman"/>
              </w:rPr>
            </w:pPr>
            <w:r>
              <w:rPr>
                <w:rFonts w:ascii="Times New Roman" w:hAnsi="Times New Roman"/>
              </w:rPr>
              <w:t>Напряжение сети: ~100–240 В (сопротивление источника электропитания до 0,20 Ом)</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C802B"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57E67A1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3C168F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E53881" w14:textId="77777777" w:rsidR="006C5D24" w:rsidRDefault="00000000">
            <w:pPr>
              <w:pStyle w:val="Standard"/>
              <w:widowControl w:val="0"/>
              <w:rPr>
                <w:rFonts w:ascii="Times New Roman" w:hAnsi="Times New Roman"/>
              </w:rPr>
            </w:pPr>
            <w:r>
              <w:rPr>
                <w:rFonts w:ascii="Times New Roman" w:hAnsi="Times New Roman"/>
              </w:rPr>
              <w:t>Частота: 50–60 Гц</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B5861B"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2C7BC26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FE6E51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EEFB7F" w14:textId="77777777" w:rsidR="006C5D24" w:rsidRDefault="00000000">
            <w:pPr>
              <w:pStyle w:val="Standard"/>
              <w:widowControl w:val="0"/>
              <w:rPr>
                <w:rFonts w:ascii="Times New Roman" w:hAnsi="Times New Roman"/>
              </w:rPr>
            </w:pPr>
            <w:r>
              <w:rPr>
                <w:rFonts w:ascii="Times New Roman" w:hAnsi="Times New Roman"/>
              </w:rPr>
              <w:t>Класс защиты: 2 (подключение к защитному заземлению только в функциональных целях)</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32F8B3"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3D9996C3"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2DD6E9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85ECA" w14:textId="77777777" w:rsidR="006C5D24" w:rsidRDefault="00000000">
            <w:pPr>
              <w:pStyle w:val="Standard"/>
              <w:widowControl w:val="0"/>
              <w:rPr>
                <w:rFonts w:ascii="Times New Roman" w:hAnsi="Times New Roman"/>
                <w:b/>
                <w:bCs/>
              </w:rPr>
            </w:pPr>
            <w:r>
              <w:rPr>
                <w:rFonts w:ascii="Times New Roman" w:hAnsi="Times New Roman"/>
                <w:b/>
                <w:bCs/>
              </w:rPr>
              <w:t>Аппликатор-кресло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892D3F" w14:textId="77777777" w:rsidR="006C5D24" w:rsidRDefault="006C5D24">
            <w:pPr>
              <w:pStyle w:val="Standard"/>
              <w:widowControl w:val="0"/>
              <w:jc w:val="center"/>
              <w:rPr>
                <w:rFonts w:ascii="Times New Roman" w:hAnsi="Times New Roman"/>
                <w:kern w:val="0"/>
              </w:rPr>
            </w:pPr>
          </w:p>
        </w:tc>
      </w:tr>
      <w:tr w:rsidR="006C5D24" w14:paraId="053144B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8399E9E"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86DCD4" w14:textId="77777777" w:rsidR="006C5D24" w:rsidRDefault="00000000">
            <w:pPr>
              <w:pStyle w:val="Standard"/>
              <w:widowControl w:val="0"/>
              <w:rPr>
                <w:rFonts w:ascii="Times New Roman" w:hAnsi="Times New Roman"/>
              </w:rPr>
            </w:pPr>
            <w:r>
              <w:rPr>
                <w:rFonts w:ascii="Times New Roman" w:hAnsi="Times New Roman"/>
              </w:rPr>
              <w:t>Максимальная входная мощность: 90 Вт</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28B29"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79597C9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E25E96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7761AF" w14:textId="77777777" w:rsidR="006C5D24" w:rsidRDefault="00000000">
            <w:pPr>
              <w:pStyle w:val="Standard"/>
              <w:widowControl w:val="0"/>
              <w:rPr>
                <w:rFonts w:ascii="Times New Roman" w:hAnsi="Times New Roman"/>
              </w:rPr>
            </w:pPr>
            <w:r>
              <w:rPr>
                <w:rFonts w:ascii="Times New Roman" w:hAnsi="Times New Roman"/>
              </w:rPr>
              <w:t>Напряжение сети: ~100–240 В</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EB4241"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51D2B9B1"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90EC4C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9F6759" w14:textId="77777777" w:rsidR="006C5D24" w:rsidRDefault="00000000">
            <w:pPr>
              <w:pStyle w:val="Standard"/>
              <w:widowControl w:val="0"/>
              <w:rPr>
                <w:rFonts w:ascii="Times New Roman" w:hAnsi="Times New Roman"/>
              </w:rPr>
            </w:pPr>
            <w:r>
              <w:rPr>
                <w:rFonts w:ascii="Times New Roman" w:hAnsi="Times New Roman"/>
              </w:rPr>
              <w:t>Частота: 50–60 Гц</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4C9A92"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498A75E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C2A8F7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CDE195" w14:textId="77777777" w:rsidR="006C5D24" w:rsidRDefault="00000000">
            <w:pPr>
              <w:pStyle w:val="Standard"/>
              <w:widowControl w:val="0"/>
              <w:rPr>
                <w:rFonts w:ascii="Times New Roman" w:hAnsi="Times New Roman"/>
              </w:rPr>
            </w:pPr>
            <w:r>
              <w:rPr>
                <w:rFonts w:ascii="Times New Roman" w:hAnsi="Times New Roman"/>
              </w:rPr>
              <w:t>Класс защиты: I</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53CA74"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5ACD2F34"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FD99D0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6A9A72" w14:textId="77777777" w:rsidR="006C5D24" w:rsidRDefault="00000000">
            <w:pPr>
              <w:pStyle w:val="Standard"/>
              <w:widowControl w:val="0"/>
              <w:rPr>
                <w:rFonts w:ascii="Times New Roman" w:hAnsi="Times New Roman"/>
                <w:b/>
                <w:bCs/>
              </w:rPr>
            </w:pPr>
            <w:r>
              <w:rPr>
                <w:rFonts w:ascii="Times New Roman" w:hAnsi="Times New Roman"/>
                <w:b/>
                <w:bCs/>
              </w:rPr>
              <w:t>Основные параметры генератора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B3CD06" w14:textId="77777777" w:rsidR="006C5D24" w:rsidRDefault="006C5D24">
            <w:pPr>
              <w:pStyle w:val="Standard"/>
              <w:widowControl w:val="0"/>
              <w:rPr>
                <w:rFonts w:ascii="Times New Roman" w:hAnsi="Times New Roman"/>
              </w:rPr>
            </w:pPr>
          </w:p>
        </w:tc>
      </w:tr>
      <w:tr w:rsidR="006C5D24" w14:paraId="0AA2A97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C98B76F"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C1D31F" w14:textId="77777777" w:rsidR="006C5D24" w:rsidRDefault="00000000">
            <w:pPr>
              <w:pStyle w:val="Standard"/>
              <w:widowControl w:val="0"/>
              <w:rPr>
                <w:rFonts w:ascii="Times New Roman" w:hAnsi="Times New Roman"/>
              </w:rPr>
            </w:pPr>
            <w:r>
              <w:rPr>
                <w:rFonts w:ascii="Times New Roman" w:hAnsi="Times New Roman"/>
              </w:rPr>
              <w:t>Тип импульса: Синусоидальный, частотный (двухфазный)</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CD3622" w14:textId="77777777" w:rsidR="006C5D24" w:rsidRDefault="00000000">
            <w:pPr>
              <w:pStyle w:val="Standard"/>
              <w:widowControl w:val="0"/>
              <w:rPr>
                <w:rFonts w:ascii="Times New Roman" w:hAnsi="Times New Roman"/>
              </w:rPr>
            </w:pPr>
            <w:r>
              <w:rPr>
                <w:rFonts w:ascii="Times New Roman" w:hAnsi="Times New Roman"/>
              </w:rPr>
              <w:t>Соответствие</w:t>
            </w:r>
          </w:p>
        </w:tc>
      </w:tr>
      <w:tr w:rsidR="006C5D24" w14:paraId="276B410E"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D4B2DE4"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2C557F" w14:textId="77777777" w:rsidR="006C5D24" w:rsidRDefault="00000000">
            <w:pPr>
              <w:pStyle w:val="Standard"/>
              <w:widowControl w:val="0"/>
              <w:rPr>
                <w:rFonts w:ascii="Times New Roman" w:hAnsi="Times New Roman"/>
              </w:rPr>
            </w:pPr>
            <w:r>
              <w:rPr>
                <w:rFonts w:ascii="Times New Roman" w:hAnsi="Times New Roman"/>
              </w:rPr>
              <w:t>Ширина импульса магнитного поля (точность ±20%):</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D8E8E5" w14:textId="77777777" w:rsidR="006C5D24" w:rsidRDefault="00000000">
            <w:pPr>
              <w:pStyle w:val="Standard"/>
              <w:widowControl w:val="0"/>
              <w:rPr>
                <w:rFonts w:ascii="Times New Roman" w:hAnsi="Times New Roman"/>
              </w:rPr>
            </w:pPr>
            <w:r>
              <w:rPr>
                <w:rFonts w:ascii="Times New Roman" w:hAnsi="Times New Roman"/>
              </w:rPr>
              <w:t>не менее 280 мкс</w:t>
            </w:r>
          </w:p>
        </w:tc>
      </w:tr>
      <w:tr w:rsidR="006C5D24" w14:paraId="6A444D1B"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8AB81D6"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0E115" w14:textId="77777777" w:rsidR="006C5D24" w:rsidRDefault="00000000">
            <w:pPr>
              <w:pStyle w:val="Standard"/>
              <w:widowControl w:val="0"/>
              <w:rPr>
                <w:rFonts w:ascii="Times New Roman" w:hAnsi="Times New Roman"/>
                <w:color w:val="FF0000"/>
              </w:rPr>
            </w:pPr>
            <w:r>
              <w:rPr>
                <w:rFonts w:ascii="Times New Roman" w:hAnsi="Times New Roman"/>
                <w:color w:val="FF0000"/>
              </w:rPr>
              <w:t>Максимальное значение интенсивности (точность ±20%)</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E7C383" w14:textId="77777777" w:rsidR="006C5D24" w:rsidRDefault="00000000">
            <w:pPr>
              <w:pStyle w:val="Standard"/>
              <w:widowControl w:val="0"/>
              <w:rPr>
                <w:rFonts w:ascii="Times New Roman" w:hAnsi="Times New Roman"/>
                <w:color w:val="FF0000"/>
              </w:rPr>
            </w:pPr>
            <w:r>
              <w:rPr>
                <w:rFonts w:ascii="Times New Roman" w:hAnsi="Times New Roman"/>
                <w:color w:val="FF0000"/>
              </w:rPr>
              <w:t>не менее 2,5 Tл</w:t>
            </w:r>
          </w:p>
        </w:tc>
      </w:tr>
      <w:tr w:rsidR="006C5D24" w14:paraId="5D6A214D"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94F00D0"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DF1D01" w14:textId="77777777" w:rsidR="006C5D24" w:rsidRDefault="00000000">
            <w:pPr>
              <w:pStyle w:val="Standard"/>
              <w:widowControl w:val="0"/>
              <w:rPr>
                <w:rFonts w:ascii="Times New Roman" w:hAnsi="Times New Roman"/>
              </w:rPr>
            </w:pPr>
            <w:r>
              <w:rPr>
                <w:rFonts w:ascii="Times New Roman" w:hAnsi="Times New Roman"/>
              </w:rPr>
              <w:t>Типы модуляции интенсивности: без модуляции, трапецеидальная, синусоидальная, ступенчатая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68895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109AFF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B8C7E7C"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DD2A05" w14:textId="77777777" w:rsidR="006C5D24" w:rsidRDefault="00000000">
            <w:pPr>
              <w:pStyle w:val="Standard"/>
              <w:widowControl w:val="0"/>
              <w:rPr>
                <w:rFonts w:ascii="Times New Roman" w:hAnsi="Times New Roman"/>
              </w:rPr>
            </w:pPr>
            <w:r>
              <w:rPr>
                <w:rFonts w:ascii="Times New Roman" w:hAnsi="Times New Roman"/>
              </w:rPr>
              <w:t>Типы модуляции частоты повторения импульса: без модуляции, переменная, трапецеидальная, синусоидальная, случайная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A1ECE4"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3293CC0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BB02EA3"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F9D486" w14:textId="77777777" w:rsidR="006C5D24" w:rsidRDefault="00000000">
            <w:pPr>
              <w:pStyle w:val="Standard"/>
              <w:widowControl w:val="0"/>
              <w:rPr>
                <w:rFonts w:ascii="Times New Roman" w:hAnsi="Times New Roman"/>
                <w:b/>
                <w:bCs/>
              </w:rPr>
            </w:pPr>
            <w:r>
              <w:rPr>
                <w:rFonts w:ascii="Times New Roman" w:hAnsi="Times New Roman"/>
                <w:b/>
                <w:bCs/>
              </w:rPr>
              <w:t>Регулируемые параметры</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5AB9BA" w14:textId="77777777" w:rsidR="006C5D24" w:rsidRDefault="006C5D24">
            <w:pPr>
              <w:pStyle w:val="Standard"/>
              <w:widowControl w:val="0"/>
              <w:jc w:val="center"/>
              <w:rPr>
                <w:rFonts w:ascii="Times New Roman" w:hAnsi="Times New Roman"/>
                <w:kern w:val="0"/>
              </w:rPr>
            </w:pPr>
          </w:p>
        </w:tc>
      </w:tr>
      <w:tr w:rsidR="006C5D24" w14:paraId="21879230"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B06AAAD"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CEA2A5" w14:textId="77777777" w:rsidR="006C5D24" w:rsidRDefault="00000000">
            <w:pPr>
              <w:pStyle w:val="Standard"/>
              <w:widowControl w:val="0"/>
              <w:rPr>
                <w:rFonts w:ascii="Times New Roman" w:hAnsi="Times New Roman"/>
              </w:rPr>
            </w:pPr>
            <w:r>
              <w:rPr>
                <w:rFonts w:ascii="Times New Roman" w:hAnsi="Times New Roman"/>
              </w:rPr>
              <w:t>Интенсивность: 0-100%</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429CD7"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5E76FC6"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9000A1C"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90C9BC" w14:textId="77777777" w:rsidR="006C5D24" w:rsidRDefault="00000000">
            <w:pPr>
              <w:pStyle w:val="Standard"/>
              <w:widowControl w:val="0"/>
              <w:rPr>
                <w:rFonts w:ascii="Times New Roman" w:hAnsi="Times New Roman"/>
              </w:rPr>
            </w:pPr>
            <w:r>
              <w:rPr>
                <w:rFonts w:ascii="Times New Roman" w:hAnsi="Times New Roman"/>
              </w:rPr>
              <w:t>Тип: одиночный, основной, последовательность</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980AE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FE60FA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AB7E4AE"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CCDAAC" w14:textId="77777777" w:rsidR="006C5D24" w:rsidRDefault="00000000">
            <w:pPr>
              <w:pStyle w:val="Standard"/>
              <w:widowControl w:val="0"/>
              <w:rPr>
                <w:rFonts w:ascii="Times New Roman" w:hAnsi="Times New Roman"/>
                <w:color w:val="FF0000"/>
              </w:rPr>
            </w:pPr>
            <w:r>
              <w:rPr>
                <w:rFonts w:ascii="Times New Roman" w:hAnsi="Times New Roman"/>
                <w:color w:val="FF0000"/>
              </w:rPr>
              <w:t>Максимальное значение частоты повторения импульса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EDF53D" w14:textId="77777777" w:rsidR="006C5D24" w:rsidRDefault="00000000">
            <w:pPr>
              <w:pStyle w:val="Standard"/>
              <w:widowControl w:val="0"/>
              <w:rPr>
                <w:rFonts w:ascii="Times New Roman" w:hAnsi="Times New Roman"/>
                <w:color w:val="FF0000"/>
              </w:rPr>
            </w:pPr>
            <w:r>
              <w:rPr>
                <w:rFonts w:ascii="Times New Roman" w:hAnsi="Times New Roman"/>
                <w:color w:val="FF0000"/>
              </w:rPr>
              <w:t>не менее 150 Гц</w:t>
            </w:r>
          </w:p>
        </w:tc>
      </w:tr>
      <w:tr w:rsidR="006C5D24" w14:paraId="077991D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7F29809"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BF7779" w14:textId="77777777" w:rsidR="006C5D24" w:rsidRDefault="00000000">
            <w:pPr>
              <w:pStyle w:val="Standard"/>
              <w:widowControl w:val="0"/>
              <w:rPr>
                <w:rFonts w:ascii="Times New Roman" w:hAnsi="Times New Roman"/>
              </w:rPr>
            </w:pPr>
            <w:r>
              <w:rPr>
                <w:rFonts w:ascii="Times New Roman" w:hAnsi="Times New Roman"/>
              </w:rPr>
              <w:t>Импульс, с: 0,01-60</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572D82"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4F77177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DDBE49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DDD471" w14:textId="77777777" w:rsidR="006C5D24" w:rsidRDefault="00000000">
            <w:pPr>
              <w:pStyle w:val="Standard"/>
              <w:widowControl w:val="0"/>
              <w:rPr>
                <w:rFonts w:ascii="Times New Roman" w:hAnsi="Times New Roman"/>
              </w:rPr>
            </w:pPr>
            <w:r>
              <w:rPr>
                <w:rFonts w:ascii="Times New Roman" w:hAnsi="Times New Roman"/>
              </w:rPr>
              <w:t>Пауза, с: 0-99</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2BCD7D"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0522CBD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6CC0F2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6E9D6A" w14:textId="77777777" w:rsidR="006C5D24" w:rsidRDefault="00000000">
            <w:pPr>
              <w:pStyle w:val="Standard"/>
              <w:widowControl w:val="0"/>
              <w:rPr>
                <w:rFonts w:ascii="Times New Roman" w:hAnsi="Times New Roman"/>
                <w:b/>
                <w:bCs/>
              </w:rPr>
            </w:pPr>
            <w:r>
              <w:rPr>
                <w:rFonts w:ascii="Times New Roman" w:hAnsi="Times New Roman"/>
                <w:b/>
                <w:bCs/>
              </w:rPr>
              <w:t>Шаг настраиваемых значений</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9DF93" w14:textId="77777777" w:rsidR="006C5D24" w:rsidRDefault="006C5D24">
            <w:pPr>
              <w:pStyle w:val="Standard"/>
              <w:widowControl w:val="0"/>
              <w:jc w:val="center"/>
              <w:rPr>
                <w:rFonts w:ascii="Times New Roman" w:hAnsi="Times New Roman"/>
                <w:kern w:val="0"/>
              </w:rPr>
            </w:pPr>
          </w:p>
        </w:tc>
      </w:tr>
      <w:tr w:rsidR="006C5D24" w14:paraId="61935505"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2F1DA5C"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52AF33" w14:textId="77777777" w:rsidR="006C5D24" w:rsidRDefault="00000000">
            <w:pPr>
              <w:pStyle w:val="Standard"/>
              <w:widowControl w:val="0"/>
              <w:rPr>
                <w:rFonts w:ascii="Times New Roman" w:hAnsi="Times New Roman"/>
              </w:rPr>
            </w:pPr>
            <w:r>
              <w:rPr>
                <w:rFonts w:ascii="Times New Roman" w:hAnsi="Times New Roman"/>
              </w:rPr>
              <w:t>Время терапии: 1 секунда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17FEB7"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ED4DD31"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6C3196E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76FFF2" w14:textId="77777777" w:rsidR="006C5D24" w:rsidRDefault="00000000">
            <w:pPr>
              <w:pStyle w:val="Standard"/>
              <w:widowControl w:val="0"/>
              <w:rPr>
                <w:rFonts w:ascii="Times New Roman" w:hAnsi="Times New Roman"/>
              </w:rPr>
            </w:pPr>
            <w:r>
              <w:rPr>
                <w:rFonts w:ascii="Times New Roman" w:hAnsi="Times New Roman"/>
              </w:rPr>
              <w:t>Интенсивность: 1%</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45D3A4"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1F9FD07"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7369DD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2C616" w14:textId="77777777" w:rsidR="006C5D24" w:rsidRDefault="00000000">
            <w:pPr>
              <w:pStyle w:val="Standard"/>
              <w:widowControl w:val="0"/>
              <w:rPr>
                <w:rFonts w:ascii="Times New Roman" w:hAnsi="Times New Roman"/>
              </w:rPr>
            </w:pPr>
            <w:r>
              <w:rPr>
                <w:rFonts w:ascii="Times New Roman" w:hAnsi="Times New Roman"/>
              </w:rPr>
              <w:t>Частота повторения импульса: 1 Г</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85E048"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23FEED91"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7E6CCB55"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C17B42" w14:textId="77777777" w:rsidR="006C5D24" w:rsidRDefault="00000000">
            <w:pPr>
              <w:pStyle w:val="Standard"/>
              <w:widowControl w:val="0"/>
              <w:rPr>
                <w:rFonts w:ascii="Times New Roman" w:hAnsi="Times New Roman"/>
              </w:rPr>
            </w:pPr>
            <w:r>
              <w:rPr>
                <w:rFonts w:ascii="Times New Roman" w:hAnsi="Times New Roman"/>
              </w:rPr>
              <w:t>Импульс: 0,1 секунд</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A264B9"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5A8DF49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05EC9DC9"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6DCDC8" w14:textId="77777777" w:rsidR="006C5D24" w:rsidRDefault="00000000">
            <w:pPr>
              <w:pStyle w:val="Standard"/>
              <w:widowControl w:val="0"/>
              <w:rPr>
                <w:rFonts w:ascii="Times New Roman" w:hAnsi="Times New Roman"/>
              </w:rPr>
            </w:pPr>
            <w:r>
              <w:rPr>
                <w:rFonts w:ascii="Times New Roman" w:hAnsi="Times New Roman"/>
              </w:rPr>
              <w:t>Пауза: 0,1 секунда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7C607A" w14:textId="77777777" w:rsidR="006C5D24" w:rsidRDefault="00000000">
            <w:pPr>
              <w:pStyle w:val="Standard"/>
              <w:widowControl w:val="0"/>
              <w:rPr>
                <w:rFonts w:ascii="Times New Roman" w:hAnsi="Times New Roman"/>
              </w:rPr>
            </w:pPr>
            <w:r>
              <w:rPr>
                <w:rFonts w:ascii="Times New Roman" w:hAnsi="Times New Roman"/>
              </w:rPr>
              <w:t>Наличие</w:t>
            </w:r>
          </w:p>
        </w:tc>
      </w:tr>
      <w:tr w:rsidR="006C5D24" w14:paraId="6B7999B3"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2ED67FA" w14:textId="77777777" w:rsidR="006C5D24" w:rsidRDefault="00000000">
            <w:pPr>
              <w:pStyle w:val="Standard"/>
              <w:widowControl w:val="0"/>
              <w:suppressLineNumbers/>
              <w:rPr>
                <w:rFonts w:ascii="Times New Roman" w:hAnsi="Times New Roman"/>
              </w:rPr>
            </w:pPr>
            <w:r>
              <w:rPr>
                <w:rFonts w:ascii="Times New Roman" w:hAnsi="Times New Roman"/>
              </w:rPr>
              <w:t>4</w:t>
            </w:r>
          </w:p>
        </w:tc>
        <w:tc>
          <w:tcPr>
            <w:tcW w:w="91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BAA5DB" w14:textId="77777777" w:rsidR="006C5D24" w:rsidRDefault="00000000">
            <w:pPr>
              <w:pStyle w:val="Standard"/>
              <w:widowControl w:val="0"/>
              <w:jc w:val="center"/>
              <w:rPr>
                <w:rFonts w:ascii="Times New Roman" w:hAnsi="Times New Roman"/>
              </w:rPr>
            </w:pPr>
            <w:r>
              <w:rPr>
                <w:rFonts w:ascii="Times New Roman" w:hAnsi="Times New Roman"/>
              </w:rPr>
              <w:t>Комплектация</w:t>
            </w:r>
          </w:p>
        </w:tc>
      </w:tr>
      <w:tr w:rsidR="006C5D24" w14:paraId="0A38927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30A4B62"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FAC30C" w14:textId="77777777" w:rsidR="006C5D24" w:rsidRDefault="00000000">
            <w:pPr>
              <w:pStyle w:val="Standard"/>
              <w:widowControl w:val="0"/>
              <w:rPr>
                <w:rFonts w:ascii="Times New Roman" w:hAnsi="Times New Roman"/>
                <w:color w:val="000000"/>
              </w:rPr>
            </w:pPr>
            <w:r>
              <w:rPr>
                <w:rFonts w:ascii="Times New Roman" w:hAnsi="Times New Roman"/>
                <w:color w:val="000000"/>
              </w:rPr>
              <w:t>Блок управления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197209"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640B6028"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757DF35"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1AD762" w14:textId="77777777" w:rsidR="006C5D24" w:rsidRDefault="00000000">
            <w:pPr>
              <w:pStyle w:val="Standard"/>
              <w:widowControl w:val="0"/>
              <w:rPr>
                <w:rFonts w:ascii="Times New Roman" w:hAnsi="Times New Roman"/>
                <w:color w:val="000000"/>
              </w:rPr>
            </w:pPr>
            <w:r>
              <w:rPr>
                <w:rFonts w:ascii="Times New Roman" w:hAnsi="Times New Roman"/>
                <w:color w:val="000000"/>
              </w:rPr>
              <w:t>Аппликатор 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C5B05B"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1F69BBBF"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2374DB3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0A8A0C" w14:textId="77777777" w:rsidR="006C5D24" w:rsidRDefault="00000000">
            <w:pPr>
              <w:pStyle w:val="Standard"/>
              <w:widowControl w:val="0"/>
              <w:rPr>
                <w:rFonts w:ascii="Times New Roman" w:hAnsi="Times New Roman"/>
                <w:color w:val="000000"/>
              </w:rPr>
            </w:pPr>
            <w:r>
              <w:rPr>
                <w:rFonts w:ascii="Times New Roman" w:hAnsi="Times New Roman"/>
                <w:color w:val="000000"/>
              </w:rPr>
              <w:t>Кабель питания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5EC9A0"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0561B772"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6543FD7"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1F073" w14:textId="77777777" w:rsidR="006C5D24" w:rsidRDefault="00000000">
            <w:pPr>
              <w:pStyle w:val="Standard"/>
              <w:widowControl w:val="0"/>
              <w:rPr>
                <w:rFonts w:ascii="Times New Roman" w:hAnsi="Times New Roman"/>
                <w:color w:val="000000"/>
              </w:rPr>
            </w:pPr>
            <w:r>
              <w:rPr>
                <w:rFonts w:ascii="Times New Roman" w:hAnsi="Times New Roman"/>
                <w:color w:val="000000"/>
              </w:rPr>
              <w:t>Запасные предохранители</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124159" w14:textId="77777777" w:rsidR="006C5D24" w:rsidRDefault="00000000">
            <w:pPr>
              <w:pStyle w:val="Standard"/>
              <w:widowControl w:val="0"/>
              <w:jc w:val="center"/>
              <w:rPr>
                <w:rFonts w:ascii="Times New Roman" w:hAnsi="Times New Roman"/>
                <w:kern w:val="0"/>
              </w:rPr>
            </w:pPr>
            <w:r>
              <w:rPr>
                <w:rFonts w:ascii="Times New Roman" w:hAnsi="Times New Roman"/>
                <w:kern w:val="0"/>
              </w:rPr>
              <w:t>2</w:t>
            </w:r>
          </w:p>
        </w:tc>
      </w:tr>
      <w:tr w:rsidR="006C5D24" w14:paraId="38058A9D"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10C7482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282C21" w14:textId="77777777" w:rsidR="006C5D24" w:rsidRDefault="00000000">
            <w:pPr>
              <w:pStyle w:val="Standard"/>
              <w:widowControl w:val="0"/>
              <w:rPr>
                <w:rFonts w:ascii="Times New Roman" w:hAnsi="Times New Roman"/>
                <w:color w:val="000000"/>
              </w:rPr>
            </w:pPr>
            <w:r>
              <w:rPr>
                <w:rFonts w:ascii="Times New Roman" w:hAnsi="Times New Roman"/>
                <w:color w:val="000000"/>
              </w:rPr>
              <w:t>Стилус для сенсорного экрана</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31C2A8"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64B99BB9"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7A36BDF"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E24BF" w14:textId="77777777" w:rsidR="006C5D24" w:rsidRDefault="00000000">
            <w:pPr>
              <w:pStyle w:val="Standard"/>
              <w:widowControl w:val="0"/>
              <w:rPr>
                <w:rFonts w:ascii="Times New Roman" w:hAnsi="Times New Roman"/>
                <w:color w:val="000000"/>
              </w:rPr>
            </w:pPr>
            <w:r>
              <w:rPr>
                <w:rFonts w:ascii="Times New Roman" w:hAnsi="Times New Roman"/>
                <w:color w:val="000000"/>
              </w:rPr>
              <w:t>Пульт управления аппликатором 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84B251"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7BF0AA63"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3F98014B"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76621A" w14:textId="77777777" w:rsidR="006C5D24" w:rsidRDefault="00000000">
            <w:pPr>
              <w:pStyle w:val="Standard"/>
              <w:widowControl w:val="0"/>
              <w:rPr>
                <w:rFonts w:ascii="Times New Roman" w:hAnsi="Times New Roman"/>
                <w:color w:val="000000"/>
              </w:rPr>
            </w:pPr>
            <w:r>
              <w:rPr>
                <w:rFonts w:ascii="Times New Roman" w:hAnsi="Times New Roman"/>
                <w:color w:val="000000"/>
              </w:rPr>
              <w:t>Кабель питания аппликатора кресло</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9E60B3"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26B01953"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5AC57F5D"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B40619" w14:textId="77777777" w:rsidR="006C5D24" w:rsidRDefault="00000000">
            <w:pPr>
              <w:pStyle w:val="Standard"/>
              <w:widowControl w:val="0"/>
              <w:rPr>
                <w:rFonts w:ascii="Times New Roman" w:hAnsi="Times New Roman"/>
                <w:color w:val="000000"/>
              </w:rPr>
            </w:pPr>
            <w:r>
              <w:rPr>
                <w:rFonts w:ascii="Times New Roman" w:hAnsi="Times New Roman"/>
                <w:color w:val="000000"/>
              </w:rPr>
              <w:t>Пылезащитный чехол</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ADBD3"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r w:rsidR="006C5D24" w14:paraId="31565863" w14:textId="77777777">
        <w:tblPrEx>
          <w:tblCellMar>
            <w:top w:w="0" w:type="dxa"/>
            <w:bottom w:w="0" w:type="dxa"/>
          </w:tblCellMar>
        </w:tblPrEx>
        <w:tc>
          <w:tcPr>
            <w:tcW w:w="517" w:type="dxa"/>
            <w:tcBorders>
              <w:left w:val="single" w:sz="2" w:space="0" w:color="000000"/>
              <w:bottom w:val="single" w:sz="2" w:space="0" w:color="000000"/>
            </w:tcBorders>
            <w:shd w:val="clear" w:color="auto" w:fill="auto"/>
            <w:tcMar>
              <w:top w:w="55" w:type="dxa"/>
              <w:left w:w="55" w:type="dxa"/>
              <w:bottom w:w="55" w:type="dxa"/>
              <w:right w:w="55" w:type="dxa"/>
            </w:tcMar>
          </w:tcPr>
          <w:p w14:paraId="4CC85FAA" w14:textId="77777777" w:rsidR="006C5D24" w:rsidRDefault="006C5D24">
            <w:pPr>
              <w:pStyle w:val="Standard"/>
              <w:widowControl w:val="0"/>
              <w:suppressLineNumbers/>
              <w:rPr>
                <w:rFonts w:ascii="Times New Roman" w:hAnsi="Times New Roman"/>
              </w:rPr>
            </w:pPr>
          </w:p>
        </w:tc>
        <w:tc>
          <w:tcPr>
            <w:tcW w:w="6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0AE6C8" w14:textId="77777777" w:rsidR="006C5D24" w:rsidRDefault="00000000">
            <w:pPr>
              <w:pStyle w:val="Standard"/>
              <w:widowControl w:val="0"/>
              <w:rPr>
                <w:rFonts w:ascii="Times New Roman" w:hAnsi="Times New Roman"/>
                <w:color w:val="000000"/>
              </w:rPr>
            </w:pPr>
            <w:r>
              <w:rPr>
                <w:rFonts w:ascii="Times New Roman" w:hAnsi="Times New Roman"/>
                <w:color w:val="000000"/>
              </w:rPr>
              <w:t>Руководство пользователя</w:t>
            </w:r>
          </w:p>
        </w:tc>
        <w:tc>
          <w:tcPr>
            <w:tcW w:w="28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446152" w14:textId="77777777" w:rsidR="006C5D24" w:rsidRDefault="00000000">
            <w:pPr>
              <w:pStyle w:val="Standard"/>
              <w:widowControl w:val="0"/>
              <w:jc w:val="center"/>
              <w:rPr>
                <w:rFonts w:ascii="Times New Roman" w:hAnsi="Times New Roman"/>
                <w:kern w:val="0"/>
              </w:rPr>
            </w:pPr>
            <w:r>
              <w:rPr>
                <w:rFonts w:ascii="Times New Roman" w:hAnsi="Times New Roman"/>
                <w:kern w:val="0"/>
              </w:rPr>
              <w:t>1</w:t>
            </w:r>
          </w:p>
        </w:tc>
      </w:tr>
    </w:tbl>
    <w:p w14:paraId="5889A063" w14:textId="77777777" w:rsidR="006C5D24" w:rsidRDefault="006C5D24">
      <w:pPr>
        <w:pStyle w:val="Standard"/>
        <w:shd w:val="clear" w:color="auto" w:fill="FFFFFF"/>
        <w:tabs>
          <w:tab w:val="left" w:pos="0"/>
          <w:tab w:val="left" w:pos="709"/>
        </w:tabs>
        <w:jc w:val="both"/>
        <w:rPr>
          <w:rFonts w:ascii="Times New Roman" w:hAnsi="Times New Roman"/>
          <w:iCs/>
          <w:color w:val="000000"/>
        </w:rPr>
      </w:pPr>
    </w:p>
    <w:p w14:paraId="32DAC850" w14:textId="77777777" w:rsidR="006C5D24" w:rsidRDefault="00000000">
      <w:pPr>
        <w:pStyle w:val="Standard"/>
        <w:shd w:val="clear" w:color="auto" w:fill="FFFFFF"/>
        <w:tabs>
          <w:tab w:val="left" w:pos="0"/>
          <w:tab w:val="left" w:pos="709"/>
        </w:tabs>
        <w:jc w:val="both"/>
        <w:rPr>
          <w:rFonts w:hint="eastAsia"/>
        </w:rPr>
      </w:pPr>
      <w:r>
        <w:rPr>
          <w:rFonts w:ascii="Times New Roman" w:hAnsi="Times New Roman"/>
          <w:iCs/>
          <w:color w:val="000000"/>
        </w:rPr>
        <w:t xml:space="preserve">5.2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w:t>
      </w:r>
      <w:r>
        <w:rPr>
          <w:rFonts w:ascii="Times New Roman" w:hAnsi="Times New Roman"/>
          <w:iCs/>
          <w:color w:val="000000"/>
          <w:sz w:val="22"/>
          <w:szCs w:val="22"/>
        </w:rPr>
        <w:t xml:space="preserve">руководства пользователя должны быть на русском языке. Инструкция по применению </w:t>
      </w:r>
      <w:r>
        <w:rPr>
          <w:rFonts w:ascii="Times New Roman" w:hAnsi="Times New Roman"/>
          <w:iCs/>
          <w:color w:val="000000"/>
        </w:rPr>
        <w:t>должна быть на русском языке.</w:t>
      </w:r>
    </w:p>
    <w:p w14:paraId="0E437072" w14:textId="77777777" w:rsidR="006C5D24" w:rsidRDefault="00000000">
      <w:pPr>
        <w:pStyle w:val="Standard"/>
        <w:shd w:val="clear" w:color="auto" w:fill="FFFFFF"/>
        <w:tabs>
          <w:tab w:val="left" w:pos="0"/>
          <w:tab w:val="left" w:pos="709"/>
        </w:tabs>
        <w:jc w:val="both"/>
        <w:rPr>
          <w:rFonts w:hint="eastAsia"/>
        </w:rPr>
      </w:pPr>
      <w:r>
        <w:rPr>
          <w:rFonts w:ascii="Times New Roman" w:hAnsi="Times New Roman"/>
          <w:iCs/>
          <w:color w:val="000000"/>
        </w:rPr>
        <w:t xml:space="preserve">Срок изготовления Товара должен </w:t>
      </w:r>
      <w:r>
        <w:rPr>
          <w:rFonts w:ascii="Times New Roman" w:hAnsi="Times New Roman"/>
          <w:b/>
          <w:bCs/>
          <w:iCs/>
          <w:color w:val="000000"/>
        </w:rPr>
        <w:t>быть не ранее 2025г.</w:t>
      </w:r>
    </w:p>
    <w:p w14:paraId="4C3D6E8D" w14:textId="77777777" w:rsidR="006C5D24" w:rsidRDefault="00000000">
      <w:pPr>
        <w:pStyle w:val="Standard"/>
        <w:jc w:val="both"/>
        <w:rPr>
          <w:rFonts w:ascii="Times New Roman" w:hAnsi="Times New Roman"/>
          <w:color w:val="000000"/>
        </w:rPr>
      </w:pPr>
      <w:r>
        <w:rPr>
          <w:rFonts w:ascii="Times New Roman" w:hAnsi="Times New Roman"/>
          <w:color w:val="000000"/>
        </w:rPr>
        <w:t>5.3 Требования к стандартам на товар.</w:t>
      </w:r>
    </w:p>
    <w:p w14:paraId="6BC6E658" w14:textId="77777777" w:rsidR="006C5D24" w:rsidRDefault="00000000">
      <w:pPr>
        <w:pStyle w:val="Standard"/>
        <w:jc w:val="both"/>
        <w:rPr>
          <w:rFonts w:ascii="Times New Roman" w:hAnsi="Times New Roman"/>
          <w:color w:val="000000"/>
        </w:rPr>
      </w:pPr>
      <w:r>
        <w:rPr>
          <w:rFonts w:ascii="Times New Roman" w:hAnsi="Times New Roman"/>
          <w:color w:val="000000"/>
        </w:rPr>
        <w:t>Поставляемый Товар должен соответствовать ГОСТам, ТУ,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487FB6FA" w14:textId="77777777" w:rsidR="006C5D24" w:rsidRDefault="00000000">
      <w:pPr>
        <w:pStyle w:val="Standard"/>
        <w:jc w:val="both"/>
        <w:rPr>
          <w:rFonts w:ascii="Times New Roman" w:hAnsi="Times New Roman"/>
          <w:color w:val="000000"/>
        </w:rPr>
      </w:pPr>
      <w:r>
        <w:rPr>
          <w:rFonts w:ascii="Times New Roman" w:hAnsi="Times New Roman"/>
          <w:color w:val="000000"/>
        </w:rPr>
        <w:t>5.4 Требования к сертификации товара.</w:t>
      </w:r>
    </w:p>
    <w:p w14:paraId="669B7C25" w14:textId="77777777" w:rsidR="006C5D24" w:rsidRDefault="00000000">
      <w:pPr>
        <w:pStyle w:val="21"/>
        <w:spacing w:after="6" w:line="240" w:lineRule="auto"/>
        <w:jc w:val="both"/>
        <w:rPr>
          <w:rFonts w:ascii="Times New Roman" w:hAnsi="Times New Roman"/>
          <w:color w:val="000000"/>
        </w:rPr>
      </w:pPr>
      <w:r>
        <w:rPr>
          <w:rFonts w:ascii="Times New Roman" w:hAnsi="Times New Roman"/>
          <w:color w:val="000000"/>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75F683C9" w14:textId="77777777" w:rsidR="006C5D24" w:rsidRDefault="00000000">
      <w:pPr>
        <w:pStyle w:val="21"/>
        <w:spacing w:after="6" w:line="240" w:lineRule="auto"/>
        <w:jc w:val="both"/>
        <w:rPr>
          <w:rFonts w:hint="eastAsia"/>
        </w:rPr>
      </w:pPr>
      <w:r>
        <w:rPr>
          <w:rFonts w:ascii="Times New Roman" w:hAnsi="Times New Roman"/>
          <w:color w:val="000000"/>
        </w:rPr>
        <w:t>5.5 Требования к контролю качества и приемке Товара</w:t>
      </w:r>
      <w:r>
        <w:rPr>
          <w:rFonts w:ascii="Times New Roman" w:hAnsi="Times New Roman"/>
          <w:b/>
          <w:color w:val="000000"/>
        </w:rPr>
        <w:t>.</w:t>
      </w:r>
    </w:p>
    <w:p w14:paraId="0D2AA8E3" w14:textId="77777777" w:rsidR="006C5D24" w:rsidRDefault="00000000">
      <w:pPr>
        <w:pStyle w:val="21"/>
        <w:spacing w:after="6" w:line="240" w:lineRule="auto"/>
        <w:jc w:val="both"/>
        <w:rPr>
          <w:rFonts w:hint="eastAsia"/>
        </w:rPr>
      </w:pPr>
      <w:r>
        <w:rPr>
          <w:rFonts w:ascii="Times New Roman" w:hAnsi="Times New Roman"/>
          <w:iCs/>
          <w:color w:val="000000"/>
        </w:rPr>
        <w:lastRenderedPageBreak/>
        <w:t>Маркировка упаковки, должна быть осуществл</w:t>
      </w:r>
      <w:bookmarkStart w:id="1" w:name="Bookmark1"/>
      <w:bookmarkEnd w:id="1"/>
      <w:r>
        <w:rPr>
          <w:rFonts w:ascii="Times New Roman" w:hAnsi="Times New Roman"/>
          <w:iCs/>
          <w:color w:val="000000"/>
        </w:rPr>
        <w:t>ена в соответствии с техническим регламентом Таможенного союза «О безопасности упаковки» (ТР ТС 005/2011).</w:t>
      </w:r>
    </w:p>
    <w:p w14:paraId="389DD179" w14:textId="77777777" w:rsidR="006C5D24" w:rsidRDefault="00000000">
      <w:pPr>
        <w:pStyle w:val="21"/>
        <w:spacing w:after="0" w:line="100" w:lineRule="atLeast"/>
        <w:jc w:val="both"/>
        <w:rPr>
          <w:rFonts w:ascii="Times New Roman" w:hAnsi="Times New Roman"/>
          <w:color w:val="000000"/>
        </w:rPr>
      </w:pPr>
      <w:r>
        <w:rPr>
          <w:rFonts w:ascii="Times New Roman" w:hAnsi="Times New Roman"/>
          <w:color w:val="000000"/>
        </w:rPr>
        <w:t>6. Общие требования к документации.</w:t>
      </w:r>
    </w:p>
    <w:p w14:paraId="1979F3F7" w14:textId="77777777" w:rsidR="006C5D24" w:rsidRDefault="00000000">
      <w:pPr>
        <w:pStyle w:val="21"/>
        <w:spacing w:after="0" w:line="100" w:lineRule="atLeast"/>
        <w:jc w:val="both"/>
        <w:rPr>
          <w:rFonts w:ascii="Times New Roman" w:hAnsi="Times New Roman"/>
          <w:iCs/>
          <w:color w:val="000000"/>
        </w:rPr>
      </w:pPr>
      <w:r>
        <w:rPr>
          <w:rFonts w:ascii="Times New Roman" w:hAnsi="Times New Roman"/>
          <w:iCs/>
          <w:color w:val="000000"/>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7690F882" w14:textId="77777777" w:rsidR="006C5D24" w:rsidRDefault="00000000">
      <w:pPr>
        <w:pStyle w:val="Standard"/>
        <w:jc w:val="both"/>
        <w:rPr>
          <w:rFonts w:ascii="Times New Roman" w:hAnsi="Times New Roman"/>
          <w:color w:val="000000"/>
        </w:rPr>
      </w:pPr>
      <w:r>
        <w:rPr>
          <w:rFonts w:ascii="Times New Roman" w:hAnsi="Times New Roman"/>
          <w:color w:val="000000"/>
        </w:rPr>
        <w:t>7. Общие требования к условиям поставки товара.</w:t>
      </w:r>
      <w:bookmarkStart w:id="2" w:name="Bookmark2"/>
    </w:p>
    <w:p w14:paraId="329A92C1" w14:textId="77777777" w:rsidR="006C5D24" w:rsidRDefault="00000000">
      <w:pPr>
        <w:pStyle w:val="Standard"/>
        <w:numPr>
          <w:ilvl w:val="3"/>
          <w:numId w:val="3"/>
        </w:numPr>
        <w:jc w:val="both"/>
        <w:rPr>
          <w:rFonts w:ascii="Times New Roman" w:hAnsi="Times New Roman"/>
          <w:color w:val="000000"/>
        </w:rPr>
      </w:pPr>
      <w:r>
        <w:rPr>
          <w:rFonts w:ascii="Times New Roman" w:hAnsi="Times New Roman"/>
          <w:color w:val="000000"/>
        </w:rPr>
        <w:t>7.1 Требования к упаковке:</w:t>
      </w:r>
      <w:bookmarkEnd w:id="2"/>
    </w:p>
    <w:p w14:paraId="6EFCD5F2" w14:textId="77777777" w:rsidR="006C5D24" w:rsidRDefault="00000000">
      <w:pPr>
        <w:pStyle w:val="Standard"/>
        <w:jc w:val="both"/>
        <w:rPr>
          <w:rFonts w:ascii="Times New Roman" w:hAnsi="Times New Roman"/>
          <w:color w:val="000000"/>
        </w:rPr>
      </w:pPr>
      <w:r>
        <w:rPr>
          <w:rFonts w:ascii="Times New Roman" w:hAnsi="Times New Roman"/>
          <w:color w:val="000000"/>
        </w:rPr>
        <w:t>Поставщик должен отгрузить Товар в упаковке, соответствующей требованиям:</w:t>
      </w:r>
    </w:p>
    <w:p w14:paraId="74A88AF7" w14:textId="77777777" w:rsidR="006C5D24" w:rsidRDefault="00000000">
      <w:pPr>
        <w:pStyle w:val="Standard"/>
        <w:jc w:val="both"/>
        <w:rPr>
          <w:rFonts w:ascii="Times New Roman" w:hAnsi="Times New Roman"/>
          <w:color w:val="000000"/>
        </w:rPr>
      </w:pPr>
      <w:r>
        <w:rPr>
          <w:rFonts w:ascii="Times New Roman" w:hAnsi="Times New Roman"/>
          <w:color w:val="000000"/>
        </w:rPr>
        <w:t>- ТР ТС 005/2011 "О безопасности упаковки".</w:t>
      </w:r>
    </w:p>
    <w:p w14:paraId="00E80EDC" w14:textId="77777777" w:rsidR="006C5D24" w:rsidRDefault="00000000">
      <w:pPr>
        <w:pStyle w:val="Standard"/>
        <w:jc w:val="both"/>
        <w:rPr>
          <w:rFonts w:ascii="Times New Roman" w:hAnsi="Times New Roman"/>
          <w:color w:val="000000"/>
        </w:rPr>
      </w:pPr>
      <w:r>
        <w:rPr>
          <w:rFonts w:ascii="Times New Roman" w:hAnsi="Times New Roman"/>
          <w:color w:val="000000"/>
        </w:rPr>
        <w:t>Товар должен быть упакован Поставщиком таким образом, чтобы исключить его порчу, повреждение и (или) уничтожение.</w:t>
      </w:r>
    </w:p>
    <w:p w14:paraId="618EBB67" w14:textId="77777777" w:rsidR="006C5D24" w:rsidRDefault="00000000">
      <w:pPr>
        <w:pStyle w:val="Standard"/>
        <w:jc w:val="both"/>
        <w:rPr>
          <w:rFonts w:ascii="Times New Roman" w:hAnsi="Times New Roman"/>
          <w:color w:val="000000"/>
        </w:rPr>
      </w:pPr>
      <w:r>
        <w:rPr>
          <w:rFonts w:ascii="Times New Roman" w:hAnsi="Times New Roman"/>
          <w:color w:val="000000"/>
        </w:rPr>
        <w:t>Стоимость тары и упаковки входит в стоимость Товара.</w:t>
      </w:r>
    </w:p>
    <w:p w14:paraId="3BB84213" w14:textId="77777777" w:rsidR="006C5D24" w:rsidRDefault="00000000">
      <w:pPr>
        <w:pStyle w:val="Standard"/>
        <w:tabs>
          <w:tab w:val="left" w:pos="0"/>
        </w:tabs>
        <w:ind w:hanging="57"/>
        <w:jc w:val="both"/>
        <w:rPr>
          <w:rFonts w:ascii="Times New Roman" w:hAnsi="Times New Roman"/>
          <w:color w:val="000000"/>
        </w:rPr>
      </w:pPr>
      <w:r>
        <w:rPr>
          <w:rFonts w:ascii="Times New Roman" w:hAnsi="Times New Roman"/>
          <w:color w:val="000000"/>
        </w:rPr>
        <w:t xml:space="preserve">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26CBA82C" w14:textId="77777777" w:rsidR="006C5D24" w:rsidRDefault="00000000">
      <w:pPr>
        <w:pStyle w:val="Standard"/>
        <w:numPr>
          <w:ilvl w:val="3"/>
          <w:numId w:val="3"/>
        </w:numPr>
        <w:jc w:val="both"/>
        <w:rPr>
          <w:rFonts w:hint="eastAsia"/>
        </w:rPr>
      </w:pPr>
      <w:r>
        <w:rPr>
          <w:rFonts w:ascii="Times New Roman" w:hAnsi="Times New Roman"/>
          <w:color w:val="000000"/>
        </w:rPr>
        <w:t>7.2</w:t>
      </w:r>
      <w:bookmarkStart w:id="3" w:name="Bookmark3"/>
      <w:r>
        <w:rPr>
          <w:rFonts w:ascii="Times New Roman" w:hAnsi="Times New Roman"/>
          <w:color w:val="000000"/>
        </w:rPr>
        <w:t xml:space="preserve"> Требования к транспортировке и хранению</w:t>
      </w:r>
      <w:bookmarkEnd w:id="3"/>
      <w:r>
        <w:rPr>
          <w:rFonts w:ascii="Times New Roman" w:hAnsi="Times New Roman"/>
          <w:color w:val="000000"/>
        </w:rPr>
        <w:t>.</w:t>
      </w:r>
    </w:p>
    <w:p w14:paraId="6DFF6E95" w14:textId="77777777" w:rsidR="006C5D24" w:rsidRDefault="00000000">
      <w:pPr>
        <w:pStyle w:val="Standard"/>
        <w:jc w:val="both"/>
        <w:rPr>
          <w:rFonts w:ascii="Times New Roman" w:hAnsi="Times New Roman"/>
          <w:color w:val="000000"/>
        </w:rPr>
      </w:pPr>
      <w:r>
        <w:rPr>
          <w:rFonts w:ascii="Times New Roman" w:hAnsi="Times New Roman"/>
          <w:color w:val="000000"/>
        </w:rPr>
        <w:t>Товар доставляется автомобильным транспортом на склад Покупателя.</w:t>
      </w:r>
    </w:p>
    <w:p w14:paraId="7B4238B8" w14:textId="77777777" w:rsidR="006C5D24" w:rsidRDefault="00000000">
      <w:pPr>
        <w:pStyle w:val="Standard"/>
        <w:jc w:val="both"/>
        <w:rPr>
          <w:rFonts w:ascii="Times New Roman" w:hAnsi="Times New Roman"/>
          <w:color w:val="000000"/>
        </w:rPr>
      </w:pPr>
      <w:r>
        <w:rPr>
          <w:rFonts w:ascii="Times New Roman" w:hAnsi="Times New Roman"/>
          <w:color w:val="000000"/>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3686EEF1" w14:textId="77777777" w:rsidR="006C5D24" w:rsidRDefault="00000000">
      <w:pPr>
        <w:pStyle w:val="Standard"/>
        <w:numPr>
          <w:ilvl w:val="3"/>
          <w:numId w:val="3"/>
        </w:numPr>
        <w:jc w:val="both"/>
        <w:rPr>
          <w:rFonts w:hint="eastAsia"/>
        </w:rPr>
      </w:pPr>
      <w:r>
        <w:rPr>
          <w:rFonts w:ascii="Times New Roman" w:hAnsi="Times New Roman"/>
          <w:color w:val="000000"/>
        </w:rPr>
        <w:t>7.3 Условия поставки и доставки товара</w:t>
      </w:r>
      <w:r>
        <w:rPr>
          <w:rFonts w:ascii="Times New Roman" w:hAnsi="Times New Roman"/>
          <w:i/>
          <w:color w:val="000000"/>
        </w:rPr>
        <w:t>.</w:t>
      </w:r>
    </w:p>
    <w:p w14:paraId="71897661" w14:textId="77777777" w:rsidR="006C5D24" w:rsidRDefault="00000000">
      <w:pPr>
        <w:pStyle w:val="Standard"/>
        <w:ind w:hanging="57"/>
        <w:jc w:val="both"/>
        <w:rPr>
          <w:rFonts w:ascii="Times New Roman" w:hAnsi="Times New Roman"/>
          <w:color w:val="000000"/>
        </w:rPr>
      </w:pPr>
      <w:r>
        <w:rPr>
          <w:rFonts w:ascii="Times New Roman" w:hAnsi="Times New Roman"/>
          <w:color w:val="000000"/>
        </w:rPr>
        <w:t xml:space="preserve"> Организация транспортировки от склада Поставщика до пункта назначения осуществляется силами Поставщика за счет Поставщика.При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418F577B" w14:textId="77777777" w:rsidR="006C5D24" w:rsidRDefault="00000000">
      <w:pPr>
        <w:pStyle w:val="Standard"/>
        <w:shd w:val="clear" w:color="auto" w:fill="FFFFFF"/>
        <w:tabs>
          <w:tab w:val="left" w:pos="0"/>
          <w:tab w:val="left" w:pos="709"/>
        </w:tabs>
        <w:jc w:val="both"/>
        <w:rPr>
          <w:rFonts w:ascii="Times New Roman" w:hAnsi="Times New Roman"/>
          <w:color w:val="000000"/>
        </w:rPr>
      </w:pPr>
      <w:r>
        <w:rPr>
          <w:rFonts w:ascii="Times New Roman" w:hAnsi="Times New Roman"/>
          <w:color w:val="000000"/>
        </w:rPr>
        <w:t>7.4 Требования к безопасности:</w:t>
      </w:r>
    </w:p>
    <w:p w14:paraId="331BE76C" w14:textId="77777777" w:rsidR="006C5D24" w:rsidRDefault="00000000">
      <w:pPr>
        <w:pStyle w:val="Standard"/>
        <w:jc w:val="both"/>
        <w:rPr>
          <w:rFonts w:ascii="Times New Roman" w:hAnsi="Times New Roman"/>
          <w:color w:val="000000"/>
        </w:rPr>
      </w:pPr>
      <w:r>
        <w:rPr>
          <w:rFonts w:ascii="Times New Roman" w:hAnsi="Times New Roman"/>
          <w:color w:val="000000"/>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 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5089D6A0" w14:textId="77777777" w:rsidR="006C5D24" w:rsidRDefault="006C5D24">
      <w:pPr>
        <w:pStyle w:val="Standard"/>
        <w:shd w:val="clear" w:color="auto" w:fill="FFFFFF"/>
        <w:tabs>
          <w:tab w:val="left" w:pos="0"/>
          <w:tab w:val="left" w:pos="709"/>
        </w:tabs>
        <w:ind w:firstLine="709"/>
        <w:jc w:val="both"/>
        <w:rPr>
          <w:rFonts w:ascii="Times New Roman" w:hAnsi="Times New Roman"/>
          <w:color w:val="000000"/>
          <w:sz w:val="12"/>
          <w:szCs w:val="12"/>
        </w:rPr>
      </w:pPr>
    </w:p>
    <w:p w14:paraId="52FBA166" w14:textId="77777777" w:rsidR="006C5D24" w:rsidRDefault="00000000">
      <w:pPr>
        <w:pStyle w:val="Standard"/>
        <w:shd w:val="clear" w:color="auto" w:fill="FFFFFF"/>
        <w:tabs>
          <w:tab w:val="left" w:pos="0"/>
          <w:tab w:val="left" w:pos="709"/>
        </w:tabs>
        <w:jc w:val="both"/>
        <w:rPr>
          <w:rFonts w:ascii="Times New Roman" w:hAnsi="Times New Roman"/>
        </w:rPr>
      </w:pPr>
      <w:r>
        <w:rPr>
          <w:rFonts w:ascii="Times New Roman" w:hAnsi="Times New Roman"/>
        </w:rPr>
        <w:t>8. Цена договора:</w:t>
      </w:r>
    </w:p>
    <w:p w14:paraId="1A6BA7C4" w14:textId="77777777" w:rsidR="006C5D24" w:rsidRDefault="00000000">
      <w:pPr>
        <w:pStyle w:val="Standard"/>
        <w:shd w:val="clear" w:color="auto" w:fill="FFFFFF"/>
        <w:tabs>
          <w:tab w:val="left" w:pos="0"/>
          <w:tab w:val="left" w:pos="709"/>
        </w:tabs>
        <w:rPr>
          <w:rFonts w:hint="eastAsia"/>
        </w:rPr>
      </w:pPr>
      <w:r>
        <w:rPr>
          <w:rFonts w:ascii="Times New Roman" w:hAnsi="Times New Roman"/>
        </w:rPr>
        <w:t xml:space="preserve">8.1 Начальная (максимальная)цена договора 4 900 00,00 </w:t>
      </w:r>
      <w:r>
        <w:rPr>
          <w:rFonts w:ascii="Times New Roman" w:hAnsi="Times New Roman"/>
          <w:color w:val="000000"/>
        </w:rPr>
        <w:t xml:space="preserve">(четыре миллиона девятьсот тысяч рублей,  00 копеек)                                    </w:t>
      </w:r>
    </w:p>
    <w:p w14:paraId="2F0FB849" w14:textId="77777777" w:rsidR="006C5D24" w:rsidRDefault="00000000">
      <w:pPr>
        <w:pStyle w:val="Standard"/>
        <w:shd w:val="clear" w:color="auto" w:fill="FFFFFF"/>
        <w:tabs>
          <w:tab w:val="left" w:pos="0"/>
          <w:tab w:val="left" w:pos="709"/>
        </w:tabs>
        <w:jc w:val="both"/>
        <w:rPr>
          <w:rFonts w:hint="eastAsia"/>
        </w:rPr>
      </w:pPr>
      <w:r>
        <w:rPr>
          <w:rFonts w:ascii="Times New Roman" w:hAnsi="Times New Roman"/>
        </w:rPr>
        <w:t xml:space="preserve">8.2 Транспортные расходы, монтаж </w:t>
      </w:r>
      <w:r>
        <w:rPr>
          <w:rFonts w:ascii="Times New Roman" w:hAnsi="Times New Roman"/>
          <w:color w:val="000000"/>
        </w:rPr>
        <w:t>ввод в эксплуатацию и обучение специалиста за счет Поставщика.</w:t>
      </w:r>
    </w:p>
    <w:p w14:paraId="091D9733" w14:textId="77777777" w:rsidR="006C5D24" w:rsidRDefault="00000000">
      <w:pPr>
        <w:pStyle w:val="Standard"/>
        <w:shd w:val="clear" w:color="auto" w:fill="FFFFFF"/>
        <w:tabs>
          <w:tab w:val="left" w:pos="0"/>
          <w:tab w:val="left" w:pos="709"/>
        </w:tabs>
        <w:jc w:val="both"/>
        <w:rPr>
          <w:rFonts w:hint="eastAsia"/>
        </w:rPr>
      </w:pPr>
      <w:r>
        <w:rPr>
          <w:rFonts w:ascii="Times New Roman" w:hAnsi="Times New Roman"/>
          <w:color w:val="000000"/>
        </w:rPr>
        <w:t xml:space="preserve">8.3 Форма оплаты: </w:t>
      </w:r>
      <w:r>
        <w:rPr>
          <w:rStyle w:val="apple-converted-space"/>
          <w:rFonts w:ascii="Times New Roman" w:hAnsi="Times New Roman"/>
          <w:color w:val="000000"/>
        </w:rPr>
        <w:t xml:space="preserve">осуществляется в течение 7 (семи) рабочих дней, </w:t>
      </w:r>
      <w:r>
        <w:rPr>
          <w:rFonts w:ascii="Times New Roman" w:hAnsi="Times New Roman"/>
          <w:bCs/>
          <w:color w:val="000000"/>
          <w:lang w:eastAsia="en-US"/>
        </w:rPr>
        <w:t>после монтажа, подписания Акта приема-передачи и Акта ввода оборудования в эксплуатацию и обучения специалиста</w:t>
      </w:r>
      <w:r>
        <w:rPr>
          <w:rStyle w:val="apple-converted-space"/>
          <w:rFonts w:ascii="Times New Roman" w:hAnsi="Times New Roman"/>
          <w:color w:val="000000"/>
        </w:rPr>
        <w:t>.</w:t>
      </w:r>
    </w:p>
    <w:p w14:paraId="4F3E285D" w14:textId="77777777" w:rsidR="006C5D24" w:rsidRDefault="006C5D24">
      <w:pPr>
        <w:pStyle w:val="Standard"/>
        <w:shd w:val="clear" w:color="auto" w:fill="FFFFFF"/>
        <w:tabs>
          <w:tab w:val="left" w:pos="0"/>
          <w:tab w:val="left" w:pos="709"/>
          <w:tab w:val="left" w:pos="8835"/>
        </w:tabs>
        <w:ind w:firstLine="709"/>
        <w:jc w:val="both"/>
        <w:rPr>
          <w:rFonts w:ascii="Times New Roman" w:hAnsi="Times New Roman"/>
          <w:color w:val="000000"/>
          <w:sz w:val="12"/>
          <w:szCs w:val="12"/>
        </w:rPr>
      </w:pPr>
    </w:p>
    <w:p w14:paraId="1E9F5167" w14:textId="77777777" w:rsidR="006C5D24" w:rsidRDefault="006C5D24">
      <w:pPr>
        <w:pStyle w:val="Standard"/>
        <w:shd w:val="clear" w:color="auto" w:fill="FFFFFF"/>
        <w:tabs>
          <w:tab w:val="left" w:pos="0"/>
          <w:tab w:val="left" w:pos="709"/>
        </w:tabs>
        <w:ind w:firstLine="709"/>
        <w:jc w:val="both"/>
        <w:rPr>
          <w:rFonts w:ascii="Times New Roman" w:hAnsi="Times New Roman"/>
          <w:color w:val="000000"/>
        </w:rPr>
      </w:pPr>
    </w:p>
    <w:p w14:paraId="6102992F" w14:textId="77777777" w:rsidR="006C5D24" w:rsidRDefault="00000000">
      <w:pPr>
        <w:pStyle w:val="Standard"/>
        <w:shd w:val="clear" w:color="auto" w:fill="FFFFFF"/>
        <w:tabs>
          <w:tab w:val="left" w:pos="0"/>
          <w:tab w:val="left" w:pos="709"/>
        </w:tabs>
        <w:ind w:firstLine="709"/>
        <w:jc w:val="both"/>
        <w:rPr>
          <w:rFonts w:ascii="Times New Roman" w:hAnsi="Times New Roman"/>
          <w:color w:val="000000"/>
        </w:rPr>
      </w:pPr>
      <w:r>
        <w:rPr>
          <w:rFonts w:ascii="Times New Roman" w:hAnsi="Times New Roman"/>
          <w:color w:val="000000"/>
        </w:rPr>
        <w:t>Техническое задание подготовил:</w:t>
      </w:r>
    </w:p>
    <w:p w14:paraId="3BBB85D4" w14:textId="77777777" w:rsidR="006C5D24" w:rsidRDefault="006C5D24">
      <w:pPr>
        <w:pStyle w:val="Standard"/>
        <w:shd w:val="clear" w:color="auto" w:fill="FFFFFF"/>
        <w:tabs>
          <w:tab w:val="left" w:pos="0"/>
          <w:tab w:val="left" w:pos="709"/>
        </w:tabs>
        <w:ind w:firstLine="709"/>
        <w:jc w:val="both"/>
        <w:rPr>
          <w:rFonts w:ascii="Times New Roman" w:hAnsi="Times New Roman"/>
          <w:color w:val="000000"/>
          <w:sz w:val="12"/>
          <w:szCs w:val="12"/>
        </w:rPr>
      </w:pPr>
    </w:p>
    <w:p w14:paraId="2409E31E" w14:textId="77777777" w:rsidR="006C5D24" w:rsidRDefault="00000000">
      <w:pPr>
        <w:pStyle w:val="Standard"/>
        <w:shd w:val="clear" w:color="auto" w:fill="FFFFFF"/>
        <w:tabs>
          <w:tab w:val="left" w:pos="0"/>
          <w:tab w:val="left" w:pos="709"/>
        </w:tabs>
        <w:ind w:firstLine="709"/>
        <w:jc w:val="both"/>
        <w:rPr>
          <w:rFonts w:ascii="Times New Roman" w:hAnsi="Times New Roman"/>
          <w:color w:val="000000"/>
        </w:rPr>
      </w:pPr>
      <w:r>
        <w:rPr>
          <w:rFonts w:ascii="Times New Roman" w:hAnsi="Times New Roman"/>
          <w:color w:val="000000"/>
        </w:rPr>
        <w:t>Главная медицинская сестра                                                 Е.Н. Соловьева</w:t>
      </w:r>
    </w:p>
    <w:p w14:paraId="2A5ACC38" w14:textId="77777777" w:rsidR="006C5D24" w:rsidRDefault="006C5D24">
      <w:pPr>
        <w:pStyle w:val="Standard"/>
        <w:shd w:val="clear" w:color="auto" w:fill="FFFFFF"/>
        <w:tabs>
          <w:tab w:val="left" w:pos="0"/>
          <w:tab w:val="left" w:pos="709"/>
        </w:tabs>
        <w:ind w:firstLine="709"/>
        <w:jc w:val="both"/>
        <w:rPr>
          <w:rFonts w:ascii="Times New Roman" w:hAnsi="Times New Roman"/>
          <w:color w:val="000000"/>
        </w:rPr>
      </w:pPr>
    </w:p>
    <w:p w14:paraId="78593D68" w14:textId="77777777" w:rsidR="006C5D24" w:rsidRDefault="00000000">
      <w:pPr>
        <w:pStyle w:val="Standard"/>
        <w:shd w:val="clear" w:color="auto" w:fill="FFFFFF"/>
        <w:tabs>
          <w:tab w:val="left" w:pos="0"/>
          <w:tab w:val="left" w:pos="709"/>
        </w:tabs>
        <w:ind w:firstLine="709"/>
        <w:jc w:val="both"/>
        <w:rPr>
          <w:rFonts w:ascii="Times New Roman" w:hAnsi="Times New Roman"/>
          <w:color w:val="000000"/>
        </w:rPr>
      </w:pPr>
      <w:r>
        <w:rPr>
          <w:rFonts w:ascii="Times New Roman" w:hAnsi="Times New Roman"/>
          <w:color w:val="000000"/>
        </w:rPr>
        <w:t>СОГЛАСОВАНО:</w:t>
      </w:r>
    </w:p>
    <w:p w14:paraId="1295C069" w14:textId="77777777" w:rsidR="006C5D24" w:rsidRDefault="006C5D24">
      <w:pPr>
        <w:pStyle w:val="Standard"/>
        <w:shd w:val="clear" w:color="auto" w:fill="FFFFFF"/>
        <w:tabs>
          <w:tab w:val="left" w:pos="0"/>
          <w:tab w:val="left" w:pos="709"/>
        </w:tabs>
        <w:ind w:firstLine="709"/>
        <w:jc w:val="both"/>
        <w:rPr>
          <w:rFonts w:ascii="Times New Roman" w:hAnsi="Times New Roman"/>
          <w:color w:val="000000"/>
          <w:sz w:val="12"/>
          <w:szCs w:val="12"/>
        </w:rPr>
      </w:pPr>
    </w:p>
    <w:p w14:paraId="160338EA" w14:textId="77777777" w:rsidR="006C5D24" w:rsidRDefault="00000000">
      <w:pPr>
        <w:pStyle w:val="Standard"/>
        <w:shd w:val="clear" w:color="auto" w:fill="FFFFFF"/>
        <w:tabs>
          <w:tab w:val="left" w:pos="0"/>
          <w:tab w:val="left" w:pos="709"/>
        </w:tabs>
        <w:ind w:firstLine="709"/>
        <w:jc w:val="both"/>
        <w:rPr>
          <w:rFonts w:ascii="Times New Roman" w:hAnsi="Times New Roman"/>
          <w:color w:val="000000"/>
        </w:rPr>
      </w:pPr>
      <w:r>
        <w:rPr>
          <w:rFonts w:ascii="Times New Roman" w:hAnsi="Times New Roman"/>
          <w:color w:val="000000"/>
        </w:rPr>
        <w:t>Заместитель директора</w:t>
      </w:r>
    </w:p>
    <w:p w14:paraId="14AB2866" w14:textId="77777777" w:rsidR="006C5D24" w:rsidRDefault="00000000">
      <w:pPr>
        <w:pStyle w:val="Standard"/>
        <w:shd w:val="clear" w:color="auto" w:fill="FFFFFF"/>
        <w:tabs>
          <w:tab w:val="left" w:pos="0"/>
          <w:tab w:val="left" w:pos="709"/>
        </w:tabs>
        <w:ind w:firstLine="709"/>
        <w:jc w:val="both"/>
        <w:rPr>
          <w:rFonts w:ascii="Times New Roman" w:hAnsi="Times New Roman"/>
          <w:color w:val="000000"/>
        </w:rPr>
      </w:pPr>
      <w:r>
        <w:rPr>
          <w:rFonts w:ascii="Times New Roman" w:hAnsi="Times New Roman"/>
          <w:color w:val="000000"/>
        </w:rPr>
        <w:t>по медицинской части                                                         Л.Р.Абубакарова</w:t>
      </w:r>
    </w:p>
    <w:p w14:paraId="05399E29" w14:textId="77777777" w:rsidR="006C5D24" w:rsidRDefault="006C5D24">
      <w:pPr>
        <w:pStyle w:val="Standard"/>
        <w:jc w:val="center"/>
        <w:rPr>
          <w:rFonts w:ascii="Times New Roman" w:hAnsi="Times New Roman"/>
          <w:b/>
          <w:color w:val="000000"/>
          <w:sz w:val="12"/>
          <w:szCs w:val="12"/>
          <w:lang w:eastAsia="en-US"/>
        </w:rPr>
      </w:pPr>
    </w:p>
    <w:p w14:paraId="0E753ADA" w14:textId="77777777" w:rsidR="006C5D24" w:rsidRDefault="006C5D24">
      <w:pPr>
        <w:pStyle w:val="Standard"/>
        <w:jc w:val="center"/>
        <w:rPr>
          <w:rFonts w:ascii="Times New Roman" w:hAnsi="Times New Roman"/>
          <w:b/>
          <w:color w:val="000000"/>
          <w:sz w:val="12"/>
          <w:szCs w:val="12"/>
          <w:lang w:eastAsia="en-US"/>
        </w:rPr>
      </w:pPr>
    </w:p>
    <w:p w14:paraId="425F7A43" w14:textId="77777777" w:rsidR="006C5D24" w:rsidRDefault="00000000">
      <w:pPr>
        <w:pStyle w:val="Standard"/>
        <w:autoSpaceDE w:val="0"/>
        <w:rPr>
          <w:rFonts w:hint="eastAsia"/>
        </w:rPr>
      </w:pPr>
      <w:r>
        <w:t xml:space="preserve">            Главный бухгалтер                                                              Е.Н. Дубинкина</w:t>
      </w:r>
    </w:p>
    <w:p w14:paraId="63E2379A" w14:textId="77777777" w:rsidR="006C5D24" w:rsidRDefault="006C5D24">
      <w:pPr>
        <w:pStyle w:val="Standard"/>
        <w:autoSpaceDE w:val="0"/>
        <w:rPr>
          <w:rFonts w:ascii="Times New Roman CYR" w:hAnsi="Times New Roman CYR" w:cs="Times New Roman CYR" w:hint="eastAsia"/>
          <w:sz w:val="12"/>
          <w:szCs w:val="12"/>
        </w:rPr>
      </w:pPr>
    </w:p>
    <w:p w14:paraId="787BF1EC" w14:textId="77777777" w:rsidR="006C5D24" w:rsidRDefault="00000000">
      <w:pPr>
        <w:pStyle w:val="Standard"/>
        <w:autoSpaceDE w:val="0"/>
        <w:rPr>
          <w:rFonts w:ascii="Times New Roman CYR" w:hAnsi="Times New Roman CYR" w:cs="Times New Roman CYR" w:hint="eastAsia"/>
        </w:rPr>
      </w:pPr>
      <w:r>
        <w:rPr>
          <w:rFonts w:ascii="Times New Roman CYR" w:hAnsi="Times New Roman CYR" w:cs="Times New Roman CYR"/>
        </w:rPr>
        <w:t xml:space="preserve">            Начальник  ОМТС</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И.С. Митрошина</w:t>
      </w:r>
    </w:p>
    <w:p w14:paraId="45FCE8EA" w14:textId="77777777" w:rsidR="006C5D24" w:rsidRDefault="006C5D24">
      <w:pPr>
        <w:pStyle w:val="Standard"/>
        <w:autoSpaceDE w:val="0"/>
        <w:rPr>
          <w:rFonts w:ascii="Times New Roman CYR" w:hAnsi="Times New Roman CYR" w:cs="Times New Roman CYR" w:hint="eastAsia"/>
          <w:sz w:val="12"/>
          <w:szCs w:val="12"/>
        </w:rPr>
      </w:pPr>
    </w:p>
    <w:p w14:paraId="12802E5B" w14:textId="77777777" w:rsidR="006C5D24" w:rsidRDefault="00000000">
      <w:pPr>
        <w:pStyle w:val="Standard"/>
        <w:autoSpaceDE w:val="0"/>
        <w:rPr>
          <w:rFonts w:hint="eastAsia"/>
        </w:rPr>
      </w:pPr>
      <w:r>
        <w:t xml:space="preserve">            Юрисконсульт</w:t>
      </w:r>
      <w:r>
        <w:tab/>
      </w:r>
      <w:r>
        <w:tab/>
      </w:r>
      <w:r>
        <w:tab/>
      </w:r>
      <w:r>
        <w:tab/>
      </w:r>
      <w:r>
        <w:tab/>
        <w:t xml:space="preserve">            Ю.А. Судьина</w:t>
      </w:r>
    </w:p>
    <w:p w14:paraId="5A7F0843" w14:textId="77777777" w:rsidR="006C5D24" w:rsidRDefault="006C5D24">
      <w:pPr>
        <w:pStyle w:val="Standard"/>
        <w:autoSpaceDE w:val="0"/>
        <w:rPr>
          <w:rFonts w:ascii="Times New Roman" w:hAnsi="Times New Roman" w:cs="Times New Roman"/>
        </w:rPr>
      </w:pPr>
    </w:p>
    <w:p w14:paraId="566CDCD0" w14:textId="77777777" w:rsidR="006C5D24" w:rsidRDefault="00000000">
      <w:pPr>
        <w:pStyle w:val="Standard"/>
        <w:jc w:val="center"/>
        <w:rPr>
          <w:rFonts w:ascii="Times New Roman" w:hAnsi="Times New Roman" w:cs="Times New Roman"/>
          <w:b/>
          <w:color w:val="000000"/>
          <w:lang w:eastAsia="en-US"/>
        </w:rPr>
      </w:pPr>
      <w:r>
        <w:rPr>
          <w:rFonts w:ascii="Times New Roman" w:hAnsi="Times New Roman" w:cs="Times New Roman"/>
          <w:b/>
          <w:color w:val="000000"/>
          <w:lang w:eastAsia="en-US"/>
        </w:rPr>
        <w:t xml:space="preserve">ИНСТРУКЦИИ УЧАСТНИКАМ     </w:t>
      </w:r>
    </w:p>
    <w:p w14:paraId="295FF5AD" w14:textId="77777777" w:rsidR="006C5D24" w:rsidRDefault="00000000">
      <w:pPr>
        <w:pStyle w:val="Standard"/>
        <w:widowControl w:val="0"/>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Настоящий запрос предложения проводится в соответствии с законодательством о закупках.</w:t>
      </w:r>
    </w:p>
    <w:p w14:paraId="6160A6B7" w14:textId="77777777" w:rsidR="006C5D24" w:rsidRDefault="006C5D24">
      <w:pPr>
        <w:pStyle w:val="Standard"/>
        <w:widowControl w:val="0"/>
        <w:ind w:firstLine="709"/>
        <w:jc w:val="both"/>
        <w:rPr>
          <w:rFonts w:ascii="Times New Roman" w:hAnsi="Times New Roman" w:cs="Times New Roman"/>
          <w:color w:val="000000"/>
          <w:lang w:eastAsia="en-US"/>
        </w:rPr>
      </w:pPr>
    </w:p>
    <w:p w14:paraId="53E8B583"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 Требования к составу участников открытого конкурса и их квалификационным данным</w:t>
      </w:r>
    </w:p>
    <w:p w14:paraId="2188462C"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03F8C8D3"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2. Расходы на участие в открытом конкурсе</w:t>
      </w:r>
    </w:p>
    <w:p w14:paraId="7A3CFB06"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Участник открытого конкурса несет все расходы, связанные с подготовкой и подачей своего предложения.</w:t>
      </w:r>
    </w:p>
    <w:p w14:paraId="1077141D"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3. Разъяснение конкурсных документов</w:t>
      </w:r>
    </w:p>
    <w:p w14:paraId="434B449F"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06 июня 2025г.</w:t>
      </w:r>
    </w:p>
    <w:p w14:paraId="3994686C"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4.  Изменение и (или) дополнение конкурсных документов</w:t>
      </w:r>
    </w:p>
    <w:p w14:paraId="0D76B6DA"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4.1. До 06 июня 2025   конкурсные документы могут быть изменены и (или) дополнены.</w:t>
      </w:r>
    </w:p>
    <w:p w14:paraId="1E5184D7"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861F60F"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1298201"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5. Официальный язык и обмен документами и сведениями</w:t>
      </w:r>
    </w:p>
    <w:p w14:paraId="506D310F"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7FFFE58"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2CD2D0C"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6. Оценка данных участников</w:t>
      </w:r>
    </w:p>
    <w:p w14:paraId="1445C5E2"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6.1. Оценка данных участников будет проведена на стадии до оценки конкурсных предложений.</w:t>
      </w:r>
    </w:p>
    <w:p w14:paraId="53C51C23" w14:textId="77777777" w:rsidR="006C5D24" w:rsidRDefault="00000000">
      <w:pPr>
        <w:pStyle w:val="Standard"/>
        <w:jc w:val="both"/>
        <w:rPr>
          <w:rFonts w:hint="eastAsia"/>
        </w:rPr>
      </w:pPr>
      <w:r>
        <w:rPr>
          <w:rFonts w:ascii="Times New Roman" w:hAnsi="Times New Roman" w:cs="Times New Roman"/>
          <w:color w:val="000000"/>
          <w:lang w:eastAsia="en-US"/>
        </w:rPr>
        <w:t xml:space="preserve">6.2. Оценка данных участников будет осуществляться отдельно от оценки предложений в следующем порядке: </w:t>
      </w:r>
      <w:r>
        <w:rPr>
          <w:rFonts w:ascii="Times New Roman" w:hAnsi="Times New Roman" w:cs="Times New Roman"/>
          <w:color w:val="000000"/>
        </w:rPr>
        <w:t>финансовая состоятельность, опыт, техническая квалификация.</w:t>
      </w:r>
    </w:p>
    <w:p w14:paraId="4BD53B90" w14:textId="77777777" w:rsidR="006C5D24" w:rsidRDefault="00000000">
      <w:pPr>
        <w:pStyle w:val="Standard"/>
        <w:widowControl w:val="0"/>
        <w:jc w:val="both"/>
        <w:rPr>
          <w:rFonts w:ascii="Times New Roman" w:hAnsi="Times New Roman" w:cs="Times New Roman"/>
          <w:color w:val="000000"/>
          <w:lang w:eastAsia="en-US"/>
        </w:rPr>
      </w:pPr>
      <w:r>
        <w:rPr>
          <w:rFonts w:ascii="Times New Roman" w:hAnsi="Times New Roman" w:cs="Times New Roman"/>
          <w:color w:val="000000"/>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4E5ADCC7" w14:textId="77777777" w:rsidR="006C5D24" w:rsidRDefault="00000000">
      <w:pPr>
        <w:pStyle w:val="Standard"/>
        <w:jc w:val="both"/>
        <w:rPr>
          <w:rFonts w:hint="eastAsia"/>
        </w:rPr>
      </w:pPr>
      <w:r>
        <w:rPr>
          <w:rFonts w:ascii="Times New Roman" w:hAnsi="Times New Roman" w:cs="Times New Roman"/>
          <w:color w:val="000000"/>
          <w:lang w:eastAsia="en-US"/>
        </w:rPr>
        <w:t xml:space="preserve">6.4. </w:t>
      </w:r>
      <w:r>
        <w:rPr>
          <w:rFonts w:ascii="Times New Roman" w:eastAsia="Calibri" w:hAnsi="Times New Roman" w:cs="Times New Roman"/>
          <w:color w:val="000000"/>
          <w:lang w:eastAsia="en-US"/>
        </w:rPr>
        <w:t>Участником должны быть предоставлены документы, указанные в Приглашении.</w:t>
      </w:r>
    </w:p>
    <w:p w14:paraId="0ED4937D"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7. Оформление предложения</w:t>
      </w:r>
    </w:p>
    <w:p w14:paraId="0C2AEA0C"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rPr>
          <w:rFonts w:ascii="Times New Roman" w:hAnsi="Times New Roman" w:cs="Times New Roman"/>
          <w:color w:val="000000"/>
          <w:lang w:eastAsia="en-US"/>
        </w:rPr>
        <w:t xml:space="preserve">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(пример: </w:t>
      </w:r>
      <w:r>
        <w:rPr>
          <w:rFonts w:ascii="Times New Roman" w:hAnsi="Times New Roman" w:cs="Times New Roman"/>
          <w:i/>
          <w:iCs/>
          <w:color w:val="auto"/>
          <w:lang w:eastAsia="en-US"/>
        </w:rPr>
        <w:t>«</w:t>
      </w:r>
      <w:r>
        <w:rPr>
          <w:rFonts w:ascii="Times New Roman" w:hAnsi="Times New Roman" w:cs="Times New Roman"/>
          <w:i/>
          <w:iCs/>
          <w:color w:val="auto"/>
        </w:rPr>
        <w:t>Поставка аппарата высокоинтенсивной магнитотерапии с принадлежностями для медицинской части ГУ санаторий «Белая Русь»</w:t>
      </w:r>
      <w:r>
        <w:rPr>
          <w:rFonts w:ascii="Times New Roman" w:hAnsi="Times New Roman" w:cs="Times New Roman"/>
          <w:color w:val="000000"/>
          <w:lang w:eastAsia="en-US"/>
        </w:rPr>
        <w:t>). Конверт должен быть опечатан (в случае наличия у участника печати).</w:t>
      </w:r>
    </w:p>
    <w:p w14:paraId="65617459"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9. Подача предложения</w:t>
      </w:r>
    </w:p>
    <w:p w14:paraId="66B957B1"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6F660793" w14:textId="77777777" w:rsidR="006C5D24" w:rsidRDefault="00000000">
      <w:pPr>
        <w:pStyle w:val="Standard"/>
        <w:jc w:val="both"/>
        <w:rPr>
          <w:rFonts w:hint="eastAsia"/>
        </w:rPr>
      </w:pPr>
      <w:r>
        <w:rPr>
          <w:rFonts w:ascii="Times New Roman" w:hAnsi="Times New Roman" w:cs="Times New Roman"/>
          <w:color w:val="000000"/>
          <w:lang w:eastAsia="en-US"/>
        </w:rPr>
        <w:t xml:space="preserve">9.2. Предложение будет регистрироваться секретарем комиссии </w:t>
      </w:r>
      <w:r>
        <w:rPr>
          <w:rFonts w:ascii="Times New Roman" w:hAnsi="Times New Roman" w:cs="Times New Roman"/>
          <w:color w:val="000000"/>
        </w:rPr>
        <w:t>по проведению процедур закупок товаров (работ, услуг) в день поступления</w:t>
      </w:r>
      <w:r>
        <w:rPr>
          <w:rFonts w:ascii="Times New Roman" w:hAnsi="Times New Roman" w:cs="Times New Roman"/>
          <w:color w:val="000000"/>
          <w:lang w:eastAsia="en-US"/>
        </w:rPr>
        <w:t>.</w:t>
      </w:r>
    </w:p>
    <w:p w14:paraId="383D9048"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10. Запоздавшие предложения</w:t>
      </w:r>
    </w:p>
    <w:p w14:paraId="2CD4F9FE"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После истечения срока для подготовки и подачи предложений предложения не принимаются.</w:t>
      </w:r>
    </w:p>
    <w:p w14:paraId="018744F7"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11. Изменение и отзыв предложения</w:t>
      </w:r>
    </w:p>
    <w:p w14:paraId="3D6D7A58"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lastRenderedPageBreak/>
        <w:t>11.1. Участник вправе изменить или отозвать свое предложение до истечения срока для подготовки и подачи предложений.</w:t>
      </w:r>
    </w:p>
    <w:p w14:paraId="2BFB47CE"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11.2. После истечения срока для подготовки и подачи предложений не допускается внесение изменений по существу предложения.</w:t>
      </w:r>
    </w:p>
    <w:p w14:paraId="61FE73DD" w14:textId="77777777" w:rsidR="006C5D24" w:rsidRDefault="00000000">
      <w:pPr>
        <w:pStyle w:val="Standard"/>
        <w:rPr>
          <w:rFonts w:ascii="Times New Roman" w:hAnsi="Times New Roman" w:cs="Times New Roman"/>
          <w:b/>
          <w:color w:val="000000"/>
          <w:lang w:eastAsia="en-US"/>
        </w:rPr>
      </w:pPr>
      <w:r>
        <w:rPr>
          <w:rFonts w:ascii="Times New Roman" w:hAnsi="Times New Roman" w:cs="Times New Roman"/>
          <w:b/>
          <w:color w:val="000000"/>
          <w:lang w:eastAsia="en-US"/>
        </w:rPr>
        <w:t>13. Открытие предложений</w:t>
      </w:r>
    </w:p>
    <w:p w14:paraId="79AFD0CE" w14:textId="77777777" w:rsidR="006C5D24" w:rsidRDefault="00000000">
      <w:pPr>
        <w:pStyle w:val="Standard"/>
        <w:jc w:val="both"/>
        <w:rPr>
          <w:rFonts w:hint="eastAsia"/>
        </w:rPr>
      </w:pPr>
      <w:r>
        <w:rPr>
          <w:rFonts w:ascii="Times New Roman" w:hAnsi="Times New Roman" w:cs="Times New Roman"/>
          <w:color w:val="000000"/>
          <w:lang w:eastAsia="en-US"/>
        </w:rPr>
        <w:t xml:space="preserve">13.1. Открытие предложений будут производиться комиссией </w:t>
      </w:r>
      <w:r>
        <w:rPr>
          <w:rFonts w:ascii="Times New Roman" w:hAnsi="Times New Roman" w:cs="Times New Roman"/>
          <w:color w:val="000000"/>
        </w:rPr>
        <w:t>по проведению процедур закупок товаров (работ, услуг), 11 июня 2025г. в 10.00</w:t>
      </w:r>
      <w:r>
        <w:rPr>
          <w:rFonts w:ascii="Times New Roman" w:hAnsi="Times New Roman" w:cs="Times New Roman"/>
          <w:color w:val="000000"/>
          <w:lang w:eastAsia="en-US"/>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8EA61C6"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2B5DB59"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14. Рассмотрение предложений</w:t>
      </w:r>
    </w:p>
    <w:p w14:paraId="15ACA6D3"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1B8896B1" w14:textId="77777777" w:rsidR="006C5D24" w:rsidRDefault="00000000">
      <w:pPr>
        <w:pStyle w:val="Standard"/>
        <w:jc w:val="both"/>
        <w:rPr>
          <w:rFonts w:hint="eastAsia"/>
        </w:rPr>
      </w:pPr>
      <w:r>
        <w:rPr>
          <w:rFonts w:ascii="Times New Roman" w:hAnsi="Times New Roman" w:cs="Times New Roman"/>
          <w:color w:val="000000"/>
          <w:lang w:eastAsia="en-US"/>
        </w:rPr>
        <w:t>Предложения будут рассмотрены до 12 июня 2025.</w:t>
      </w:r>
    </w:p>
    <w:p w14:paraId="6209CAF5"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15. Отклонение предложений</w:t>
      </w:r>
    </w:p>
    <w:p w14:paraId="2CBBFDDC"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15.1. Предложение будет отклонено, если:</w:t>
      </w:r>
    </w:p>
    <w:p w14:paraId="4306A721"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предложение не отвечает требованиям конкурсных документов;</w:t>
      </w:r>
    </w:p>
    <w:p w14:paraId="71467E64"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86BC7A0"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участник, представивший его, не соответствует требованиям к квалификационным данным, указанным в конкурсных документах;</w:t>
      </w:r>
    </w:p>
    <w:p w14:paraId="19D6245D"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73DB217"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заказчик (организатор) установит, что участником, представившим его, направлены недостоверные документы и сведения;</w:t>
      </w:r>
    </w:p>
    <w:p w14:paraId="24E5FFF0"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15.2. Заказчик оставляет за собой право отклонить все предложения до выбора наилучшего из них.</w:t>
      </w:r>
    </w:p>
    <w:p w14:paraId="26985D07"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E3589EB" w14:textId="77777777" w:rsidR="006C5D24" w:rsidRDefault="00000000">
      <w:pPr>
        <w:pStyle w:val="Standard"/>
        <w:jc w:val="both"/>
        <w:rPr>
          <w:rFonts w:ascii="Times New Roman" w:hAnsi="Times New Roman" w:cs="Times New Roman"/>
          <w:b/>
          <w:color w:val="000000"/>
          <w:lang w:eastAsia="en-US"/>
        </w:rPr>
      </w:pPr>
      <w:r>
        <w:rPr>
          <w:rFonts w:ascii="Times New Roman" w:hAnsi="Times New Roman" w:cs="Times New Roman"/>
          <w:b/>
          <w:color w:val="000000"/>
          <w:lang w:eastAsia="en-US"/>
        </w:rPr>
        <w:t>16. Оценка предложений и выбор поставщика (подрядчика, исполнителя)</w:t>
      </w:r>
    </w:p>
    <w:p w14:paraId="26F8D4F0"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330DC97D"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32F79322" w14:textId="77777777" w:rsidR="006C5D24"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16.3. Требования к товару: согласно Техническому заданию.</w:t>
      </w:r>
    </w:p>
    <w:p w14:paraId="5ED44735" w14:textId="77777777" w:rsidR="006C5D24" w:rsidRDefault="00000000">
      <w:pPr>
        <w:pStyle w:val="Standard"/>
        <w:jc w:val="both"/>
        <w:rPr>
          <w:rFonts w:hint="eastAsia"/>
        </w:rPr>
      </w:pPr>
      <w:r>
        <w:rPr>
          <w:rFonts w:ascii="Times New Roman" w:hAnsi="Times New Roman" w:cs="Times New Roman"/>
          <w:color w:val="000000"/>
          <w:lang w:eastAsia="en-US"/>
        </w:rPr>
        <w:t>16.4. Решение комиссии о выборе наилучшего предложения  11 июня 2025г.</w:t>
      </w:r>
    </w:p>
    <w:p w14:paraId="10BC9D84" w14:textId="77777777" w:rsidR="006C5D24" w:rsidRDefault="00000000">
      <w:pPr>
        <w:pStyle w:val="Standard"/>
        <w:rPr>
          <w:rFonts w:ascii="Times New Roman" w:hAnsi="Times New Roman" w:cs="Times New Roman"/>
          <w:b/>
          <w:color w:val="000000"/>
          <w:lang w:eastAsia="en-US"/>
        </w:rPr>
      </w:pPr>
      <w:r>
        <w:rPr>
          <w:rFonts w:ascii="Times New Roman" w:hAnsi="Times New Roman" w:cs="Times New Roman"/>
          <w:b/>
          <w:color w:val="000000"/>
          <w:lang w:eastAsia="en-US"/>
        </w:rPr>
        <w:t>17. Заключение договора</w:t>
      </w:r>
    </w:p>
    <w:p w14:paraId="2EF37B97" w14:textId="77777777" w:rsidR="006C5D24" w:rsidRDefault="00000000">
      <w:pPr>
        <w:pStyle w:val="Standard"/>
        <w:jc w:val="both"/>
        <w:rPr>
          <w:rFonts w:ascii="Times New Roman" w:hAnsi="Times New Roman" w:cs="Times New Roman"/>
          <w:color w:val="000000"/>
          <w:lang w:eastAsia="en-US"/>
        </w:rPr>
      </w:pPr>
      <w:r>
        <w:rPr>
          <w:rFonts w:ascii="Times New Roman" w:hAnsi="Times New Roman" w:cs="Times New Roman"/>
          <w:color w:val="000000"/>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DD910E5" w14:textId="77777777" w:rsidR="006C5D24" w:rsidRDefault="006C5D24">
      <w:pPr>
        <w:pStyle w:val="Standard"/>
        <w:tabs>
          <w:tab w:val="left" w:pos="709"/>
        </w:tabs>
        <w:ind w:firstLine="142"/>
        <w:jc w:val="both"/>
        <w:rPr>
          <w:rFonts w:ascii="Times New Roman" w:hAnsi="Times New Roman" w:cs="Times New Roman"/>
        </w:rPr>
      </w:pPr>
    </w:p>
    <w:p w14:paraId="1B69EE25" w14:textId="77777777" w:rsidR="006C5D24" w:rsidRDefault="006C5D24">
      <w:pPr>
        <w:pStyle w:val="Standard"/>
        <w:tabs>
          <w:tab w:val="left" w:pos="709"/>
        </w:tabs>
        <w:ind w:firstLine="142"/>
        <w:jc w:val="both"/>
        <w:rPr>
          <w:rFonts w:ascii="Times New Roman" w:hAnsi="Times New Roman" w:cs="Times New Roman"/>
        </w:rPr>
      </w:pPr>
    </w:p>
    <w:p w14:paraId="49E1C9D2" w14:textId="77777777" w:rsidR="006C5D24" w:rsidRDefault="006C5D24">
      <w:pPr>
        <w:pStyle w:val="Standard"/>
        <w:tabs>
          <w:tab w:val="left" w:pos="709"/>
        </w:tabs>
        <w:ind w:firstLine="142"/>
        <w:jc w:val="both"/>
        <w:rPr>
          <w:rFonts w:ascii="Times New Roman" w:hAnsi="Times New Roman" w:cs="Times New Roman"/>
        </w:rPr>
      </w:pPr>
    </w:p>
    <w:p w14:paraId="760868F5" w14:textId="77777777" w:rsidR="006C5D24" w:rsidRDefault="006C5D24">
      <w:pPr>
        <w:pStyle w:val="Standard"/>
        <w:tabs>
          <w:tab w:val="left" w:pos="709"/>
        </w:tabs>
        <w:ind w:firstLine="142"/>
        <w:jc w:val="both"/>
        <w:rPr>
          <w:rFonts w:ascii="Times New Roman" w:hAnsi="Times New Roman" w:cs="Times New Roman"/>
        </w:rPr>
      </w:pPr>
    </w:p>
    <w:p w14:paraId="3BAF7FE2" w14:textId="77777777" w:rsidR="006C5D24" w:rsidRDefault="006C5D24">
      <w:pPr>
        <w:pStyle w:val="Standard"/>
        <w:tabs>
          <w:tab w:val="left" w:pos="709"/>
        </w:tabs>
        <w:ind w:firstLine="142"/>
        <w:jc w:val="both"/>
        <w:rPr>
          <w:rFonts w:ascii="Times New Roman" w:hAnsi="Times New Roman" w:cs="Times New Roman"/>
        </w:rPr>
      </w:pPr>
    </w:p>
    <w:p w14:paraId="56C9C4C3" w14:textId="77777777" w:rsidR="006C5D24" w:rsidRDefault="006C5D24">
      <w:pPr>
        <w:pStyle w:val="Standard"/>
        <w:tabs>
          <w:tab w:val="left" w:pos="709"/>
        </w:tabs>
        <w:ind w:firstLine="142"/>
        <w:jc w:val="both"/>
        <w:rPr>
          <w:rFonts w:ascii="Times New Roman" w:hAnsi="Times New Roman" w:cs="Times New Roman"/>
        </w:rPr>
      </w:pPr>
    </w:p>
    <w:p w14:paraId="158E4782" w14:textId="77777777" w:rsidR="006C5D24" w:rsidRDefault="006C5D24">
      <w:pPr>
        <w:pStyle w:val="Standard"/>
        <w:tabs>
          <w:tab w:val="left" w:pos="709"/>
        </w:tabs>
        <w:ind w:firstLine="142"/>
        <w:jc w:val="both"/>
        <w:rPr>
          <w:rFonts w:ascii="Times New Roman" w:hAnsi="Times New Roman" w:cs="Times New Roman"/>
        </w:rPr>
      </w:pPr>
    </w:p>
    <w:p w14:paraId="0E59F177" w14:textId="77777777" w:rsidR="006C5D24" w:rsidRDefault="006C5D24">
      <w:pPr>
        <w:pStyle w:val="Standard"/>
        <w:tabs>
          <w:tab w:val="left" w:pos="709"/>
        </w:tabs>
        <w:ind w:firstLine="142"/>
        <w:jc w:val="both"/>
        <w:rPr>
          <w:rFonts w:ascii="Times New Roman" w:hAnsi="Times New Roman" w:cs="Times New Roman"/>
        </w:rPr>
      </w:pPr>
    </w:p>
    <w:p w14:paraId="2B910E4A" w14:textId="77777777" w:rsidR="006C5D24" w:rsidRDefault="006C5D24">
      <w:pPr>
        <w:pStyle w:val="Standard"/>
        <w:tabs>
          <w:tab w:val="left" w:pos="709"/>
        </w:tabs>
        <w:jc w:val="both"/>
        <w:rPr>
          <w:rFonts w:hint="eastAsia"/>
        </w:rPr>
      </w:pPr>
    </w:p>
    <w:p w14:paraId="76DDFF3A" w14:textId="77777777" w:rsidR="006C5D24" w:rsidRDefault="006C5D24">
      <w:pPr>
        <w:pStyle w:val="Standard"/>
        <w:tabs>
          <w:tab w:val="left" w:pos="709"/>
        </w:tabs>
        <w:ind w:firstLine="142"/>
        <w:jc w:val="both"/>
        <w:rPr>
          <w:rFonts w:hint="eastAsia"/>
        </w:rPr>
      </w:pPr>
    </w:p>
    <w:p w14:paraId="3D9545D0" w14:textId="77777777" w:rsidR="006C5D24" w:rsidRDefault="006C5D24">
      <w:pPr>
        <w:pStyle w:val="Standard"/>
        <w:tabs>
          <w:tab w:val="left" w:pos="709"/>
        </w:tabs>
        <w:ind w:firstLine="142"/>
        <w:jc w:val="both"/>
        <w:rPr>
          <w:rFonts w:hint="eastAsia"/>
        </w:rPr>
      </w:pPr>
    </w:p>
    <w:p w14:paraId="22A40C37" w14:textId="77777777" w:rsidR="006C5D24" w:rsidRDefault="00000000">
      <w:pPr>
        <w:pStyle w:val="Standard"/>
        <w:rPr>
          <w:rFonts w:ascii="Times New Roman" w:hAnsi="Times New Roman"/>
          <w:color w:val="000000"/>
        </w:rPr>
      </w:pPr>
      <w:r>
        <w:rPr>
          <w:rFonts w:ascii="Times New Roman" w:hAnsi="Times New Roman"/>
          <w:color w:val="000000"/>
        </w:rPr>
        <w:t xml:space="preserve">                                                                                     На фирменном бланке письма организации</w:t>
      </w:r>
    </w:p>
    <w:p w14:paraId="0A7550AF" w14:textId="77777777" w:rsidR="006C5D24" w:rsidRDefault="00000000">
      <w:pPr>
        <w:pStyle w:val="Standard"/>
        <w:rPr>
          <w:rFonts w:ascii="Times New Roman" w:hAnsi="Times New Roman"/>
          <w:b/>
          <w:color w:val="000000"/>
        </w:rPr>
      </w:pPr>
      <w:r>
        <w:rPr>
          <w:rFonts w:ascii="Times New Roman" w:hAnsi="Times New Roman"/>
          <w:b/>
          <w:color w:val="000000"/>
        </w:rPr>
        <w:t>________________________________________________________________________________</w:t>
      </w:r>
    </w:p>
    <w:p w14:paraId="51A4ED9D" w14:textId="77777777" w:rsidR="006C5D24" w:rsidRDefault="00000000">
      <w:pPr>
        <w:pStyle w:val="Standard"/>
        <w:tabs>
          <w:tab w:val="left" w:pos="5580"/>
        </w:tabs>
        <w:rPr>
          <w:rFonts w:ascii="Times New Roman" w:hAnsi="Times New Roman"/>
          <w:color w:val="000000"/>
        </w:rPr>
      </w:pPr>
      <w:r>
        <w:rPr>
          <w:rFonts w:ascii="Times New Roman" w:hAnsi="Times New Roman"/>
          <w:color w:val="000000"/>
        </w:rPr>
        <w:t>Исх.№__ от ____202_г.                                               Директору ГУ санаторий «Белая Русь»</w:t>
      </w:r>
    </w:p>
    <w:p w14:paraId="3F3C8809" w14:textId="77777777" w:rsidR="006C5D24" w:rsidRDefault="00000000">
      <w:pPr>
        <w:pStyle w:val="Standard"/>
        <w:tabs>
          <w:tab w:val="left" w:pos="5580"/>
        </w:tabs>
        <w:rPr>
          <w:rFonts w:ascii="Times New Roman" w:hAnsi="Times New Roman"/>
          <w:color w:val="000000"/>
        </w:rPr>
      </w:pPr>
      <w:r>
        <w:rPr>
          <w:rFonts w:ascii="Times New Roman" w:hAnsi="Times New Roman"/>
          <w:color w:val="000000"/>
        </w:rPr>
        <w:t xml:space="preserve">                                                                                       Северину Сергею Михайловичу</w:t>
      </w:r>
    </w:p>
    <w:p w14:paraId="103B9F9C" w14:textId="77777777" w:rsidR="006C5D24" w:rsidRDefault="00000000">
      <w:pPr>
        <w:pStyle w:val="1"/>
        <w:numPr>
          <w:ilvl w:val="0"/>
          <w:numId w:val="12"/>
        </w:numPr>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Предложение  (заявка)  на участие в открытом конкурсе</w:t>
      </w:r>
    </w:p>
    <w:p w14:paraId="5A66CB15" w14:textId="77777777" w:rsidR="006C5D24" w:rsidRDefault="00000000">
      <w:pPr>
        <w:pStyle w:val="3"/>
        <w:numPr>
          <w:ilvl w:val="2"/>
          <w:numId w:val="4"/>
        </w:numPr>
        <w:rPr>
          <w:rFonts w:ascii="Times New Roman" w:hAnsi="Times New Roman" w:cs="Times New Roman"/>
          <w:b w:val="0"/>
          <w:color w:val="000000"/>
        </w:rPr>
      </w:pPr>
      <w:r>
        <w:rPr>
          <w:rFonts w:ascii="Times New Roman" w:hAnsi="Times New Roman" w:cs="Times New Roman"/>
          <w:b w:val="0"/>
          <w:color w:val="000000"/>
        </w:rPr>
        <w:t>Общие сведения об участнике</w:t>
      </w:r>
    </w:p>
    <w:tbl>
      <w:tblPr>
        <w:tblW w:w="9933" w:type="dxa"/>
        <w:tblInd w:w="1" w:type="dxa"/>
        <w:tblLayout w:type="fixed"/>
        <w:tblCellMar>
          <w:left w:w="10" w:type="dxa"/>
          <w:right w:w="10" w:type="dxa"/>
        </w:tblCellMar>
        <w:tblLook w:val="0000" w:firstRow="0" w:lastRow="0" w:firstColumn="0" w:lastColumn="0" w:noHBand="0" w:noVBand="0"/>
      </w:tblPr>
      <w:tblGrid>
        <w:gridCol w:w="3260"/>
        <w:gridCol w:w="6673"/>
      </w:tblGrid>
      <w:tr w:rsidR="006C5D24" w14:paraId="7B98AEB2" w14:textId="77777777">
        <w:tblPrEx>
          <w:tblCellMar>
            <w:top w:w="0" w:type="dxa"/>
            <w:bottom w:w="0" w:type="dxa"/>
          </w:tblCellMar>
        </w:tblPrEx>
        <w:trPr>
          <w:trHeight w:val="570"/>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89D34D" w14:textId="77777777" w:rsidR="006C5D24" w:rsidRDefault="00000000">
            <w:pPr>
              <w:pStyle w:val="Standard"/>
              <w:widowControl w:val="0"/>
              <w:jc w:val="center"/>
              <w:rPr>
                <w:rFonts w:ascii="Times New Roman" w:hAnsi="Times New Roman"/>
                <w:color w:val="000000"/>
              </w:rPr>
            </w:pPr>
            <w:r>
              <w:rPr>
                <w:rFonts w:ascii="Times New Roman" w:hAnsi="Times New Roman"/>
                <w:color w:val="000000"/>
              </w:rPr>
              <w:t>Наименование</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7BEF51" w14:textId="77777777" w:rsidR="006C5D24" w:rsidRDefault="00000000">
            <w:pPr>
              <w:pStyle w:val="Standard"/>
              <w:widowControl w:val="0"/>
              <w:jc w:val="center"/>
              <w:rPr>
                <w:rFonts w:ascii="Times New Roman" w:hAnsi="Times New Roman"/>
                <w:color w:val="000000"/>
              </w:rPr>
            </w:pPr>
            <w:r>
              <w:rPr>
                <w:rFonts w:ascii="Times New Roman" w:hAnsi="Times New Roman"/>
                <w:color w:val="000000"/>
              </w:rPr>
              <w:t>Сведения о соискателе</w:t>
            </w:r>
          </w:p>
        </w:tc>
      </w:tr>
      <w:tr w:rsidR="006C5D24" w14:paraId="3563D1D5" w14:textId="77777777">
        <w:tblPrEx>
          <w:tblCellMar>
            <w:top w:w="0" w:type="dxa"/>
            <w:bottom w:w="0" w:type="dxa"/>
          </w:tblCellMar>
        </w:tblPrEx>
        <w:trPr>
          <w:trHeight w:val="445"/>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72CC51" w14:textId="77777777" w:rsidR="006C5D24" w:rsidRDefault="00000000">
            <w:pPr>
              <w:pStyle w:val="Standard"/>
              <w:widowControl w:val="0"/>
              <w:ind w:left="-108"/>
              <w:rPr>
                <w:rFonts w:ascii="Times New Roman" w:hAnsi="Times New Roman"/>
                <w:color w:val="000000"/>
                <w:sz w:val="20"/>
                <w:szCs w:val="20"/>
              </w:rPr>
            </w:pPr>
            <w:r>
              <w:rPr>
                <w:rFonts w:ascii="Times New Roman" w:hAnsi="Times New Roman"/>
                <w:color w:val="000000"/>
                <w:sz w:val="20"/>
                <w:szCs w:val="20"/>
              </w:rPr>
              <w:t xml:space="preserve"> Полное наименование организации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14F765" w14:textId="77777777" w:rsidR="006C5D24" w:rsidRDefault="006C5D24">
            <w:pPr>
              <w:pStyle w:val="Standard"/>
              <w:widowControl w:val="0"/>
              <w:rPr>
                <w:rFonts w:ascii="Times New Roman" w:hAnsi="Times New Roman"/>
                <w:color w:val="000000"/>
                <w:sz w:val="20"/>
                <w:szCs w:val="20"/>
              </w:rPr>
            </w:pPr>
          </w:p>
        </w:tc>
      </w:tr>
      <w:tr w:rsidR="006C5D24" w14:paraId="67B4C7A6" w14:textId="77777777">
        <w:tblPrEx>
          <w:tblCellMar>
            <w:top w:w="0" w:type="dxa"/>
            <w:bottom w:w="0" w:type="dxa"/>
          </w:tblCellMar>
        </w:tblPrEx>
        <w:trPr>
          <w:trHeight w:val="69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75A0D5" w14:textId="77777777" w:rsidR="006C5D24" w:rsidRDefault="00000000">
            <w:pPr>
              <w:pStyle w:val="Standard"/>
              <w:widowControl w:val="0"/>
              <w:ind w:left="-108"/>
              <w:rPr>
                <w:rFonts w:ascii="Times New Roman" w:hAnsi="Times New Roman"/>
                <w:color w:val="000000"/>
                <w:sz w:val="20"/>
                <w:szCs w:val="20"/>
              </w:rPr>
            </w:pPr>
            <w:r>
              <w:rPr>
                <w:rFonts w:ascii="Times New Roman" w:hAnsi="Times New Roman"/>
                <w:color w:val="000000"/>
                <w:sz w:val="20"/>
                <w:szCs w:val="20"/>
              </w:rPr>
              <w:t xml:space="preserve"> Свидетельство о регистрации</w:t>
            </w:r>
          </w:p>
          <w:p w14:paraId="28A7FE05" w14:textId="77777777" w:rsidR="006C5D24" w:rsidRDefault="00000000">
            <w:pPr>
              <w:pStyle w:val="Standard"/>
              <w:widowControl w:val="0"/>
              <w:ind w:left="-108"/>
              <w:rPr>
                <w:rFonts w:ascii="Times New Roman" w:hAnsi="Times New Roman"/>
                <w:color w:val="000000"/>
                <w:sz w:val="20"/>
                <w:szCs w:val="20"/>
              </w:rPr>
            </w:pPr>
            <w:r>
              <w:rPr>
                <w:rFonts w:ascii="Times New Roman" w:hAnsi="Times New Roman"/>
                <w:color w:val="000000"/>
                <w:sz w:val="20"/>
                <w:szCs w:val="20"/>
              </w:rPr>
              <w:t xml:space="preserve"> (дата, номер, орган регистрации)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C8DC35" w14:textId="77777777" w:rsidR="006C5D24" w:rsidRDefault="006C5D24">
            <w:pPr>
              <w:pStyle w:val="Standard"/>
              <w:widowControl w:val="0"/>
              <w:rPr>
                <w:rFonts w:ascii="Times New Roman" w:hAnsi="Times New Roman"/>
                <w:color w:val="000000"/>
                <w:sz w:val="20"/>
                <w:szCs w:val="20"/>
              </w:rPr>
            </w:pPr>
          </w:p>
        </w:tc>
      </w:tr>
      <w:tr w:rsidR="006C5D24" w14:paraId="6D68CBE1" w14:textId="77777777">
        <w:tblPrEx>
          <w:tblCellMar>
            <w:top w:w="0" w:type="dxa"/>
            <w:bottom w:w="0" w:type="dxa"/>
          </w:tblCellMar>
        </w:tblPrEx>
        <w:trPr>
          <w:trHeight w:val="34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5C28D0" w14:textId="77777777" w:rsidR="006C5D24" w:rsidRDefault="00000000">
            <w:pPr>
              <w:pStyle w:val="Standard"/>
              <w:widowControl w:val="0"/>
              <w:ind w:right="-108"/>
              <w:rPr>
                <w:rFonts w:ascii="Times New Roman" w:hAnsi="Times New Roman"/>
                <w:color w:val="000000"/>
                <w:sz w:val="20"/>
                <w:szCs w:val="20"/>
              </w:rPr>
            </w:pPr>
            <w:r>
              <w:rPr>
                <w:rFonts w:ascii="Times New Roman" w:hAnsi="Times New Roman"/>
                <w:color w:val="000000"/>
                <w:sz w:val="20"/>
                <w:szCs w:val="20"/>
              </w:rPr>
              <w:t>Адрес</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6708D" w14:textId="77777777" w:rsidR="006C5D24" w:rsidRDefault="006C5D24">
            <w:pPr>
              <w:pStyle w:val="Standard"/>
              <w:widowControl w:val="0"/>
              <w:rPr>
                <w:rFonts w:ascii="Times New Roman" w:hAnsi="Times New Roman"/>
                <w:color w:val="000000"/>
                <w:sz w:val="20"/>
                <w:szCs w:val="20"/>
              </w:rPr>
            </w:pPr>
          </w:p>
        </w:tc>
      </w:tr>
      <w:tr w:rsidR="006C5D24" w14:paraId="425E9C79" w14:textId="77777777">
        <w:tblPrEx>
          <w:tblCellMar>
            <w:top w:w="0" w:type="dxa"/>
            <w:bottom w:w="0" w:type="dxa"/>
          </w:tblCellMar>
        </w:tblPrEx>
        <w:trPr>
          <w:trHeight w:val="34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625DEA" w14:textId="77777777" w:rsidR="006C5D24" w:rsidRDefault="00000000">
            <w:pPr>
              <w:pStyle w:val="Standard"/>
              <w:widowControl w:val="0"/>
              <w:ind w:left="-108"/>
              <w:rPr>
                <w:rFonts w:hint="eastAsia"/>
              </w:rPr>
            </w:pPr>
            <w:r>
              <w:rPr>
                <w:rFonts w:ascii="Times New Roman" w:hAnsi="Times New Roman"/>
                <w:color w:val="000000"/>
                <w:sz w:val="20"/>
                <w:szCs w:val="20"/>
              </w:rPr>
              <w:t xml:space="preserve"> Телефон, Е-</w:t>
            </w:r>
            <w:r>
              <w:rPr>
                <w:rFonts w:ascii="Times New Roman" w:hAnsi="Times New Roman"/>
                <w:color w:val="000000"/>
                <w:sz w:val="20"/>
                <w:szCs w:val="20"/>
                <w:lang w:val="en-US"/>
              </w:rPr>
              <w:t>mail</w:t>
            </w:r>
          </w:p>
          <w:p w14:paraId="20B9B87F" w14:textId="77777777" w:rsidR="006C5D24" w:rsidRDefault="00000000">
            <w:pPr>
              <w:pStyle w:val="Standard"/>
              <w:widowControl w:val="0"/>
              <w:ind w:left="-108"/>
              <w:rPr>
                <w:rFonts w:ascii="Times New Roman" w:hAnsi="Times New Roman"/>
                <w:color w:val="000000"/>
                <w:sz w:val="20"/>
                <w:szCs w:val="20"/>
                <w:lang w:eastAsia="en-US"/>
              </w:rPr>
            </w:pPr>
            <w:r>
              <w:rPr>
                <w:rFonts w:ascii="Times New Roman" w:hAnsi="Times New Roman"/>
                <w:color w:val="000000"/>
                <w:sz w:val="20"/>
                <w:szCs w:val="20"/>
                <w:lang w:eastAsia="en-US"/>
              </w:rPr>
              <w:t xml:space="preserve"> Контактное лицо</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E7957D" w14:textId="77777777" w:rsidR="006C5D24" w:rsidRDefault="006C5D24">
            <w:pPr>
              <w:pStyle w:val="Standard"/>
              <w:widowControl w:val="0"/>
              <w:rPr>
                <w:rFonts w:ascii="Times New Roman" w:hAnsi="Times New Roman"/>
                <w:color w:val="000000"/>
                <w:sz w:val="20"/>
                <w:szCs w:val="20"/>
              </w:rPr>
            </w:pPr>
          </w:p>
        </w:tc>
      </w:tr>
      <w:tr w:rsidR="006C5D24" w14:paraId="6AD97203" w14:textId="77777777">
        <w:tblPrEx>
          <w:tblCellMar>
            <w:top w:w="0" w:type="dxa"/>
            <w:bottom w:w="0" w:type="dxa"/>
          </w:tblCellMar>
        </w:tblPrEx>
        <w:trPr>
          <w:trHeight w:val="229"/>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A5B369" w14:textId="77777777" w:rsidR="006C5D24" w:rsidRDefault="00000000">
            <w:pPr>
              <w:pStyle w:val="Standard"/>
              <w:widowControl w:val="0"/>
              <w:rPr>
                <w:rFonts w:ascii="Times New Roman" w:hAnsi="Times New Roman"/>
                <w:color w:val="000000"/>
                <w:sz w:val="20"/>
                <w:szCs w:val="20"/>
              </w:rPr>
            </w:pPr>
            <w:r>
              <w:rPr>
                <w:rFonts w:ascii="Times New Roman" w:hAnsi="Times New Roman"/>
                <w:color w:val="000000"/>
                <w:sz w:val="20"/>
                <w:szCs w:val="20"/>
              </w:rPr>
              <w:t>Банковские реквизиты</w:t>
            </w:r>
          </w:p>
          <w:p w14:paraId="69E09ABC" w14:textId="77777777" w:rsidR="006C5D24" w:rsidRDefault="006C5D24">
            <w:pPr>
              <w:pStyle w:val="Standard"/>
              <w:widowControl w:val="0"/>
              <w:rPr>
                <w:rFonts w:ascii="Times New Roman" w:hAnsi="Times New Roman"/>
                <w:color w:val="000000"/>
                <w:sz w:val="20"/>
                <w:szCs w:val="20"/>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9D0519" w14:textId="77777777" w:rsidR="006C5D24" w:rsidRDefault="006C5D24">
            <w:pPr>
              <w:pStyle w:val="ConsNonformat"/>
              <w:rPr>
                <w:rFonts w:ascii="Times New Roman" w:hAnsi="Times New Roman" w:cs="Times New Roman"/>
                <w:bCs/>
                <w:color w:val="000000"/>
              </w:rPr>
            </w:pPr>
          </w:p>
        </w:tc>
      </w:tr>
      <w:tr w:rsidR="006C5D24" w14:paraId="51596C00" w14:textId="77777777">
        <w:tblPrEx>
          <w:tblCellMar>
            <w:top w:w="0" w:type="dxa"/>
            <w:bottom w:w="0" w:type="dxa"/>
          </w:tblCellMar>
        </w:tblPrEx>
        <w:trPr>
          <w:trHeight w:val="33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F7C671" w14:textId="77777777" w:rsidR="006C5D24" w:rsidRDefault="00000000">
            <w:pPr>
              <w:pStyle w:val="Standard"/>
              <w:widowControl w:val="0"/>
              <w:ind w:left="-108"/>
              <w:rPr>
                <w:rFonts w:ascii="Times New Roman" w:hAnsi="Times New Roman"/>
                <w:color w:val="000000"/>
                <w:sz w:val="20"/>
                <w:szCs w:val="20"/>
              </w:rPr>
            </w:pPr>
            <w:r>
              <w:rPr>
                <w:rFonts w:ascii="Times New Roman" w:hAnsi="Times New Roman"/>
                <w:color w:val="000000"/>
                <w:sz w:val="20"/>
                <w:szCs w:val="20"/>
              </w:rPr>
              <w:t xml:space="preserve"> Руководитель</w:t>
            </w:r>
          </w:p>
          <w:p w14:paraId="66849F83" w14:textId="77777777" w:rsidR="006C5D24" w:rsidRDefault="006C5D24">
            <w:pPr>
              <w:pStyle w:val="Standard"/>
              <w:widowControl w:val="0"/>
              <w:ind w:left="-108"/>
              <w:rPr>
                <w:rFonts w:ascii="Times New Roman" w:hAnsi="Times New Roman"/>
                <w:color w:val="000000"/>
                <w:sz w:val="20"/>
                <w:szCs w:val="20"/>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E842DA" w14:textId="77777777" w:rsidR="006C5D24" w:rsidRDefault="006C5D24">
            <w:pPr>
              <w:pStyle w:val="Standard"/>
              <w:widowControl w:val="0"/>
              <w:rPr>
                <w:rFonts w:ascii="Times New Roman" w:hAnsi="Times New Roman"/>
                <w:color w:val="000000"/>
                <w:sz w:val="20"/>
                <w:szCs w:val="20"/>
              </w:rPr>
            </w:pPr>
          </w:p>
        </w:tc>
      </w:tr>
    </w:tbl>
    <w:p w14:paraId="6E912ECA" w14:textId="77777777" w:rsidR="006C5D24" w:rsidRDefault="006C5D24">
      <w:pPr>
        <w:pStyle w:val="Standard"/>
        <w:rPr>
          <w:rFonts w:ascii="Times New Roman" w:hAnsi="Times New Roman"/>
          <w:bCs/>
          <w:color w:val="000000"/>
        </w:rPr>
      </w:pPr>
    </w:p>
    <w:p w14:paraId="52BCDFB6" w14:textId="77777777" w:rsidR="006C5D24" w:rsidRDefault="00000000">
      <w:pPr>
        <w:pStyle w:val="Standard"/>
        <w:tabs>
          <w:tab w:val="left" w:pos="426"/>
        </w:tabs>
        <w:jc w:val="both"/>
        <w:rPr>
          <w:rFonts w:hint="eastAsia"/>
        </w:rPr>
      </w:pPr>
      <w:r>
        <w:rPr>
          <w:rFonts w:ascii="Times New Roman" w:hAnsi="Times New Roman"/>
          <w:color w:val="000000"/>
        </w:rP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rFonts w:ascii="Times New Roman" w:hAnsi="Times New Roman"/>
          <w:color w:val="000000"/>
          <w:lang w:eastAsia="en-US"/>
        </w:rPr>
        <w:t>подтверждающие соответствие требованиям, установленным в документации о закупке для участия в запросе предложения:</w:t>
      </w:r>
      <w:r>
        <w:rPr>
          <w:rFonts w:ascii="Times New Roman" w:hAnsi="Times New Roman"/>
          <w:color w:val="000000"/>
          <w:lang w:eastAsia="en-US"/>
        </w:rPr>
        <w:br/>
        <w:t>2. Срок поставки товара:_________________</w:t>
      </w:r>
    </w:p>
    <w:p w14:paraId="32DF2B59" w14:textId="77777777" w:rsidR="006C5D24" w:rsidRDefault="00000000">
      <w:pPr>
        <w:pStyle w:val="Standard"/>
        <w:tabs>
          <w:tab w:val="left" w:pos="426"/>
        </w:tabs>
        <w:jc w:val="both"/>
        <w:rPr>
          <w:rFonts w:ascii="Times New Roman" w:hAnsi="Times New Roman"/>
          <w:color w:val="000000"/>
        </w:rPr>
      </w:pPr>
      <w:r>
        <w:rPr>
          <w:rFonts w:ascii="Times New Roman" w:hAnsi="Times New Roman"/>
          <w:color w:val="000000"/>
        </w:rPr>
        <w:t>3.Форма спецификации;</w:t>
      </w:r>
    </w:p>
    <w:tbl>
      <w:tblPr>
        <w:tblW w:w="9579" w:type="dxa"/>
        <w:tblInd w:w="1" w:type="dxa"/>
        <w:tblLayout w:type="fixed"/>
        <w:tblCellMar>
          <w:left w:w="10" w:type="dxa"/>
          <w:right w:w="10" w:type="dxa"/>
        </w:tblCellMar>
        <w:tblLook w:val="0000" w:firstRow="0" w:lastRow="0" w:firstColumn="0" w:lastColumn="0" w:noHBand="0" w:noVBand="0"/>
      </w:tblPr>
      <w:tblGrid>
        <w:gridCol w:w="455"/>
        <w:gridCol w:w="3519"/>
        <w:gridCol w:w="985"/>
        <w:gridCol w:w="1416"/>
        <w:gridCol w:w="1705"/>
        <w:gridCol w:w="1499"/>
      </w:tblGrid>
      <w:tr w:rsidR="006C5D24" w14:paraId="398793E0" w14:textId="77777777">
        <w:tblPrEx>
          <w:tblCellMar>
            <w:top w:w="0" w:type="dxa"/>
            <w:bottom w:w="0" w:type="dxa"/>
          </w:tblCellMar>
        </w:tblPrEx>
        <w:trPr>
          <w:trHeight w:val="8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8ED431" w14:textId="77777777" w:rsidR="006C5D24" w:rsidRDefault="00000000">
            <w:pPr>
              <w:pStyle w:val="Standard"/>
              <w:widowControl w:val="0"/>
              <w:jc w:val="center"/>
              <w:rPr>
                <w:rFonts w:ascii="Times New Roman" w:hAnsi="Times New Roman"/>
                <w:color w:val="000000"/>
              </w:rPr>
            </w:pPr>
            <w:r>
              <w:rPr>
                <w:rFonts w:ascii="Times New Roman" w:hAnsi="Times New Roman"/>
                <w:color w:val="000000"/>
              </w:rPr>
              <w:t>№</w:t>
            </w:r>
          </w:p>
          <w:p w14:paraId="206F33FE" w14:textId="77777777" w:rsidR="006C5D24" w:rsidRDefault="00000000">
            <w:pPr>
              <w:pStyle w:val="Standard"/>
              <w:widowControl w:val="0"/>
              <w:jc w:val="center"/>
              <w:rPr>
                <w:rFonts w:ascii="Times New Roman" w:hAnsi="Times New Roman"/>
                <w:color w:val="000000"/>
              </w:rPr>
            </w:pPr>
            <w:r>
              <w:rPr>
                <w:rFonts w:ascii="Times New Roman" w:hAnsi="Times New Roman"/>
                <w:color w:val="000000"/>
              </w:rPr>
              <w:t>п/п</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2A6918" w14:textId="77777777" w:rsidR="006C5D24" w:rsidRDefault="00000000">
            <w:pPr>
              <w:pStyle w:val="Standard"/>
              <w:widowControl w:val="0"/>
              <w:ind w:left="117"/>
              <w:jc w:val="center"/>
              <w:rPr>
                <w:rFonts w:ascii="Times New Roman" w:hAnsi="Times New Roman"/>
                <w:color w:val="000000"/>
              </w:rPr>
            </w:pPr>
            <w:r>
              <w:rPr>
                <w:rFonts w:ascii="Times New Roman" w:hAnsi="Times New Roman"/>
                <w:color w:val="000000"/>
              </w:rPr>
              <w:t>Наименование товара (работ, услуг) и его характеристики</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EA50C" w14:textId="77777777" w:rsidR="006C5D24" w:rsidRDefault="00000000">
            <w:pPr>
              <w:pStyle w:val="Standard"/>
              <w:widowControl w:val="0"/>
              <w:ind w:left="-76" w:firstLine="38"/>
              <w:jc w:val="center"/>
              <w:rPr>
                <w:rFonts w:ascii="Times New Roman" w:hAnsi="Times New Roman"/>
                <w:color w:val="000000"/>
              </w:rPr>
            </w:pPr>
            <w:r>
              <w:rPr>
                <w:rFonts w:ascii="Times New Roman" w:hAnsi="Times New Roman"/>
                <w:color w:val="000000"/>
              </w:rPr>
              <w:t>Ед.</w:t>
            </w:r>
          </w:p>
          <w:p w14:paraId="77DE8357" w14:textId="77777777" w:rsidR="006C5D24" w:rsidRDefault="00000000">
            <w:pPr>
              <w:pStyle w:val="Standard"/>
              <w:widowControl w:val="0"/>
              <w:ind w:left="-76" w:firstLine="38"/>
              <w:jc w:val="center"/>
              <w:rPr>
                <w:rFonts w:ascii="Times New Roman" w:hAnsi="Times New Roman"/>
                <w:color w:val="000000"/>
              </w:rPr>
            </w:pPr>
            <w:r>
              <w:rPr>
                <w:rFonts w:ascii="Times New Roman" w:hAnsi="Times New Roman"/>
                <w:color w:val="000000"/>
              </w:rPr>
              <w:t>изм</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619379" w14:textId="77777777" w:rsidR="006C5D24" w:rsidRDefault="00000000">
            <w:pPr>
              <w:pStyle w:val="Standard"/>
              <w:widowControl w:val="0"/>
              <w:ind w:left="-76" w:firstLine="38"/>
              <w:jc w:val="center"/>
              <w:rPr>
                <w:rFonts w:ascii="Times New Roman" w:hAnsi="Times New Roman"/>
                <w:color w:val="000000"/>
              </w:rPr>
            </w:pPr>
            <w:r>
              <w:rPr>
                <w:rFonts w:ascii="Times New Roman" w:hAnsi="Times New Roman"/>
                <w:color w:val="000000"/>
              </w:rPr>
              <w:t>Кол-во</w:t>
            </w: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634DF7" w14:textId="77777777" w:rsidR="006C5D24" w:rsidRDefault="00000000">
            <w:pPr>
              <w:pStyle w:val="Standard"/>
              <w:widowControl w:val="0"/>
              <w:jc w:val="center"/>
              <w:rPr>
                <w:rFonts w:ascii="Times New Roman" w:hAnsi="Times New Roman"/>
                <w:bCs/>
                <w:color w:val="000000"/>
              </w:rPr>
            </w:pPr>
            <w:r>
              <w:rPr>
                <w:rFonts w:ascii="Times New Roman" w:hAnsi="Times New Roman"/>
                <w:bCs/>
                <w:color w:val="000000"/>
              </w:rPr>
              <w:t>Цена с НДС</w:t>
            </w:r>
          </w:p>
          <w:p w14:paraId="2CB2E1BC" w14:textId="77777777" w:rsidR="006C5D24" w:rsidRDefault="00000000">
            <w:pPr>
              <w:pStyle w:val="Standard"/>
              <w:widowControl w:val="0"/>
              <w:jc w:val="center"/>
              <w:rPr>
                <w:rFonts w:ascii="Times New Roman" w:hAnsi="Times New Roman"/>
                <w:bCs/>
                <w:color w:val="000000"/>
              </w:rPr>
            </w:pPr>
            <w:r>
              <w:rPr>
                <w:rFonts w:ascii="Times New Roman" w:hAnsi="Times New Roman"/>
                <w:bCs/>
                <w:color w:val="000000"/>
              </w:rPr>
              <w:t>за ед.изм,</w:t>
            </w:r>
          </w:p>
          <w:p w14:paraId="658ABD70" w14:textId="77777777" w:rsidR="006C5D24" w:rsidRDefault="00000000">
            <w:pPr>
              <w:pStyle w:val="Standard"/>
              <w:widowControl w:val="0"/>
              <w:jc w:val="center"/>
              <w:rPr>
                <w:rFonts w:ascii="Times New Roman" w:hAnsi="Times New Roman"/>
                <w:bCs/>
                <w:color w:val="000000"/>
              </w:rPr>
            </w:pPr>
            <w:r>
              <w:rPr>
                <w:rFonts w:ascii="Times New Roman" w:hAnsi="Times New Roman"/>
                <w:bCs/>
                <w:color w:val="000000"/>
              </w:rPr>
              <w:t>руб.</w:t>
            </w: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27138" w14:textId="77777777" w:rsidR="006C5D24" w:rsidRDefault="00000000">
            <w:pPr>
              <w:pStyle w:val="Standard"/>
              <w:widowControl w:val="0"/>
              <w:jc w:val="center"/>
              <w:rPr>
                <w:rFonts w:ascii="Times New Roman" w:hAnsi="Times New Roman"/>
                <w:bCs/>
                <w:color w:val="000000"/>
              </w:rPr>
            </w:pPr>
            <w:r>
              <w:rPr>
                <w:rFonts w:ascii="Times New Roman" w:hAnsi="Times New Roman"/>
                <w:bCs/>
                <w:color w:val="000000"/>
              </w:rPr>
              <w:t>Сумма</w:t>
            </w:r>
          </w:p>
          <w:p w14:paraId="0B0E2AAB" w14:textId="77777777" w:rsidR="006C5D24" w:rsidRDefault="00000000">
            <w:pPr>
              <w:pStyle w:val="Standard"/>
              <w:widowControl w:val="0"/>
              <w:jc w:val="center"/>
              <w:rPr>
                <w:rFonts w:ascii="Times New Roman" w:hAnsi="Times New Roman"/>
                <w:bCs/>
                <w:color w:val="000000"/>
              </w:rPr>
            </w:pPr>
            <w:r>
              <w:rPr>
                <w:rFonts w:ascii="Times New Roman" w:hAnsi="Times New Roman"/>
                <w:bCs/>
                <w:color w:val="000000"/>
              </w:rPr>
              <w:t>с учетом НДС руб.</w:t>
            </w:r>
          </w:p>
        </w:tc>
      </w:tr>
      <w:tr w:rsidR="006C5D24" w14:paraId="785120B9" w14:textId="77777777">
        <w:tblPrEx>
          <w:tblCellMar>
            <w:top w:w="0" w:type="dxa"/>
            <w:bottom w:w="0" w:type="dxa"/>
          </w:tblCellMar>
        </w:tblPrEx>
        <w:trPr>
          <w:trHeight w:val="43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40C33B" w14:textId="77777777" w:rsidR="006C5D24" w:rsidRDefault="00000000">
            <w:pPr>
              <w:pStyle w:val="Standard"/>
              <w:widowControl w:val="0"/>
              <w:rPr>
                <w:rFonts w:ascii="Times New Roman" w:hAnsi="Times New Roman"/>
                <w:color w:val="000000"/>
              </w:rPr>
            </w:pPr>
            <w:r>
              <w:rPr>
                <w:rFonts w:ascii="Times New Roman" w:hAnsi="Times New Roman"/>
                <w:color w:val="000000"/>
              </w:rPr>
              <w:t>1.</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E7384" w14:textId="77777777" w:rsidR="006C5D24" w:rsidRDefault="006C5D24">
            <w:pPr>
              <w:pStyle w:val="Standard"/>
              <w:widowControl w:val="0"/>
              <w:ind w:left="117"/>
              <w:rPr>
                <w:rFonts w:ascii="Times New Roman" w:hAnsi="Times New Roman"/>
                <w:color w:val="00000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27AEE" w14:textId="77777777" w:rsidR="006C5D24" w:rsidRDefault="006C5D24">
            <w:pPr>
              <w:pStyle w:val="Standard"/>
              <w:widowControl w:val="0"/>
              <w:rPr>
                <w:rFonts w:ascii="Times New Roman" w:hAnsi="Times New Roman"/>
                <w:color w:val="000000"/>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62A61F" w14:textId="77777777" w:rsidR="006C5D24" w:rsidRDefault="006C5D24">
            <w:pPr>
              <w:pStyle w:val="Standard"/>
              <w:widowControl w:val="0"/>
              <w:rPr>
                <w:rFonts w:ascii="Times New Roman" w:hAnsi="Times New Roman"/>
                <w:color w:val="000000"/>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8BCCCD" w14:textId="77777777" w:rsidR="006C5D24" w:rsidRDefault="006C5D24">
            <w:pPr>
              <w:pStyle w:val="Standard"/>
              <w:widowControl w:val="0"/>
              <w:rPr>
                <w:rFonts w:ascii="Times New Roman" w:hAnsi="Times New Roman"/>
                <w:bCs/>
                <w:color w:val="000000"/>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3CB0A3" w14:textId="77777777" w:rsidR="006C5D24" w:rsidRDefault="006C5D24">
            <w:pPr>
              <w:pStyle w:val="Standard"/>
              <w:widowControl w:val="0"/>
              <w:rPr>
                <w:rFonts w:ascii="Times New Roman" w:hAnsi="Times New Roman"/>
                <w:bCs/>
                <w:color w:val="000000"/>
              </w:rPr>
            </w:pPr>
          </w:p>
        </w:tc>
      </w:tr>
      <w:tr w:rsidR="006C5D24" w14:paraId="2D57B879" w14:textId="77777777">
        <w:tblPrEx>
          <w:tblCellMar>
            <w:top w:w="0" w:type="dxa"/>
            <w:bottom w:w="0" w:type="dxa"/>
          </w:tblCellMar>
        </w:tblPrEx>
        <w:trPr>
          <w:trHeight w:val="413"/>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614C4C" w14:textId="77777777" w:rsidR="006C5D24" w:rsidRDefault="00000000">
            <w:pPr>
              <w:pStyle w:val="Standard"/>
              <w:widowControl w:val="0"/>
              <w:rPr>
                <w:rFonts w:ascii="Times New Roman" w:hAnsi="Times New Roman"/>
                <w:color w:val="000000"/>
              </w:rPr>
            </w:pPr>
            <w:r>
              <w:rPr>
                <w:rFonts w:ascii="Times New Roman" w:hAnsi="Times New Roman"/>
                <w:color w:val="000000"/>
              </w:rPr>
              <w:t>2.</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B8D973" w14:textId="77777777" w:rsidR="006C5D24" w:rsidRDefault="006C5D24">
            <w:pPr>
              <w:pStyle w:val="Standard"/>
              <w:widowControl w:val="0"/>
              <w:ind w:left="117"/>
              <w:rPr>
                <w:rFonts w:ascii="Times New Roman" w:hAnsi="Times New Roman"/>
                <w:color w:val="00000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AE273" w14:textId="77777777" w:rsidR="006C5D24" w:rsidRDefault="006C5D24">
            <w:pPr>
              <w:pStyle w:val="Standard"/>
              <w:widowControl w:val="0"/>
              <w:rPr>
                <w:rFonts w:ascii="Times New Roman" w:hAnsi="Times New Roman"/>
                <w:color w:val="000000"/>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4E2F2C" w14:textId="77777777" w:rsidR="006C5D24" w:rsidRDefault="006C5D24">
            <w:pPr>
              <w:pStyle w:val="Standard"/>
              <w:widowControl w:val="0"/>
              <w:rPr>
                <w:rFonts w:ascii="Times New Roman" w:hAnsi="Times New Roman"/>
                <w:color w:val="000000"/>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7452D9" w14:textId="77777777" w:rsidR="006C5D24" w:rsidRDefault="006C5D24">
            <w:pPr>
              <w:pStyle w:val="Standard"/>
              <w:widowControl w:val="0"/>
              <w:rPr>
                <w:rFonts w:ascii="Times New Roman" w:hAnsi="Times New Roman"/>
                <w:bCs/>
                <w:color w:val="000000"/>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9B1A95" w14:textId="77777777" w:rsidR="006C5D24" w:rsidRDefault="006C5D24">
            <w:pPr>
              <w:pStyle w:val="Standard"/>
              <w:widowControl w:val="0"/>
              <w:rPr>
                <w:rFonts w:ascii="Times New Roman" w:hAnsi="Times New Roman"/>
                <w:bCs/>
                <w:color w:val="000000"/>
              </w:rPr>
            </w:pPr>
          </w:p>
        </w:tc>
      </w:tr>
      <w:tr w:rsidR="006C5D24" w14:paraId="3183B69B" w14:textId="77777777">
        <w:tblPrEx>
          <w:tblCellMar>
            <w:top w:w="0" w:type="dxa"/>
            <w:bottom w:w="0" w:type="dxa"/>
          </w:tblCellMar>
        </w:tblPrEx>
        <w:trPr>
          <w:trHeight w:val="419"/>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CB47B" w14:textId="77777777" w:rsidR="006C5D24" w:rsidRDefault="00000000">
            <w:pPr>
              <w:pStyle w:val="Standard"/>
              <w:widowControl w:val="0"/>
              <w:rPr>
                <w:rFonts w:ascii="Times New Roman" w:hAnsi="Times New Roman"/>
                <w:color w:val="000000"/>
              </w:rPr>
            </w:pPr>
            <w:r>
              <w:rPr>
                <w:rFonts w:ascii="Times New Roman" w:hAnsi="Times New Roman"/>
                <w:color w:val="000000"/>
              </w:rPr>
              <w:t>3.</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B480D7" w14:textId="77777777" w:rsidR="006C5D24" w:rsidRDefault="006C5D24">
            <w:pPr>
              <w:pStyle w:val="Standard"/>
              <w:widowControl w:val="0"/>
              <w:ind w:left="117"/>
              <w:rPr>
                <w:rFonts w:ascii="Times New Roman" w:hAnsi="Times New Roman"/>
                <w:color w:val="00000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BF8DBF" w14:textId="77777777" w:rsidR="006C5D24" w:rsidRDefault="006C5D24">
            <w:pPr>
              <w:pStyle w:val="Standard"/>
              <w:widowControl w:val="0"/>
              <w:rPr>
                <w:rFonts w:ascii="Times New Roman" w:hAnsi="Times New Roman"/>
                <w:color w:val="000000"/>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ADC9D5" w14:textId="77777777" w:rsidR="006C5D24" w:rsidRDefault="006C5D24">
            <w:pPr>
              <w:pStyle w:val="Standard"/>
              <w:widowControl w:val="0"/>
              <w:rPr>
                <w:rFonts w:ascii="Times New Roman" w:hAnsi="Times New Roman"/>
                <w:color w:val="000000"/>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4A401" w14:textId="77777777" w:rsidR="006C5D24" w:rsidRDefault="006C5D24">
            <w:pPr>
              <w:pStyle w:val="Standard"/>
              <w:widowControl w:val="0"/>
              <w:rPr>
                <w:rFonts w:ascii="Times New Roman" w:hAnsi="Times New Roman"/>
                <w:bCs/>
                <w:color w:val="000000"/>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B499F9" w14:textId="77777777" w:rsidR="006C5D24" w:rsidRDefault="006C5D24">
            <w:pPr>
              <w:pStyle w:val="Standard"/>
              <w:widowControl w:val="0"/>
              <w:rPr>
                <w:rFonts w:ascii="Times New Roman" w:hAnsi="Times New Roman"/>
                <w:bCs/>
                <w:color w:val="000000"/>
              </w:rPr>
            </w:pPr>
          </w:p>
        </w:tc>
      </w:tr>
      <w:tr w:rsidR="006C5D24" w14:paraId="4EF3619A" w14:textId="77777777">
        <w:tblPrEx>
          <w:tblCellMar>
            <w:top w:w="0" w:type="dxa"/>
            <w:bottom w:w="0" w:type="dxa"/>
          </w:tblCellMar>
        </w:tblPrEx>
        <w:trPr>
          <w:trHeight w:val="42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012749" w14:textId="77777777" w:rsidR="006C5D24" w:rsidRDefault="00000000">
            <w:pPr>
              <w:pStyle w:val="Standard"/>
              <w:widowControl w:val="0"/>
              <w:rPr>
                <w:rFonts w:ascii="Times New Roman" w:hAnsi="Times New Roman"/>
                <w:color w:val="000000"/>
              </w:rPr>
            </w:pPr>
            <w:r>
              <w:rPr>
                <w:rFonts w:ascii="Times New Roman" w:hAnsi="Times New Roman"/>
                <w:color w:val="000000"/>
              </w:rPr>
              <w:t>4.</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4CE03B" w14:textId="77777777" w:rsidR="006C5D24" w:rsidRDefault="006C5D24">
            <w:pPr>
              <w:pStyle w:val="Standard"/>
              <w:widowControl w:val="0"/>
              <w:ind w:left="117"/>
              <w:rPr>
                <w:rFonts w:ascii="Times New Roman" w:hAnsi="Times New Roman"/>
                <w:color w:val="00000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43008F" w14:textId="77777777" w:rsidR="006C5D24" w:rsidRDefault="006C5D24">
            <w:pPr>
              <w:pStyle w:val="Standard"/>
              <w:widowControl w:val="0"/>
              <w:rPr>
                <w:rFonts w:ascii="Times New Roman" w:hAnsi="Times New Roman"/>
                <w:color w:val="000000"/>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978F1" w14:textId="77777777" w:rsidR="006C5D24" w:rsidRDefault="006C5D24">
            <w:pPr>
              <w:pStyle w:val="Standard"/>
              <w:widowControl w:val="0"/>
              <w:rPr>
                <w:rFonts w:ascii="Times New Roman" w:hAnsi="Times New Roman"/>
                <w:color w:val="000000"/>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218D4A" w14:textId="77777777" w:rsidR="006C5D24" w:rsidRDefault="006C5D24">
            <w:pPr>
              <w:pStyle w:val="Standard"/>
              <w:widowControl w:val="0"/>
              <w:rPr>
                <w:rFonts w:ascii="Times New Roman" w:hAnsi="Times New Roman"/>
                <w:bCs/>
                <w:color w:val="000000"/>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36449F" w14:textId="77777777" w:rsidR="006C5D24" w:rsidRDefault="006C5D24">
            <w:pPr>
              <w:pStyle w:val="Standard"/>
              <w:widowControl w:val="0"/>
              <w:rPr>
                <w:rFonts w:ascii="Times New Roman" w:hAnsi="Times New Roman"/>
                <w:bCs/>
                <w:color w:val="000000"/>
              </w:rPr>
            </w:pPr>
          </w:p>
        </w:tc>
      </w:tr>
      <w:tr w:rsidR="006C5D24" w14:paraId="660B74C7" w14:textId="77777777">
        <w:tblPrEx>
          <w:tblCellMar>
            <w:top w:w="0" w:type="dxa"/>
            <w:bottom w:w="0" w:type="dxa"/>
          </w:tblCellMar>
        </w:tblPrEx>
        <w:trPr>
          <w:trHeight w:val="2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4229D" w14:textId="77777777" w:rsidR="006C5D24" w:rsidRDefault="006C5D24">
            <w:pPr>
              <w:pStyle w:val="Standard"/>
              <w:widowControl w:val="0"/>
              <w:rPr>
                <w:rFonts w:ascii="Times New Roman" w:hAnsi="Times New Roman"/>
                <w:color w:val="000000"/>
              </w:rPr>
            </w:pP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E0E0C9" w14:textId="77777777" w:rsidR="006C5D24" w:rsidRDefault="00000000">
            <w:pPr>
              <w:pStyle w:val="Standard"/>
              <w:widowControl w:val="0"/>
              <w:ind w:left="117"/>
              <w:rPr>
                <w:rFonts w:ascii="Times New Roman" w:hAnsi="Times New Roman"/>
                <w:color w:val="000000"/>
              </w:rPr>
            </w:pPr>
            <w:r>
              <w:rPr>
                <w:rFonts w:ascii="Times New Roman" w:hAnsi="Times New Roman"/>
                <w:color w:val="000000"/>
              </w:rPr>
              <w:t>Итого:</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1C739C" w14:textId="77777777" w:rsidR="006C5D24" w:rsidRDefault="006C5D24">
            <w:pPr>
              <w:pStyle w:val="Standard"/>
              <w:widowControl w:val="0"/>
              <w:rPr>
                <w:rFonts w:ascii="Times New Roman" w:hAnsi="Times New Roman"/>
                <w:color w:val="000000"/>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BF36C" w14:textId="77777777" w:rsidR="006C5D24" w:rsidRDefault="006C5D24">
            <w:pPr>
              <w:pStyle w:val="Standard"/>
              <w:widowControl w:val="0"/>
              <w:rPr>
                <w:rFonts w:ascii="Times New Roman" w:hAnsi="Times New Roman"/>
                <w:color w:val="000000"/>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066894" w14:textId="77777777" w:rsidR="006C5D24" w:rsidRDefault="006C5D24">
            <w:pPr>
              <w:pStyle w:val="Standard"/>
              <w:widowControl w:val="0"/>
              <w:rPr>
                <w:rFonts w:ascii="Times New Roman" w:hAnsi="Times New Roman"/>
                <w:bCs/>
                <w:color w:val="000000"/>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E6B070" w14:textId="77777777" w:rsidR="006C5D24" w:rsidRDefault="006C5D24">
            <w:pPr>
              <w:pStyle w:val="Standard"/>
              <w:widowControl w:val="0"/>
              <w:rPr>
                <w:rFonts w:ascii="Times New Roman" w:hAnsi="Times New Roman"/>
                <w:bCs/>
                <w:color w:val="000000"/>
              </w:rPr>
            </w:pPr>
          </w:p>
        </w:tc>
      </w:tr>
      <w:tr w:rsidR="006C5D24" w14:paraId="0CAD4280" w14:textId="77777777">
        <w:tblPrEx>
          <w:tblCellMar>
            <w:top w:w="0" w:type="dxa"/>
            <w:bottom w:w="0" w:type="dxa"/>
          </w:tblCellMar>
        </w:tblPrEx>
        <w:trPr>
          <w:trHeight w:val="337"/>
        </w:trPr>
        <w:tc>
          <w:tcPr>
            <w:tcW w:w="397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8BEA0E" w14:textId="77777777" w:rsidR="006C5D24" w:rsidRDefault="00000000">
            <w:pPr>
              <w:pStyle w:val="Standard"/>
              <w:widowControl w:val="0"/>
              <w:ind w:left="117"/>
              <w:rPr>
                <w:rFonts w:ascii="Times New Roman" w:hAnsi="Times New Roman"/>
                <w:color w:val="000000"/>
              </w:rPr>
            </w:pPr>
            <w:r>
              <w:rPr>
                <w:rFonts w:ascii="Times New Roman" w:hAnsi="Times New Roman"/>
                <w:color w:val="000000"/>
              </w:rPr>
              <w:t>Условия перевозки</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9F0D46" w14:textId="77777777" w:rsidR="006C5D24" w:rsidRDefault="00000000">
            <w:pPr>
              <w:pStyle w:val="Standard"/>
              <w:widowControl w:val="0"/>
              <w:rPr>
                <w:rFonts w:ascii="Times New Roman" w:hAnsi="Times New Roman"/>
                <w:color w:val="000000"/>
              </w:rPr>
            </w:pPr>
            <w:r>
              <w:rPr>
                <w:rFonts w:ascii="Times New Roman" w:hAnsi="Times New Roman"/>
                <w:color w:val="000000"/>
              </w:rPr>
              <w:t>Доставка (сборка, установка) за счёт ___________</w:t>
            </w:r>
          </w:p>
          <w:p w14:paraId="5ACD2FBD" w14:textId="77777777" w:rsidR="006C5D24" w:rsidRDefault="006C5D24">
            <w:pPr>
              <w:pStyle w:val="Standard"/>
              <w:widowControl w:val="0"/>
              <w:rPr>
                <w:rFonts w:ascii="Times New Roman" w:hAnsi="Times New Roman"/>
                <w:color w:val="000000"/>
              </w:rPr>
            </w:pPr>
          </w:p>
        </w:tc>
      </w:tr>
      <w:tr w:rsidR="006C5D24" w14:paraId="49980149" w14:textId="77777777">
        <w:tblPrEx>
          <w:tblCellMar>
            <w:top w:w="0" w:type="dxa"/>
            <w:bottom w:w="0" w:type="dxa"/>
          </w:tblCellMar>
        </w:tblPrEx>
        <w:trPr>
          <w:trHeight w:val="337"/>
        </w:trPr>
        <w:tc>
          <w:tcPr>
            <w:tcW w:w="397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DCDDFF" w14:textId="77777777" w:rsidR="006C5D24" w:rsidRDefault="00000000">
            <w:pPr>
              <w:pStyle w:val="Standard"/>
              <w:widowControl w:val="0"/>
              <w:ind w:left="117"/>
              <w:rPr>
                <w:rFonts w:ascii="Times New Roman" w:hAnsi="Times New Roman"/>
                <w:color w:val="000000"/>
              </w:rPr>
            </w:pPr>
            <w:r>
              <w:rPr>
                <w:rFonts w:ascii="Times New Roman" w:hAnsi="Times New Roman"/>
                <w:color w:val="000000"/>
              </w:rPr>
              <w:t>Порядок оплаты (форма оплаты, сроки)</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3D7400" w14:textId="77777777" w:rsidR="006C5D24" w:rsidRDefault="006C5D24">
            <w:pPr>
              <w:pStyle w:val="Standard"/>
              <w:widowControl w:val="0"/>
              <w:jc w:val="both"/>
              <w:rPr>
                <w:rFonts w:ascii="Times New Roman" w:hAnsi="Times New Roman"/>
                <w:color w:val="000000"/>
              </w:rPr>
            </w:pPr>
          </w:p>
        </w:tc>
      </w:tr>
    </w:tbl>
    <w:p w14:paraId="67762CD4" w14:textId="77777777" w:rsidR="006C5D24" w:rsidRDefault="006C5D24">
      <w:pPr>
        <w:pStyle w:val="Standard"/>
        <w:ind w:firstLine="708"/>
        <w:rPr>
          <w:rFonts w:ascii="Times New Roman" w:hAnsi="Times New Roman"/>
          <w:color w:val="000000"/>
        </w:rPr>
      </w:pPr>
    </w:p>
    <w:p w14:paraId="3BA29CA7" w14:textId="77777777" w:rsidR="006C5D24" w:rsidRDefault="00000000">
      <w:pPr>
        <w:pStyle w:val="Standard"/>
        <w:ind w:firstLine="708"/>
        <w:rPr>
          <w:rFonts w:ascii="Times New Roman" w:hAnsi="Times New Roman"/>
          <w:color w:val="000000"/>
        </w:rPr>
      </w:pPr>
      <w:r>
        <w:rPr>
          <w:rFonts w:ascii="Times New Roman" w:hAnsi="Times New Roman"/>
          <w:color w:val="000000"/>
        </w:rPr>
        <w:t>Предлагаемая цена договора  составляет_______________________________</w:t>
      </w:r>
    </w:p>
    <w:p w14:paraId="68609220" w14:textId="77777777" w:rsidR="006C5D24" w:rsidRDefault="00000000">
      <w:pPr>
        <w:pStyle w:val="Standard"/>
        <w:rPr>
          <w:rFonts w:ascii="Times New Roman" w:hAnsi="Times New Roman"/>
          <w:color w:val="000000"/>
        </w:rPr>
      </w:pPr>
      <w:r>
        <w:rPr>
          <w:rFonts w:ascii="Times New Roman" w:hAnsi="Times New Roman"/>
          <w:color w:val="000000"/>
        </w:rPr>
        <w:t xml:space="preserve">(_____________________________________________________________) рублей ____ копеек.        </w:t>
      </w:r>
    </w:p>
    <w:p w14:paraId="5BD2BF33" w14:textId="77777777" w:rsidR="006C5D24" w:rsidRDefault="00000000">
      <w:pPr>
        <w:pStyle w:val="Standard"/>
        <w:rPr>
          <w:rFonts w:hint="eastAsia"/>
        </w:rPr>
      </w:pPr>
      <w:r>
        <w:rPr>
          <w:rFonts w:ascii="Times New Roman" w:hAnsi="Times New Roman"/>
          <w:color w:val="000000"/>
        </w:rPr>
        <w:t xml:space="preserve">                                     </w:t>
      </w:r>
      <w:r>
        <w:rPr>
          <w:rFonts w:ascii="Times New Roman" w:hAnsi="Times New Roman"/>
          <w:color w:val="000000"/>
          <w:vertAlign w:val="superscript"/>
        </w:rPr>
        <w:t>(указать цену цифрами и прописью)</w:t>
      </w:r>
      <w:r>
        <w:rPr>
          <w:rFonts w:ascii="Times New Roman" w:hAnsi="Times New Roman"/>
          <w:color w:val="000000"/>
          <w:vertAlign w:val="superscript"/>
        </w:rPr>
        <w:tab/>
      </w:r>
    </w:p>
    <w:p w14:paraId="3EFDDEBF" w14:textId="77777777" w:rsidR="006C5D24" w:rsidRDefault="006C5D24">
      <w:pPr>
        <w:pStyle w:val="Standard"/>
        <w:jc w:val="both"/>
        <w:rPr>
          <w:rFonts w:ascii="Times New Roman" w:hAnsi="Times New Roman"/>
          <w:color w:val="000000"/>
          <w:spacing w:val="-1"/>
        </w:rPr>
      </w:pPr>
    </w:p>
    <w:p w14:paraId="2C570959" w14:textId="77777777" w:rsidR="006C5D24" w:rsidRDefault="00000000">
      <w:pPr>
        <w:pStyle w:val="Standard"/>
        <w:jc w:val="both"/>
        <w:rPr>
          <w:rFonts w:hint="eastAsia"/>
        </w:rPr>
      </w:pPr>
      <w:r>
        <w:rPr>
          <w:rFonts w:ascii="Times New Roman" w:hAnsi="Times New Roman"/>
          <w:color w:val="000000"/>
          <w:spacing w:val="-1"/>
        </w:rPr>
        <w:t xml:space="preserve">4. Заявленная нами цена указана с учетом затрат на уплату налогов, сборов и других </w:t>
      </w:r>
      <w:r>
        <w:rPr>
          <w:rFonts w:ascii="Times New Roman" w:hAnsi="Times New Roman"/>
          <w:color w:val="000000"/>
        </w:rPr>
        <w:t>обязательных платежей по поставляемой продукции</w:t>
      </w:r>
      <w:r>
        <w:rPr>
          <w:rFonts w:ascii="Times New Roman" w:hAnsi="Times New Roman"/>
          <w:color w:val="000000"/>
          <w:spacing w:val="-1"/>
        </w:rPr>
        <w:t>.</w:t>
      </w:r>
    </w:p>
    <w:p w14:paraId="220E6B82" w14:textId="77777777" w:rsidR="006C5D24" w:rsidRDefault="00000000">
      <w:pPr>
        <w:pStyle w:val="Standard"/>
        <w:jc w:val="both"/>
        <w:rPr>
          <w:rFonts w:ascii="Times New Roman" w:hAnsi="Times New Roman"/>
          <w:color w:val="000000"/>
        </w:rPr>
      </w:pPr>
      <w:r>
        <w:rPr>
          <w:rFonts w:ascii="Times New Roman" w:hAnsi="Times New Roman"/>
          <w:color w:val="000000"/>
        </w:rP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1E3F1B57" w14:textId="77777777" w:rsidR="006C5D24" w:rsidRDefault="00000000">
      <w:pPr>
        <w:pStyle w:val="Standard"/>
        <w:jc w:val="both"/>
        <w:rPr>
          <w:rFonts w:hint="eastAsia"/>
        </w:rPr>
      </w:pPr>
      <w:r>
        <w:rPr>
          <w:rFonts w:ascii="Times New Roman" w:hAnsi="Times New Roman"/>
          <w:color w:val="000000"/>
          <w:spacing w:val="-1"/>
        </w:rPr>
        <w:lastRenderedPageBreak/>
        <w:t xml:space="preserve">6. В случае выбора нас Победителем </w:t>
      </w:r>
      <w:r>
        <w:rPr>
          <w:rFonts w:ascii="Times New Roman" w:hAnsi="Times New Roman"/>
          <w:color w:val="000000"/>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7608AC86" w14:textId="77777777" w:rsidR="006C5D24" w:rsidRDefault="006C5D24">
      <w:pPr>
        <w:pStyle w:val="Standard"/>
        <w:jc w:val="both"/>
        <w:rPr>
          <w:rFonts w:ascii="Times New Roman" w:hAnsi="Times New Roman"/>
          <w:color w:val="000000"/>
          <w:lang w:eastAsia="en-US"/>
        </w:rPr>
      </w:pPr>
    </w:p>
    <w:p w14:paraId="45CF7B4D" w14:textId="77777777" w:rsidR="006C5D24" w:rsidRDefault="00000000">
      <w:pPr>
        <w:pStyle w:val="Standard"/>
        <w:jc w:val="both"/>
        <w:rPr>
          <w:rFonts w:ascii="Times New Roman" w:hAnsi="Times New Roman"/>
          <w:color w:val="000000"/>
          <w:lang w:eastAsia="en-US"/>
        </w:rPr>
      </w:pPr>
      <w:r>
        <w:rPr>
          <w:rFonts w:ascii="Times New Roman" w:hAnsi="Times New Roman"/>
          <w:color w:val="000000"/>
          <w:lang w:eastAsia="en-US"/>
        </w:rPr>
        <w:t>Приложение:</w:t>
      </w:r>
    </w:p>
    <w:p w14:paraId="43BA2518" w14:textId="77777777" w:rsidR="006C5D24" w:rsidRDefault="00000000">
      <w:pPr>
        <w:pStyle w:val="Standard"/>
        <w:jc w:val="both"/>
        <w:rPr>
          <w:rFonts w:ascii="Times New Roman" w:hAnsi="Times New Roman"/>
          <w:color w:val="000000"/>
          <w:lang w:eastAsia="en-US"/>
        </w:rPr>
      </w:pPr>
      <w:r>
        <w:rPr>
          <w:rFonts w:ascii="Times New Roman" w:hAnsi="Times New Roman"/>
          <w:color w:val="000000"/>
          <w:lang w:eastAsia="en-US"/>
        </w:rPr>
        <w:t>1. Документы, подтверждающие данные, на _____ л. в 1 экз.</w:t>
      </w:r>
    </w:p>
    <w:p w14:paraId="572DE7AE" w14:textId="77777777" w:rsidR="006C5D24" w:rsidRDefault="00000000">
      <w:pPr>
        <w:pStyle w:val="Standard"/>
        <w:rPr>
          <w:rFonts w:ascii="Times New Roman" w:hAnsi="Times New Roman"/>
          <w:color w:val="000000"/>
          <w:lang w:eastAsia="en-US"/>
        </w:rPr>
      </w:pPr>
      <w:r>
        <w:rPr>
          <w:rFonts w:ascii="Times New Roman" w:hAnsi="Times New Roman"/>
          <w:color w:val="000000"/>
          <w:lang w:eastAsia="en-US"/>
        </w:rPr>
        <w:t>2. Спецификация на _____ л. в 1 экз.</w:t>
      </w:r>
    </w:p>
    <w:p w14:paraId="171DCF83" w14:textId="77777777" w:rsidR="006C5D24" w:rsidRDefault="00000000">
      <w:pPr>
        <w:pStyle w:val="Standard"/>
        <w:rPr>
          <w:rFonts w:hint="eastAsia"/>
        </w:rPr>
      </w:pPr>
      <w:r>
        <w:rPr>
          <w:rFonts w:ascii="Times New Roman" w:hAnsi="Times New Roman"/>
          <w:color w:val="000000"/>
          <w:lang w:eastAsia="en-US"/>
        </w:rPr>
        <w:t xml:space="preserve">3. </w:t>
      </w:r>
      <w:r>
        <w:rPr>
          <w:rFonts w:ascii="Times New Roman" w:hAnsi="Times New Roman"/>
          <w:i/>
          <w:color w:val="000000"/>
          <w:lang w:eastAsia="en-US"/>
        </w:rPr>
        <w:t>(Указать другие прилагаемые документы)</w:t>
      </w:r>
      <w:r>
        <w:rPr>
          <w:rFonts w:ascii="Times New Roman" w:hAnsi="Times New Roman"/>
          <w:color w:val="000000"/>
          <w:lang w:eastAsia="en-US"/>
        </w:rPr>
        <w:t>.</w:t>
      </w:r>
    </w:p>
    <w:p w14:paraId="6DAE8B23" w14:textId="77777777" w:rsidR="006C5D24" w:rsidRDefault="006C5D24">
      <w:pPr>
        <w:pStyle w:val="Standard"/>
        <w:jc w:val="both"/>
        <w:rPr>
          <w:rFonts w:ascii="Times New Roman" w:hAnsi="Times New Roman"/>
          <w:color w:val="000000"/>
        </w:rPr>
      </w:pPr>
    </w:p>
    <w:p w14:paraId="5C1CA08B" w14:textId="77777777" w:rsidR="006C5D24" w:rsidRDefault="00000000">
      <w:pPr>
        <w:pStyle w:val="Standard"/>
        <w:rPr>
          <w:rFonts w:ascii="Times New Roman" w:hAnsi="Times New Roman"/>
          <w:color w:val="000000"/>
        </w:rPr>
      </w:pPr>
      <w:r>
        <w:rPr>
          <w:rFonts w:ascii="Times New Roman" w:hAnsi="Times New Roman"/>
          <w:color w:val="000000"/>
        </w:rPr>
        <w:t>Все копии заверены подписью руководителя и печатью предприятия.</w:t>
      </w:r>
    </w:p>
    <w:p w14:paraId="5147E4D0" w14:textId="77777777" w:rsidR="006C5D24" w:rsidRDefault="006C5D24">
      <w:pPr>
        <w:pStyle w:val="Standard"/>
        <w:rPr>
          <w:rFonts w:ascii="Times New Roman" w:hAnsi="Times New Roman"/>
          <w:color w:val="000000"/>
        </w:rPr>
      </w:pPr>
    </w:p>
    <w:p w14:paraId="4E21E41E" w14:textId="77777777" w:rsidR="006C5D24" w:rsidRDefault="006C5D24">
      <w:pPr>
        <w:pStyle w:val="Standard"/>
        <w:rPr>
          <w:rFonts w:ascii="Times New Roman" w:hAnsi="Times New Roman"/>
          <w:b/>
          <w:color w:val="000000"/>
        </w:rPr>
      </w:pPr>
    </w:p>
    <w:p w14:paraId="0539239A" w14:textId="77777777" w:rsidR="006C5D24" w:rsidRDefault="00000000">
      <w:pPr>
        <w:pStyle w:val="Standard"/>
        <w:tabs>
          <w:tab w:val="left" w:pos="709"/>
        </w:tabs>
        <w:ind w:firstLine="142"/>
        <w:jc w:val="both"/>
        <w:rPr>
          <w:rFonts w:ascii="Times New Roman" w:hAnsi="Times New Roman"/>
          <w:color w:val="000000"/>
        </w:rPr>
      </w:pPr>
      <w:r>
        <w:rPr>
          <w:rFonts w:ascii="Times New Roman" w:hAnsi="Times New Roman"/>
          <w:color w:val="000000"/>
        </w:rPr>
        <w:t xml:space="preserve">                      Руководитель     </w:t>
      </w:r>
    </w:p>
    <w:p w14:paraId="7C17701B" w14:textId="77777777" w:rsidR="006C5D24" w:rsidRDefault="006C5D24">
      <w:pPr>
        <w:pStyle w:val="Standard"/>
        <w:tabs>
          <w:tab w:val="left" w:pos="709"/>
        </w:tabs>
        <w:ind w:firstLine="142"/>
        <w:jc w:val="both"/>
        <w:rPr>
          <w:rFonts w:hint="eastAsia"/>
        </w:rPr>
      </w:pPr>
    </w:p>
    <w:p w14:paraId="2A34BF9C" w14:textId="77777777" w:rsidR="006C5D24" w:rsidRDefault="006C5D24">
      <w:pPr>
        <w:pStyle w:val="Standard"/>
        <w:tabs>
          <w:tab w:val="left" w:pos="709"/>
        </w:tabs>
        <w:ind w:firstLine="142"/>
        <w:jc w:val="both"/>
        <w:rPr>
          <w:rFonts w:hint="eastAsia"/>
        </w:rPr>
      </w:pPr>
    </w:p>
    <w:p w14:paraId="44A78AA1" w14:textId="77777777" w:rsidR="006C5D24" w:rsidRDefault="006C5D24">
      <w:pPr>
        <w:pStyle w:val="Standard"/>
        <w:tabs>
          <w:tab w:val="left" w:pos="709"/>
        </w:tabs>
        <w:ind w:firstLine="142"/>
        <w:jc w:val="both"/>
        <w:rPr>
          <w:rFonts w:hint="eastAsia"/>
        </w:rPr>
      </w:pPr>
    </w:p>
    <w:p w14:paraId="6A7E1CD9" w14:textId="77777777" w:rsidR="006C5D24" w:rsidRDefault="006C5D24">
      <w:pPr>
        <w:pStyle w:val="Standard"/>
        <w:tabs>
          <w:tab w:val="left" w:pos="709"/>
        </w:tabs>
        <w:ind w:firstLine="142"/>
        <w:jc w:val="both"/>
        <w:rPr>
          <w:rFonts w:hint="eastAsia"/>
        </w:rPr>
      </w:pPr>
    </w:p>
    <w:p w14:paraId="0325B349" w14:textId="77777777" w:rsidR="006C5D24" w:rsidRDefault="006C5D24">
      <w:pPr>
        <w:pStyle w:val="Standard"/>
        <w:tabs>
          <w:tab w:val="left" w:pos="709"/>
        </w:tabs>
        <w:ind w:firstLine="142"/>
        <w:jc w:val="both"/>
        <w:rPr>
          <w:rFonts w:hint="eastAsia"/>
        </w:rPr>
      </w:pPr>
    </w:p>
    <w:p w14:paraId="585BB40F" w14:textId="77777777" w:rsidR="006C5D24" w:rsidRDefault="006C5D24">
      <w:pPr>
        <w:pStyle w:val="Standard"/>
        <w:tabs>
          <w:tab w:val="left" w:pos="709"/>
        </w:tabs>
        <w:ind w:firstLine="142"/>
        <w:jc w:val="both"/>
        <w:rPr>
          <w:rFonts w:hint="eastAsia"/>
        </w:rPr>
      </w:pPr>
    </w:p>
    <w:p w14:paraId="51179AA9" w14:textId="77777777" w:rsidR="006C5D24" w:rsidRDefault="006C5D24">
      <w:pPr>
        <w:pStyle w:val="Standard"/>
        <w:tabs>
          <w:tab w:val="left" w:pos="709"/>
        </w:tabs>
        <w:ind w:firstLine="142"/>
        <w:jc w:val="both"/>
        <w:rPr>
          <w:rFonts w:hint="eastAsia"/>
        </w:rPr>
      </w:pPr>
    </w:p>
    <w:p w14:paraId="119535DD" w14:textId="77777777" w:rsidR="006C5D24" w:rsidRDefault="006C5D24">
      <w:pPr>
        <w:pStyle w:val="Standard"/>
        <w:tabs>
          <w:tab w:val="left" w:pos="709"/>
        </w:tabs>
        <w:ind w:firstLine="142"/>
        <w:jc w:val="both"/>
        <w:rPr>
          <w:rFonts w:hint="eastAsia"/>
        </w:rPr>
      </w:pPr>
    </w:p>
    <w:p w14:paraId="24402B6A" w14:textId="77777777" w:rsidR="006C5D24" w:rsidRDefault="006C5D24">
      <w:pPr>
        <w:pStyle w:val="Standard"/>
        <w:tabs>
          <w:tab w:val="left" w:pos="709"/>
        </w:tabs>
        <w:ind w:firstLine="142"/>
        <w:jc w:val="both"/>
        <w:rPr>
          <w:rFonts w:hint="eastAsia"/>
        </w:rPr>
      </w:pPr>
    </w:p>
    <w:p w14:paraId="4CCE49F7" w14:textId="77777777" w:rsidR="006C5D24" w:rsidRDefault="006C5D24">
      <w:pPr>
        <w:pStyle w:val="Standard"/>
        <w:tabs>
          <w:tab w:val="left" w:pos="709"/>
        </w:tabs>
        <w:ind w:firstLine="142"/>
        <w:jc w:val="both"/>
        <w:rPr>
          <w:rFonts w:hint="eastAsia"/>
        </w:rPr>
      </w:pPr>
    </w:p>
    <w:p w14:paraId="20F85502" w14:textId="77777777" w:rsidR="006C5D24" w:rsidRDefault="006C5D24">
      <w:pPr>
        <w:pStyle w:val="Standard"/>
        <w:tabs>
          <w:tab w:val="left" w:pos="709"/>
        </w:tabs>
        <w:ind w:firstLine="142"/>
        <w:jc w:val="both"/>
        <w:rPr>
          <w:rFonts w:hint="eastAsia"/>
        </w:rPr>
      </w:pPr>
    </w:p>
    <w:p w14:paraId="71E2041E" w14:textId="77777777" w:rsidR="006C5D24" w:rsidRDefault="006C5D24">
      <w:pPr>
        <w:pStyle w:val="Standard"/>
        <w:tabs>
          <w:tab w:val="left" w:pos="709"/>
        </w:tabs>
        <w:ind w:firstLine="142"/>
        <w:jc w:val="both"/>
        <w:rPr>
          <w:rFonts w:hint="eastAsia"/>
        </w:rPr>
      </w:pPr>
    </w:p>
    <w:p w14:paraId="06C4DD4D" w14:textId="77777777" w:rsidR="006C5D24" w:rsidRDefault="006C5D24">
      <w:pPr>
        <w:pStyle w:val="Standard"/>
        <w:tabs>
          <w:tab w:val="left" w:pos="709"/>
        </w:tabs>
        <w:ind w:firstLine="142"/>
        <w:jc w:val="both"/>
        <w:rPr>
          <w:rFonts w:hint="eastAsia"/>
        </w:rPr>
      </w:pPr>
    </w:p>
    <w:p w14:paraId="496A83C0" w14:textId="77777777" w:rsidR="006C5D24" w:rsidRDefault="006C5D24">
      <w:pPr>
        <w:pStyle w:val="Standard"/>
        <w:tabs>
          <w:tab w:val="left" w:pos="709"/>
        </w:tabs>
        <w:ind w:firstLine="142"/>
        <w:jc w:val="both"/>
        <w:rPr>
          <w:rFonts w:hint="eastAsia"/>
        </w:rPr>
      </w:pPr>
    </w:p>
    <w:p w14:paraId="164D401C" w14:textId="77777777" w:rsidR="006C5D24" w:rsidRDefault="006C5D24">
      <w:pPr>
        <w:pStyle w:val="Standard"/>
        <w:tabs>
          <w:tab w:val="left" w:pos="709"/>
        </w:tabs>
        <w:ind w:firstLine="142"/>
        <w:jc w:val="both"/>
        <w:rPr>
          <w:rFonts w:hint="eastAsia"/>
        </w:rPr>
      </w:pPr>
    </w:p>
    <w:p w14:paraId="2CA1201B" w14:textId="77777777" w:rsidR="006C5D24" w:rsidRDefault="006C5D24">
      <w:pPr>
        <w:pStyle w:val="Standard"/>
        <w:tabs>
          <w:tab w:val="left" w:pos="709"/>
        </w:tabs>
        <w:ind w:firstLine="142"/>
        <w:jc w:val="both"/>
        <w:rPr>
          <w:rFonts w:hint="eastAsia"/>
        </w:rPr>
      </w:pPr>
    </w:p>
    <w:p w14:paraId="3C596C8C" w14:textId="77777777" w:rsidR="006C5D24" w:rsidRDefault="006C5D24">
      <w:pPr>
        <w:pStyle w:val="Standard"/>
        <w:tabs>
          <w:tab w:val="left" w:pos="709"/>
        </w:tabs>
        <w:ind w:firstLine="142"/>
        <w:jc w:val="both"/>
        <w:rPr>
          <w:rFonts w:hint="eastAsia"/>
        </w:rPr>
      </w:pPr>
    </w:p>
    <w:p w14:paraId="4DA60E4D" w14:textId="77777777" w:rsidR="006C5D24" w:rsidRDefault="006C5D24">
      <w:pPr>
        <w:pStyle w:val="Standard"/>
        <w:tabs>
          <w:tab w:val="left" w:pos="709"/>
        </w:tabs>
        <w:ind w:firstLine="142"/>
        <w:jc w:val="both"/>
        <w:rPr>
          <w:rFonts w:hint="eastAsia"/>
        </w:rPr>
      </w:pPr>
    </w:p>
    <w:p w14:paraId="767F78D6" w14:textId="77777777" w:rsidR="006C5D24" w:rsidRDefault="006C5D24">
      <w:pPr>
        <w:pStyle w:val="Standard"/>
        <w:tabs>
          <w:tab w:val="left" w:pos="709"/>
        </w:tabs>
        <w:ind w:firstLine="142"/>
        <w:jc w:val="both"/>
        <w:rPr>
          <w:rFonts w:hint="eastAsia"/>
        </w:rPr>
      </w:pPr>
    </w:p>
    <w:p w14:paraId="134B93EB" w14:textId="77777777" w:rsidR="006C5D24" w:rsidRDefault="006C5D24">
      <w:pPr>
        <w:pStyle w:val="Standard"/>
        <w:tabs>
          <w:tab w:val="left" w:pos="709"/>
        </w:tabs>
        <w:ind w:firstLine="142"/>
        <w:jc w:val="both"/>
        <w:rPr>
          <w:rFonts w:hint="eastAsia"/>
        </w:rPr>
      </w:pPr>
    </w:p>
    <w:p w14:paraId="557660AF" w14:textId="77777777" w:rsidR="006C5D24" w:rsidRDefault="006C5D24">
      <w:pPr>
        <w:pStyle w:val="Standard"/>
        <w:tabs>
          <w:tab w:val="left" w:pos="709"/>
        </w:tabs>
        <w:ind w:firstLine="142"/>
        <w:jc w:val="both"/>
        <w:rPr>
          <w:rFonts w:hint="eastAsia"/>
        </w:rPr>
      </w:pPr>
    </w:p>
    <w:p w14:paraId="3967E9E6" w14:textId="77777777" w:rsidR="006C5D24" w:rsidRDefault="006C5D24">
      <w:pPr>
        <w:pStyle w:val="Standard"/>
        <w:tabs>
          <w:tab w:val="left" w:pos="709"/>
        </w:tabs>
        <w:ind w:firstLine="142"/>
        <w:jc w:val="both"/>
        <w:rPr>
          <w:rFonts w:hint="eastAsia"/>
        </w:rPr>
      </w:pPr>
    </w:p>
    <w:p w14:paraId="6284EB9A" w14:textId="77777777" w:rsidR="006C5D24" w:rsidRDefault="006C5D24">
      <w:pPr>
        <w:pStyle w:val="Standard"/>
        <w:tabs>
          <w:tab w:val="left" w:pos="709"/>
        </w:tabs>
        <w:ind w:firstLine="142"/>
        <w:jc w:val="both"/>
        <w:rPr>
          <w:rFonts w:hint="eastAsia"/>
        </w:rPr>
      </w:pPr>
    </w:p>
    <w:p w14:paraId="204F64FD" w14:textId="77777777" w:rsidR="006C5D24" w:rsidRDefault="006C5D24">
      <w:pPr>
        <w:pStyle w:val="Standard"/>
        <w:tabs>
          <w:tab w:val="left" w:pos="709"/>
        </w:tabs>
        <w:ind w:firstLine="142"/>
        <w:jc w:val="both"/>
        <w:rPr>
          <w:rFonts w:hint="eastAsia"/>
        </w:rPr>
      </w:pPr>
    </w:p>
    <w:p w14:paraId="20E202EC" w14:textId="77777777" w:rsidR="006C5D24" w:rsidRDefault="006C5D24">
      <w:pPr>
        <w:pStyle w:val="Standard"/>
        <w:tabs>
          <w:tab w:val="left" w:pos="709"/>
        </w:tabs>
        <w:ind w:firstLine="142"/>
        <w:jc w:val="both"/>
        <w:rPr>
          <w:rFonts w:hint="eastAsia"/>
        </w:rPr>
      </w:pPr>
    </w:p>
    <w:p w14:paraId="1996D661" w14:textId="77777777" w:rsidR="006C5D24" w:rsidRDefault="006C5D24">
      <w:pPr>
        <w:pStyle w:val="Standard"/>
        <w:tabs>
          <w:tab w:val="left" w:pos="709"/>
        </w:tabs>
        <w:ind w:firstLine="142"/>
        <w:jc w:val="both"/>
        <w:rPr>
          <w:rFonts w:hint="eastAsia"/>
        </w:rPr>
      </w:pPr>
    </w:p>
    <w:p w14:paraId="4AAAF505" w14:textId="77777777" w:rsidR="006C5D24" w:rsidRDefault="006C5D24">
      <w:pPr>
        <w:pStyle w:val="Standard"/>
        <w:tabs>
          <w:tab w:val="left" w:pos="709"/>
        </w:tabs>
        <w:ind w:firstLine="142"/>
        <w:jc w:val="both"/>
        <w:rPr>
          <w:rFonts w:hint="eastAsia"/>
        </w:rPr>
      </w:pPr>
    </w:p>
    <w:p w14:paraId="1B8699FC" w14:textId="77777777" w:rsidR="006C5D24" w:rsidRDefault="006C5D24">
      <w:pPr>
        <w:pStyle w:val="Standard"/>
        <w:tabs>
          <w:tab w:val="left" w:pos="709"/>
        </w:tabs>
        <w:ind w:firstLine="142"/>
        <w:jc w:val="both"/>
        <w:rPr>
          <w:rFonts w:hint="eastAsia"/>
        </w:rPr>
      </w:pPr>
    </w:p>
    <w:p w14:paraId="15CE11DF" w14:textId="77777777" w:rsidR="006C5D24" w:rsidRDefault="006C5D24">
      <w:pPr>
        <w:pStyle w:val="Standard"/>
        <w:tabs>
          <w:tab w:val="left" w:pos="709"/>
        </w:tabs>
        <w:ind w:firstLine="142"/>
        <w:jc w:val="both"/>
        <w:rPr>
          <w:rFonts w:hint="eastAsia"/>
        </w:rPr>
      </w:pPr>
    </w:p>
    <w:p w14:paraId="1D9049C4" w14:textId="77777777" w:rsidR="006C5D24" w:rsidRDefault="006C5D24">
      <w:pPr>
        <w:pStyle w:val="Standard"/>
        <w:tabs>
          <w:tab w:val="left" w:pos="709"/>
        </w:tabs>
        <w:ind w:firstLine="142"/>
        <w:jc w:val="both"/>
        <w:rPr>
          <w:rFonts w:hint="eastAsia"/>
        </w:rPr>
      </w:pPr>
    </w:p>
    <w:p w14:paraId="436AAF0E" w14:textId="77777777" w:rsidR="006C5D24" w:rsidRDefault="006C5D24">
      <w:pPr>
        <w:pStyle w:val="Standard"/>
        <w:tabs>
          <w:tab w:val="left" w:pos="709"/>
        </w:tabs>
        <w:ind w:firstLine="142"/>
        <w:jc w:val="both"/>
        <w:rPr>
          <w:rFonts w:hint="eastAsia"/>
        </w:rPr>
      </w:pPr>
    </w:p>
    <w:p w14:paraId="6ECA9788" w14:textId="77777777" w:rsidR="006C5D24" w:rsidRDefault="006C5D24">
      <w:pPr>
        <w:pStyle w:val="Standard"/>
        <w:tabs>
          <w:tab w:val="left" w:pos="709"/>
        </w:tabs>
        <w:ind w:firstLine="142"/>
        <w:jc w:val="both"/>
        <w:rPr>
          <w:rFonts w:hint="eastAsia"/>
        </w:rPr>
      </w:pPr>
    </w:p>
    <w:p w14:paraId="6D242860" w14:textId="77777777" w:rsidR="006C5D24" w:rsidRDefault="006C5D24">
      <w:pPr>
        <w:pStyle w:val="Standard"/>
        <w:tabs>
          <w:tab w:val="left" w:pos="709"/>
        </w:tabs>
        <w:ind w:firstLine="142"/>
        <w:jc w:val="both"/>
        <w:rPr>
          <w:rFonts w:hint="eastAsia"/>
        </w:rPr>
      </w:pPr>
    </w:p>
    <w:p w14:paraId="1F2DE157" w14:textId="77777777" w:rsidR="006C5D24" w:rsidRDefault="006C5D24">
      <w:pPr>
        <w:pStyle w:val="Standard"/>
        <w:tabs>
          <w:tab w:val="left" w:pos="709"/>
        </w:tabs>
        <w:ind w:firstLine="142"/>
        <w:jc w:val="both"/>
        <w:rPr>
          <w:rFonts w:hint="eastAsia"/>
        </w:rPr>
      </w:pPr>
    </w:p>
    <w:p w14:paraId="3E2A80D3" w14:textId="77777777" w:rsidR="006C5D24" w:rsidRDefault="006C5D24">
      <w:pPr>
        <w:pStyle w:val="Standard"/>
        <w:tabs>
          <w:tab w:val="left" w:pos="709"/>
        </w:tabs>
        <w:ind w:firstLine="142"/>
        <w:jc w:val="both"/>
        <w:rPr>
          <w:rFonts w:hint="eastAsia"/>
        </w:rPr>
      </w:pPr>
    </w:p>
    <w:p w14:paraId="7F9CFDA8" w14:textId="77777777" w:rsidR="006C5D24" w:rsidRDefault="006C5D24">
      <w:pPr>
        <w:pStyle w:val="Standard"/>
        <w:tabs>
          <w:tab w:val="left" w:pos="709"/>
        </w:tabs>
        <w:ind w:firstLine="142"/>
        <w:jc w:val="both"/>
        <w:rPr>
          <w:rFonts w:hint="eastAsia"/>
        </w:rPr>
      </w:pPr>
    </w:p>
    <w:p w14:paraId="44BC2286" w14:textId="77777777" w:rsidR="006C5D24" w:rsidRDefault="006C5D24">
      <w:pPr>
        <w:pStyle w:val="Standard"/>
        <w:tabs>
          <w:tab w:val="left" w:pos="709"/>
        </w:tabs>
        <w:ind w:firstLine="142"/>
        <w:jc w:val="both"/>
        <w:rPr>
          <w:rFonts w:hint="eastAsia"/>
        </w:rPr>
      </w:pPr>
    </w:p>
    <w:p w14:paraId="00853857" w14:textId="77777777" w:rsidR="006C5D24" w:rsidRDefault="006C5D24">
      <w:pPr>
        <w:pStyle w:val="Standard"/>
        <w:tabs>
          <w:tab w:val="left" w:pos="709"/>
        </w:tabs>
        <w:ind w:firstLine="142"/>
        <w:jc w:val="both"/>
        <w:rPr>
          <w:rFonts w:hint="eastAsia"/>
        </w:rPr>
      </w:pPr>
    </w:p>
    <w:p w14:paraId="11CF03ED" w14:textId="77777777" w:rsidR="006C5D24" w:rsidRDefault="006C5D24">
      <w:pPr>
        <w:pStyle w:val="Standard"/>
        <w:tabs>
          <w:tab w:val="left" w:pos="709"/>
        </w:tabs>
        <w:ind w:firstLine="142"/>
        <w:jc w:val="both"/>
        <w:rPr>
          <w:rFonts w:hint="eastAsia"/>
        </w:rPr>
      </w:pPr>
    </w:p>
    <w:p w14:paraId="4DD655EB" w14:textId="77777777" w:rsidR="006C5D24" w:rsidRDefault="006C5D24">
      <w:pPr>
        <w:pStyle w:val="Standard"/>
        <w:tabs>
          <w:tab w:val="left" w:pos="709"/>
        </w:tabs>
        <w:ind w:firstLine="142"/>
        <w:jc w:val="both"/>
        <w:rPr>
          <w:rFonts w:hint="eastAsia"/>
        </w:rPr>
      </w:pPr>
    </w:p>
    <w:p w14:paraId="32AAEDE7" w14:textId="77777777" w:rsidR="006C5D24" w:rsidRDefault="006C5D24">
      <w:pPr>
        <w:pStyle w:val="Standard"/>
        <w:tabs>
          <w:tab w:val="left" w:pos="709"/>
        </w:tabs>
        <w:ind w:firstLine="142"/>
        <w:jc w:val="both"/>
        <w:rPr>
          <w:rFonts w:hint="eastAsia"/>
        </w:rPr>
      </w:pPr>
    </w:p>
    <w:p w14:paraId="62758AB0" w14:textId="77777777" w:rsidR="006C5D24" w:rsidRDefault="006C5D24">
      <w:pPr>
        <w:pStyle w:val="Standard"/>
        <w:tabs>
          <w:tab w:val="left" w:pos="709"/>
        </w:tabs>
        <w:ind w:firstLine="142"/>
        <w:jc w:val="both"/>
        <w:rPr>
          <w:rFonts w:hint="eastAsia"/>
        </w:rPr>
      </w:pPr>
    </w:p>
    <w:p w14:paraId="52565E9F" w14:textId="77777777" w:rsidR="006C5D24" w:rsidRDefault="006C5D24">
      <w:pPr>
        <w:pStyle w:val="Standard"/>
        <w:tabs>
          <w:tab w:val="left" w:pos="709"/>
        </w:tabs>
        <w:ind w:firstLine="142"/>
        <w:jc w:val="both"/>
        <w:rPr>
          <w:rFonts w:hint="eastAsia"/>
        </w:rPr>
      </w:pPr>
    </w:p>
    <w:p w14:paraId="5678EE0D" w14:textId="77777777" w:rsidR="006C5D24" w:rsidRDefault="006C5D24">
      <w:pPr>
        <w:pStyle w:val="Standard"/>
        <w:tabs>
          <w:tab w:val="left" w:pos="709"/>
        </w:tabs>
        <w:ind w:firstLine="142"/>
        <w:jc w:val="both"/>
        <w:rPr>
          <w:rFonts w:hint="eastAsia"/>
        </w:rPr>
      </w:pPr>
    </w:p>
    <w:p w14:paraId="78513EF6" w14:textId="77777777" w:rsidR="006C5D24" w:rsidRDefault="006C5D24">
      <w:pPr>
        <w:pStyle w:val="Standard"/>
        <w:tabs>
          <w:tab w:val="left" w:pos="709"/>
        </w:tabs>
        <w:ind w:firstLine="142"/>
        <w:jc w:val="both"/>
        <w:rPr>
          <w:rFonts w:hint="eastAsia"/>
        </w:rPr>
      </w:pPr>
    </w:p>
    <w:p w14:paraId="5FE96631" w14:textId="77777777" w:rsidR="006C5D24" w:rsidRDefault="006C5D24">
      <w:pPr>
        <w:pStyle w:val="Standard"/>
        <w:tabs>
          <w:tab w:val="left" w:pos="709"/>
        </w:tabs>
        <w:ind w:firstLine="142"/>
        <w:jc w:val="both"/>
        <w:rPr>
          <w:rFonts w:hint="eastAsia"/>
        </w:rPr>
      </w:pPr>
    </w:p>
    <w:p w14:paraId="18024556" w14:textId="77777777" w:rsidR="006C5D24" w:rsidRDefault="00000000">
      <w:pPr>
        <w:pStyle w:val="Standard"/>
        <w:widowControl w:val="0"/>
        <w:jc w:val="center"/>
        <w:rPr>
          <w:rFonts w:ascii="Times New Roman" w:hAnsi="Times New Roman"/>
          <w:b/>
        </w:rPr>
      </w:pPr>
      <w:r>
        <w:rPr>
          <w:rFonts w:ascii="Times New Roman" w:hAnsi="Times New Roman"/>
          <w:b/>
        </w:rPr>
        <w:tab/>
        <w:t xml:space="preserve">                                                                                                                          Проект</w:t>
      </w:r>
    </w:p>
    <w:p w14:paraId="2A2ABE6C" w14:textId="77777777" w:rsidR="006C5D24" w:rsidRDefault="00000000">
      <w:pPr>
        <w:pStyle w:val="Standard"/>
        <w:widowControl w:val="0"/>
        <w:jc w:val="center"/>
        <w:rPr>
          <w:rFonts w:ascii="Times New Roman" w:hAnsi="Times New Roman"/>
          <w:b/>
        </w:rPr>
      </w:pPr>
      <w:r>
        <w:rPr>
          <w:rFonts w:ascii="Times New Roman" w:hAnsi="Times New Roman"/>
          <w:b/>
        </w:rPr>
        <w:t xml:space="preserve"> ДОГОВОР №</w:t>
      </w:r>
      <w:r>
        <w:rPr>
          <w:rFonts w:ascii="Times New Roman" w:hAnsi="Times New Roman"/>
          <w:b/>
        </w:rPr>
        <w:tab/>
      </w:r>
      <w:r>
        <w:rPr>
          <w:rFonts w:ascii="Times New Roman" w:hAnsi="Times New Roman"/>
          <w:b/>
        </w:rPr>
        <w:tab/>
      </w:r>
      <w:r>
        <w:rPr>
          <w:rFonts w:ascii="Times New Roman" w:hAnsi="Times New Roman"/>
          <w:b/>
        </w:rPr>
        <w:tab/>
      </w:r>
    </w:p>
    <w:p w14:paraId="44D80854" w14:textId="77777777" w:rsidR="006C5D24" w:rsidRDefault="00000000">
      <w:pPr>
        <w:pStyle w:val="Standard"/>
        <w:widowControl w:val="0"/>
        <w:jc w:val="center"/>
        <w:rPr>
          <w:rFonts w:ascii="Times New Roman" w:hAnsi="Times New Roman"/>
          <w:b/>
        </w:rPr>
      </w:pPr>
      <w:r>
        <w:rPr>
          <w:rFonts w:ascii="Times New Roman" w:hAnsi="Times New Roman"/>
          <w:b/>
        </w:rPr>
        <w:t xml:space="preserve">     на  поставку  медицинского оборудования</w:t>
      </w:r>
    </w:p>
    <w:p w14:paraId="2EC46937" w14:textId="77777777" w:rsidR="006C5D24" w:rsidRDefault="006C5D24">
      <w:pPr>
        <w:pStyle w:val="Standard"/>
        <w:jc w:val="both"/>
        <w:rPr>
          <w:rFonts w:ascii="Times New Roman" w:hAnsi="Times New Roman"/>
        </w:rPr>
      </w:pPr>
    </w:p>
    <w:p w14:paraId="40052FA2" w14:textId="77777777" w:rsidR="006C5D24" w:rsidRDefault="00000000">
      <w:pPr>
        <w:pStyle w:val="Standard"/>
        <w:jc w:val="both"/>
        <w:rPr>
          <w:rFonts w:ascii="Times New Roman" w:hAnsi="Times New Roman"/>
        </w:rPr>
      </w:pPr>
      <w:r>
        <w:rPr>
          <w:rFonts w:ascii="Times New Roman" w:hAnsi="Times New Roman"/>
        </w:rPr>
        <w:t>п.Майский</w:t>
      </w:r>
    </w:p>
    <w:p w14:paraId="22012CB9" w14:textId="77777777" w:rsidR="006C5D24" w:rsidRDefault="00000000">
      <w:pPr>
        <w:pStyle w:val="Standard"/>
        <w:jc w:val="both"/>
        <w:rPr>
          <w:rFonts w:ascii="Times New Roman" w:hAnsi="Times New Roman"/>
        </w:rPr>
      </w:pPr>
      <w:r>
        <w:rPr>
          <w:rFonts w:ascii="Times New Roman" w:hAnsi="Times New Roman"/>
        </w:rPr>
        <w:t>Туапсинский район</w:t>
      </w:r>
    </w:p>
    <w:p w14:paraId="221D8B01" w14:textId="77777777" w:rsidR="006C5D24" w:rsidRDefault="00000000">
      <w:pPr>
        <w:pStyle w:val="Standard"/>
        <w:jc w:val="both"/>
        <w:rPr>
          <w:rFonts w:hint="eastAsia"/>
        </w:rPr>
      </w:pPr>
      <w:r>
        <w:rPr>
          <w:rFonts w:ascii="Times New Roman" w:hAnsi="Times New Roman"/>
        </w:rPr>
        <w:t xml:space="preserve">Краснодарский край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auto"/>
        </w:rPr>
        <w:t>«_____»_____________________2025</w:t>
      </w:r>
    </w:p>
    <w:p w14:paraId="626A5803" w14:textId="77777777" w:rsidR="006C5D24" w:rsidRDefault="006C5D24">
      <w:pPr>
        <w:pStyle w:val="Standard"/>
        <w:jc w:val="both"/>
        <w:rPr>
          <w:rFonts w:ascii="Times New Roman" w:hAnsi="Times New Roman"/>
          <w:color w:val="FF0000"/>
        </w:rPr>
      </w:pPr>
    </w:p>
    <w:p w14:paraId="24BF6334" w14:textId="77777777" w:rsidR="006C5D24" w:rsidRDefault="00000000">
      <w:pPr>
        <w:pStyle w:val="Standard"/>
        <w:ind w:firstLine="567"/>
        <w:jc w:val="both"/>
        <w:rPr>
          <w:rFonts w:hint="eastAsia"/>
        </w:rPr>
      </w:pPr>
      <w:r>
        <w:rPr>
          <w:rFonts w:ascii="Times New Roman" w:hAnsi="Times New Roman"/>
        </w:rPr>
        <w:t>Государственное учреждение санаторий «Белая Русь» Управления делами Президента Республики Беларусь, именуемое в дальнейшем «Покупатель», в лице директора Северина Сергея Михайловича, действующего на основании Устава, с одной стороны, и ________________________________________________________________________________________, именуемый в дальнейшем «Поставщик», в лице ____________________________________________________________________________, действующего на основании ___________________________________________________, с другой стороны, заключили настоящий договор</w:t>
      </w:r>
      <w:r>
        <w:rPr>
          <w:rFonts w:ascii="Times New Roman" w:hAnsi="Times New Roman"/>
          <w:bCs/>
        </w:rPr>
        <w:t xml:space="preserve"> </w:t>
      </w:r>
      <w:r>
        <w:rPr>
          <w:rFonts w:ascii="Times New Roman" w:hAnsi="Times New Roman"/>
        </w:rPr>
        <w:t xml:space="preserve"> в соответствии с протоколом закупки № __________от ________________________________  о нижеследующем</w:t>
      </w:r>
      <w:r>
        <w:rPr>
          <w:rFonts w:ascii="Times New Roman" w:hAnsi="Times New Roman"/>
          <w:bCs/>
        </w:rPr>
        <w:t>:</w:t>
      </w:r>
    </w:p>
    <w:p w14:paraId="5D4D7BE2" w14:textId="77777777" w:rsidR="006C5D24" w:rsidRDefault="006C5D24">
      <w:pPr>
        <w:pStyle w:val="Standard"/>
        <w:ind w:firstLine="567"/>
        <w:jc w:val="both"/>
        <w:rPr>
          <w:rFonts w:ascii="Times New Roman" w:hAnsi="Times New Roman"/>
        </w:rPr>
      </w:pPr>
    </w:p>
    <w:p w14:paraId="00967D93" w14:textId="77777777" w:rsidR="006C5D24" w:rsidRDefault="006C5D24">
      <w:pPr>
        <w:pStyle w:val="Standard"/>
        <w:ind w:firstLine="360"/>
        <w:jc w:val="both"/>
        <w:rPr>
          <w:rFonts w:ascii="Times New Roman" w:hAnsi="Times New Roman"/>
          <w:b/>
        </w:rPr>
      </w:pPr>
    </w:p>
    <w:p w14:paraId="285C162B" w14:textId="77777777" w:rsidR="006C5D24" w:rsidRDefault="00000000">
      <w:pPr>
        <w:pStyle w:val="Standard"/>
        <w:tabs>
          <w:tab w:val="left" w:pos="142"/>
        </w:tabs>
        <w:ind w:left="-142"/>
        <w:jc w:val="center"/>
        <w:rPr>
          <w:rFonts w:ascii="Times New Roman" w:hAnsi="Times New Roman"/>
          <w:b/>
        </w:rPr>
      </w:pPr>
      <w:r>
        <w:rPr>
          <w:rFonts w:ascii="Times New Roman" w:hAnsi="Times New Roman"/>
          <w:b/>
        </w:rPr>
        <w:t>1.ПРЕДМЕТ ДОГОВОРА</w:t>
      </w:r>
    </w:p>
    <w:p w14:paraId="6FCB3813" w14:textId="77777777" w:rsidR="006C5D24" w:rsidRDefault="006C5D24">
      <w:pPr>
        <w:pStyle w:val="Standard"/>
        <w:jc w:val="both"/>
        <w:rPr>
          <w:rFonts w:ascii="Times New Roman" w:eastAsia="Calibri" w:hAnsi="Times New Roman"/>
          <w:bCs/>
          <w:sz w:val="12"/>
          <w:szCs w:val="12"/>
        </w:rPr>
      </w:pPr>
    </w:p>
    <w:p w14:paraId="62332F0B" w14:textId="77777777" w:rsidR="006C5D24" w:rsidRDefault="00000000">
      <w:pPr>
        <w:pStyle w:val="Standard"/>
        <w:numPr>
          <w:ilvl w:val="1"/>
          <w:numId w:val="9"/>
        </w:numPr>
        <w:suppressAutoHyphens w:val="0"/>
        <w:jc w:val="both"/>
        <w:rPr>
          <w:rFonts w:ascii="Times New Roman" w:eastAsia="Calibri" w:hAnsi="Times New Roman"/>
          <w:bCs/>
        </w:rPr>
      </w:pPr>
      <w:r>
        <w:rPr>
          <w:rFonts w:ascii="Times New Roman" w:eastAsia="Calibri" w:hAnsi="Times New Roman"/>
          <w:bCs/>
        </w:rPr>
        <w:t xml:space="preserve"> В соответствии с договором Поставщик обязуется в порядке и сроки, предусмотренные</w:t>
      </w:r>
    </w:p>
    <w:p w14:paraId="60A09E13" w14:textId="77777777" w:rsidR="006C5D24" w:rsidRDefault="00000000">
      <w:pPr>
        <w:pStyle w:val="Standard"/>
        <w:jc w:val="both"/>
        <w:rPr>
          <w:rFonts w:ascii="Times New Roman" w:eastAsia="Calibri" w:hAnsi="Times New Roman"/>
          <w:bCs/>
        </w:rPr>
      </w:pPr>
      <w:r>
        <w:rPr>
          <w:rFonts w:ascii="Times New Roman" w:eastAsia="Calibri" w:hAnsi="Times New Roman"/>
          <w:bCs/>
        </w:rPr>
        <w:t>договором, осуществить поставку медицинского оборудования:</w:t>
      </w:r>
    </w:p>
    <w:p w14:paraId="0CDD1A05" w14:textId="77777777" w:rsidR="006C5D24" w:rsidRDefault="00000000">
      <w:pPr>
        <w:pStyle w:val="Standard"/>
        <w:jc w:val="both"/>
        <w:rPr>
          <w:rFonts w:ascii="Times New Roman" w:hAnsi="Times New Roman"/>
        </w:rPr>
      </w:pPr>
      <w:r>
        <w:rPr>
          <w:rFonts w:ascii="Times New Roman" w:hAnsi="Times New Roman"/>
        </w:rPr>
        <w:t>_______________________________________________________________________________</w:t>
      </w:r>
    </w:p>
    <w:p w14:paraId="193BE080" w14:textId="77777777" w:rsidR="006C5D24" w:rsidRDefault="00000000">
      <w:pPr>
        <w:pStyle w:val="Standard"/>
        <w:jc w:val="both"/>
        <w:rPr>
          <w:rFonts w:hint="eastAsia"/>
        </w:rPr>
      </w:pPr>
      <w:r>
        <w:rPr>
          <w:rFonts w:ascii="Times New Roman" w:hAnsi="Times New Roman"/>
        </w:rPr>
        <w:t xml:space="preserve">________________________________________________________________________________ (далее – Оборудование) </w:t>
      </w:r>
      <w:r>
        <w:rPr>
          <w:rFonts w:ascii="Times New Roman" w:eastAsia="Calibri" w:hAnsi="Times New Roman"/>
          <w:bCs/>
        </w:rPr>
        <w:t>в соответствии со Спецификацией (</w:t>
      </w:r>
      <w:hyperlink r:id="rId7" w:history="1">
        <w:r>
          <w:rPr>
            <w:rFonts w:ascii="Times New Roman" w:eastAsia="Calibri" w:hAnsi="Times New Roman"/>
            <w:bCs/>
            <w:color w:val="0000FF"/>
          </w:rPr>
          <w:t>приложение N 1</w:t>
        </w:r>
      </w:hyperlink>
      <w:r>
        <w:rPr>
          <w:rFonts w:ascii="Times New Roman" w:eastAsia="Calibri" w:hAnsi="Times New Roman"/>
          <w:bCs/>
        </w:rPr>
        <w:t xml:space="preserve"> к договору)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29204832" w14:textId="77777777" w:rsidR="006C5D24" w:rsidRDefault="00000000">
      <w:pPr>
        <w:pStyle w:val="Standard"/>
        <w:jc w:val="both"/>
        <w:rPr>
          <w:rFonts w:hint="eastAsia"/>
        </w:rPr>
      </w:pPr>
      <w:r>
        <w:rPr>
          <w:rFonts w:ascii="Times New Roman" w:eastAsia="Calibri" w:hAnsi="Times New Roman"/>
          <w:bCs/>
        </w:rPr>
        <w:t>1.2. Номенклатура Оборудования его количество и  технические показатели,  том числе гарантийный срок обслуживания,   определяются Спецификацией (</w:t>
      </w:r>
      <w:hyperlink r:id="rId8" w:history="1">
        <w:r>
          <w:rPr>
            <w:rFonts w:ascii="Times New Roman" w:eastAsia="Calibri" w:hAnsi="Times New Roman"/>
            <w:bCs/>
            <w:color w:val="0000FF"/>
          </w:rPr>
          <w:t>Приложение N 1</w:t>
        </w:r>
      </w:hyperlink>
      <w:r>
        <w:rPr>
          <w:rFonts w:ascii="Times New Roman" w:eastAsia="Calibri" w:hAnsi="Times New Roman"/>
          <w:bCs/>
        </w:rPr>
        <w:t xml:space="preserve"> к договору).</w:t>
      </w:r>
    </w:p>
    <w:p w14:paraId="567E7AC2" w14:textId="77777777" w:rsidR="006C5D24" w:rsidRDefault="00000000">
      <w:pPr>
        <w:pStyle w:val="Standard"/>
        <w:tabs>
          <w:tab w:val="left" w:pos="-142"/>
        </w:tabs>
        <w:jc w:val="both"/>
        <w:rPr>
          <w:rFonts w:hint="eastAsia"/>
        </w:rPr>
      </w:pPr>
      <w:r>
        <w:rPr>
          <w:rFonts w:ascii="Times New Roman" w:eastAsia="Calibri" w:hAnsi="Times New Roman"/>
          <w:bCs/>
        </w:rPr>
        <w:t xml:space="preserve">1.3. Поставка Оборудования осуществляется Поставщиком с разгрузкой с транспортного средства по адресу: Краснодарский край, Туапсинский район, п. Майский, ГУ санаторий «Белая </w:t>
      </w:r>
      <w:r>
        <w:rPr>
          <w:rFonts w:ascii="Times New Roman" w:eastAsia="Calibri" w:hAnsi="Times New Roman"/>
          <w:bCs/>
          <w:color w:val="000000"/>
        </w:rPr>
        <w:t>Русь».</w:t>
      </w:r>
    </w:p>
    <w:p w14:paraId="4D384116" w14:textId="77777777" w:rsidR="006C5D24" w:rsidRDefault="00000000">
      <w:pPr>
        <w:pStyle w:val="Standard"/>
        <w:tabs>
          <w:tab w:val="left" w:pos="-142"/>
        </w:tabs>
        <w:jc w:val="both"/>
        <w:rPr>
          <w:rFonts w:ascii="Times New Roman" w:hAnsi="Times New Roman"/>
          <w:color w:val="000000"/>
        </w:rPr>
      </w:pPr>
      <w:r>
        <w:rPr>
          <w:rFonts w:ascii="Times New Roman" w:hAnsi="Times New Roman"/>
          <w:color w:val="000000"/>
        </w:rPr>
        <w:t xml:space="preserve">1.4 Срок поставки _____________________рабочих дней, с момента направления письменной заявки  Покупателем в адрес Поставщика  по электронной почте в сети Интернет.  </w:t>
      </w:r>
    </w:p>
    <w:p w14:paraId="0225D651" w14:textId="77777777" w:rsidR="006C5D24" w:rsidRDefault="00000000">
      <w:pPr>
        <w:pStyle w:val="Standard"/>
        <w:tabs>
          <w:tab w:val="left" w:pos="-142"/>
        </w:tabs>
        <w:jc w:val="both"/>
        <w:rPr>
          <w:rFonts w:ascii="Times New Roman" w:hAnsi="Times New Roman"/>
          <w:color w:val="000000"/>
        </w:rPr>
      </w:pPr>
      <w:r>
        <w:rPr>
          <w:rFonts w:ascii="Times New Roman" w:hAnsi="Times New Roman"/>
          <w:color w:val="000000"/>
        </w:rPr>
        <w:t>1.5 Время поставки Оборудования осуществляется с 08 часов 00 минут до 14 часов 00 минут на склад Покупателя.</w:t>
      </w:r>
    </w:p>
    <w:p w14:paraId="009B956E" w14:textId="77777777" w:rsidR="006C5D24" w:rsidRDefault="006C5D24">
      <w:pPr>
        <w:pStyle w:val="Standard"/>
        <w:tabs>
          <w:tab w:val="left" w:pos="-142"/>
        </w:tabs>
        <w:jc w:val="both"/>
        <w:rPr>
          <w:rFonts w:ascii="Times New Roman" w:hAnsi="Times New Roman"/>
          <w:color w:val="000000"/>
        </w:rPr>
      </w:pPr>
    </w:p>
    <w:p w14:paraId="6BC052AF" w14:textId="77777777" w:rsidR="006C5D24" w:rsidRDefault="00000000">
      <w:pPr>
        <w:pStyle w:val="Standard"/>
        <w:tabs>
          <w:tab w:val="left" w:pos="142"/>
        </w:tabs>
        <w:spacing w:before="12" w:after="12"/>
        <w:ind w:left="-142"/>
        <w:jc w:val="center"/>
        <w:rPr>
          <w:rFonts w:ascii="Times New Roman" w:hAnsi="Times New Roman"/>
          <w:b/>
        </w:rPr>
      </w:pPr>
      <w:r>
        <w:rPr>
          <w:rFonts w:ascii="Times New Roman" w:hAnsi="Times New Roman"/>
          <w:b/>
        </w:rPr>
        <w:t>2. ЦЕНА ДОГОВОРА И ПОРЯДОК РАСЧЕТОВ</w:t>
      </w:r>
    </w:p>
    <w:p w14:paraId="4C30FD7A" w14:textId="77777777" w:rsidR="006C5D24" w:rsidRDefault="00000000">
      <w:pPr>
        <w:pStyle w:val="Standard"/>
        <w:tabs>
          <w:tab w:val="left" w:pos="0"/>
          <w:tab w:val="left" w:pos="567"/>
        </w:tabs>
        <w:jc w:val="both"/>
        <w:rPr>
          <w:rFonts w:hint="eastAsia"/>
        </w:rPr>
      </w:pPr>
      <w:r>
        <w:rPr>
          <w:rFonts w:ascii="Times New Roman" w:eastAsia="Calibri" w:hAnsi="Times New Roman"/>
          <w:bCs/>
        </w:rPr>
        <w:t xml:space="preserve">2.1. </w:t>
      </w:r>
      <w:r>
        <w:rPr>
          <w:rFonts w:ascii="Times New Roman" w:hAnsi="Times New Roman"/>
        </w:rPr>
        <w:t xml:space="preserve">Цена Договора определена в Спецификации,   которая является     неотъемлемой частью настоящего Договора  (Приложение №1) и  составляет: _____________________________________________________________________________  </w:t>
      </w:r>
    </w:p>
    <w:p w14:paraId="0E790C5D" w14:textId="77777777" w:rsidR="006C5D24" w:rsidRDefault="00000000">
      <w:pPr>
        <w:pStyle w:val="Standard"/>
        <w:jc w:val="both"/>
        <w:rPr>
          <w:rFonts w:ascii="Times New Roman" w:hAnsi="Times New Roman"/>
        </w:rPr>
      </w:pPr>
      <w:r>
        <w:rPr>
          <w:rFonts w:ascii="Times New Roman" w:hAnsi="Times New Roman"/>
        </w:rPr>
        <w:t xml:space="preserve">2.2. Цена договора включает в себя стоимость Оборудования,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w:t>
      </w:r>
      <w:r>
        <w:rPr>
          <w:rFonts w:ascii="Times New Roman" w:hAnsi="Times New Roman"/>
        </w:rPr>
        <w:lastRenderedPageBreak/>
        <w:t>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54DBF37F" w14:textId="77777777" w:rsidR="006C5D24" w:rsidRDefault="00000000">
      <w:pPr>
        <w:pStyle w:val="Standard"/>
        <w:jc w:val="both"/>
        <w:rPr>
          <w:rFonts w:hint="eastAsia"/>
        </w:rPr>
      </w:pPr>
      <w:r>
        <w:rPr>
          <w:rFonts w:ascii="Times New Roman" w:hAnsi="Times New Roman"/>
        </w:rPr>
        <w:t>2.3 Покупатель  в течение</w:t>
      </w:r>
      <w:r>
        <w:rPr>
          <w:rFonts w:ascii="Times New Roman" w:hAnsi="Times New Roman"/>
          <w:color w:val="000000"/>
        </w:rPr>
        <w:t xml:space="preserve"> 7(семи) рабочих  дней </w:t>
      </w:r>
      <w:r>
        <w:rPr>
          <w:rFonts w:ascii="Times New Roman" w:hAnsi="Times New Roman"/>
        </w:rPr>
        <w:t xml:space="preserve"> осуществляет 100% оплату стоимости </w:t>
      </w:r>
      <w:r>
        <w:rPr>
          <w:rFonts w:ascii="Times New Roman" w:hAnsi="Times New Roman"/>
          <w:bCs/>
          <w:color w:val="000000"/>
          <w:lang w:eastAsia="en-US"/>
        </w:rPr>
        <w:t>после монтажа, подписания Акта приема-передачи и Акта ввода оборудования в эксплуатацию и обучения специалиста</w:t>
      </w:r>
      <w:r>
        <w:rPr>
          <w:rStyle w:val="apple-converted-space"/>
          <w:color w:val="000000"/>
        </w:rPr>
        <w:t>.</w:t>
      </w:r>
      <w:r>
        <w:rPr>
          <w:rFonts w:ascii="Times New Roman" w:hAnsi="Times New Roman"/>
        </w:rPr>
        <w:t xml:space="preserve">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 оформленных согласно образцам (Приложение № 2, Приложение № 3) к договору и подписанных обеими сторонами.</w:t>
      </w:r>
    </w:p>
    <w:p w14:paraId="15193352" w14:textId="77777777" w:rsidR="006C5D24" w:rsidRDefault="00000000">
      <w:pPr>
        <w:pStyle w:val="Standard"/>
        <w:jc w:val="both"/>
        <w:rPr>
          <w:rFonts w:ascii="Times New Roman" w:hAnsi="Times New Roman"/>
        </w:rPr>
      </w:pPr>
      <w:r>
        <w:rPr>
          <w:rFonts w:ascii="Times New Roman" w:hAnsi="Times New Roman"/>
        </w:rPr>
        <w:t>2.4  Поставщик обязуется выставить счет на оплату. В случае просрочки выставления счета, срок для оплаты продлевается на период просрочки.</w:t>
      </w:r>
    </w:p>
    <w:p w14:paraId="02D27EA6" w14:textId="77777777" w:rsidR="006C5D24" w:rsidRDefault="00000000">
      <w:pPr>
        <w:pStyle w:val="Standard"/>
        <w:jc w:val="both"/>
        <w:rPr>
          <w:rFonts w:ascii="Times New Roman" w:hAnsi="Times New Roman"/>
        </w:rPr>
      </w:pPr>
      <w:r>
        <w:rPr>
          <w:rFonts w:ascii="Times New Roman" w:hAnsi="Times New Roman"/>
        </w:rPr>
        <w:t>2.5  Плательщиком по настоящему договору является ГУ санаторий «Белая Русь».</w:t>
      </w:r>
    </w:p>
    <w:p w14:paraId="60516013" w14:textId="77777777" w:rsidR="006C5D24" w:rsidRDefault="00000000">
      <w:pPr>
        <w:pStyle w:val="Standard"/>
        <w:jc w:val="both"/>
        <w:rPr>
          <w:rFonts w:ascii="Times New Roman" w:hAnsi="Times New Roman"/>
        </w:rPr>
      </w:pPr>
      <w:r>
        <w:rPr>
          <w:rFonts w:ascii="Times New Roman" w:hAnsi="Times New Roman"/>
        </w:rPr>
        <w:t>2.6 Источник финансирования по настоящему Договору – собственные средства ГУ санаторий «Белая Русь»</w:t>
      </w:r>
    </w:p>
    <w:p w14:paraId="2CDF9478" w14:textId="77777777" w:rsidR="006C5D24" w:rsidRDefault="00000000">
      <w:pPr>
        <w:pStyle w:val="Standard"/>
        <w:jc w:val="both"/>
        <w:rPr>
          <w:rFonts w:hint="eastAsia"/>
        </w:rPr>
      </w:pPr>
      <w:r>
        <w:rPr>
          <w:rFonts w:ascii="Times New Roman" w:hAnsi="Times New Roman"/>
        </w:rPr>
        <w:t xml:space="preserve">2.7 </w:t>
      </w:r>
      <w:r>
        <w:rPr>
          <w:rFonts w:ascii="Times New Roman" w:hAnsi="Times New Roman"/>
          <w:bCs/>
        </w:rPr>
        <w:t>Применяемая система налогообложения Поставщика _______________.</w:t>
      </w:r>
    </w:p>
    <w:p w14:paraId="184F88BA" w14:textId="77777777" w:rsidR="006C5D24" w:rsidRDefault="006C5D24">
      <w:pPr>
        <w:pStyle w:val="Standard"/>
        <w:jc w:val="both"/>
        <w:rPr>
          <w:rFonts w:ascii="Times New Roman" w:hAnsi="Times New Roman"/>
        </w:rPr>
      </w:pPr>
    </w:p>
    <w:p w14:paraId="3E3D05D6" w14:textId="77777777" w:rsidR="006C5D24" w:rsidRDefault="00000000">
      <w:pPr>
        <w:pStyle w:val="Standard"/>
        <w:jc w:val="center"/>
        <w:outlineLvl w:val="1"/>
        <w:rPr>
          <w:rFonts w:ascii="Times New Roman" w:eastAsia="Calibri" w:hAnsi="Times New Roman"/>
          <w:b/>
          <w:bCs/>
        </w:rPr>
      </w:pPr>
      <w:r>
        <w:rPr>
          <w:rFonts w:ascii="Times New Roman" w:eastAsia="Calibri" w:hAnsi="Times New Roman"/>
          <w:b/>
          <w:bCs/>
        </w:rPr>
        <w:t>3. ВЗАИМОДЕЙСТВИЕ СТОРОН</w:t>
      </w:r>
    </w:p>
    <w:p w14:paraId="4615BA69" w14:textId="77777777" w:rsidR="006C5D24" w:rsidRDefault="00000000">
      <w:pPr>
        <w:pStyle w:val="Standard"/>
        <w:spacing w:before="12"/>
        <w:jc w:val="both"/>
        <w:rPr>
          <w:rFonts w:ascii="Times New Roman" w:eastAsia="Calibri" w:hAnsi="Times New Roman"/>
          <w:bCs/>
        </w:rPr>
      </w:pPr>
      <w:r>
        <w:rPr>
          <w:rFonts w:ascii="Times New Roman" w:eastAsia="Calibri" w:hAnsi="Times New Roman"/>
          <w:bCs/>
        </w:rPr>
        <w:t>3.1. Поставщик обязан:</w:t>
      </w:r>
    </w:p>
    <w:p w14:paraId="4A9D158D" w14:textId="77777777" w:rsidR="006C5D24" w:rsidRDefault="00000000">
      <w:pPr>
        <w:pStyle w:val="Standard"/>
        <w:jc w:val="both"/>
        <w:rPr>
          <w:rFonts w:ascii="Times New Roman" w:eastAsia="Calibri" w:hAnsi="Times New Roman"/>
          <w:bCs/>
        </w:rPr>
      </w:pPr>
      <w:r>
        <w:rPr>
          <w:rFonts w:ascii="Times New Roman" w:eastAsia="Calibri" w:hAnsi="Times New Roman"/>
          <w:bCs/>
        </w:rPr>
        <w:t>3.1.1. поставить Оборудование в строгом соответствии с условиями Договора в полном объеме, надлежащего качества и в установленные сроки;</w:t>
      </w:r>
    </w:p>
    <w:p w14:paraId="0750A009" w14:textId="77777777" w:rsidR="006C5D24" w:rsidRDefault="00000000">
      <w:pPr>
        <w:pStyle w:val="Standard"/>
        <w:jc w:val="both"/>
        <w:rPr>
          <w:rFonts w:ascii="Times New Roman" w:eastAsia="Calibri" w:hAnsi="Times New Roman"/>
          <w:bCs/>
        </w:rPr>
      </w:pPr>
      <w:r>
        <w:rPr>
          <w:rFonts w:ascii="Times New Roman" w:eastAsia="Calibri" w:hAnsi="Times New Roman"/>
          <w:bCs/>
        </w:rPr>
        <w:t>3.1.2. оказать Услуги в строгом соответствии с условиями Договора  в  полном объеме, надлежащего качества и в установленные сроки;</w:t>
      </w:r>
    </w:p>
    <w:p w14:paraId="3B183CA1" w14:textId="77777777" w:rsidR="006C5D24" w:rsidRDefault="00000000">
      <w:pPr>
        <w:pStyle w:val="Standard"/>
        <w:jc w:val="both"/>
        <w:rPr>
          <w:rFonts w:ascii="Times New Roman" w:eastAsia="Calibri" w:hAnsi="Times New Roman"/>
          <w:bCs/>
        </w:rPr>
      </w:pPr>
      <w:r>
        <w:rPr>
          <w:rFonts w:ascii="Times New Roman" w:eastAsia="Calibri" w:hAnsi="Times New Roman"/>
          <w:bCs/>
        </w:rPr>
        <w:t>3.1.3. обеспечить обучение правилам эксплуатации (в соответствии с технической и (или) эксплуатационной документацией производителя Оборудования и проведение инструктажа специалистов Заказчика, эксплуатирующих Оборудование;</w:t>
      </w:r>
    </w:p>
    <w:p w14:paraId="2BDAD1A5" w14:textId="77777777" w:rsidR="006C5D24" w:rsidRDefault="00000000">
      <w:pPr>
        <w:pStyle w:val="Standard"/>
        <w:jc w:val="both"/>
        <w:rPr>
          <w:rFonts w:ascii="Times New Roman" w:eastAsia="Calibri" w:hAnsi="Times New Roman"/>
          <w:bCs/>
        </w:rPr>
      </w:pPr>
      <w:r>
        <w:rPr>
          <w:rFonts w:ascii="Times New Roman" w:eastAsia="Calibri" w:hAnsi="Times New Roman"/>
          <w:bCs/>
        </w:rPr>
        <w:t>3.1.4. обеспечить инструктаж специалистов Заказчика, осуществляющих техническое обслуживание Оборудования в соответствии с требованиями технической и (или) эксплуатационной документации производителя Оборудования;</w:t>
      </w:r>
    </w:p>
    <w:p w14:paraId="04A962AA" w14:textId="77777777" w:rsidR="006C5D24" w:rsidRDefault="00000000">
      <w:pPr>
        <w:pStyle w:val="Standard"/>
        <w:jc w:val="both"/>
        <w:rPr>
          <w:rFonts w:ascii="Times New Roman" w:eastAsia="Calibri" w:hAnsi="Times New Roman"/>
          <w:bCs/>
        </w:rPr>
      </w:pPr>
      <w:r>
        <w:rPr>
          <w:rFonts w:ascii="Times New Roman" w:eastAsia="Calibri" w:hAnsi="Times New Roman"/>
          <w:bCs/>
        </w:rPr>
        <w:t>3.1.5.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Покупателя,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14:paraId="713ABE50" w14:textId="77777777" w:rsidR="006C5D24" w:rsidRDefault="00000000">
      <w:pPr>
        <w:pStyle w:val="Standard"/>
        <w:jc w:val="both"/>
        <w:rPr>
          <w:rFonts w:ascii="Times New Roman" w:eastAsia="Calibri" w:hAnsi="Times New Roman"/>
          <w:bCs/>
        </w:rPr>
      </w:pPr>
      <w:r>
        <w:rPr>
          <w:rFonts w:ascii="Times New Roman" w:eastAsia="Calibri" w:hAnsi="Times New Roman"/>
          <w:bCs/>
        </w:rPr>
        <w:t>3.1.6.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75A409DB" w14:textId="77777777" w:rsidR="006C5D24" w:rsidRDefault="00000000">
      <w:pPr>
        <w:pStyle w:val="Standard"/>
        <w:jc w:val="both"/>
        <w:rPr>
          <w:rFonts w:ascii="Times New Roman" w:eastAsia="Calibri" w:hAnsi="Times New Roman"/>
          <w:bCs/>
        </w:rPr>
      </w:pPr>
      <w:r>
        <w:rPr>
          <w:rFonts w:ascii="Times New Roman" w:eastAsia="Calibri" w:hAnsi="Times New Roman"/>
          <w:bCs/>
        </w:rPr>
        <w:t>3.1.7. предоставить Покупателю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14:paraId="311B0E12" w14:textId="77777777" w:rsidR="006C5D24" w:rsidRDefault="00000000">
      <w:pPr>
        <w:pStyle w:val="Standard"/>
        <w:jc w:val="both"/>
        <w:rPr>
          <w:rFonts w:ascii="Times New Roman" w:eastAsia="Calibri" w:hAnsi="Times New Roman"/>
          <w:bCs/>
        </w:rPr>
      </w:pPr>
      <w:r>
        <w:rPr>
          <w:rFonts w:ascii="Times New Roman" w:eastAsia="Calibri" w:hAnsi="Times New Roman"/>
          <w:bCs/>
        </w:rPr>
        <w:t>3.1.8.  предоставить Покупателю сведения о расходных материалах и реагентах иных производителей, применение которых разрешено производителем Оборудования;</w:t>
      </w:r>
    </w:p>
    <w:p w14:paraId="75F79796" w14:textId="77777777" w:rsidR="006C5D24" w:rsidRDefault="00000000">
      <w:pPr>
        <w:pStyle w:val="Standard"/>
        <w:jc w:val="both"/>
        <w:rPr>
          <w:rFonts w:ascii="Times New Roman" w:eastAsia="Calibri" w:hAnsi="Times New Roman"/>
          <w:bCs/>
        </w:rPr>
      </w:pPr>
      <w:r>
        <w:rPr>
          <w:rFonts w:ascii="Times New Roman" w:eastAsia="Calibri" w:hAnsi="Times New Roman"/>
          <w:bCs/>
        </w:rPr>
        <w:t>3.1.9.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367F4789" w14:textId="77777777" w:rsidR="006C5D24" w:rsidRDefault="00000000">
      <w:pPr>
        <w:pStyle w:val="Standard"/>
        <w:jc w:val="both"/>
        <w:rPr>
          <w:rFonts w:ascii="Times New Roman" w:eastAsia="Calibri" w:hAnsi="Times New Roman"/>
          <w:bCs/>
        </w:rPr>
      </w:pPr>
      <w:r>
        <w:rPr>
          <w:rFonts w:ascii="Times New Roman" w:eastAsia="Calibri" w:hAnsi="Times New Roman"/>
          <w:bCs/>
        </w:rPr>
        <w:t>3.1.10.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4BE817EE" w14:textId="77777777" w:rsidR="006C5D24" w:rsidRDefault="00000000">
      <w:pPr>
        <w:pStyle w:val="Standard"/>
        <w:jc w:val="both"/>
        <w:rPr>
          <w:rFonts w:ascii="Times New Roman" w:eastAsia="Calibri" w:hAnsi="Times New Roman"/>
          <w:bCs/>
        </w:rPr>
      </w:pPr>
      <w:r>
        <w:rPr>
          <w:rFonts w:ascii="Times New Roman" w:eastAsia="Calibri" w:hAnsi="Times New Roman"/>
          <w:bCs/>
        </w:rPr>
        <w:t>3.1.11. незамедлительно информировать Покупателя  обо всех обстоятельствах, препятствующих исполнению Договора;</w:t>
      </w:r>
    </w:p>
    <w:p w14:paraId="21EAD20A" w14:textId="77777777" w:rsidR="006C5D24" w:rsidRDefault="00000000">
      <w:pPr>
        <w:pStyle w:val="Standard"/>
        <w:jc w:val="both"/>
        <w:rPr>
          <w:rFonts w:ascii="Times New Roman" w:eastAsia="Calibri" w:hAnsi="Times New Roman"/>
          <w:bCs/>
        </w:rPr>
      </w:pPr>
      <w:r>
        <w:rPr>
          <w:rFonts w:ascii="Times New Roman" w:eastAsia="Calibri" w:hAnsi="Times New Roman"/>
          <w:bCs/>
        </w:rPr>
        <w:t>3.1.12.  своими силами и за свой счет устранять допущенные недостатки при поставке Оборудования и оказании Услуг;</w:t>
      </w:r>
    </w:p>
    <w:p w14:paraId="48889589" w14:textId="77777777" w:rsidR="006C5D24" w:rsidRDefault="00000000">
      <w:pPr>
        <w:pStyle w:val="Standard"/>
        <w:jc w:val="both"/>
        <w:rPr>
          <w:rFonts w:ascii="Times New Roman" w:eastAsia="Calibri" w:hAnsi="Times New Roman"/>
          <w:bCs/>
        </w:rPr>
      </w:pPr>
      <w:r>
        <w:rPr>
          <w:rFonts w:ascii="Times New Roman" w:eastAsia="Calibri" w:hAnsi="Times New Roman"/>
          <w:bCs/>
        </w:rPr>
        <w:t>3.1.13.  выполнять свои обязательства, предусмотренные положениями Договора;</w:t>
      </w:r>
    </w:p>
    <w:p w14:paraId="3ADD82AF" w14:textId="77777777" w:rsidR="006C5D24" w:rsidRDefault="00000000">
      <w:pPr>
        <w:pStyle w:val="Standard"/>
        <w:jc w:val="both"/>
        <w:rPr>
          <w:rFonts w:ascii="Times New Roman" w:eastAsia="Calibri" w:hAnsi="Times New Roman"/>
          <w:bCs/>
        </w:rPr>
      </w:pPr>
      <w:r>
        <w:rPr>
          <w:rFonts w:ascii="Times New Roman" w:eastAsia="Calibri" w:hAnsi="Times New Roman"/>
          <w:bCs/>
        </w:rPr>
        <w:t>3.2. Поставщик вправе:</w:t>
      </w:r>
    </w:p>
    <w:p w14:paraId="5EEB4C36" w14:textId="77777777" w:rsidR="006C5D24" w:rsidRDefault="00000000">
      <w:pPr>
        <w:pStyle w:val="Standard"/>
        <w:jc w:val="both"/>
        <w:rPr>
          <w:rFonts w:ascii="Times New Roman" w:eastAsia="Calibri" w:hAnsi="Times New Roman"/>
          <w:bCs/>
        </w:rPr>
      </w:pPr>
      <w:r>
        <w:rPr>
          <w:rFonts w:ascii="Times New Roman" w:eastAsia="Calibri" w:hAnsi="Times New Roman"/>
          <w:bCs/>
        </w:rPr>
        <w:lastRenderedPageBreak/>
        <w:t>3.2.1. требовать от Покупателя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03D7AF41" w14:textId="77777777" w:rsidR="006C5D24" w:rsidRDefault="00000000">
      <w:pPr>
        <w:pStyle w:val="Standard"/>
        <w:jc w:val="both"/>
        <w:rPr>
          <w:rFonts w:ascii="Times New Roman" w:eastAsia="Calibri" w:hAnsi="Times New Roman"/>
          <w:bCs/>
        </w:rPr>
      </w:pPr>
      <w:r>
        <w:rPr>
          <w:rFonts w:ascii="Times New Roman" w:eastAsia="Calibri" w:hAnsi="Times New Roman"/>
          <w:bCs/>
        </w:rPr>
        <w:t>3.2.2.  требовать от Покупателя  предоставления имеющейся у него информации, необходимой для исполнения обязательств по Договору;</w:t>
      </w:r>
    </w:p>
    <w:p w14:paraId="046AF8DB" w14:textId="77777777" w:rsidR="006C5D24" w:rsidRDefault="00000000">
      <w:pPr>
        <w:pStyle w:val="Standard"/>
        <w:jc w:val="both"/>
        <w:rPr>
          <w:rFonts w:ascii="Times New Roman" w:eastAsia="Calibri" w:hAnsi="Times New Roman"/>
          <w:bCs/>
        </w:rPr>
      </w:pPr>
      <w:r>
        <w:rPr>
          <w:rFonts w:ascii="Times New Roman" w:eastAsia="Calibri" w:hAnsi="Times New Roman"/>
          <w:bCs/>
        </w:rPr>
        <w:t>3.2.3. требовать от Покупателя  своевременной оплаты поставленного Оборудования и оказанных Услуг в порядке и на условиях, предусмотренных Договором;</w:t>
      </w:r>
    </w:p>
    <w:p w14:paraId="16D98B6E" w14:textId="77777777" w:rsidR="006C5D24" w:rsidRDefault="00000000">
      <w:pPr>
        <w:pStyle w:val="Standard"/>
        <w:jc w:val="both"/>
        <w:rPr>
          <w:rFonts w:ascii="Times New Roman" w:eastAsia="Calibri" w:hAnsi="Times New Roman"/>
          <w:bCs/>
        </w:rPr>
      </w:pPr>
      <w:r>
        <w:rPr>
          <w:rFonts w:ascii="Times New Roman" w:eastAsia="Calibri" w:hAnsi="Times New Roman"/>
          <w:bCs/>
        </w:rPr>
        <w:t>3.3.  Покупатель обязан:</w:t>
      </w:r>
    </w:p>
    <w:p w14:paraId="32C6B256" w14:textId="77777777" w:rsidR="006C5D24" w:rsidRDefault="00000000">
      <w:pPr>
        <w:pStyle w:val="Standard"/>
        <w:jc w:val="both"/>
        <w:rPr>
          <w:rFonts w:ascii="Times New Roman" w:eastAsia="Calibri" w:hAnsi="Times New Roman"/>
          <w:bCs/>
        </w:rPr>
      </w:pPr>
      <w:r>
        <w:rPr>
          <w:rFonts w:ascii="Times New Roman" w:eastAsia="Calibri" w:hAnsi="Times New Roman"/>
          <w:bCs/>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0BB449A3" w14:textId="77777777" w:rsidR="006C5D24" w:rsidRDefault="00000000">
      <w:pPr>
        <w:pStyle w:val="Standard"/>
        <w:jc w:val="both"/>
        <w:rPr>
          <w:rFonts w:ascii="Times New Roman" w:eastAsia="Calibri" w:hAnsi="Times New Roman"/>
          <w:bCs/>
        </w:rPr>
      </w:pPr>
      <w:r>
        <w:rPr>
          <w:rFonts w:ascii="Times New Roman" w:eastAsia="Calibri" w:hAnsi="Times New Roman"/>
          <w:bCs/>
        </w:rPr>
        <w:t>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1E79B521" w14:textId="77777777" w:rsidR="006C5D24" w:rsidRDefault="00000000">
      <w:pPr>
        <w:pStyle w:val="Standard"/>
        <w:jc w:val="both"/>
        <w:rPr>
          <w:rFonts w:ascii="Times New Roman" w:eastAsia="Calibri" w:hAnsi="Times New Roman"/>
          <w:bCs/>
        </w:rPr>
      </w:pPr>
      <w:r>
        <w:rPr>
          <w:rFonts w:ascii="Times New Roman" w:eastAsia="Calibri" w:hAnsi="Times New Roman"/>
          <w:bCs/>
        </w:rPr>
        <w:t>3.3.3. своевременно принять и оплатить поставленное Оборудование и надлежащим образом оказанные Услуги;</w:t>
      </w:r>
    </w:p>
    <w:p w14:paraId="3E266E55" w14:textId="77777777" w:rsidR="006C5D24" w:rsidRDefault="00000000">
      <w:pPr>
        <w:pStyle w:val="Standard"/>
        <w:jc w:val="both"/>
        <w:rPr>
          <w:rFonts w:ascii="Times New Roman" w:eastAsia="Calibri" w:hAnsi="Times New Roman"/>
          <w:bCs/>
        </w:rPr>
      </w:pPr>
      <w:r>
        <w:rPr>
          <w:rFonts w:ascii="Times New Roman" w:eastAsia="Calibri" w:hAnsi="Times New Roman"/>
          <w:bCs/>
        </w:rPr>
        <w:t>3.3.4.  выполнять свои обязательства, предусмотренные иными положениями Договора.</w:t>
      </w:r>
    </w:p>
    <w:p w14:paraId="63638752" w14:textId="77777777" w:rsidR="006C5D24" w:rsidRDefault="00000000">
      <w:pPr>
        <w:pStyle w:val="Standard"/>
        <w:jc w:val="both"/>
        <w:rPr>
          <w:rFonts w:ascii="Times New Roman" w:eastAsia="Calibri" w:hAnsi="Times New Roman"/>
          <w:bCs/>
        </w:rPr>
      </w:pPr>
      <w:r>
        <w:rPr>
          <w:rFonts w:ascii="Times New Roman" w:eastAsia="Calibri" w:hAnsi="Times New Roman"/>
          <w:bCs/>
        </w:rPr>
        <w:t>3.4.  Покупатель вправе:</w:t>
      </w:r>
    </w:p>
    <w:p w14:paraId="7C4B49D3" w14:textId="77777777" w:rsidR="006C5D24" w:rsidRDefault="00000000">
      <w:pPr>
        <w:pStyle w:val="Standard"/>
        <w:jc w:val="both"/>
        <w:rPr>
          <w:rFonts w:ascii="Times New Roman" w:eastAsia="Calibri" w:hAnsi="Times New Roman"/>
          <w:bCs/>
        </w:rPr>
      </w:pPr>
      <w:r>
        <w:rPr>
          <w:rFonts w:ascii="Times New Roman" w:eastAsia="Calibri" w:hAnsi="Times New Roman"/>
          <w:bCs/>
        </w:rPr>
        <w:t>3.4.1. требовать от Поставщика надлежащего исполнения обязательств, предусмотренных договором;</w:t>
      </w:r>
    </w:p>
    <w:p w14:paraId="6F5C1936" w14:textId="77777777" w:rsidR="006C5D24" w:rsidRDefault="00000000">
      <w:pPr>
        <w:pStyle w:val="Standard"/>
        <w:jc w:val="both"/>
        <w:rPr>
          <w:rFonts w:ascii="Times New Roman" w:eastAsia="Calibri" w:hAnsi="Times New Roman"/>
          <w:bCs/>
        </w:rPr>
      </w:pPr>
      <w:r>
        <w:rPr>
          <w:rFonts w:ascii="Times New Roman" w:eastAsia="Calibri" w:hAnsi="Times New Roman"/>
          <w:bCs/>
        </w:rPr>
        <w:t>3.4.2. запрашивать у Поставщика информацию об исполнении им обязательств по Договору;</w:t>
      </w:r>
    </w:p>
    <w:p w14:paraId="3B402CAC" w14:textId="77777777" w:rsidR="006C5D24" w:rsidRDefault="00000000">
      <w:pPr>
        <w:pStyle w:val="Standard"/>
        <w:jc w:val="both"/>
        <w:rPr>
          <w:rFonts w:ascii="Times New Roman" w:eastAsia="Calibri" w:hAnsi="Times New Roman"/>
          <w:bCs/>
        </w:rPr>
      </w:pPr>
      <w:r>
        <w:rPr>
          <w:rFonts w:ascii="Times New Roman" w:eastAsia="Calibri" w:hAnsi="Times New Roman"/>
          <w:bCs/>
        </w:rPr>
        <w:t>3.4.3.  проверять в любое время ход исполнения Поставщиком обязательств по Договору;</w:t>
      </w:r>
    </w:p>
    <w:p w14:paraId="27FE864C" w14:textId="77777777" w:rsidR="006C5D24" w:rsidRDefault="00000000">
      <w:pPr>
        <w:pStyle w:val="Standard"/>
        <w:jc w:val="both"/>
        <w:rPr>
          <w:rFonts w:ascii="Times New Roman" w:eastAsia="Calibri" w:hAnsi="Times New Roman"/>
          <w:bCs/>
        </w:rPr>
      </w:pPr>
      <w:r>
        <w:rPr>
          <w:rFonts w:ascii="Times New Roman" w:eastAsia="Calibri" w:hAnsi="Times New Roman"/>
          <w:bCs/>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6A72D3D8" w14:textId="77777777" w:rsidR="006C5D24" w:rsidRDefault="00000000">
      <w:pPr>
        <w:pStyle w:val="Standard"/>
        <w:jc w:val="both"/>
        <w:rPr>
          <w:rFonts w:ascii="Times New Roman" w:eastAsia="Calibri" w:hAnsi="Times New Roman"/>
          <w:bCs/>
        </w:rPr>
      </w:pPr>
      <w:r>
        <w:rPr>
          <w:rFonts w:ascii="Times New Roman" w:eastAsia="Calibri" w:hAnsi="Times New Roman"/>
          <w:bCs/>
        </w:rPr>
        <w:t>3.4.5. требовать от Поставщика устранения недостатков, допущенных при исполнении Договора;</w:t>
      </w:r>
    </w:p>
    <w:p w14:paraId="5235F530" w14:textId="77777777" w:rsidR="006C5D24" w:rsidRDefault="00000000">
      <w:pPr>
        <w:pStyle w:val="Standard"/>
        <w:jc w:val="both"/>
        <w:rPr>
          <w:rFonts w:ascii="Times New Roman" w:eastAsia="Calibri" w:hAnsi="Times New Roman"/>
          <w:bCs/>
        </w:rPr>
      </w:pPr>
      <w:r>
        <w:rPr>
          <w:rFonts w:ascii="Times New Roman" w:eastAsia="Calibri" w:hAnsi="Times New Roman"/>
          <w:bCs/>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7B0C059B" w14:textId="77777777" w:rsidR="006C5D24" w:rsidRDefault="00000000">
      <w:pPr>
        <w:pStyle w:val="Standard"/>
        <w:jc w:val="both"/>
        <w:rPr>
          <w:rFonts w:ascii="Times New Roman" w:eastAsia="Calibri" w:hAnsi="Times New Roman"/>
          <w:bCs/>
        </w:rPr>
      </w:pPr>
      <w:r>
        <w:rPr>
          <w:rFonts w:ascii="Times New Roman" w:eastAsia="Calibri" w:hAnsi="Times New Roman"/>
          <w:bCs/>
        </w:rPr>
        <w:t>3.4.7. привлекать экспертов для проверки соответствия исполнения Поставщиком обязательств по Договору  требованиям, установленным Договором.</w:t>
      </w:r>
    </w:p>
    <w:p w14:paraId="173FFCFA" w14:textId="77777777" w:rsidR="006C5D24" w:rsidRDefault="006C5D24">
      <w:pPr>
        <w:pStyle w:val="Standard"/>
        <w:tabs>
          <w:tab w:val="left" w:pos="0"/>
          <w:tab w:val="left" w:pos="567"/>
        </w:tabs>
        <w:jc w:val="both"/>
        <w:rPr>
          <w:rFonts w:ascii="Times New Roman" w:hAnsi="Times New Roman"/>
          <w:b/>
        </w:rPr>
      </w:pPr>
    </w:p>
    <w:p w14:paraId="0CD8CB6E" w14:textId="77777777" w:rsidR="006C5D24" w:rsidRDefault="00000000">
      <w:pPr>
        <w:pStyle w:val="Standard"/>
        <w:numPr>
          <w:ilvl w:val="0"/>
          <w:numId w:val="13"/>
        </w:numPr>
        <w:tabs>
          <w:tab w:val="left" w:pos="-5976"/>
        </w:tabs>
        <w:rPr>
          <w:rFonts w:ascii="Times New Roman" w:hAnsi="Times New Roman"/>
          <w:b/>
        </w:rPr>
      </w:pPr>
      <w:r>
        <w:rPr>
          <w:rFonts w:ascii="Times New Roman" w:hAnsi="Times New Roman"/>
          <w:b/>
        </w:rPr>
        <w:t>ПОРЯДОК ПОСТАВКИ И ПРИЕМКИ ТОВАРА</w:t>
      </w:r>
    </w:p>
    <w:p w14:paraId="7400EECF" w14:textId="77777777" w:rsidR="006C5D24" w:rsidRDefault="006C5D24">
      <w:pPr>
        <w:pStyle w:val="Standard"/>
        <w:tabs>
          <w:tab w:val="left" w:pos="142"/>
        </w:tabs>
        <w:ind w:left="-142"/>
        <w:rPr>
          <w:rFonts w:ascii="Times New Roman" w:hAnsi="Times New Roman"/>
          <w:sz w:val="12"/>
          <w:szCs w:val="12"/>
        </w:rPr>
      </w:pPr>
    </w:p>
    <w:p w14:paraId="62D66FB6" w14:textId="77777777" w:rsidR="006C5D24" w:rsidRDefault="00000000">
      <w:pPr>
        <w:pStyle w:val="Standard"/>
        <w:tabs>
          <w:tab w:val="left" w:pos="0"/>
          <w:tab w:val="left" w:pos="567"/>
          <w:tab w:val="left" w:pos="900"/>
        </w:tabs>
        <w:spacing w:line="276" w:lineRule="auto"/>
        <w:jc w:val="both"/>
        <w:rPr>
          <w:rFonts w:ascii="Times New Roman" w:eastAsia="MS Mincho" w:hAnsi="Times New Roman"/>
          <w:lang w:eastAsia="ja-JP"/>
        </w:rPr>
      </w:pPr>
      <w:r>
        <w:rPr>
          <w:rFonts w:ascii="Times New Roman" w:eastAsia="MS Mincho" w:hAnsi="Times New Roman"/>
          <w:lang w:eastAsia="ja-JP"/>
        </w:rPr>
        <w:t>4.1. Оборудование поставляется Покупателю по ценам, указанным  в спецификации (Приложение 1) к настоящему Договору.</w:t>
      </w:r>
    </w:p>
    <w:p w14:paraId="57888457" w14:textId="77777777" w:rsidR="006C5D24" w:rsidRDefault="00000000">
      <w:pPr>
        <w:pStyle w:val="Standard"/>
        <w:tabs>
          <w:tab w:val="left" w:pos="-142"/>
        </w:tabs>
        <w:jc w:val="both"/>
        <w:rPr>
          <w:rFonts w:hint="eastAsia"/>
        </w:rPr>
      </w:pPr>
      <w:r>
        <w:rPr>
          <w:rFonts w:ascii="Times New Roman" w:eastAsia="MS Mincho" w:hAnsi="Times New Roman"/>
          <w:lang w:eastAsia="ja-JP"/>
        </w:rPr>
        <w:t xml:space="preserve">4.2. </w:t>
      </w:r>
      <w:r>
        <w:rPr>
          <w:rFonts w:ascii="Times New Roman" w:eastAsia="Calibri" w:hAnsi="Times New Roman"/>
          <w:lang w:eastAsia="en-US"/>
        </w:rPr>
        <w:t>Покупатель направляет заявку по электронной почте в сети Интернет, а Поставщик подтверждает получение заявки, путём подписания и направляет Покупателю.</w:t>
      </w:r>
    </w:p>
    <w:p w14:paraId="2B49D4AC" w14:textId="77777777" w:rsidR="006C5D24" w:rsidRDefault="00000000">
      <w:pPr>
        <w:pStyle w:val="Standard"/>
        <w:tabs>
          <w:tab w:val="left" w:pos="-142"/>
        </w:tabs>
        <w:jc w:val="both"/>
        <w:rPr>
          <w:rFonts w:hint="eastAsia"/>
        </w:rPr>
      </w:pPr>
      <w:r>
        <w:rPr>
          <w:rFonts w:ascii="Times New Roman" w:eastAsia="Calibri" w:hAnsi="Times New Roman"/>
          <w:color w:val="000000"/>
          <w:lang w:eastAsia="en-US"/>
        </w:rPr>
        <w:t xml:space="preserve">4.3. Поставщик обязан осуществлять </w:t>
      </w:r>
      <w:r>
        <w:rPr>
          <w:rFonts w:ascii="Times New Roman" w:hAnsi="Times New Roman"/>
          <w:color w:val="000000"/>
        </w:rPr>
        <w:t xml:space="preserve">поставку в течении _______ (______________________) рабочих дней, с момента направления письменной заявки  Покупателем в адрес Поставщика  по электронной почте в сети Интернет.  </w:t>
      </w:r>
    </w:p>
    <w:p w14:paraId="4A70A6DF" w14:textId="77777777" w:rsidR="006C5D24" w:rsidRDefault="00000000">
      <w:pPr>
        <w:pStyle w:val="Standard"/>
        <w:tabs>
          <w:tab w:val="left" w:pos="0"/>
          <w:tab w:val="left" w:pos="567"/>
          <w:tab w:val="left" w:pos="900"/>
        </w:tabs>
        <w:spacing w:line="276" w:lineRule="auto"/>
        <w:jc w:val="both"/>
        <w:rPr>
          <w:rFonts w:ascii="Times New Roman" w:eastAsia="Calibri" w:hAnsi="Times New Roman"/>
          <w:lang w:eastAsia="en-US"/>
        </w:rPr>
      </w:pPr>
      <w:r>
        <w:rPr>
          <w:rFonts w:ascii="Times New Roman" w:eastAsia="Calibri" w:hAnsi="Times New Roman"/>
          <w:lang w:eastAsia="en-US"/>
        </w:rPr>
        <w:t>4.4. Поставка по настоящему Договору осуществляется силами и средствами Поставщика путем доставки товара автомобильным транспортом до склада Покупателя.</w:t>
      </w:r>
    </w:p>
    <w:p w14:paraId="5EBE916D"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4.5. Датой поставки Оборудования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4FDDE953"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 xml:space="preserve">4.6.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  а также подписания  </w:t>
      </w:r>
      <w:r>
        <w:rPr>
          <w:rFonts w:ascii="Times New Roman" w:hAnsi="Times New Roman"/>
        </w:rPr>
        <w:lastRenderedPageBreak/>
        <w:t>обеими сторонами акта приема-передачи оборудования, акта ввода оборудования в эксплуатацию.</w:t>
      </w:r>
    </w:p>
    <w:p w14:paraId="0F4CF01E"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4.7.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поставкой предоставляется копия приказа о лицах, которые уполномочены подписать вышеуказанные документы.</w:t>
      </w:r>
    </w:p>
    <w:p w14:paraId="15A47602"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 xml:space="preserve">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614FECA9"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4.8. Тара и упаковка для данного вида Оборудования должны соответствовать ГОСТ, ТУ или другим нормативным документам для данного вида Оборудования.</w:t>
      </w:r>
    </w:p>
    <w:p w14:paraId="5237099A"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4.9.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24783C9A" w14:textId="77777777" w:rsidR="006C5D24" w:rsidRDefault="006C5D24">
      <w:pPr>
        <w:pStyle w:val="Standard"/>
        <w:jc w:val="both"/>
        <w:rPr>
          <w:rFonts w:ascii="Times New Roman" w:hAnsi="Times New Roman"/>
          <w:b/>
        </w:rPr>
      </w:pPr>
    </w:p>
    <w:p w14:paraId="33B9A9C0" w14:textId="77777777" w:rsidR="006C5D24" w:rsidRDefault="00000000">
      <w:pPr>
        <w:pStyle w:val="Standard"/>
        <w:jc w:val="center"/>
        <w:rPr>
          <w:rFonts w:ascii="Times New Roman" w:hAnsi="Times New Roman"/>
          <w:b/>
          <w:spacing w:val="-1"/>
        </w:rPr>
      </w:pPr>
      <w:r>
        <w:rPr>
          <w:rFonts w:ascii="Times New Roman" w:hAnsi="Times New Roman"/>
          <w:b/>
          <w:spacing w:val="-1"/>
        </w:rPr>
        <w:t>5. СРОК ГОДНОСТИ, КАЧЕСТВО И ГАРАНТИИ ТОВАРА</w:t>
      </w:r>
    </w:p>
    <w:p w14:paraId="74B2015D" w14:textId="77777777" w:rsidR="006C5D24" w:rsidRDefault="006C5D24">
      <w:pPr>
        <w:pStyle w:val="Standard"/>
        <w:ind w:left="1377"/>
        <w:rPr>
          <w:rFonts w:ascii="Times New Roman" w:hAnsi="Times New Roman"/>
        </w:rPr>
      </w:pPr>
    </w:p>
    <w:p w14:paraId="6BEB4C16" w14:textId="77777777" w:rsidR="006C5D24" w:rsidRDefault="00000000">
      <w:pPr>
        <w:pStyle w:val="Standard"/>
        <w:spacing w:line="100" w:lineRule="atLeast"/>
        <w:jc w:val="both"/>
        <w:rPr>
          <w:rFonts w:ascii="Times New Roman" w:hAnsi="Times New Roman"/>
        </w:rPr>
      </w:pPr>
      <w:r>
        <w:rPr>
          <w:rFonts w:ascii="Times New Roman" w:hAnsi="Times New Roman"/>
        </w:rPr>
        <w:t>5.1. Оборудование должно  быть сертифицировано (декларировано) в соответствии с законодательством Российской Федерации</w:t>
      </w:r>
    </w:p>
    <w:p w14:paraId="3CD2D936" w14:textId="77777777" w:rsidR="006C5D24" w:rsidRDefault="00000000">
      <w:pPr>
        <w:pStyle w:val="Standard"/>
        <w:tabs>
          <w:tab w:val="left" w:pos="9639"/>
        </w:tabs>
        <w:ind w:right="1"/>
        <w:jc w:val="both"/>
        <w:rPr>
          <w:rFonts w:ascii="Times New Roman" w:hAnsi="Times New Roman"/>
        </w:rPr>
      </w:pPr>
      <w:r>
        <w:rPr>
          <w:rFonts w:ascii="Times New Roman" w:hAnsi="Times New Roman"/>
        </w:rPr>
        <w:t>5.2. Поставщик гарантирует Покупателю,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7FE3B1C6" w14:textId="77777777" w:rsidR="006C5D24" w:rsidRDefault="00000000">
      <w:pPr>
        <w:pStyle w:val="Standard"/>
        <w:jc w:val="both"/>
        <w:rPr>
          <w:rFonts w:ascii="Times New Roman" w:hAnsi="Times New Roman"/>
        </w:rPr>
      </w:pPr>
      <w:r>
        <w:rPr>
          <w:rFonts w:ascii="Times New Roman" w:hAnsi="Times New Roman"/>
        </w:rPr>
        <w:t>5.3. Гарантийный срок на поставляемое Оборудование составляет  не  менее срока гарантии, установленного заводом-изготовителем. Гарантийный срок начинает исчисляться с момента поставки Оборудования на склад Покупателя. Гарантийные обязательства предусматривают безвозмездный ремонт и/или замену Оборудования, вышедшего из строя по вине завода-изготовителя.</w:t>
      </w:r>
    </w:p>
    <w:p w14:paraId="5D27EBDE" w14:textId="77777777" w:rsidR="006C5D24" w:rsidRDefault="00000000">
      <w:pPr>
        <w:pStyle w:val="Standard"/>
        <w:jc w:val="both"/>
        <w:rPr>
          <w:rFonts w:hint="eastAsia"/>
        </w:rPr>
      </w:pPr>
      <w:r>
        <w:rPr>
          <w:rFonts w:ascii="Times New Roman" w:hAnsi="Times New Roman"/>
        </w:rPr>
        <w:t xml:space="preserve">        </w:t>
      </w:r>
      <w:r>
        <w:rPr>
          <w:rFonts w:ascii="Times New Roman" w:hAnsi="Times New Roman"/>
          <w:spacing w:val="-2"/>
        </w:rPr>
        <w:t xml:space="preserve">В случае необходимости доставки </w:t>
      </w:r>
      <w:r>
        <w:rPr>
          <w:rFonts w:ascii="Times New Roman" w:hAnsi="Times New Roman"/>
        </w:rPr>
        <w:t xml:space="preserve">Оборудования </w:t>
      </w:r>
      <w:r>
        <w:rPr>
          <w:rFonts w:ascii="Times New Roman" w:hAnsi="Times New Roman"/>
          <w:spacing w:val="-2"/>
        </w:rPr>
        <w:t xml:space="preserve"> для гарантийного ремонта или замены, его перевозку организует, производит и оплачивает Поставщик.</w:t>
      </w:r>
    </w:p>
    <w:p w14:paraId="5F909610" w14:textId="77777777" w:rsidR="006C5D24" w:rsidRDefault="00000000">
      <w:pPr>
        <w:pStyle w:val="Standard"/>
        <w:jc w:val="both"/>
        <w:rPr>
          <w:rFonts w:ascii="Times New Roman" w:hAnsi="Times New Roman"/>
        </w:rPr>
      </w:pPr>
      <w:r>
        <w:rPr>
          <w:rFonts w:ascii="Times New Roman" w:hAnsi="Times New Roman"/>
        </w:rPr>
        <w:t>5.4.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48D9CBAA" w14:textId="77777777" w:rsidR="006C5D24" w:rsidRDefault="00000000">
      <w:pPr>
        <w:pStyle w:val="Standard"/>
        <w:jc w:val="both"/>
        <w:rPr>
          <w:rFonts w:ascii="Times New Roman" w:hAnsi="Times New Roman"/>
        </w:rPr>
      </w:pPr>
      <w:r>
        <w:rPr>
          <w:rFonts w:ascii="Times New Roman" w:hAnsi="Times New Roman"/>
        </w:rPr>
        <w:t>5.5. Гарантийное обслуживание включает в себя действия Поставщика по обслуживанию Оборудования в целях поддержания его работоспособности. Все расходы, связанные с гарантийным обслуживанием Оборудования  в гарантийный срок, несет Поставщик, которые включают в себя, в том числе стоимость работ (услуг), запасных частей и расходных материалов.</w:t>
      </w:r>
    </w:p>
    <w:p w14:paraId="66670927" w14:textId="77777777" w:rsidR="006C5D24" w:rsidRDefault="00000000">
      <w:pPr>
        <w:pStyle w:val="Standard"/>
        <w:tabs>
          <w:tab w:val="left" w:pos="0"/>
          <w:tab w:val="left" w:pos="709"/>
          <w:tab w:val="left" w:pos="851"/>
        </w:tabs>
        <w:jc w:val="both"/>
        <w:rPr>
          <w:rFonts w:ascii="Times New Roman" w:hAnsi="Times New Roman"/>
        </w:rPr>
      </w:pPr>
      <w:r>
        <w:rPr>
          <w:rFonts w:ascii="Times New Roman" w:hAnsi="Times New Roman"/>
        </w:rPr>
        <w:t>5.6. В период гарантийного срока Поставщик за свой счет обязуется осуществлять в отношении Оборудования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w:t>
      </w:r>
    </w:p>
    <w:p w14:paraId="19D7198D" w14:textId="77777777" w:rsidR="006C5D24" w:rsidRDefault="006C5D24">
      <w:pPr>
        <w:pStyle w:val="Standard"/>
        <w:tabs>
          <w:tab w:val="left" w:pos="0"/>
          <w:tab w:val="left" w:pos="567"/>
        </w:tabs>
        <w:jc w:val="both"/>
        <w:rPr>
          <w:rFonts w:ascii="Times New Roman" w:hAnsi="Times New Roman"/>
          <w:b/>
          <w:sz w:val="12"/>
          <w:szCs w:val="12"/>
        </w:rPr>
      </w:pPr>
    </w:p>
    <w:p w14:paraId="6BFBFDC7" w14:textId="77777777" w:rsidR="006C5D24" w:rsidRDefault="00000000">
      <w:pPr>
        <w:pStyle w:val="Standard"/>
        <w:jc w:val="center"/>
        <w:rPr>
          <w:rFonts w:ascii="Times New Roman" w:hAnsi="Times New Roman"/>
          <w:b/>
          <w:bCs/>
        </w:rPr>
      </w:pPr>
      <w:r>
        <w:rPr>
          <w:rFonts w:ascii="Times New Roman" w:hAnsi="Times New Roman"/>
          <w:b/>
          <w:bCs/>
        </w:rPr>
        <w:t xml:space="preserve">6. ОТВЕТСТВЕННОСТЬ СТОРОН  </w:t>
      </w:r>
    </w:p>
    <w:p w14:paraId="3D43A70A" w14:textId="77777777" w:rsidR="006C5D24" w:rsidRDefault="006C5D24">
      <w:pPr>
        <w:pStyle w:val="Standard"/>
        <w:jc w:val="center"/>
        <w:rPr>
          <w:rFonts w:ascii="Times New Roman" w:hAnsi="Times New Roman"/>
          <w:sz w:val="12"/>
          <w:szCs w:val="12"/>
        </w:rPr>
      </w:pPr>
    </w:p>
    <w:p w14:paraId="676C0C43" w14:textId="77777777" w:rsidR="006C5D24" w:rsidRDefault="00000000">
      <w:pPr>
        <w:pStyle w:val="Standard"/>
        <w:jc w:val="both"/>
        <w:rPr>
          <w:rFonts w:ascii="Times New Roman" w:hAnsi="Times New Roman"/>
          <w:lang w:eastAsia="en-US"/>
        </w:rPr>
      </w:pPr>
      <w:r>
        <w:rPr>
          <w:rFonts w:ascii="Times New Roman" w:hAnsi="Times New Roman"/>
          <w:lang w:eastAsia="en-US"/>
        </w:rPr>
        <w:t>6.1 Сторонам предоставлено право решения спорных вопросов в претензионном порядке.</w:t>
      </w:r>
    </w:p>
    <w:p w14:paraId="371F5A2E" w14:textId="77777777" w:rsidR="006C5D24" w:rsidRDefault="00000000">
      <w:pPr>
        <w:pStyle w:val="Standard"/>
        <w:jc w:val="both"/>
        <w:rPr>
          <w:rFonts w:ascii="Times New Roman" w:hAnsi="Times New Roman"/>
          <w:lang w:eastAsia="en-US"/>
        </w:rPr>
      </w:pPr>
      <w:r>
        <w:rPr>
          <w:rFonts w:ascii="Times New Roman" w:hAnsi="Times New Roman"/>
          <w:lang w:eastAsia="en-US"/>
        </w:rPr>
        <w:lastRenderedPageBreak/>
        <w:t>6.2 В случае поставки товара ненадлежащего качества Покупатель вправе предъявить Поставщику требования:</w:t>
      </w:r>
    </w:p>
    <w:p w14:paraId="48D36982" w14:textId="77777777" w:rsidR="006C5D24" w:rsidRDefault="00000000">
      <w:pPr>
        <w:pStyle w:val="Standard"/>
        <w:jc w:val="both"/>
        <w:rPr>
          <w:rFonts w:ascii="Times New Roman" w:hAnsi="Times New Roman"/>
          <w:lang w:eastAsia="en-US"/>
        </w:rPr>
      </w:pPr>
      <w:r>
        <w:rPr>
          <w:rFonts w:ascii="Times New Roman" w:hAnsi="Times New Roman"/>
          <w:lang w:eastAsia="en-US"/>
        </w:rPr>
        <w:t>- соразмерного уменьшения покупной цены;</w:t>
      </w:r>
    </w:p>
    <w:p w14:paraId="71836F0C" w14:textId="77777777" w:rsidR="006C5D24" w:rsidRDefault="00000000">
      <w:pPr>
        <w:pStyle w:val="Standard"/>
        <w:jc w:val="both"/>
        <w:rPr>
          <w:rFonts w:ascii="Times New Roman" w:hAnsi="Times New Roman"/>
          <w:lang w:eastAsia="en-US"/>
        </w:rPr>
      </w:pPr>
      <w:r>
        <w:rPr>
          <w:rFonts w:ascii="Times New Roman" w:hAnsi="Times New Roman"/>
          <w:lang w:eastAsia="en-US"/>
        </w:rPr>
        <w:t>- безвозмездного устранения недостатков товара в разумный срок;</w:t>
      </w:r>
    </w:p>
    <w:p w14:paraId="5A4822DB" w14:textId="77777777" w:rsidR="006C5D24" w:rsidRDefault="00000000">
      <w:pPr>
        <w:pStyle w:val="Standard"/>
        <w:jc w:val="both"/>
        <w:rPr>
          <w:rFonts w:hint="eastAsia"/>
        </w:rPr>
      </w:pPr>
      <w:r>
        <w:rPr>
          <w:rFonts w:ascii="Times New Roman" w:hAnsi="Times New Roman"/>
          <w:lang w:eastAsia="en-US"/>
        </w:rPr>
        <w:t>- возмещение своих расходов на устранение недостатков товара;</w:t>
      </w:r>
    </w:p>
    <w:p w14:paraId="1C6E235F" w14:textId="77777777" w:rsidR="006C5D24" w:rsidRDefault="00000000">
      <w:pPr>
        <w:pStyle w:val="Standard"/>
        <w:jc w:val="both"/>
        <w:rPr>
          <w:rFonts w:ascii="Times New Roman" w:eastAsia="Calibri" w:hAnsi="Times New Roman"/>
          <w:lang w:eastAsia="en-US"/>
        </w:rPr>
      </w:pPr>
      <w:r>
        <w:rPr>
          <w:rFonts w:ascii="Times New Roman" w:eastAsia="Calibri" w:hAnsi="Times New Roman"/>
          <w:lang w:eastAsia="en-US"/>
        </w:rPr>
        <w:t>- замены Товара ненадлежащего качества Товаром, соответствующим Договору,  в течение 7 календарных дней. При замене Товара  ненадлежащего качества на соответствующее договору,   все расходы несет Поставщик.</w:t>
      </w:r>
    </w:p>
    <w:p w14:paraId="484FB7FF" w14:textId="77777777" w:rsidR="006C5D24" w:rsidRDefault="00000000">
      <w:pPr>
        <w:pStyle w:val="Standard"/>
        <w:rPr>
          <w:rFonts w:ascii="Times New Roman" w:hAnsi="Times New Roman"/>
        </w:rPr>
      </w:pPr>
      <w:r>
        <w:rPr>
          <w:rFonts w:ascii="Times New Roman" w:hAnsi="Times New Roman"/>
        </w:rPr>
        <w:t>6.3 Покупатель вправе отказаться от оплаты товаров ненадлежащего качества, а если такие товары оплачены, потребовать возврата уплаченных сумм.</w:t>
      </w:r>
    </w:p>
    <w:p w14:paraId="35528C3A" w14:textId="77777777" w:rsidR="006C5D24" w:rsidRDefault="00000000">
      <w:pPr>
        <w:pStyle w:val="Standard"/>
        <w:rPr>
          <w:rFonts w:ascii="Times New Roman" w:hAnsi="Times New Roman"/>
        </w:rPr>
      </w:pPr>
      <w:r>
        <w:rPr>
          <w:rFonts w:ascii="Times New Roman" w:hAnsi="Times New Roman"/>
        </w:rPr>
        <w:t>6.4  В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3ADA57B3" w14:textId="77777777" w:rsidR="006C5D24" w:rsidRDefault="00000000">
      <w:pPr>
        <w:pStyle w:val="Standard"/>
        <w:jc w:val="both"/>
        <w:rPr>
          <w:rFonts w:hint="eastAsia"/>
        </w:rPr>
      </w:pPr>
      <w:r>
        <w:rPr>
          <w:rFonts w:ascii="Times New Roman" w:hAnsi="Times New Roman"/>
          <w:lang w:eastAsia="en-US"/>
        </w:rPr>
        <w:t>6.5</w:t>
      </w:r>
      <w:r>
        <w:rPr>
          <w:rFonts w:ascii="Times New Roman" w:hAnsi="Times New Roman"/>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65634491" w14:textId="77777777" w:rsidR="006C5D24" w:rsidRDefault="00000000">
      <w:pPr>
        <w:pStyle w:val="Standard"/>
        <w:jc w:val="both"/>
        <w:rPr>
          <w:rFonts w:hint="eastAsia"/>
        </w:rPr>
      </w:pPr>
      <w:r>
        <w:rPr>
          <w:rFonts w:ascii="Times New Roman" w:hAnsi="Times New Roman"/>
          <w:lang w:eastAsia="en-US"/>
        </w:rPr>
        <w:t>6.6. Ответственность Сторон в иных случаях определяется в соответствии с действующим законодательством.</w:t>
      </w:r>
    </w:p>
    <w:p w14:paraId="2C4A6703" w14:textId="77777777" w:rsidR="006C5D24" w:rsidRDefault="006C5D24">
      <w:pPr>
        <w:pStyle w:val="Standard"/>
        <w:ind w:firstLine="709"/>
        <w:jc w:val="both"/>
        <w:rPr>
          <w:rFonts w:ascii="Times New Roman" w:hAnsi="Times New Roman"/>
          <w:lang w:eastAsia="en-US"/>
        </w:rPr>
      </w:pPr>
    </w:p>
    <w:p w14:paraId="3D5EACFD" w14:textId="77777777" w:rsidR="006C5D24" w:rsidRDefault="00000000">
      <w:pPr>
        <w:pStyle w:val="Standard"/>
        <w:jc w:val="center"/>
        <w:rPr>
          <w:rFonts w:ascii="Times New Roman" w:hAnsi="Times New Roman"/>
          <w:b/>
          <w:bCs/>
          <w:lang w:eastAsia="en-US"/>
        </w:rPr>
      </w:pPr>
      <w:r>
        <w:rPr>
          <w:rFonts w:ascii="Times New Roman" w:hAnsi="Times New Roman"/>
          <w:b/>
          <w:bCs/>
          <w:lang w:eastAsia="en-US"/>
        </w:rPr>
        <w:t xml:space="preserve"> 7. ПОРЯДОК  РАССМОТРЕНИЯ СПОРОВ</w:t>
      </w:r>
    </w:p>
    <w:p w14:paraId="741F4A03" w14:textId="77777777" w:rsidR="006C5D24" w:rsidRDefault="006C5D24">
      <w:pPr>
        <w:pStyle w:val="Standard"/>
        <w:jc w:val="center"/>
        <w:rPr>
          <w:rFonts w:ascii="Times New Roman" w:hAnsi="Times New Roman"/>
          <w:sz w:val="12"/>
          <w:szCs w:val="12"/>
          <w:lang w:eastAsia="en-US"/>
        </w:rPr>
      </w:pPr>
    </w:p>
    <w:p w14:paraId="6F6748B4" w14:textId="77777777" w:rsidR="006C5D24" w:rsidRDefault="00000000">
      <w:pPr>
        <w:pStyle w:val="Standard"/>
        <w:jc w:val="both"/>
        <w:rPr>
          <w:rFonts w:ascii="Times New Roman" w:hAnsi="Times New Roman"/>
          <w:lang w:eastAsia="en-US"/>
        </w:rPr>
      </w:pPr>
      <w:r>
        <w:rPr>
          <w:rFonts w:ascii="Times New Roman" w:hAnsi="Times New Roman"/>
          <w:lang w:eastAsia="en-US"/>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685D05B8" w14:textId="77777777" w:rsidR="006C5D24" w:rsidRDefault="00000000">
      <w:pPr>
        <w:pStyle w:val="Standard"/>
        <w:jc w:val="both"/>
        <w:rPr>
          <w:rFonts w:hint="eastAsia"/>
        </w:rPr>
      </w:pPr>
      <w:r>
        <w:rPr>
          <w:rFonts w:ascii="Times New Roman" w:hAnsi="Times New Roman"/>
          <w:lang w:eastAsia="en-US"/>
        </w:rPr>
        <w:t>7.2  В случае возникновения разногласий все вопросы решаются путём двухсторонних переговоров, а при невозможности прийти к согласию – в Арбитражном суде Краснодарского края.</w:t>
      </w:r>
    </w:p>
    <w:p w14:paraId="53B14613" w14:textId="77777777" w:rsidR="006C5D24" w:rsidRDefault="006C5D24">
      <w:pPr>
        <w:pStyle w:val="Standard"/>
        <w:jc w:val="both"/>
        <w:rPr>
          <w:rFonts w:ascii="Times New Roman" w:hAnsi="Times New Roman"/>
          <w:lang w:eastAsia="en-US"/>
        </w:rPr>
      </w:pPr>
    </w:p>
    <w:p w14:paraId="52DA25C3" w14:textId="77777777" w:rsidR="006C5D24" w:rsidRDefault="00000000">
      <w:pPr>
        <w:pStyle w:val="Standard"/>
        <w:ind w:firstLine="709"/>
        <w:jc w:val="center"/>
        <w:rPr>
          <w:rFonts w:ascii="Times New Roman" w:hAnsi="Times New Roman"/>
          <w:b/>
          <w:bCs/>
          <w:lang w:eastAsia="en-US"/>
        </w:rPr>
      </w:pPr>
      <w:r>
        <w:rPr>
          <w:rFonts w:ascii="Times New Roman" w:hAnsi="Times New Roman"/>
          <w:b/>
          <w:bCs/>
          <w:lang w:eastAsia="en-US"/>
        </w:rPr>
        <w:t>8. ФОРС-МАЖОР</w:t>
      </w:r>
    </w:p>
    <w:p w14:paraId="15E78209" w14:textId="77777777" w:rsidR="006C5D24" w:rsidRDefault="006C5D24">
      <w:pPr>
        <w:pStyle w:val="Standard"/>
        <w:ind w:firstLine="709"/>
        <w:jc w:val="both"/>
        <w:rPr>
          <w:rFonts w:ascii="Times New Roman" w:hAnsi="Times New Roman"/>
          <w:sz w:val="12"/>
          <w:szCs w:val="12"/>
          <w:lang w:eastAsia="en-US"/>
        </w:rPr>
      </w:pPr>
    </w:p>
    <w:p w14:paraId="6D743EBA" w14:textId="77777777" w:rsidR="006C5D24" w:rsidRDefault="00000000">
      <w:pPr>
        <w:pStyle w:val="Standard"/>
        <w:jc w:val="both"/>
        <w:rPr>
          <w:rFonts w:hint="eastAsia"/>
        </w:rPr>
      </w:pPr>
      <w:r>
        <w:rPr>
          <w:rFonts w:ascii="Times New Roman" w:hAnsi="Times New Roman"/>
          <w:lang w:eastAsia="en-US"/>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эпидемия и т.п.).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14:paraId="1F974CE6" w14:textId="77777777" w:rsidR="006C5D24" w:rsidRDefault="00000000">
      <w:pPr>
        <w:pStyle w:val="Standard"/>
        <w:jc w:val="both"/>
        <w:rPr>
          <w:rFonts w:ascii="Times New Roman" w:hAnsi="Times New Roman"/>
          <w:lang w:eastAsia="en-US"/>
        </w:rPr>
      </w:pPr>
      <w:r>
        <w:rPr>
          <w:rFonts w:ascii="Times New Roman" w:hAnsi="Times New Roman"/>
          <w:lang w:eastAsia="en-US"/>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0A6DD99E" w14:textId="77777777" w:rsidR="006C5D24" w:rsidRDefault="006C5D24">
      <w:pPr>
        <w:pStyle w:val="Standard"/>
        <w:jc w:val="both"/>
        <w:rPr>
          <w:rFonts w:ascii="Times New Roman" w:hAnsi="Times New Roman"/>
          <w:sz w:val="12"/>
          <w:szCs w:val="12"/>
        </w:rPr>
      </w:pPr>
    </w:p>
    <w:p w14:paraId="33422F82" w14:textId="77777777" w:rsidR="006C5D24" w:rsidRDefault="00000000">
      <w:pPr>
        <w:pStyle w:val="Standard"/>
        <w:suppressAutoHyphens w:val="0"/>
        <w:jc w:val="center"/>
        <w:rPr>
          <w:rFonts w:ascii="Times New Roman" w:eastAsia="Times New Roman" w:hAnsi="Times New Roman" w:cs="Times New Roman"/>
          <w:b/>
          <w:bCs/>
          <w:shd w:val="clear" w:color="auto" w:fill="FFFFFF"/>
          <w:lang w:eastAsia="ar-SA"/>
        </w:rPr>
      </w:pPr>
      <w:r>
        <w:rPr>
          <w:rFonts w:ascii="Times New Roman" w:eastAsia="Times New Roman" w:hAnsi="Times New Roman" w:cs="Times New Roman"/>
          <w:b/>
          <w:bCs/>
          <w:shd w:val="clear" w:color="auto" w:fill="FFFFFF"/>
          <w:lang w:eastAsia="ar-SA"/>
        </w:rPr>
        <w:t>9. КОНФИДЕНЦИАЛЬНОСТЬ</w:t>
      </w:r>
    </w:p>
    <w:p w14:paraId="0D254F0B" w14:textId="77777777" w:rsidR="006C5D24" w:rsidRDefault="006C5D24">
      <w:pPr>
        <w:pStyle w:val="Standard"/>
        <w:rPr>
          <w:rFonts w:ascii="Times New Roman" w:eastAsia="Times New Roman" w:hAnsi="Times New Roman" w:cs="Times New Roman"/>
          <w:sz w:val="12"/>
          <w:szCs w:val="12"/>
          <w:lang w:eastAsia="ar-SA"/>
        </w:rPr>
      </w:pPr>
    </w:p>
    <w:p w14:paraId="6B56110A" w14:textId="77777777" w:rsidR="006C5D24"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9.1.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p>
    <w:p w14:paraId="5FD8A7BD" w14:textId="77777777" w:rsidR="006C5D24"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9.2. Стороны обязуются использовать полученную конфиденциальную  информацию только в целях, предусмотренных настоящим договором.</w:t>
      </w:r>
    </w:p>
    <w:p w14:paraId="15A7E849" w14:textId="77777777" w:rsidR="006C5D24"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9.3.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p>
    <w:p w14:paraId="6586FE33" w14:textId="77777777" w:rsidR="006C5D24"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9.4.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w:t>
      </w:r>
      <w:r>
        <w:rPr>
          <w:rFonts w:ascii="Times New Roman" w:eastAsia="Times New Roman" w:hAnsi="Times New Roman" w:cs="Times New Roman"/>
          <w:lang w:eastAsia="ar-SA"/>
        </w:rPr>
        <w:lastRenderedPageBreak/>
        <w:t>информации и повлекшее получение доступа к такой информации со стороны  каких-либо третьих лиц.</w:t>
      </w:r>
    </w:p>
    <w:p w14:paraId="06D2E7E3" w14:textId="77777777" w:rsidR="006C5D24" w:rsidRDefault="006C5D24">
      <w:pPr>
        <w:pStyle w:val="Standard"/>
        <w:ind w:firstLine="709"/>
        <w:jc w:val="both"/>
        <w:rPr>
          <w:rFonts w:ascii="Times New Roman" w:eastAsia="Times New Roman" w:hAnsi="Times New Roman" w:cs="Times New Roman"/>
          <w:sz w:val="12"/>
          <w:szCs w:val="12"/>
          <w:lang w:eastAsia="ar-SA"/>
        </w:rPr>
      </w:pPr>
    </w:p>
    <w:p w14:paraId="64169E85" w14:textId="77777777" w:rsidR="006C5D24" w:rsidRDefault="00000000">
      <w:pPr>
        <w:pStyle w:val="Standard"/>
        <w:ind w:firstLine="709"/>
        <w:jc w:val="both"/>
        <w:rPr>
          <w:rFonts w:hint="eastAsia"/>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b/>
          <w:bCs/>
          <w:lang w:eastAsia="en-US"/>
        </w:rPr>
        <w:t>10. ЗАКЛЮЧИТЕЛЬНЫЕ ПОЛОЖЕНИЯ</w:t>
      </w:r>
    </w:p>
    <w:p w14:paraId="52CC30DA" w14:textId="77777777" w:rsidR="006C5D24" w:rsidRDefault="006C5D24">
      <w:pPr>
        <w:pStyle w:val="Standard"/>
        <w:ind w:firstLine="709"/>
        <w:jc w:val="both"/>
        <w:rPr>
          <w:rFonts w:ascii="Times New Roman" w:hAnsi="Times New Roman"/>
          <w:sz w:val="12"/>
          <w:szCs w:val="12"/>
          <w:lang w:eastAsia="en-US"/>
        </w:rPr>
      </w:pPr>
    </w:p>
    <w:p w14:paraId="7E7B018B" w14:textId="77777777" w:rsidR="006C5D24" w:rsidRDefault="00000000">
      <w:pPr>
        <w:pStyle w:val="Standard"/>
        <w:jc w:val="both"/>
        <w:rPr>
          <w:rFonts w:hint="eastAsia"/>
        </w:rPr>
      </w:pPr>
      <w:r>
        <w:rPr>
          <w:rFonts w:ascii="Times New Roman" w:hAnsi="Times New Roman"/>
          <w:lang w:eastAsia="en-US"/>
        </w:rPr>
        <w:t>10.1 Настоящий договор вступает в силу с момента его подписания Сторонами и продолжает действовать до исполнения обязательств обеими сторонами.</w:t>
      </w:r>
    </w:p>
    <w:p w14:paraId="4FF73658" w14:textId="77777777" w:rsidR="006C5D24" w:rsidRDefault="00000000">
      <w:pPr>
        <w:pStyle w:val="Standard"/>
        <w:jc w:val="both"/>
        <w:rPr>
          <w:rFonts w:hint="eastAsia"/>
        </w:rPr>
      </w:pPr>
      <w:r>
        <w:rPr>
          <w:rFonts w:ascii="Times New Roman" w:hAnsi="Times New Roman"/>
          <w:lang w:eastAsia="en-US"/>
        </w:rPr>
        <w:t xml:space="preserve">10.2 </w:t>
      </w:r>
      <w:r>
        <w:rPr>
          <w:rFonts w:ascii="Times New Roman" w:hAnsi="Times New Roman"/>
          <w:sz w:val="22"/>
          <w:szCs w:val="22"/>
          <w:lang w:eastAsia="en-US"/>
        </w:rPr>
        <w:t xml:space="preserve"> </w:t>
      </w:r>
      <w:r>
        <w:rPr>
          <w:rFonts w:ascii="Times New Roman" w:hAnsi="Times New Roman"/>
          <w:bCs/>
          <w:lang w:eastAsia="en-US"/>
        </w:rPr>
        <w:t>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59ECA9C1" w14:textId="77777777" w:rsidR="006C5D24" w:rsidRDefault="00000000">
      <w:pPr>
        <w:pStyle w:val="Standard"/>
        <w:widowControl w:val="0"/>
        <w:spacing w:line="283" w:lineRule="exact"/>
        <w:jc w:val="both"/>
        <w:rPr>
          <w:rFonts w:hint="eastAsia"/>
        </w:rPr>
      </w:pPr>
      <w:r>
        <w:rPr>
          <w:rFonts w:ascii="Times New Roman" w:eastAsia="SimSun, 宋体" w:hAnsi="Times New Roman"/>
          <w:bCs/>
          <w:color w:val="000000"/>
        </w:rPr>
        <w:t>10.3</w:t>
      </w:r>
      <w:r>
        <w:rPr>
          <w:rFonts w:ascii="Times New Roman" w:eastAsia="SimSun, 宋体" w:hAnsi="Times New Roman"/>
          <w:color w:val="000000"/>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SimSun, 宋体" w:hAnsi="Times New Roman"/>
          <w:color w:val="FF0000"/>
          <w:sz w:val="28"/>
          <w:szCs w:val="28"/>
        </w:rPr>
        <w:t>.</w:t>
      </w:r>
    </w:p>
    <w:p w14:paraId="67393E82" w14:textId="77777777" w:rsidR="006C5D24" w:rsidRDefault="00000000">
      <w:pPr>
        <w:pStyle w:val="Standard"/>
        <w:jc w:val="both"/>
        <w:rPr>
          <w:rFonts w:ascii="Times New Roman" w:hAnsi="Times New Roman"/>
          <w:lang w:eastAsia="en-US"/>
        </w:rPr>
      </w:pPr>
      <w:r>
        <w:rPr>
          <w:rFonts w:ascii="Times New Roman" w:hAnsi="Times New Roman"/>
          <w:lang w:eastAsia="en-US"/>
        </w:rPr>
        <w:t>Оригинал должен быть получен в течении 30 дней.</w:t>
      </w:r>
    </w:p>
    <w:p w14:paraId="1A1FE290" w14:textId="77777777" w:rsidR="006C5D24" w:rsidRDefault="00000000">
      <w:pPr>
        <w:pStyle w:val="Standard"/>
        <w:jc w:val="both"/>
        <w:rPr>
          <w:rFonts w:ascii="Times New Roman" w:hAnsi="Times New Roman"/>
          <w:lang w:eastAsia="en-US"/>
        </w:rPr>
      </w:pPr>
      <w:r>
        <w:rPr>
          <w:rFonts w:ascii="Times New Roman" w:hAnsi="Times New Roman"/>
          <w:lang w:eastAsia="en-US"/>
        </w:rPr>
        <w:t>10.4 Основания расторжения и прекращения настоящего договора определяется в соответствии с действующим законодательством.</w:t>
      </w:r>
    </w:p>
    <w:p w14:paraId="54435FEA" w14:textId="77777777" w:rsidR="006C5D24" w:rsidRDefault="00000000">
      <w:pPr>
        <w:pStyle w:val="Standard"/>
        <w:jc w:val="both"/>
        <w:rPr>
          <w:rFonts w:ascii="Times New Roman" w:hAnsi="Times New Roman"/>
          <w:lang w:eastAsia="en-US"/>
        </w:rPr>
      </w:pPr>
      <w:r>
        <w:rPr>
          <w:rFonts w:ascii="Times New Roman" w:hAnsi="Times New Roman"/>
          <w:lang w:eastAsia="en-US"/>
        </w:rPr>
        <w:t>10.5 Настоящий Договор составлен в двух экземплярах, для каждой из сторон, имеющих одинаковую юридическую силу.</w:t>
      </w:r>
    </w:p>
    <w:p w14:paraId="37C3774A" w14:textId="77777777" w:rsidR="006C5D24" w:rsidRDefault="00000000">
      <w:pPr>
        <w:pStyle w:val="Standard"/>
        <w:jc w:val="both"/>
        <w:rPr>
          <w:rFonts w:hint="eastAsia"/>
        </w:rPr>
      </w:pPr>
      <w:r>
        <w:rPr>
          <w:rFonts w:ascii="Times New Roman" w:hAnsi="Times New Roman"/>
          <w:lang w:eastAsia="en-US"/>
        </w:rPr>
        <w:t>10.6.  Права требования по настоящему договору могут быть переданы третьим лицам одной Стороны только с письменного разрешения другой Стороны.</w:t>
      </w:r>
    </w:p>
    <w:p w14:paraId="60C41F35" w14:textId="77777777" w:rsidR="006C5D24" w:rsidRDefault="00000000">
      <w:pPr>
        <w:pStyle w:val="Standard"/>
        <w:tabs>
          <w:tab w:val="left" w:pos="0"/>
          <w:tab w:val="left" w:pos="567"/>
        </w:tabs>
        <w:jc w:val="both"/>
        <w:rPr>
          <w:rFonts w:ascii="Times New Roman" w:hAnsi="Times New Roman"/>
        </w:rPr>
      </w:pPr>
      <w:r>
        <w:rPr>
          <w:rFonts w:ascii="Times New Roman" w:hAnsi="Times New Roman"/>
        </w:rPr>
        <w:t>10.7.  Неотъемлемой частью настоящего Договора является следующее приложение:</w:t>
      </w:r>
    </w:p>
    <w:p w14:paraId="5EEE1F7A" w14:textId="77777777" w:rsidR="006C5D24" w:rsidRDefault="00000000">
      <w:pPr>
        <w:pStyle w:val="Standard"/>
        <w:tabs>
          <w:tab w:val="left" w:pos="567"/>
        </w:tabs>
        <w:jc w:val="both"/>
        <w:rPr>
          <w:rFonts w:ascii="Times New Roman" w:hAnsi="Times New Roman"/>
        </w:rPr>
      </w:pPr>
      <w:r>
        <w:rPr>
          <w:rFonts w:ascii="Times New Roman" w:hAnsi="Times New Roman"/>
        </w:rPr>
        <w:t>Приложение № 1   Спецификация от «___» _____________  2025г.</w:t>
      </w:r>
    </w:p>
    <w:p w14:paraId="703A6262" w14:textId="77777777" w:rsidR="006C5D24" w:rsidRDefault="00000000">
      <w:pPr>
        <w:pStyle w:val="Standard"/>
        <w:tabs>
          <w:tab w:val="left" w:pos="567"/>
        </w:tabs>
        <w:jc w:val="both"/>
        <w:rPr>
          <w:rFonts w:ascii="Times New Roman" w:hAnsi="Times New Roman"/>
        </w:rPr>
      </w:pPr>
      <w:r>
        <w:rPr>
          <w:rFonts w:ascii="Times New Roman" w:hAnsi="Times New Roman"/>
        </w:rPr>
        <w:t>Приложение № 2   Акт приема-передачи оборудования (образец)</w:t>
      </w:r>
    </w:p>
    <w:p w14:paraId="0ADD4C5B" w14:textId="77777777" w:rsidR="006C5D24" w:rsidRDefault="00000000">
      <w:pPr>
        <w:pStyle w:val="Standard"/>
        <w:rPr>
          <w:rFonts w:hint="eastAsia"/>
        </w:rPr>
      </w:pPr>
      <w:r>
        <w:rPr>
          <w:rFonts w:ascii="Times New Roman" w:hAnsi="Times New Roman"/>
        </w:rPr>
        <w:t xml:space="preserve">Приложение № 3   </w:t>
      </w:r>
      <w:r>
        <w:rPr>
          <w:rFonts w:ascii="Times New Roman" w:eastAsia="Calibri" w:hAnsi="Times New Roman"/>
          <w:bCs/>
        </w:rPr>
        <w:t>Акт ввода оборудования в эксплуатацию , оказания услуг по обучению правилам эксплуатации и инструктажу специалистов (образец).</w:t>
      </w:r>
    </w:p>
    <w:p w14:paraId="66C6F12F" w14:textId="77777777" w:rsidR="006C5D24" w:rsidRDefault="006C5D24">
      <w:pPr>
        <w:pStyle w:val="Standard"/>
        <w:rPr>
          <w:rFonts w:ascii="Times New Roman" w:eastAsia="Calibri" w:hAnsi="Times New Roman"/>
          <w:bCs/>
        </w:rPr>
      </w:pPr>
    </w:p>
    <w:p w14:paraId="791F85C4" w14:textId="77777777" w:rsidR="006C5D24" w:rsidRDefault="00000000">
      <w:pPr>
        <w:pStyle w:val="Standard"/>
        <w:numPr>
          <w:ilvl w:val="0"/>
          <w:numId w:val="14"/>
        </w:numPr>
        <w:tabs>
          <w:tab w:val="left" w:pos="426"/>
        </w:tabs>
        <w:spacing w:line="276" w:lineRule="auto"/>
        <w:jc w:val="center"/>
        <w:rPr>
          <w:rFonts w:ascii="Times New Roman" w:eastAsia="Calibri" w:hAnsi="Times New Roman"/>
          <w:b/>
          <w:lang w:eastAsia="en-US"/>
        </w:rPr>
      </w:pPr>
      <w:r>
        <w:rPr>
          <w:rFonts w:ascii="Times New Roman" w:eastAsia="Calibri" w:hAnsi="Times New Roman"/>
          <w:b/>
          <w:lang w:eastAsia="en-US"/>
        </w:rPr>
        <w:t>11. АДРЕСА, БАНКОВСКИЕ, ОТГРУЗОЧНЫЕ И ИНЫЕ РЕКВИЗИТЫ,</w:t>
      </w:r>
    </w:p>
    <w:p w14:paraId="495BAD68" w14:textId="77777777" w:rsidR="006C5D24" w:rsidRDefault="00000000">
      <w:pPr>
        <w:pStyle w:val="Standard"/>
        <w:numPr>
          <w:ilvl w:val="0"/>
          <w:numId w:val="8"/>
        </w:numPr>
        <w:tabs>
          <w:tab w:val="left" w:pos="426"/>
        </w:tabs>
        <w:spacing w:after="29" w:line="276" w:lineRule="auto"/>
        <w:jc w:val="center"/>
        <w:rPr>
          <w:rFonts w:ascii="Times New Roman" w:eastAsia="Calibri" w:hAnsi="Times New Roman"/>
          <w:b/>
          <w:lang w:eastAsia="en-US"/>
        </w:rPr>
      </w:pPr>
      <w:r>
        <w:rPr>
          <w:rFonts w:ascii="Times New Roman" w:eastAsia="Calibri" w:hAnsi="Times New Roman"/>
          <w:b/>
          <w:lang w:eastAsia="en-US"/>
        </w:rPr>
        <w:t>ПОДПИСИ СТОРОН</w:t>
      </w:r>
    </w:p>
    <w:tbl>
      <w:tblPr>
        <w:tblW w:w="10199" w:type="dxa"/>
        <w:tblInd w:w="-296" w:type="dxa"/>
        <w:tblLayout w:type="fixed"/>
        <w:tblCellMar>
          <w:left w:w="10" w:type="dxa"/>
          <w:right w:w="10" w:type="dxa"/>
        </w:tblCellMar>
        <w:tblLook w:val="0000" w:firstRow="0" w:lastRow="0" w:firstColumn="0" w:lastColumn="0" w:noHBand="0" w:noVBand="0"/>
      </w:tblPr>
      <w:tblGrid>
        <w:gridCol w:w="3991"/>
        <w:gridCol w:w="236"/>
        <w:gridCol w:w="5972"/>
      </w:tblGrid>
      <w:tr w:rsidR="006C5D24" w14:paraId="5351E2E4" w14:textId="77777777">
        <w:tblPrEx>
          <w:tblCellMar>
            <w:top w:w="0" w:type="dxa"/>
            <w:bottom w:w="0" w:type="dxa"/>
          </w:tblCellMar>
        </w:tblPrEx>
        <w:tc>
          <w:tcPr>
            <w:tcW w:w="3991" w:type="dxa"/>
            <w:shd w:val="clear" w:color="auto" w:fill="auto"/>
            <w:tcMar>
              <w:top w:w="0" w:type="dxa"/>
              <w:left w:w="108" w:type="dxa"/>
              <w:bottom w:w="0" w:type="dxa"/>
              <w:right w:w="108" w:type="dxa"/>
            </w:tcMar>
          </w:tcPr>
          <w:p w14:paraId="5D185CB3" w14:textId="77777777" w:rsidR="006C5D24" w:rsidRDefault="00000000">
            <w:pPr>
              <w:pStyle w:val="Standard"/>
              <w:widowControl w:val="0"/>
              <w:jc w:val="both"/>
              <w:rPr>
                <w:rFonts w:ascii="Times New Roman" w:hAnsi="Times New Roman"/>
                <w:b/>
                <w:color w:val="000000"/>
                <w:u w:val="single"/>
              </w:rPr>
            </w:pPr>
            <w:r>
              <w:rPr>
                <w:rFonts w:ascii="Times New Roman" w:hAnsi="Times New Roman"/>
                <w:b/>
                <w:color w:val="000000"/>
                <w:u w:val="single"/>
              </w:rPr>
              <w:t>Реквизиты Поставщика</w:t>
            </w:r>
          </w:p>
          <w:p w14:paraId="0AA92AC7" w14:textId="77777777" w:rsidR="006C5D24" w:rsidRDefault="006C5D24">
            <w:pPr>
              <w:pStyle w:val="Standard"/>
              <w:widowControl w:val="0"/>
              <w:jc w:val="both"/>
              <w:rPr>
                <w:rFonts w:ascii="Times New Roman" w:hAnsi="Times New Roman"/>
                <w:b/>
                <w:color w:val="000000"/>
              </w:rPr>
            </w:pPr>
          </w:p>
          <w:p w14:paraId="16DACF6A" w14:textId="77777777" w:rsidR="006C5D24" w:rsidRDefault="00000000">
            <w:pPr>
              <w:pStyle w:val="Standard"/>
              <w:widowControl w:val="0"/>
              <w:jc w:val="both"/>
              <w:rPr>
                <w:rFonts w:ascii="Times New Roman" w:hAnsi="Times New Roman"/>
                <w:b/>
                <w:color w:val="000000"/>
              </w:rPr>
            </w:pPr>
            <w:r>
              <w:rPr>
                <w:rFonts w:ascii="Times New Roman" w:hAnsi="Times New Roman"/>
                <w:b/>
                <w:color w:val="000000"/>
              </w:rPr>
              <w:t>______________________________</w:t>
            </w:r>
          </w:p>
          <w:p w14:paraId="6353D50C" w14:textId="77777777" w:rsidR="006C5D24" w:rsidRDefault="00000000">
            <w:pPr>
              <w:pStyle w:val="Standard"/>
              <w:widowControl w:val="0"/>
              <w:rPr>
                <w:rFonts w:ascii="Times New Roman" w:hAnsi="Times New Roman"/>
                <w:color w:val="000000"/>
                <w:u w:val="single"/>
                <w:lang w:eastAsia="en-US"/>
              </w:rPr>
            </w:pPr>
            <w:r>
              <w:rPr>
                <w:rFonts w:ascii="Times New Roman" w:hAnsi="Times New Roman"/>
                <w:color w:val="000000"/>
                <w:u w:val="single"/>
                <w:lang w:eastAsia="en-US"/>
              </w:rPr>
              <w:t>Место нахождения (адрес):</w:t>
            </w:r>
          </w:p>
          <w:p w14:paraId="22210866" w14:textId="77777777" w:rsidR="006C5D24" w:rsidRDefault="00000000">
            <w:pPr>
              <w:pStyle w:val="Standard"/>
              <w:widowControl w:val="0"/>
              <w:rPr>
                <w:rFonts w:ascii="Times New Roman" w:hAnsi="Times New Roman"/>
                <w:color w:val="000000"/>
                <w:u w:val="single"/>
                <w:lang w:eastAsia="en-US"/>
              </w:rPr>
            </w:pPr>
            <w:r>
              <w:rPr>
                <w:rFonts w:ascii="Times New Roman" w:hAnsi="Times New Roman"/>
                <w:color w:val="000000"/>
                <w:u w:val="single"/>
                <w:lang w:eastAsia="en-US"/>
              </w:rPr>
              <w:t>Банковские реквизиты:</w:t>
            </w:r>
          </w:p>
          <w:p w14:paraId="684BFF21"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ИНН/КПП</w:t>
            </w:r>
          </w:p>
          <w:p w14:paraId="4687792B"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ОГРН</w:t>
            </w:r>
          </w:p>
          <w:p w14:paraId="56403AD7"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Код по ОКВЭД</w:t>
            </w:r>
          </w:p>
          <w:p w14:paraId="791E2A3C"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Код ОКАТО</w:t>
            </w:r>
          </w:p>
          <w:p w14:paraId="154741BA"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Код по ОКПО</w:t>
            </w:r>
          </w:p>
          <w:p w14:paraId="69B12ED8" w14:textId="77777777" w:rsidR="006C5D24" w:rsidRDefault="00000000">
            <w:pPr>
              <w:pStyle w:val="Standard"/>
              <w:widowControl w:val="0"/>
              <w:rPr>
                <w:rFonts w:ascii="Times New Roman" w:hAnsi="Times New Roman"/>
                <w:color w:val="000000"/>
              </w:rPr>
            </w:pPr>
            <w:r>
              <w:rPr>
                <w:rFonts w:ascii="Times New Roman" w:hAnsi="Times New Roman"/>
                <w:color w:val="000000"/>
              </w:rPr>
              <w:t>Код ОКТМО</w:t>
            </w:r>
          </w:p>
          <w:p w14:paraId="4D5F101A" w14:textId="77777777" w:rsidR="006C5D24" w:rsidRDefault="00000000">
            <w:pPr>
              <w:pStyle w:val="Standard"/>
              <w:widowControl w:val="0"/>
              <w:rPr>
                <w:rFonts w:ascii="Times New Roman" w:hAnsi="Times New Roman"/>
                <w:color w:val="000000"/>
              </w:rPr>
            </w:pPr>
            <w:r>
              <w:rPr>
                <w:rFonts w:ascii="Times New Roman" w:hAnsi="Times New Roman"/>
                <w:color w:val="000000"/>
              </w:rPr>
              <w:t>Код ОКОГУ</w:t>
            </w:r>
          </w:p>
          <w:p w14:paraId="52F9840B" w14:textId="77777777" w:rsidR="006C5D24" w:rsidRDefault="00000000">
            <w:pPr>
              <w:pStyle w:val="Standard"/>
              <w:widowControl w:val="0"/>
              <w:rPr>
                <w:rFonts w:ascii="Times New Roman" w:hAnsi="Times New Roman"/>
                <w:color w:val="000000"/>
              </w:rPr>
            </w:pPr>
            <w:r>
              <w:rPr>
                <w:rFonts w:ascii="Times New Roman" w:hAnsi="Times New Roman"/>
                <w:color w:val="000000"/>
              </w:rPr>
              <w:t>Код ОКОПФ</w:t>
            </w:r>
          </w:p>
          <w:p w14:paraId="494B8897" w14:textId="77777777" w:rsidR="006C5D24" w:rsidRDefault="006C5D24">
            <w:pPr>
              <w:pStyle w:val="Standard"/>
              <w:widowControl w:val="0"/>
              <w:rPr>
                <w:rFonts w:ascii="Times New Roman" w:hAnsi="Times New Roman"/>
                <w:color w:val="000000"/>
                <w:lang w:eastAsia="en-US"/>
              </w:rPr>
            </w:pPr>
          </w:p>
          <w:p w14:paraId="71C3E697" w14:textId="77777777" w:rsidR="006C5D24" w:rsidRDefault="006C5D24">
            <w:pPr>
              <w:pStyle w:val="Standard"/>
              <w:widowControl w:val="0"/>
              <w:rPr>
                <w:rFonts w:ascii="Times New Roman" w:hAnsi="Times New Roman"/>
                <w:color w:val="000000"/>
                <w:lang w:eastAsia="en-US"/>
              </w:rPr>
            </w:pPr>
          </w:p>
          <w:p w14:paraId="0372119D"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Телефон/факс:</w:t>
            </w:r>
          </w:p>
          <w:p w14:paraId="4A1A7718" w14:textId="77777777" w:rsidR="006C5D24" w:rsidRDefault="00000000">
            <w:pPr>
              <w:pStyle w:val="Standard"/>
              <w:widowControl w:val="0"/>
              <w:rPr>
                <w:rFonts w:ascii="Times New Roman" w:hAnsi="Times New Roman"/>
                <w:color w:val="000000"/>
                <w:lang w:eastAsia="en-US"/>
              </w:rPr>
            </w:pPr>
            <w:r>
              <w:rPr>
                <w:rFonts w:ascii="Times New Roman" w:hAnsi="Times New Roman"/>
                <w:color w:val="000000"/>
                <w:lang w:eastAsia="en-US"/>
              </w:rPr>
              <w:t>Электронный адрес:</w:t>
            </w:r>
          </w:p>
          <w:p w14:paraId="7457C35C" w14:textId="77777777" w:rsidR="006C5D24" w:rsidRDefault="006C5D24">
            <w:pPr>
              <w:pStyle w:val="Standard"/>
              <w:widowControl w:val="0"/>
              <w:tabs>
                <w:tab w:val="left" w:pos="2320"/>
              </w:tabs>
              <w:jc w:val="both"/>
              <w:rPr>
                <w:rFonts w:ascii="Times New Roman" w:hAnsi="Times New Roman"/>
                <w:b/>
                <w:color w:val="000000"/>
              </w:rPr>
            </w:pPr>
          </w:p>
          <w:p w14:paraId="65EE92FC" w14:textId="77777777" w:rsidR="006C5D24" w:rsidRDefault="00000000">
            <w:pPr>
              <w:pStyle w:val="Standard"/>
              <w:widowControl w:val="0"/>
              <w:tabs>
                <w:tab w:val="left" w:pos="2320"/>
              </w:tabs>
              <w:jc w:val="both"/>
              <w:rPr>
                <w:rFonts w:ascii="Times New Roman" w:hAnsi="Times New Roman"/>
                <w:color w:val="000000"/>
              </w:rPr>
            </w:pPr>
            <w:r>
              <w:rPr>
                <w:rFonts w:ascii="Times New Roman" w:hAnsi="Times New Roman"/>
                <w:color w:val="000000"/>
              </w:rPr>
              <w:t>Руководитель</w:t>
            </w:r>
          </w:p>
          <w:p w14:paraId="0C89C36A" w14:textId="77777777" w:rsidR="006C5D24" w:rsidRDefault="006C5D24">
            <w:pPr>
              <w:pStyle w:val="Standard"/>
              <w:widowControl w:val="0"/>
              <w:tabs>
                <w:tab w:val="left" w:pos="2320"/>
              </w:tabs>
              <w:jc w:val="both"/>
              <w:rPr>
                <w:rFonts w:ascii="Times New Roman" w:hAnsi="Times New Roman"/>
                <w:b/>
                <w:color w:val="000000"/>
              </w:rPr>
            </w:pPr>
          </w:p>
          <w:p w14:paraId="1C1A6245" w14:textId="77777777" w:rsidR="006C5D24" w:rsidRDefault="006C5D24">
            <w:pPr>
              <w:pStyle w:val="Standard"/>
              <w:widowControl w:val="0"/>
              <w:tabs>
                <w:tab w:val="left" w:pos="2320"/>
              </w:tabs>
              <w:jc w:val="both"/>
              <w:rPr>
                <w:rFonts w:ascii="Times New Roman" w:hAnsi="Times New Roman"/>
                <w:b/>
                <w:color w:val="000000"/>
                <w:sz w:val="12"/>
                <w:szCs w:val="12"/>
              </w:rPr>
            </w:pPr>
          </w:p>
          <w:p w14:paraId="3B38C3B7" w14:textId="77777777" w:rsidR="006C5D24" w:rsidRDefault="00000000">
            <w:pPr>
              <w:pStyle w:val="Standard"/>
              <w:widowControl w:val="0"/>
              <w:rPr>
                <w:rFonts w:hint="eastAsia"/>
              </w:rPr>
            </w:pPr>
            <w:r>
              <w:rPr>
                <w:rFonts w:ascii="Times New Roman" w:hAnsi="Times New Roman"/>
                <w:b/>
                <w:color w:val="000000"/>
              </w:rPr>
              <w:t>___________________</w:t>
            </w:r>
            <w:r>
              <w:rPr>
                <w:rFonts w:ascii="Times New Roman" w:hAnsi="Times New Roman"/>
                <w:color w:val="000000"/>
              </w:rPr>
              <w:t xml:space="preserve"> Ф.И.О.</w:t>
            </w:r>
          </w:p>
          <w:p w14:paraId="0BB9045F" w14:textId="77777777" w:rsidR="006C5D24" w:rsidRDefault="00000000">
            <w:pPr>
              <w:pStyle w:val="Standard"/>
              <w:widowControl w:val="0"/>
              <w:rPr>
                <w:rFonts w:ascii="Times New Roman" w:hAnsi="Times New Roman"/>
                <w:color w:val="000000"/>
              </w:rPr>
            </w:pPr>
            <w:r>
              <w:rPr>
                <w:rFonts w:ascii="Times New Roman" w:hAnsi="Times New Roman"/>
                <w:color w:val="000000"/>
              </w:rPr>
              <w:t>М.П.</w:t>
            </w:r>
          </w:p>
        </w:tc>
        <w:tc>
          <w:tcPr>
            <w:tcW w:w="236" w:type="dxa"/>
            <w:shd w:val="clear" w:color="auto" w:fill="auto"/>
            <w:tcMar>
              <w:top w:w="0" w:type="dxa"/>
              <w:left w:w="108" w:type="dxa"/>
              <w:bottom w:w="0" w:type="dxa"/>
              <w:right w:w="108" w:type="dxa"/>
            </w:tcMar>
          </w:tcPr>
          <w:p w14:paraId="53E96F87" w14:textId="77777777" w:rsidR="006C5D24" w:rsidRDefault="006C5D24">
            <w:pPr>
              <w:pStyle w:val="Standard"/>
              <w:widowControl w:val="0"/>
              <w:spacing w:line="276" w:lineRule="auto"/>
              <w:rPr>
                <w:rFonts w:ascii="Times New Roman" w:hAnsi="Times New Roman"/>
                <w:b/>
                <w:color w:val="000000"/>
                <w:sz w:val="22"/>
                <w:szCs w:val="22"/>
                <w:u w:val="single"/>
                <w:lang w:eastAsia="en-US"/>
              </w:rPr>
            </w:pPr>
          </w:p>
        </w:tc>
        <w:tc>
          <w:tcPr>
            <w:tcW w:w="5972" w:type="dxa"/>
            <w:shd w:val="clear" w:color="auto" w:fill="auto"/>
            <w:tcMar>
              <w:top w:w="0" w:type="dxa"/>
              <w:left w:w="108" w:type="dxa"/>
              <w:bottom w:w="0" w:type="dxa"/>
              <w:right w:w="108" w:type="dxa"/>
            </w:tcMar>
          </w:tcPr>
          <w:p w14:paraId="3D685EAB" w14:textId="77777777" w:rsidR="006C5D24" w:rsidRDefault="00000000">
            <w:pPr>
              <w:pStyle w:val="Standard"/>
              <w:widowControl w:val="0"/>
              <w:spacing w:line="276" w:lineRule="auto"/>
              <w:rPr>
                <w:rFonts w:ascii="Times New Roman" w:hAnsi="Times New Roman"/>
                <w:b/>
                <w:color w:val="000000"/>
                <w:sz w:val="22"/>
                <w:szCs w:val="22"/>
                <w:u w:val="single"/>
                <w:lang w:eastAsia="en-US"/>
              </w:rPr>
            </w:pPr>
            <w:r>
              <w:rPr>
                <w:rFonts w:ascii="Times New Roman" w:hAnsi="Times New Roman"/>
                <w:b/>
                <w:color w:val="000000"/>
                <w:sz w:val="22"/>
                <w:szCs w:val="22"/>
                <w:u w:val="single"/>
                <w:lang w:eastAsia="en-US"/>
              </w:rPr>
              <w:t>Реквизиты Покупателя:</w:t>
            </w:r>
          </w:p>
          <w:p w14:paraId="68048AAE" w14:textId="77777777" w:rsidR="006C5D24" w:rsidRDefault="006C5D24">
            <w:pPr>
              <w:pStyle w:val="1"/>
              <w:widowControl w:val="0"/>
              <w:spacing w:before="0" w:after="0" w:line="276" w:lineRule="auto"/>
              <w:jc w:val="both"/>
              <w:rPr>
                <w:rFonts w:ascii="Times New Roman" w:hAnsi="Times New Roman"/>
                <w:b w:val="0"/>
                <w:bCs w:val="0"/>
                <w:color w:val="000000"/>
                <w:sz w:val="24"/>
                <w:szCs w:val="24"/>
              </w:rPr>
            </w:pPr>
          </w:p>
          <w:p w14:paraId="114916C5" w14:textId="77777777" w:rsidR="006C5D24" w:rsidRDefault="00000000">
            <w:pPr>
              <w:pStyle w:val="1"/>
              <w:widowControl w:val="0"/>
              <w:spacing w:before="0" w:after="0" w:line="276" w:lineRule="auto"/>
              <w:jc w:val="both"/>
            </w:pPr>
            <w:r>
              <w:rPr>
                <w:rFonts w:ascii="Times New Roman" w:hAnsi="Times New Roman"/>
                <w:b w:val="0"/>
                <w:bCs w:val="0"/>
                <w:color w:val="000000"/>
                <w:sz w:val="24"/>
                <w:szCs w:val="24"/>
              </w:rPr>
              <w:t>ГУ санаторий «</w:t>
            </w:r>
            <w:r>
              <w:rPr>
                <w:rFonts w:ascii="Times New Roman" w:hAnsi="Times New Roman" w:cs="Times New Roman"/>
                <w:b w:val="0"/>
                <w:bCs w:val="0"/>
                <w:color w:val="000000"/>
                <w:sz w:val="24"/>
                <w:szCs w:val="24"/>
                <w:lang w:eastAsia="ru-RU"/>
              </w:rPr>
              <w:t>Белая Русь</w:t>
            </w:r>
            <w:r>
              <w:rPr>
                <w:rFonts w:ascii="Times New Roman" w:hAnsi="Times New Roman"/>
                <w:b w:val="0"/>
                <w:bCs w:val="0"/>
                <w:color w:val="000000"/>
                <w:sz w:val="24"/>
                <w:szCs w:val="24"/>
              </w:rPr>
              <w:t>»</w:t>
            </w:r>
          </w:p>
          <w:p w14:paraId="3BFB4A13" w14:textId="77777777" w:rsidR="006C5D24" w:rsidRDefault="00000000">
            <w:pPr>
              <w:pStyle w:val="Standard"/>
              <w:widowControl w:val="0"/>
              <w:spacing w:line="276" w:lineRule="auto"/>
              <w:jc w:val="both"/>
              <w:rPr>
                <w:rFonts w:ascii="Times New Roman" w:hAnsi="Times New Roman"/>
                <w:color w:val="000000"/>
                <w:lang w:eastAsia="en-US"/>
              </w:rPr>
            </w:pPr>
            <w:r>
              <w:rPr>
                <w:rFonts w:ascii="Times New Roman" w:hAnsi="Times New Roman"/>
                <w:color w:val="000000"/>
                <w:lang w:eastAsia="en-US"/>
              </w:rPr>
              <w:t>Российская Федерация,   352832, Краснодарский край,</w:t>
            </w:r>
          </w:p>
          <w:p w14:paraId="325591D2" w14:textId="77777777" w:rsidR="006C5D24" w:rsidRDefault="00000000">
            <w:pPr>
              <w:pStyle w:val="Standard"/>
              <w:widowControl w:val="0"/>
              <w:spacing w:line="276" w:lineRule="auto"/>
              <w:jc w:val="both"/>
              <w:rPr>
                <w:rFonts w:ascii="Times New Roman" w:hAnsi="Times New Roman"/>
                <w:color w:val="000000"/>
                <w:lang w:eastAsia="en-US"/>
              </w:rPr>
            </w:pPr>
            <w:r>
              <w:rPr>
                <w:rFonts w:ascii="Times New Roman" w:hAnsi="Times New Roman"/>
                <w:color w:val="000000"/>
                <w:lang w:eastAsia="en-US"/>
              </w:rPr>
              <w:t>Туапсинский район, п.Майский</w:t>
            </w:r>
          </w:p>
          <w:p w14:paraId="17C7F3BE" w14:textId="77777777" w:rsidR="006C5D24" w:rsidRDefault="00000000">
            <w:pPr>
              <w:pStyle w:val="Standard"/>
              <w:widowControl w:val="0"/>
              <w:spacing w:line="276" w:lineRule="auto"/>
              <w:jc w:val="both"/>
              <w:rPr>
                <w:rFonts w:ascii="Times New Roman" w:hAnsi="Times New Roman"/>
                <w:color w:val="000000"/>
                <w:lang w:eastAsia="en-US"/>
              </w:rPr>
            </w:pPr>
            <w:r>
              <w:rPr>
                <w:rFonts w:ascii="Times New Roman" w:hAnsi="Times New Roman"/>
                <w:color w:val="000000"/>
                <w:lang w:eastAsia="en-US"/>
              </w:rPr>
              <w:t>ИНН 2355008500, КПП 235501001 ,</w:t>
            </w:r>
          </w:p>
          <w:p w14:paraId="6CDE7A51" w14:textId="77777777" w:rsidR="006C5D24" w:rsidRDefault="00000000">
            <w:pPr>
              <w:pStyle w:val="Standard"/>
              <w:widowControl w:val="0"/>
              <w:tabs>
                <w:tab w:val="left" w:pos="0"/>
              </w:tabs>
              <w:spacing w:line="283" w:lineRule="exact"/>
              <w:rPr>
                <w:rFonts w:hint="eastAsia"/>
              </w:rPr>
            </w:pPr>
            <w:r>
              <w:rPr>
                <w:rFonts w:ascii="Times New Roman" w:eastAsia="Calibri" w:hAnsi="Times New Roman" w:cs="Calibri"/>
                <w:color w:val="000000"/>
                <w:lang w:eastAsia="en-US"/>
              </w:rPr>
              <w:t>Наименование банка:                                                                                   Ф-Л БАНКА Филиал «Южный»</w:t>
            </w:r>
            <w:r>
              <w:rPr>
                <w:rFonts w:ascii="Times New Roman" w:eastAsia="Calibri" w:hAnsi="Times New Roman" w:cs="Calibri"/>
                <w:color w:val="000000"/>
                <w:sz w:val="22"/>
                <w:szCs w:val="22"/>
                <w:lang w:eastAsia="en-US"/>
              </w:rPr>
              <w:t xml:space="preserve"> ПАО «БАНК УРАЛСИБ»</w:t>
            </w:r>
            <w:r>
              <w:rPr>
                <w:rFonts w:ascii="Times New Roman" w:eastAsia="Calibri" w:hAnsi="Times New Roman" w:cs="Calibri"/>
                <w:color w:val="000000"/>
                <w:sz w:val="32"/>
                <w:szCs w:val="32"/>
                <w:lang w:eastAsia="en-US"/>
              </w:rPr>
              <w:t xml:space="preserve"> </w:t>
            </w:r>
            <w:r>
              <w:rPr>
                <w:rFonts w:ascii="Times New Roman" w:eastAsia="Calibri" w:hAnsi="Times New Roman" w:cs="Calibri"/>
                <w:color w:val="000000"/>
                <w:lang w:eastAsia="en-US"/>
              </w:rPr>
              <w:t xml:space="preserve">                                                                                                БИК:     040349700</w:t>
            </w:r>
          </w:p>
          <w:p w14:paraId="2E075B68" w14:textId="77777777" w:rsidR="006C5D24" w:rsidRDefault="00000000">
            <w:pPr>
              <w:pStyle w:val="Standard"/>
              <w:widowControl w:val="0"/>
              <w:spacing w:line="276" w:lineRule="auto"/>
              <w:rPr>
                <w:rFonts w:hint="eastAsia"/>
              </w:rPr>
            </w:pPr>
            <w:r>
              <w:rPr>
                <w:rFonts w:ascii="Times New Roman" w:eastAsia="Calibri" w:hAnsi="Times New Roman" w:cs="Calibri"/>
                <w:color w:val="000000"/>
                <w:lang w:eastAsia="en-US"/>
              </w:rPr>
              <w:t xml:space="preserve">Кор.сч.: </w:t>
            </w:r>
            <w:r>
              <w:rPr>
                <w:rFonts w:ascii="Times New Roman" w:eastAsia="Calibri" w:hAnsi="Times New Roman" w:cs="Calibri"/>
                <w:color w:val="000000"/>
                <w:sz w:val="26"/>
                <w:szCs w:val="26"/>
                <w:lang w:eastAsia="en-US"/>
              </w:rPr>
              <w:t>30101810400000000700</w:t>
            </w:r>
          </w:p>
          <w:p w14:paraId="6B4A607F" w14:textId="77777777" w:rsidR="006C5D24" w:rsidRDefault="00000000">
            <w:pPr>
              <w:pStyle w:val="Standard"/>
              <w:widowControl w:val="0"/>
              <w:spacing w:line="276" w:lineRule="auto"/>
              <w:jc w:val="both"/>
              <w:rPr>
                <w:rFonts w:ascii="Times New Roman" w:eastAsia="Calibri" w:hAnsi="Times New Roman" w:cs="Calibri"/>
                <w:color w:val="000000"/>
                <w:lang w:eastAsia="en-US"/>
              </w:rPr>
            </w:pPr>
            <w:r>
              <w:rPr>
                <w:rFonts w:ascii="Times New Roman" w:eastAsia="Calibri" w:hAnsi="Times New Roman" w:cs="Calibri"/>
                <w:color w:val="000000"/>
                <w:lang w:eastAsia="en-US"/>
              </w:rPr>
              <w:t>Рас.сч.:  40703810947870000197</w:t>
            </w:r>
          </w:p>
          <w:p w14:paraId="1F64DF6D" w14:textId="77777777" w:rsidR="006C5D24" w:rsidRDefault="00000000">
            <w:pPr>
              <w:pStyle w:val="Standard"/>
              <w:widowControl w:val="0"/>
              <w:spacing w:line="276" w:lineRule="auto"/>
              <w:jc w:val="both"/>
              <w:rPr>
                <w:rFonts w:ascii="Times New Roman" w:eastAsia="Calibri" w:hAnsi="Times New Roman" w:cs="Calibri"/>
                <w:color w:val="000000"/>
                <w:lang w:eastAsia="en-US"/>
              </w:rPr>
            </w:pPr>
            <w:r>
              <w:rPr>
                <w:rFonts w:ascii="Times New Roman" w:eastAsia="Calibri" w:hAnsi="Times New Roman" w:cs="Calibri"/>
                <w:color w:val="000000"/>
                <w:lang w:eastAsia="en-US"/>
              </w:rPr>
              <w:t>ОГРН :    1022304916259</w:t>
            </w:r>
          </w:p>
          <w:p w14:paraId="7BDC12AA" w14:textId="77777777" w:rsidR="006C5D24" w:rsidRDefault="00000000">
            <w:pPr>
              <w:pStyle w:val="Standard"/>
              <w:widowControl w:val="0"/>
              <w:spacing w:line="276" w:lineRule="auto"/>
              <w:jc w:val="both"/>
              <w:rPr>
                <w:rFonts w:ascii="Times New Roman" w:eastAsia="Calibri" w:hAnsi="Times New Roman" w:cs="Calibri"/>
                <w:color w:val="000000"/>
                <w:lang w:eastAsia="en-US"/>
              </w:rPr>
            </w:pPr>
            <w:r>
              <w:rPr>
                <w:rFonts w:ascii="Times New Roman" w:eastAsia="Calibri" w:hAnsi="Times New Roman" w:cs="Calibri"/>
                <w:color w:val="000000"/>
                <w:lang w:eastAsia="en-US"/>
              </w:rPr>
              <w:t>ОКПО:  29562747     ОКВЭД:</w:t>
            </w:r>
          </w:p>
          <w:p w14:paraId="44C4FB32" w14:textId="77777777" w:rsidR="006C5D24" w:rsidRDefault="00000000">
            <w:pPr>
              <w:pStyle w:val="Standard"/>
              <w:widowControl w:val="0"/>
              <w:spacing w:line="276" w:lineRule="auto"/>
              <w:jc w:val="both"/>
              <w:rPr>
                <w:rFonts w:ascii="Times New Roman" w:eastAsia="Calibri" w:hAnsi="Times New Roman" w:cs="Calibri"/>
                <w:color w:val="000000"/>
                <w:lang w:eastAsia="en-US"/>
              </w:rPr>
            </w:pPr>
            <w:r>
              <w:rPr>
                <w:rFonts w:ascii="Times New Roman" w:eastAsia="Calibri" w:hAnsi="Times New Roman" w:cs="Calibri"/>
                <w:color w:val="000000"/>
                <w:lang w:eastAsia="en-US"/>
              </w:rPr>
              <w:t>ОКОПФ: 81          ОКФС: 22</w:t>
            </w:r>
          </w:p>
          <w:p w14:paraId="53E57552" w14:textId="77777777" w:rsidR="006C5D24" w:rsidRDefault="00000000">
            <w:pPr>
              <w:pStyle w:val="Standard"/>
              <w:widowControl w:val="0"/>
              <w:spacing w:line="276" w:lineRule="auto"/>
              <w:rPr>
                <w:rFonts w:ascii="Times New Roman" w:hAnsi="Times New Roman"/>
                <w:color w:val="000000"/>
                <w:lang w:eastAsia="en-US"/>
              </w:rPr>
            </w:pPr>
            <w:r>
              <w:rPr>
                <w:rFonts w:ascii="Times New Roman" w:hAnsi="Times New Roman"/>
                <w:color w:val="000000"/>
                <w:lang w:eastAsia="en-US"/>
              </w:rPr>
              <w:t>Телефон/факс: 8(86167)-69-1-70</w:t>
            </w:r>
          </w:p>
          <w:p w14:paraId="24D2A18F" w14:textId="77777777" w:rsidR="006C5D24" w:rsidRDefault="00000000">
            <w:pPr>
              <w:pStyle w:val="Standard"/>
              <w:widowControl w:val="0"/>
              <w:spacing w:line="276" w:lineRule="auto"/>
              <w:rPr>
                <w:rFonts w:hint="eastAsia"/>
              </w:rPr>
            </w:pPr>
            <w:r>
              <w:rPr>
                <w:rFonts w:ascii="Times New Roman" w:hAnsi="Times New Roman"/>
                <w:color w:val="000000"/>
                <w:lang w:eastAsia="en-US"/>
              </w:rPr>
              <w:t xml:space="preserve">Электронный адрес: </w:t>
            </w:r>
            <w:r>
              <w:rPr>
                <w:rStyle w:val="Internetlink"/>
                <w:rFonts w:ascii="Times New Roman" w:hAnsi="Times New Roman"/>
                <w:color w:val="000000"/>
                <w:lang w:eastAsia="en-US"/>
              </w:rPr>
              <w:t xml:space="preserve"> </w:t>
            </w:r>
            <w:hyperlink r:id="rId9" w:history="1">
              <w:r>
                <w:rPr>
                  <w:rFonts w:ascii="Times New Roman" w:eastAsia="Times-Roman" w:hAnsi="Times New Roman"/>
                  <w:color w:val="000000"/>
                  <w:sz w:val="26"/>
                  <w:szCs w:val="26"/>
                </w:rPr>
                <w:t>belrus17</w:t>
              </w:r>
            </w:hyperlink>
            <w:hyperlink r:id="rId10" w:history="1">
              <w:r>
                <w:rPr>
                  <w:rFonts w:ascii="Times New Roman" w:eastAsia="Times-Roman" w:hAnsi="Times New Roman"/>
                  <w:color w:val="000000"/>
                  <w:sz w:val="26"/>
                  <w:szCs w:val="26"/>
                  <w:lang w:eastAsia="en-US"/>
                </w:rPr>
                <w:t>@</w:t>
              </w:r>
            </w:hyperlink>
            <w:hyperlink r:id="rId11" w:history="1">
              <w:r>
                <w:rPr>
                  <w:rFonts w:ascii="Times New Roman" w:eastAsia="Times-Roman" w:hAnsi="Times New Roman"/>
                  <w:color w:val="000000"/>
                  <w:sz w:val="26"/>
                  <w:szCs w:val="26"/>
                  <w:lang w:val="en-US" w:eastAsia="en-US"/>
                </w:rPr>
                <w:t>mail</w:t>
              </w:r>
            </w:hyperlink>
            <w:hyperlink r:id="rId12" w:history="1">
              <w:r>
                <w:rPr>
                  <w:rFonts w:ascii="Times New Roman" w:eastAsia="Times-Roman" w:hAnsi="Times New Roman"/>
                  <w:color w:val="000000"/>
                  <w:sz w:val="26"/>
                  <w:szCs w:val="26"/>
                  <w:lang w:eastAsia="en-US"/>
                </w:rPr>
                <w:t>.</w:t>
              </w:r>
            </w:hyperlink>
            <w:hyperlink r:id="rId13" w:history="1">
              <w:r>
                <w:rPr>
                  <w:rFonts w:ascii="Times New Roman" w:eastAsia="Times-Roman" w:hAnsi="Times New Roman"/>
                  <w:color w:val="000000"/>
                  <w:sz w:val="26"/>
                  <w:szCs w:val="26"/>
                  <w:lang w:val="en-US" w:eastAsia="en-US"/>
                </w:rPr>
                <w:t>ru</w:t>
              </w:r>
            </w:hyperlink>
          </w:p>
          <w:p w14:paraId="3F8CAB76" w14:textId="77777777" w:rsidR="006C5D24" w:rsidRDefault="00000000">
            <w:pPr>
              <w:pStyle w:val="Standard"/>
              <w:widowControl w:val="0"/>
              <w:spacing w:line="276" w:lineRule="auto"/>
              <w:rPr>
                <w:rFonts w:ascii="Times New Roman" w:hAnsi="Times New Roman"/>
                <w:color w:val="000000"/>
                <w:lang w:eastAsia="en-US"/>
              </w:rPr>
            </w:pPr>
            <w:r>
              <w:rPr>
                <w:rFonts w:ascii="Times New Roman" w:hAnsi="Times New Roman"/>
                <w:color w:val="000000"/>
                <w:lang w:eastAsia="en-US"/>
              </w:rPr>
              <w:t>Директор</w:t>
            </w:r>
          </w:p>
          <w:p w14:paraId="129AB6C5" w14:textId="77777777" w:rsidR="006C5D24" w:rsidRDefault="00000000">
            <w:pPr>
              <w:pStyle w:val="Standard"/>
              <w:widowControl w:val="0"/>
              <w:spacing w:line="276" w:lineRule="auto"/>
              <w:rPr>
                <w:rFonts w:ascii="Times New Roman" w:hAnsi="Times New Roman"/>
                <w:color w:val="000000"/>
                <w:lang w:eastAsia="en-US"/>
              </w:rPr>
            </w:pPr>
            <w:r>
              <w:rPr>
                <w:rFonts w:ascii="Times New Roman" w:hAnsi="Times New Roman"/>
                <w:color w:val="000000"/>
                <w:lang w:eastAsia="en-US"/>
              </w:rPr>
              <w:t>ГУ санаторий  «Белая Русь »</w:t>
            </w:r>
          </w:p>
          <w:p w14:paraId="5462626E" w14:textId="77777777" w:rsidR="006C5D24" w:rsidRDefault="00000000">
            <w:pPr>
              <w:pStyle w:val="Standard"/>
              <w:widowControl w:val="0"/>
              <w:tabs>
                <w:tab w:val="right" w:pos="4604"/>
              </w:tabs>
              <w:spacing w:line="276" w:lineRule="auto"/>
              <w:rPr>
                <w:rFonts w:hint="eastAsia"/>
              </w:rPr>
            </w:pPr>
            <w:r>
              <w:rPr>
                <w:rFonts w:ascii="Times New Roman" w:hAnsi="Times New Roman"/>
                <w:color w:val="000000"/>
                <w:u w:val="single"/>
                <w:lang w:eastAsia="en-US"/>
              </w:rPr>
              <w:t xml:space="preserve">                                    </w:t>
            </w:r>
            <w:r>
              <w:rPr>
                <w:rFonts w:ascii="Times New Roman" w:hAnsi="Times New Roman"/>
                <w:color w:val="000000"/>
                <w:lang w:eastAsia="en-US"/>
              </w:rPr>
              <w:t xml:space="preserve">   С.М.Северин</w:t>
            </w:r>
          </w:p>
          <w:p w14:paraId="5D66FF02" w14:textId="77777777" w:rsidR="006C5D24" w:rsidRDefault="00000000">
            <w:pPr>
              <w:pStyle w:val="Standard"/>
              <w:widowControl w:val="0"/>
              <w:tabs>
                <w:tab w:val="right" w:pos="4604"/>
              </w:tabs>
              <w:spacing w:line="276" w:lineRule="auto"/>
              <w:rPr>
                <w:rFonts w:ascii="Times New Roman" w:hAnsi="Times New Roman"/>
                <w:color w:val="000000"/>
                <w:lang w:eastAsia="en-US"/>
              </w:rPr>
            </w:pPr>
            <w:r>
              <w:rPr>
                <w:rFonts w:ascii="Times New Roman" w:hAnsi="Times New Roman"/>
                <w:color w:val="000000"/>
                <w:lang w:eastAsia="en-US"/>
              </w:rPr>
              <w:t xml:space="preserve">М.П.  </w:t>
            </w:r>
            <w:r>
              <w:rPr>
                <w:rFonts w:ascii="Times New Roman" w:hAnsi="Times New Roman"/>
                <w:color w:val="000000"/>
                <w:lang w:eastAsia="en-US"/>
              </w:rPr>
              <w:tab/>
              <w:t xml:space="preserve">  </w:t>
            </w:r>
          </w:p>
        </w:tc>
      </w:tr>
    </w:tbl>
    <w:p w14:paraId="077A25A4" w14:textId="77777777" w:rsidR="006C5D24" w:rsidRDefault="006C5D24">
      <w:pPr>
        <w:pStyle w:val="Standard"/>
        <w:widowControl w:val="0"/>
        <w:suppressAutoHyphens w:val="0"/>
        <w:outlineLvl w:val="0"/>
        <w:rPr>
          <w:rFonts w:ascii="Times New Roman" w:hAnsi="Times New Roman"/>
          <w:sz w:val="22"/>
          <w:szCs w:val="22"/>
        </w:rPr>
      </w:pPr>
    </w:p>
    <w:p w14:paraId="7402ABC3" w14:textId="77777777" w:rsidR="006C5D24" w:rsidRDefault="006C5D24">
      <w:pPr>
        <w:pStyle w:val="Standard"/>
        <w:widowControl w:val="0"/>
        <w:suppressAutoHyphens w:val="0"/>
        <w:ind w:left="-567" w:firstLine="567"/>
        <w:jc w:val="right"/>
        <w:outlineLvl w:val="0"/>
        <w:rPr>
          <w:rFonts w:ascii="Times New Roman" w:hAnsi="Times New Roman"/>
          <w:sz w:val="22"/>
          <w:szCs w:val="22"/>
        </w:rPr>
      </w:pPr>
    </w:p>
    <w:p w14:paraId="258457F8" w14:textId="77777777" w:rsidR="006C5D24" w:rsidRDefault="006C5D24">
      <w:pPr>
        <w:pStyle w:val="Standard"/>
        <w:widowControl w:val="0"/>
        <w:suppressAutoHyphens w:val="0"/>
        <w:ind w:left="-567" w:firstLine="567"/>
        <w:jc w:val="right"/>
        <w:outlineLvl w:val="0"/>
        <w:rPr>
          <w:rFonts w:ascii="Times New Roman" w:hAnsi="Times New Roman"/>
          <w:sz w:val="22"/>
          <w:szCs w:val="22"/>
        </w:rPr>
      </w:pPr>
    </w:p>
    <w:p w14:paraId="612F8FF2" w14:textId="77777777" w:rsidR="006C5D24" w:rsidRDefault="006C5D24">
      <w:pPr>
        <w:pStyle w:val="Standard"/>
        <w:widowControl w:val="0"/>
        <w:suppressAutoHyphens w:val="0"/>
        <w:ind w:left="-567" w:firstLine="567"/>
        <w:jc w:val="right"/>
        <w:outlineLvl w:val="0"/>
        <w:rPr>
          <w:rFonts w:ascii="Times New Roman" w:hAnsi="Times New Roman"/>
          <w:sz w:val="22"/>
          <w:szCs w:val="22"/>
        </w:rPr>
      </w:pPr>
    </w:p>
    <w:p w14:paraId="78B2225C" w14:textId="77777777" w:rsidR="006C5D24" w:rsidRDefault="00000000">
      <w:pPr>
        <w:pStyle w:val="Standard"/>
        <w:widowControl w:val="0"/>
        <w:suppressAutoHyphens w:val="0"/>
        <w:ind w:left="-567" w:firstLine="567"/>
        <w:jc w:val="right"/>
        <w:outlineLvl w:val="0"/>
        <w:rPr>
          <w:rFonts w:ascii="Times New Roman" w:hAnsi="Times New Roman"/>
          <w:sz w:val="22"/>
          <w:szCs w:val="22"/>
        </w:rPr>
      </w:pPr>
      <w:r>
        <w:rPr>
          <w:rFonts w:ascii="Times New Roman" w:hAnsi="Times New Roman"/>
          <w:sz w:val="22"/>
          <w:szCs w:val="22"/>
        </w:rPr>
        <w:t>Приложение № 1</w:t>
      </w:r>
    </w:p>
    <w:p w14:paraId="64DD0F64"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к Договору № ____ на поставку оборудования</w:t>
      </w:r>
    </w:p>
    <w:p w14:paraId="0FA465CB"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 xml:space="preserve"> от «____»_______2025 г</w:t>
      </w:r>
    </w:p>
    <w:p w14:paraId="30E1D6E4" w14:textId="77777777" w:rsidR="006C5D24" w:rsidRDefault="006C5D24">
      <w:pPr>
        <w:pStyle w:val="Standard"/>
        <w:suppressAutoHyphens w:val="0"/>
        <w:ind w:left="-567" w:firstLine="567"/>
        <w:jc w:val="right"/>
        <w:rPr>
          <w:rFonts w:ascii="Times New Roman" w:hAnsi="Times New Roman"/>
          <w:color w:val="FF0000"/>
        </w:rPr>
      </w:pPr>
    </w:p>
    <w:p w14:paraId="62FDC0DE" w14:textId="77777777" w:rsidR="006C5D24" w:rsidRDefault="006C5D24">
      <w:pPr>
        <w:pStyle w:val="Standard"/>
        <w:suppressAutoHyphens w:val="0"/>
        <w:ind w:left="-567" w:firstLine="567"/>
        <w:jc w:val="right"/>
        <w:rPr>
          <w:rFonts w:ascii="Times New Roman" w:hAnsi="Times New Roman"/>
          <w:color w:val="FF0000"/>
        </w:rPr>
      </w:pPr>
    </w:p>
    <w:p w14:paraId="3BDCEEE6" w14:textId="77777777" w:rsidR="006C5D24" w:rsidRDefault="006C5D24">
      <w:pPr>
        <w:pStyle w:val="Standard"/>
        <w:suppressAutoHyphens w:val="0"/>
        <w:ind w:left="-567" w:firstLine="567"/>
        <w:jc w:val="right"/>
        <w:rPr>
          <w:rFonts w:ascii="Times New Roman" w:hAnsi="Times New Roman"/>
          <w:color w:val="FF0000"/>
        </w:rPr>
      </w:pPr>
    </w:p>
    <w:p w14:paraId="25C5B6C3" w14:textId="77777777" w:rsidR="006C5D24" w:rsidRDefault="006C5D24">
      <w:pPr>
        <w:pStyle w:val="Standard"/>
        <w:suppressAutoHyphens w:val="0"/>
        <w:ind w:left="-567" w:firstLine="567"/>
        <w:jc w:val="right"/>
        <w:rPr>
          <w:rFonts w:ascii="Times New Roman" w:hAnsi="Times New Roman"/>
          <w:color w:val="FF0000"/>
        </w:rPr>
      </w:pPr>
    </w:p>
    <w:p w14:paraId="2D011C13" w14:textId="77777777" w:rsidR="006C5D24" w:rsidRDefault="006C5D24">
      <w:pPr>
        <w:pStyle w:val="Standard"/>
        <w:suppressAutoHyphens w:val="0"/>
        <w:ind w:left="-567" w:firstLine="567"/>
        <w:jc w:val="right"/>
        <w:rPr>
          <w:rFonts w:ascii="Times New Roman" w:hAnsi="Times New Roman"/>
          <w:color w:val="FF0000"/>
        </w:rPr>
      </w:pPr>
    </w:p>
    <w:p w14:paraId="1E9ED873" w14:textId="77777777" w:rsidR="006C5D24" w:rsidRDefault="006C5D24">
      <w:pPr>
        <w:pStyle w:val="Standard"/>
        <w:suppressAutoHyphens w:val="0"/>
        <w:ind w:left="-567" w:firstLine="567"/>
        <w:jc w:val="right"/>
        <w:rPr>
          <w:rFonts w:ascii="Times New Roman" w:hAnsi="Times New Roman"/>
          <w:color w:val="FF0000"/>
        </w:rPr>
      </w:pPr>
    </w:p>
    <w:p w14:paraId="4EE27B8F" w14:textId="77777777" w:rsidR="006C5D24" w:rsidRDefault="006C5D24">
      <w:pPr>
        <w:pStyle w:val="Standard"/>
        <w:suppressAutoHyphens w:val="0"/>
        <w:ind w:left="-567" w:firstLine="567"/>
        <w:jc w:val="right"/>
        <w:rPr>
          <w:rFonts w:ascii="Times New Roman" w:hAnsi="Times New Roman"/>
          <w:color w:val="FF0000"/>
        </w:rPr>
      </w:pPr>
    </w:p>
    <w:p w14:paraId="61AAF73C" w14:textId="77777777" w:rsidR="006C5D24" w:rsidRDefault="00000000">
      <w:pPr>
        <w:pStyle w:val="Standard"/>
        <w:suppressAutoHyphens w:val="0"/>
        <w:ind w:left="-567" w:firstLine="567"/>
        <w:jc w:val="center"/>
        <w:rPr>
          <w:rFonts w:ascii="Times New Roman" w:hAnsi="Times New Roman"/>
          <w:b/>
          <w:bCs/>
        </w:rPr>
      </w:pPr>
      <w:r>
        <w:rPr>
          <w:rFonts w:ascii="Times New Roman" w:hAnsi="Times New Roman"/>
          <w:b/>
          <w:bCs/>
        </w:rPr>
        <w:t>Спецификация</w:t>
      </w:r>
    </w:p>
    <w:p w14:paraId="76DBB447" w14:textId="77777777" w:rsidR="006C5D24" w:rsidRDefault="006C5D24">
      <w:pPr>
        <w:pStyle w:val="Standard"/>
        <w:suppressAutoHyphens w:val="0"/>
        <w:ind w:left="-567" w:firstLine="567"/>
        <w:rPr>
          <w:rFonts w:ascii="Times New Roman" w:hAnsi="Times New Roman"/>
        </w:rPr>
      </w:pPr>
    </w:p>
    <w:tbl>
      <w:tblPr>
        <w:tblW w:w="9733" w:type="dxa"/>
        <w:tblInd w:w="-92" w:type="dxa"/>
        <w:tblLayout w:type="fixed"/>
        <w:tblCellMar>
          <w:left w:w="10" w:type="dxa"/>
          <w:right w:w="10" w:type="dxa"/>
        </w:tblCellMar>
        <w:tblLook w:val="0000" w:firstRow="0" w:lastRow="0" w:firstColumn="0" w:lastColumn="0" w:noHBand="0" w:noVBand="0"/>
      </w:tblPr>
      <w:tblGrid>
        <w:gridCol w:w="505"/>
        <w:gridCol w:w="3913"/>
        <w:gridCol w:w="1023"/>
        <w:gridCol w:w="966"/>
        <w:gridCol w:w="1568"/>
        <w:gridCol w:w="1758"/>
      </w:tblGrid>
      <w:tr w:rsidR="006C5D24" w14:paraId="25E158EC" w14:textId="77777777">
        <w:tblPrEx>
          <w:tblCellMar>
            <w:top w:w="0" w:type="dxa"/>
            <w:bottom w:w="0" w:type="dxa"/>
          </w:tblCellMar>
        </w:tblPrEx>
        <w:tc>
          <w:tcPr>
            <w:tcW w:w="5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9FEED1" w14:textId="77777777" w:rsidR="006C5D24" w:rsidRDefault="00000000">
            <w:pPr>
              <w:pStyle w:val="Standard"/>
              <w:jc w:val="center"/>
              <w:rPr>
                <w:rFonts w:ascii="Times New Roman" w:hAnsi="Times New Roman"/>
              </w:rPr>
            </w:pPr>
            <w:r>
              <w:rPr>
                <w:rFonts w:ascii="Times New Roman" w:hAnsi="Times New Roman"/>
              </w:rPr>
              <w:t>№ п/п</w:t>
            </w:r>
          </w:p>
        </w:tc>
        <w:tc>
          <w:tcPr>
            <w:tcW w:w="3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99BED6" w14:textId="77777777" w:rsidR="006C5D24" w:rsidRDefault="00000000">
            <w:pPr>
              <w:pStyle w:val="Standard"/>
              <w:jc w:val="center"/>
              <w:rPr>
                <w:rFonts w:ascii="Times New Roman" w:hAnsi="Times New Roman"/>
              </w:rPr>
            </w:pPr>
            <w:r>
              <w:rPr>
                <w:rFonts w:ascii="Times New Roman" w:hAnsi="Times New Roman"/>
              </w:rPr>
              <w:t>Наименование товара (работ, услуг) и его характеристики</w:t>
            </w:r>
          </w:p>
        </w:tc>
        <w:tc>
          <w:tcPr>
            <w:tcW w:w="1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3AFBB1" w14:textId="77777777" w:rsidR="006C5D24" w:rsidRDefault="00000000">
            <w:pPr>
              <w:pStyle w:val="Standard"/>
              <w:jc w:val="center"/>
              <w:rPr>
                <w:rFonts w:ascii="Times New Roman" w:hAnsi="Times New Roman"/>
              </w:rPr>
            </w:pPr>
            <w:r>
              <w:rPr>
                <w:rFonts w:ascii="Times New Roman" w:hAnsi="Times New Roman"/>
              </w:rPr>
              <w:t>Ед. изм</w:t>
            </w:r>
          </w:p>
        </w:tc>
        <w:tc>
          <w:tcPr>
            <w:tcW w:w="9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D6C157" w14:textId="77777777" w:rsidR="006C5D24" w:rsidRDefault="00000000">
            <w:pPr>
              <w:pStyle w:val="Standard"/>
              <w:jc w:val="center"/>
              <w:rPr>
                <w:rFonts w:ascii="Times New Roman" w:hAnsi="Times New Roman"/>
              </w:rPr>
            </w:pPr>
            <w:r>
              <w:rPr>
                <w:rFonts w:ascii="Times New Roman" w:hAnsi="Times New Roman"/>
              </w:rPr>
              <w:t>Кол-во</w:t>
            </w:r>
          </w:p>
        </w:tc>
        <w:tc>
          <w:tcPr>
            <w:tcW w:w="1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C4132D" w14:textId="77777777" w:rsidR="006C5D24" w:rsidRDefault="00000000">
            <w:pPr>
              <w:pStyle w:val="Standard"/>
              <w:jc w:val="center"/>
              <w:rPr>
                <w:rFonts w:ascii="Times New Roman" w:hAnsi="Times New Roman"/>
              </w:rPr>
            </w:pPr>
            <w:r>
              <w:rPr>
                <w:rFonts w:ascii="Times New Roman" w:hAnsi="Times New Roman"/>
              </w:rPr>
              <w:t>Цена с НДС за ед.изм, руб</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2086D5" w14:textId="77777777" w:rsidR="006C5D24" w:rsidRDefault="00000000">
            <w:pPr>
              <w:pStyle w:val="Standard"/>
              <w:jc w:val="center"/>
              <w:rPr>
                <w:rFonts w:ascii="Times New Roman" w:hAnsi="Times New Roman"/>
              </w:rPr>
            </w:pPr>
            <w:r>
              <w:rPr>
                <w:rFonts w:ascii="Times New Roman" w:hAnsi="Times New Roman"/>
              </w:rPr>
              <w:t>Сумма с учетом НДС, руб</w:t>
            </w:r>
          </w:p>
        </w:tc>
      </w:tr>
      <w:tr w:rsidR="006C5D24" w14:paraId="3181B0DD"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511D0A69" w14:textId="77777777" w:rsidR="006C5D24" w:rsidRDefault="00000000">
            <w:pPr>
              <w:pStyle w:val="Standard"/>
              <w:jc w:val="center"/>
              <w:rPr>
                <w:rFonts w:ascii="Times New Roman" w:hAnsi="Times New Roman"/>
              </w:rPr>
            </w:pPr>
            <w:r>
              <w:rPr>
                <w:rFonts w:ascii="Times New Roman" w:hAnsi="Times New Roman"/>
              </w:rPr>
              <w:t>1</w:t>
            </w:r>
          </w:p>
        </w:tc>
        <w:tc>
          <w:tcPr>
            <w:tcW w:w="3913" w:type="dxa"/>
            <w:tcBorders>
              <w:left w:val="single" w:sz="2" w:space="0" w:color="000000"/>
              <w:bottom w:val="single" w:sz="2" w:space="0" w:color="000000"/>
            </w:tcBorders>
            <w:shd w:val="clear" w:color="auto" w:fill="auto"/>
            <w:tcMar>
              <w:top w:w="55" w:type="dxa"/>
              <w:left w:w="55" w:type="dxa"/>
              <w:bottom w:w="55" w:type="dxa"/>
              <w:right w:w="55" w:type="dxa"/>
            </w:tcMar>
          </w:tcPr>
          <w:p w14:paraId="62252C38" w14:textId="77777777" w:rsidR="006C5D24" w:rsidRDefault="00000000">
            <w:pPr>
              <w:pStyle w:val="Standard"/>
              <w:rPr>
                <w:rFonts w:ascii="Times New Roman" w:hAnsi="Times New Roman"/>
              </w:rPr>
            </w:pPr>
            <w:r>
              <w:rPr>
                <w:rFonts w:ascii="Times New Roman" w:hAnsi="Times New Roman"/>
              </w:rPr>
              <w:t>Аппарат высокоинтенсивной магнитотерапии  с принадлежностями.</w:t>
            </w:r>
          </w:p>
        </w:tc>
        <w:tc>
          <w:tcPr>
            <w:tcW w:w="1023" w:type="dxa"/>
            <w:tcBorders>
              <w:left w:val="single" w:sz="2" w:space="0" w:color="000000"/>
              <w:bottom w:val="single" w:sz="2" w:space="0" w:color="000000"/>
            </w:tcBorders>
            <w:shd w:val="clear" w:color="auto" w:fill="auto"/>
            <w:tcMar>
              <w:top w:w="55" w:type="dxa"/>
              <w:left w:w="55" w:type="dxa"/>
              <w:bottom w:w="55" w:type="dxa"/>
              <w:right w:w="55" w:type="dxa"/>
            </w:tcMar>
          </w:tcPr>
          <w:p w14:paraId="471E4486" w14:textId="77777777" w:rsidR="006C5D24" w:rsidRDefault="00000000">
            <w:pPr>
              <w:pStyle w:val="Standard"/>
              <w:jc w:val="center"/>
              <w:rPr>
                <w:rFonts w:ascii="Times New Roman" w:hAnsi="Times New Roman"/>
              </w:rPr>
            </w:pPr>
            <w:r>
              <w:rPr>
                <w:rFonts w:ascii="Times New Roman" w:hAnsi="Times New Roman"/>
              </w:rPr>
              <w:t>шт</w:t>
            </w:r>
          </w:p>
        </w:tc>
        <w:tc>
          <w:tcPr>
            <w:tcW w:w="966" w:type="dxa"/>
            <w:tcBorders>
              <w:left w:val="single" w:sz="2" w:space="0" w:color="000000"/>
              <w:bottom w:val="single" w:sz="2" w:space="0" w:color="000000"/>
            </w:tcBorders>
            <w:shd w:val="clear" w:color="auto" w:fill="auto"/>
            <w:tcMar>
              <w:top w:w="55" w:type="dxa"/>
              <w:left w:w="55" w:type="dxa"/>
              <w:bottom w:w="55" w:type="dxa"/>
              <w:right w:w="55" w:type="dxa"/>
            </w:tcMar>
          </w:tcPr>
          <w:p w14:paraId="6F379CE6" w14:textId="77777777" w:rsidR="006C5D24" w:rsidRDefault="00000000">
            <w:pPr>
              <w:pStyle w:val="Standard"/>
              <w:jc w:val="center"/>
              <w:rPr>
                <w:rFonts w:ascii="Times New Roman" w:hAnsi="Times New Roman"/>
              </w:rPr>
            </w:pPr>
            <w:r>
              <w:rPr>
                <w:rFonts w:ascii="Times New Roman" w:hAnsi="Times New Roman"/>
              </w:rPr>
              <w:t>1</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438B03B0" w14:textId="77777777" w:rsidR="006C5D24" w:rsidRDefault="006C5D24">
            <w:pPr>
              <w:pStyle w:val="Standard"/>
              <w:jc w:val="center"/>
              <w:rPr>
                <w:rFonts w:ascii="Times New Roman" w:hAnsi="Times New Roman"/>
              </w:rPr>
            </w:pPr>
          </w:p>
        </w:tc>
        <w:tc>
          <w:tcPr>
            <w:tcW w:w="1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195293" w14:textId="77777777" w:rsidR="006C5D24" w:rsidRDefault="006C5D24">
            <w:pPr>
              <w:pStyle w:val="Standard"/>
              <w:jc w:val="center"/>
              <w:rPr>
                <w:rFonts w:ascii="Times New Roman" w:hAnsi="Times New Roman"/>
              </w:rPr>
            </w:pPr>
          </w:p>
        </w:tc>
      </w:tr>
      <w:tr w:rsidR="006C5D24" w14:paraId="7EF626FC"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576AD17F" w14:textId="77777777" w:rsidR="006C5D24" w:rsidRDefault="00000000">
            <w:pPr>
              <w:pStyle w:val="Standard"/>
              <w:jc w:val="center"/>
              <w:rPr>
                <w:rFonts w:ascii="Times New Roman" w:hAnsi="Times New Roman"/>
              </w:rPr>
            </w:pPr>
            <w:r>
              <w:rPr>
                <w:rFonts w:ascii="Times New Roman" w:hAnsi="Times New Roman"/>
              </w:rPr>
              <w:t>2</w:t>
            </w:r>
          </w:p>
        </w:tc>
        <w:tc>
          <w:tcPr>
            <w:tcW w:w="3913" w:type="dxa"/>
            <w:tcBorders>
              <w:left w:val="single" w:sz="2" w:space="0" w:color="000000"/>
              <w:bottom w:val="single" w:sz="2" w:space="0" w:color="000000"/>
            </w:tcBorders>
            <w:shd w:val="clear" w:color="auto" w:fill="auto"/>
            <w:tcMar>
              <w:top w:w="55" w:type="dxa"/>
              <w:left w:w="55" w:type="dxa"/>
              <w:bottom w:w="55" w:type="dxa"/>
              <w:right w:w="55" w:type="dxa"/>
            </w:tcMar>
          </w:tcPr>
          <w:p w14:paraId="37F3CC5B" w14:textId="77777777" w:rsidR="006C5D24" w:rsidRDefault="00000000">
            <w:pPr>
              <w:pStyle w:val="Standard"/>
              <w:rPr>
                <w:rFonts w:ascii="Times New Roman" w:hAnsi="Times New Roman"/>
              </w:rPr>
            </w:pPr>
            <w:r>
              <w:rPr>
                <w:rFonts w:ascii="Times New Roman" w:hAnsi="Times New Roman"/>
              </w:rPr>
              <w:t>Условия перевозки</w:t>
            </w:r>
          </w:p>
        </w:tc>
        <w:tc>
          <w:tcPr>
            <w:tcW w:w="53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F38305" w14:textId="77777777" w:rsidR="006C5D24" w:rsidRDefault="006C5D24">
            <w:pPr>
              <w:pStyle w:val="Standard"/>
              <w:rPr>
                <w:rFonts w:ascii="Times New Roman" w:hAnsi="Times New Roman"/>
              </w:rPr>
            </w:pPr>
          </w:p>
        </w:tc>
      </w:tr>
      <w:tr w:rsidR="006C5D24" w14:paraId="151F8326"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44429F63" w14:textId="77777777" w:rsidR="006C5D24" w:rsidRDefault="00000000">
            <w:pPr>
              <w:pStyle w:val="Standard"/>
              <w:jc w:val="center"/>
              <w:rPr>
                <w:rFonts w:ascii="Times New Roman" w:hAnsi="Times New Roman"/>
              </w:rPr>
            </w:pPr>
            <w:r>
              <w:rPr>
                <w:rFonts w:ascii="Times New Roman" w:hAnsi="Times New Roman"/>
              </w:rPr>
              <w:t>3</w:t>
            </w:r>
          </w:p>
        </w:tc>
        <w:tc>
          <w:tcPr>
            <w:tcW w:w="3913" w:type="dxa"/>
            <w:tcBorders>
              <w:left w:val="single" w:sz="2" w:space="0" w:color="000000"/>
              <w:bottom w:val="single" w:sz="2" w:space="0" w:color="000000"/>
            </w:tcBorders>
            <w:shd w:val="clear" w:color="auto" w:fill="auto"/>
            <w:tcMar>
              <w:top w:w="55" w:type="dxa"/>
              <w:left w:w="55" w:type="dxa"/>
              <w:bottom w:w="55" w:type="dxa"/>
              <w:right w:w="55" w:type="dxa"/>
            </w:tcMar>
          </w:tcPr>
          <w:p w14:paraId="4AE96CF6" w14:textId="77777777" w:rsidR="006C5D24" w:rsidRDefault="00000000">
            <w:pPr>
              <w:pStyle w:val="Standard"/>
              <w:rPr>
                <w:rFonts w:ascii="Times New Roman" w:hAnsi="Times New Roman"/>
              </w:rPr>
            </w:pPr>
            <w:r>
              <w:rPr>
                <w:rFonts w:ascii="Times New Roman" w:hAnsi="Times New Roman"/>
              </w:rPr>
              <w:t>Порядок оплаты (форма оплаты, сроки)</w:t>
            </w:r>
          </w:p>
        </w:tc>
        <w:tc>
          <w:tcPr>
            <w:tcW w:w="53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05E498" w14:textId="77777777" w:rsidR="006C5D24" w:rsidRDefault="006C5D24">
            <w:pPr>
              <w:pStyle w:val="Standard"/>
              <w:rPr>
                <w:rFonts w:ascii="Times New Roman" w:hAnsi="Times New Roman"/>
              </w:rPr>
            </w:pPr>
          </w:p>
        </w:tc>
      </w:tr>
      <w:tr w:rsidR="006C5D24" w14:paraId="79EC2242"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74F6F9E1" w14:textId="77777777" w:rsidR="006C5D24" w:rsidRDefault="00000000">
            <w:pPr>
              <w:pStyle w:val="Standard"/>
              <w:jc w:val="center"/>
              <w:rPr>
                <w:rFonts w:ascii="Times New Roman" w:hAnsi="Times New Roman"/>
              </w:rPr>
            </w:pPr>
            <w:r>
              <w:rPr>
                <w:rFonts w:ascii="Times New Roman" w:hAnsi="Times New Roman"/>
              </w:rPr>
              <w:t>4</w:t>
            </w:r>
          </w:p>
        </w:tc>
        <w:tc>
          <w:tcPr>
            <w:tcW w:w="3913" w:type="dxa"/>
            <w:tcBorders>
              <w:left w:val="single" w:sz="2" w:space="0" w:color="000000"/>
              <w:bottom w:val="single" w:sz="2" w:space="0" w:color="000000"/>
            </w:tcBorders>
            <w:shd w:val="clear" w:color="auto" w:fill="auto"/>
            <w:tcMar>
              <w:top w:w="55" w:type="dxa"/>
              <w:left w:w="55" w:type="dxa"/>
              <w:bottom w:w="55" w:type="dxa"/>
              <w:right w:w="55" w:type="dxa"/>
            </w:tcMar>
          </w:tcPr>
          <w:p w14:paraId="41DD2BF7" w14:textId="77777777" w:rsidR="006C5D24" w:rsidRDefault="00000000">
            <w:pPr>
              <w:pStyle w:val="Standard"/>
              <w:rPr>
                <w:rFonts w:ascii="Times New Roman" w:hAnsi="Times New Roman"/>
              </w:rPr>
            </w:pPr>
            <w:r>
              <w:rPr>
                <w:rFonts w:ascii="Times New Roman" w:hAnsi="Times New Roman"/>
              </w:rPr>
              <w:t>Гарантийный срок</w:t>
            </w:r>
          </w:p>
        </w:tc>
        <w:tc>
          <w:tcPr>
            <w:tcW w:w="531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EC8D0D" w14:textId="77777777" w:rsidR="006C5D24" w:rsidRDefault="006C5D24">
            <w:pPr>
              <w:pStyle w:val="Standard"/>
              <w:rPr>
                <w:rFonts w:ascii="Times New Roman" w:hAnsi="Times New Roman"/>
              </w:rPr>
            </w:pPr>
          </w:p>
        </w:tc>
      </w:tr>
      <w:tr w:rsidR="006C5D24" w14:paraId="6100B504"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72EB2573" w14:textId="77777777" w:rsidR="006C5D24" w:rsidRDefault="00000000">
            <w:pPr>
              <w:pStyle w:val="Standard"/>
              <w:jc w:val="center"/>
              <w:rPr>
                <w:rFonts w:ascii="Times New Roman" w:hAnsi="Times New Roman"/>
              </w:rPr>
            </w:pPr>
            <w:r>
              <w:rPr>
                <w:rFonts w:ascii="Times New Roman" w:hAnsi="Times New Roman"/>
              </w:rPr>
              <w:t>5</w:t>
            </w:r>
          </w:p>
        </w:tc>
        <w:tc>
          <w:tcPr>
            <w:tcW w:w="9228"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08A723" w14:textId="77777777" w:rsidR="006C5D24" w:rsidRDefault="00000000">
            <w:pPr>
              <w:pStyle w:val="Standard"/>
              <w:rPr>
                <w:rFonts w:ascii="Times New Roman" w:hAnsi="Times New Roman"/>
              </w:rPr>
            </w:pPr>
            <w:r>
              <w:rPr>
                <w:rFonts w:ascii="Times New Roman" w:hAnsi="Times New Roman"/>
              </w:rPr>
              <w:t>Обязательное наличие сервисной службы у поставщика</w:t>
            </w:r>
          </w:p>
        </w:tc>
      </w:tr>
    </w:tbl>
    <w:p w14:paraId="732D4958" w14:textId="77777777" w:rsidR="006C5D24" w:rsidRDefault="006C5D24">
      <w:pPr>
        <w:pStyle w:val="Standard"/>
        <w:shd w:val="clear" w:color="auto" w:fill="FFFFFF"/>
        <w:tabs>
          <w:tab w:val="left" w:pos="0"/>
          <w:tab w:val="left" w:pos="709"/>
        </w:tabs>
        <w:jc w:val="both"/>
        <w:rPr>
          <w:rFonts w:ascii="Times New Roman" w:hAnsi="Times New Roman"/>
          <w:color w:val="000000"/>
          <w:sz w:val="12"/>
          <w:szCs w:val="12"/>
        </w:rPr>
      </w:pPr>
    </w:p>
    <w:p w14:paraId="2B63AE94" w14:textId="77777777" w:rsidR="006C5D24" w:rsidRDefault="006C5D24">
      <w:pPr>
        <w:pStyle w:val="Standard"/>
        <w:shd w:val="clear" w:color="auto" w:fill="FFFFFF"/>
        <w:tabs>
          <w:tab w:val="left" w:pos="0"/>
          <w:tab w:val="left" w:pos="709"/>
        </w:tabs>
        <w:jc w:val="both"/>
        <w:rPr>
          <w:rFonts w:ascii="Times New Roman" w:hAnsi="Times New Roman"/>
          <w:color w:val="000000"/>
        </w:rPr>
      </w:pPr>
    </w:p>
    <w:p w14:paraId="2A2D361D" w14:textId="77777777" w:rsidR="006C5D24" w:rsidRDefault="006C5D24">
      <w:pPr>
        <w:pStyle w:val="Standard"/>
        <w:shd w:val="clear" w:color="auto" w:fill="FFFFFF"/>
        <w:tabs>
          <w:tab w:val="left" w:pos="0"/>
          <w:tab w:val="left" w:pos="709"/>
        </w:tabs>
        <w:jc w:val="both"/>
        <w:rPr>
          <w:rFonts w:ascii="Times New Roman" w:hAnsi="Times New Roman"/>
          <w:color w:val="000000"/>
        </w:rPr>
      </w:pPr>
    </w:p>
    <w:tbl>
      <w:tblPr>
        <w:tblW w:w="9641" w:type="dxa"/>
        <w:tblLayout w:type="fixed"/>
        <w:tblCellMar>
          <w:left w:w="10" w:type="dxa"/>
          <w:right w:w="10" w:type="dxa"/>
        </w:tblCellMar>
        <w:tblLook w:val="0000" w:firstRow="0" w:lastRow="0" w:firstColumn="0" w:lastColumn="0" w:noHBand="0" w:noVBand="0"/>
      </w:tblPr>
      <w:tblGrid>
        <w:gridCol w:w="4186"/>
        <w:gridCol w:w="1528"/>
        <w:gridCol w:w="3927"/>
      </w:tblGrid>
      <w:tr w:rsidR="006C5D24" w14:paraId="2BA4EBCC" w14:textId="77777777">
        <w:tblPrEx>
          <w:tblCellMar>
            <w:top w:w="0" w:type="dxa"/>
            <w:bottom w:w="0" w:type="dxa"/>
          </w:tblCellMar>
        </w:tblPrEx>
        <w:tc>
          <w:tcPr>
            <w:tcW w:w="4186" w:type="dxa"/>
            <w:shd w:val="clear" w:color="auto" w:fill="auto"/>
            <w:tcMar>
              <w:top w:w="55" w:type="dxa"/>
              <w:left w:w="55" w:type="dxa"/>
              <w:bottom w:w="55" w:type="dxa"/>
              <w:right w:w="55" w:type="dxa"/>
            </w:tcMar>
          </w:tcPr>
          <w:p w14:paraId="2381C1EA"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Руководитель  </w:t>
            </w:r>
          </w:p>
          <w:p w14:paraId="43F8FD82"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________________________</w:t>
            </w:r>
          </w:p>
          <w:p w14:paraId="4222335A" w14:textId="77777777" w:rsidR="006C5D24" w:rsidRDefault="006C5D24">
            <w:pPr>
              <w:pStyle w:val="Standard"/>
              <w:widowControl w:val="0"/>
              <w:rPr>
                <w:rFonts w:ascii="Times New Roman" w:hAnsi="Times New Roman"/>
                <w:lang w:eastAsia="en-US"/>
              </w:rPr>
            </w:pPr>
          </w:p>
          <w:p w14:paraId="3518D658"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  / Ф.И.О.  </w:t>
            </w:r>
          </w:p>
        </w:tc>
        <w:tc>
          <w:tcPr>
            <w:tcW w:w="1528" w:type="dxa"/>
            <w:shd w:val="clear" w:color="auto" w:fill="auto"/>
            <w:tcMar>
              <w:top w:w="55" w:type="dxa"/>
              <w:left w:w="55" w:type="dxa"/>
              <w:bottom w:w="55" w:type="dxa"/>
              <w:right w:w="55" w:type="dxa"/>
            </w:tcMar>
          </w:tcPr>
          <w:p w14:paraId="14E3AEDC" w14:textId="77777777" w:rsidR="006C5D24" w:rsidRDefault="006C5D24">
            <w:pPr>
              <w:pStyle w:val="Standard"/>
              <w:widowControl w:val="0"/>
              <w:rPr>
                <w:rFonts w:ascii="Times New Roman" w:hAnsi="Times New Roman"/>
              </w:rPr>
            </w:pPr>
          </w:p>
        </w:tc>
        <w:tc>
          <w:tcPr>
            <w:tcW w:w="3927" w:type="dxa"/>
            <w:shd w:val="clear" w:color="auto" w:fill="auto"/>
            <w:tcMar>
              <w:top w:w="55" w:type="dxa"/>
              <w:left w:w="55" w:type="dxa"/>
              <w:bottom w:w="55" w:type="dxa"/>
              <w:right w:w="55" w:type="dxa"/>
            </w:tcMar>
          </w:tcPr>
          <w:p w14:paraId="7DB7ECEF"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Директор  </w:t>
            </w:r>
          </w:p>
          <w:p w14:paraId="140983D0" w14:textId="77777777" w:rsidR="006C5D24" w:rsidRDefault="00000000">
            <w:pPr>
              <w:pStyle w:val="Standard"/>
              <w:widowControl w:val="0"/>
              <w:rPr>
                <w:rFonts w:ascii="Times New Roman" w:hAnsi="Times New Roman"/>
                <w:lang w:eastAsia="en-US"/>
              </w:rPr>
            </w:pPr>
            <w:r>
              <w:rPr>
                <w:rFonts w:ascii="Times New Roman" w:hAnsi="Times New Roman"/>
                <w:lang w:eastAsia="en-US"/>
              </w:rPr>
              <w:t>ГУ санаторий «Белая Русь»</w:t>
            </w:r>
          </w:p>
          <w:p w14:paraId="4C12871F" w14:textId="77777777" w:rsidR="006C5D24" w:rsidRDefault="006C5D24">
            <w:pPr>
              <w:pStyle w:val="Standard"/>
              <w:widowControl w:val="0"/>
              <w:rPr>
                <w:rFonts w:ascii="Times New Roman" w:hAnsi="Times New Roman"/>
                <w:lang w:eastAsia="en-US"/>
              </w:rPr>
            </w:pPr>
          </w:p>
          <w:p w14:paraId="7DD691D1" w14:textId="77777777" w:rsidR="006C5D24" w:rsidRDefault="00000000">
            <w:pPr>
              <w:pStyle w:val="Standard"/>
              <w:widowControl w:val="0"/>
              <w:tabs>
                <w:tab w:val="left" w:pos="1200"/>
              </w:tabs>
              <w:rPr>
                <w:rFonts w:ascii="Times New Roman" w:hAnsi="Times New Roman"/>
                <w:lang w:eastAsia="en-US"/>
              </w:rPr>
            </w:pPr>
            <w:r>
              <w:rPr>
                <w:rFonts w:ascii="Times New Roman" w:hAnsi="Times New Roman"/>
                <w:lang w:eastAsia="en-US"/>
              </w:rPr>
              <w:t>___________/ С.М.Северин</w:t>
            </w:r>
          </w:p>
        </w:tc>
      </w:tr>
    </w:tbl>
    <w:p w14:paraId="70F6C819" w14:textId="77777777" w:rsidR="006C5D24" w:rsidRDefault="006C5D24">
      <w:pPr>
        <w:pStyle w:val="Standard"/>
        <w:shd w:val="clear" w:color="auto" w:fill="FFFFFF"/>
        <w:tabs>
          <w:tab w:val="left" w:pos="0"/>
          <w:tab w:val="left" w:pos="709"/>
        </w:tabs>
        <w:jc w:val="both"/>
        <w:rPr>
          <w:rFonts w:ascii="Times New Roman" w:hAnsi="Times New Roman"/>
          <w:iCs/>
          <w:color w:val="000000"/>
          <w:lang w:eastAsia="en-US"/>
        </w:rPr>
      </w:pPr>
    </w:p>
    <w:p w14:paraId="466762DD" w14:textId="77777777" w:rsidR="006C5D24" w:rsidRDefault="006C5D24">
      <w:pPr>
        <w:pStyle w:val="Standard"/>
        <w:widowControl w:val="0"/>
        <w:rPr>
          <w:rFonts w:ascii="Times New Roman" w:hAnsi="Times New Roman"/>
          <w:sz w:val="22"/>
          <w:szCs w:val="22"/>
        </w:rPr>
      </w:pPr>
    </w:p>
    <w:p w14:paraId="074894D3" w14:textId="77777777" w:rsidR="006C5D24" w:rsidRDefault="006C5D24">
      <w:pPr>
        <w:pStyle w:val="Standard"/>
        <w:widowControl w:val="0"/>
        <w:rPr>
          <w:rFonts w:ascii="Times New Roman" w:hAnsi="Times New Roman"/>
          <w:sz w:val="22"/>
          <w:szCs w:val="22"/>
        </w:rPr>
      </w:pPr>
    </w:p>
    <w:p w14:paraId="068222A5" w14:textId="77777777" w:rsidR="006C5D24" w:rsidRDefault="006C5D24">
      <w:pPr>
        <w:pStyle w:val="Standard"/>
        <w:widowControl w:val="0"/>
        <w:rPr>
          <w:rFonts w:ascii="Times New Roman" w:hAnsi="Times New Roman"/>
          <w:sz w:val="22"/>
          <w:szCs w:val="22"/>
        </w:rPr>
      </w:pPr>
    </w:p>
    <w:p w14:paraId="4977CC10" w14:textId="77777777" w:rsidR="006C5D24" w:rsidRDefault="006C5D24">
      <w:pPr>
        <w:pStyle w:val="Standard"/>
        <w:suppressAutoHyphens w:val="0"/>
        <w:ind w:left="-567" w:firstLine="567"/>
        <w:jc w:val="right"/>
        <w:rPr>
          <w:rFonts w:ascii="Times New Roman" w:hAnsi="Times New Roman"/>
          <w:sz w:val="22"/>
          <w:szCs w:val="22"/>
        </w:rPr>
      </w:pPr>
    </w:p>
    <w:p w14:paraId="13DC5D87" w14:textId="77777777" w:rsidR="006C5D24" w:rsidRDefault="006C5D24">
      <w:pPr>
        <w:pStyle w:val="Standard"/>
        <w:suppressAutoHyphens w:val="0"/>
        <w:ind w:left="-567" w:firstLine="567"/>
        <w:jc w:val="right"/>
        <w:rPr>
          <w:rFonts w:ascii="Times New Roman" w:hAnsi="Times New Roman"/>
          <w:sz w:val="22"/>
          <w:szCs w:val="22"/>
        </w:rPr>
      </w:pPr>
    </w:p>
    <w:p w14:paraId="07FCC41C" w14:textId="77777777" w:rsidR="006C5D24" w:rsidRDefault="006C5D24">
      <w:pPr>
        <w:pStyle w:val="Standard"/>
        <w:suppressAutoHyphens w:val="0"/>
        <w:ind w:left="-567" w:firstLine="567"/>
        <w:jc w:val="right"/>
        <w:rPr>
          <w:rFonts w:ascii="Times New Roman" w:hAnsi="Times New Roman"/>
          <w:sz w:val="22"/>
          <w:szCs w:val="22"/>
        </w:rPr>
      </w:pPr>
    </w:p>
    <w:p w14:paraId="06FC2544" w14:textId="77777777" w:rsidR="006C5D24" w:rsidRDefault="006C5D24">
      <w:pPr>
        <w:pStyle w:val="Standard"/>
        <w:suppressAutoHyphens w:val="0"/>
        <w:ind w:left="-567" w:firstLine="567"/>
        <w:jc w:val="right"/>
        <w:rPr>
          <w:rFonts w:ascii="Times New Roman" w:hAnsi="Times New Roman"/>
          <w:sz w:val="22"/>
          <w:szCs w:val="22"/>
        </w:rPr>
      </w:pPr>
    </w:p>
    <w:p w14:paraId="122E52EF" w14:textId="77777777" w:rsidR="006C5D24" w:rsidRDefault="006C5D24">
      <w:pPr>
        <w:pStyle w:val="Standard"/>
        <w:suppressAutoHyphens w:val="0"/>
        <w:ind w:left="-567" w:firstLine="567"/>
        <w:jc w:val="right"/>
        <w:rPr>
          <w:rFonts w:ascii="Times New Roman" w:hAnsi="Times New Roman"/>
          <w:sz w:val="22"/>
          <w:szCs w:val="22"/>
        </w:rPr>
      </w:pPr>
    </w:p>
    <w:p w14:paraId="16305B44" w14:textId="77777777" w:rsidR="006C5D24" w:rsidRDefault="006C5D24">
      <w:pPr>
        <w:pStyle w:val="Standard"/>
        <w:suppressAutoHyphens w:val="0"/>
        <w:ind w:left="-567" w:firstLine="567"/>
        <w:jc w:val="right"/>
        <w:rPr>
          <w:rFonts w:ascii="Times New Roman" w:hAnsi="Times New Roman"/>
          <w:sz w:val="22"/>
          <w:szCs w:val="22"/>
        </w:rPr>
      </w:pPr>
    </w:p>
    <w:p w14:paraId="5829FB45" w14:textId="77777777" w:rsidR="006C5D24" w:rsidRDefault="006C5D24">
      <w:pPr>
        <w:pStyle w:val="Standard"/>
        <w:suppressAutoHyphens w:val="0"/>
        <w:ind w:left="-567" w:firstLine="567"/>
        <w:jc w:val="right"/>
        <w:rPr>
          <w:rFonts w:ascii="Times New Roman" w:hAnsi="Times New Roman"/>
          <w:sz w:val="22"/>
          <w:szCs w:val="22"/>
        </w:rPr>
      </w:pPr>
    </w:p>
    <w:p w14:paraId="5D996F6A" w14:textId="77777777" w:rsidR="006C5D24" w:rsidRDefault="006C5D24">
      <w:pPr>
        <w:pStyle w:val="Standard"/>
        <w:suppressAutoHyphens w:val="0"/>
        <w:ind w:left="-567" w:firstLine="567"/>
        <w:jc w:val="right"/>
        <w:rPr>
          <w:rFonts w:ascii="Times New Roman" w:hAnsi="Times New Roman"/>
          <w:sz w:val="22"/>
          <w:szCs w:val="22"/>
        </w:rPr>
      </w:pPr>
    </w:p>
    <w:p w14:paraId="62541E2E" w14:textId="77777777" w:rsidR="006C5D24" w:rsidRDefault="006C5D24">
      <w:pPr>
        <w:pStyle w:val="Standard"/>
        <w:suppressAutoHyphens w:val="0"/>
        <w:ind w:left="-567" w:firstLine="567"/>
        <w:jc w:val="right"/>
        <w:rPr>
          <w:rFonts w:ascii="Times New Roman" w:hAnsi="Times New Roman"/>
          <w:sz w:val="22"/>
          <w:szCs w:val="22"/>
        </w:rPr>
      </w:pPr>
    </w:p>
    <w:p w14:paraId="5016C166" w14:textId="77777777" w:rsidR="006C5D24" w:rsidRDefault="006C5D24">
      <w:pPr>
        <w:pStyle w:val="Standard"/>
        <w:suppressAutoHyphens w:val="0"/>
        <w:ind w:left="-567" w:firstLine="567"/>
        <w:jc w:val="right"/>
        <w:rPr>
          <w:rFonts w:ascii="Times New Roman" w:hAnsi="Times New Roman"/>
          <w:sz w:val="22"/>
          <w:szCs w:val="22"/>
        </w:rPr>
      </w:pPr>
    </w:p>
    <w:p w14:paraId="1406351B" w14:textId="77777777" w:rsidR="006C5D24" w:rsidRDefault="006C5D24">
      <w:pPr>
        <w:pStyle w:val="Standard"/>
        <w:suppressAutoHyphens w:val="0"/>
        <w:ind w:left="-567" w:firstLine="567"/>
        <w:jc w:val="right"/>
        <w:rPr>
          <w:rFonts w:ascii="Times New Roman" w:hAnsi="Times New Roman"/>
          <w:sz w:val="22"/>
          <w:szCs w:val="22"/>
        </w:rPr>
      </w:pPr>
    </w:p>
    <w:p w14:paraId="4D30187C" w14:textId="77777777" w:rsidR="006C5D24" w:rsidRDefault="006C5D24">
      <w:pPr>
        <w:pStyle w:val="Standard"/>
        <w:suppressAutoHyphens w:val="0"/>
        <w:ind w:left="-567" w:firstLine="567"/>
        <w:jc w:val="right"/>
        <w:rPr>
          <w:rFonts w:ascii="Times New Roman" w:hAnsi="Times New Roman"/>
          <w:sz w:val="22"/>
          <w:szCs w:val="22"/>
        </w:rPr>
      </w:pPr>
    </w:p>
    <w:p w14:paraId="4928386B" w14:textId="77777777" w:rsidR="006C5D24" w:rsidRDefault="006C5D24">
      <w:pPr>
        <w:pStyle w:val="Standard"/>
        <w:suppressAutoHyphens w:val="0"/>
        <w:ind w:left="-567" w:firstLine="567"/>
        <w:jc w:val="right"/>
        <w:rPr>
          <w:rFonts w:ascii="Times New Roman" w:hAnsi="Times New Roman"/>
          <w:sz w:val="22"/>
          <w:szCs w:val="22"/>
        </w:rPr>
      </w:pPr>
    </w:p>
    <w:p w14:paraId="270945E0" w14:textId="77777777" w:rsidR="006C5D24" w:rsidRDefault="006C5D24">
      <w:pPr>
        <w:pStyle w:val="Standard"/>
        <w:suppressAutoHyphens w:val="0"/>
        <w:ind w:left="-567" w:firstLine="567"/>
        <w:jc w:val="right"/>
        <w:rPr>
          <w:rFonts w:ascii="Times New Roman" w:hAnsi="Times New Roman"/>
          <w:sz w:val="22"/>
          <w:szCs w:val="22"/>
        </w:rPr>
      </w:pPr>
    </w:p>
    <w:p w14:paraId="29CA7685" w14:textId="77777777" w:rsidR="006C5D24" w:rsidRDefault="006C5D24">
      <w:pPr>
        <w:pStyle w:val="Standard"/>
        <w:suppressAutoHyphens w:val="0"/>
        <w:rPr>
          <w:rFonts w:ascii="Times New Roman" w:hAnsi="Times New Roman"/>
          <w:sz w:val="22"/>
          <w:szCs w:val="22"/>
        </w:rPr>
      </w:pPr>
    </w:p>
    <w:p w14:paraId="5731A57B" w14:textId="77777777" w:rsidR="006C5D24" w:rsidRDefault="006C5D24">
      <w:pPr>
        <w:pStyle w:val="Standard"/>
        <w:suppressAutoHyphens w:val="0"/>
        <w:ind w:left="-567" w:firstLine="567"/>
        <w:jc w:val="right"/>
        <w:rPr>
          <w:rFonts w:ascii="Times New Roman" w:hAnsi="Times New Roman"/>
          <w:sz w:val="22"/>
          <w:szCs w:val="22"/>
        </w:rPr>
      </w:pPr>
    </w:p>
    <w:p w14:paraId="26A63F5E" w14:textId="77777777" w:rsidR="006C5D24" w:rsidRDefault="006C5D24">
      <w:pPr>
        <w:pStyle w:val="Standard"/>
        <w:suppressAutoHyphens w:val="0"/>
        <w:ind w:left="-567" w:firstLine="567"/>
        <w:jc w:val="right"/>
        <w:rPr>
          <w:rFonts w:ascii="Times New Roman" w:hAnsi="Times New Roman"/>
          <w:sz w:val="22"/>
          <w:szCs w:val="22"/>
        </w:rPr>
      </w:pPr>
    </w:p>
    <w:p w14:paraId="52D9D143" w14:textId="77777777" w:rsidR="006C5D24" w:rsidRDefault="006C5D24">
      <w:pPr>
        <w:pStyle w:val="Standard"/>
        <w:suppressAutoHyphens w:val="0"/>
        <w:ind w:left="-567" w:firstLine="567"/>
        <w:jc w:val="right"/>
        <w:rPr>
          <w:rFonts w:ascii="Times New Roman" w:hAnsi="Times New Roman"/>
          <w:sz w:val="22"/>
          <w:szCs w:val="22"/>
        </w:rPr>
      </w:pPr>
    </w:p>
    <w:p w14:paraId="093DE88F"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lastRenderedPageBreak/>
        <w:t>Приложение №2</w:t>
      </w:r>
    </w:p>
    <w:p w14:paraId="270F7B09"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к Договору № ____ на поставку оборудования</w:t>
      </w:r>
    </w:p>
    <w:p w14:paraId="17EFCDE1"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 xml:space="preserve"> от «____»_______2025 г</w:t>
      </w:r>
    </w:p>
    <w:p w14:paraId="65BA00C2"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p>
    <w:p w14:paraId="2BBC1261"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t>Образец</w:t>
      </w:r>
    </w:p>
    <w:p w14:paraId="6919EF66"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АКТ</w:t>
      </w:r>
    </w:p>
    <w:p w14:paraId="230205EE"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ПРИЕМА-ПЕРЕДАЧИ ОБОРУДОВАНИЯ</w:t>
      </w:r>
    </w:p>
    <w:p w14:paraId="1FAA4831"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по договору от  "__" ________ 20__ г. № ____</w:t>
      </w:r>
    </w:p>
    <w:p w14:paraId="62A03346" w14:textId="77777777" w:rsidR="006C5D24" w:rsidRDefault="006C5D24">
      <w:pPr>
        <w:pStyle w:val="Standard"/>
        <w:suppressAutoHyphens w:val="0"/>
        <w:jc w:val="both"/>
        <w:rPr>
          <w:rFonts w:ascii="Times New Roman" w:eastAsia="Calibri" w:hAnsi="Times New Roman"/>
          <w:bCs/>
        </w:rPr>
      </w:pPr>
    </w:p>
    <w:p w14:paraId="36DBFC77" w14:textId="77777777" w:rsidR="006C5D24" w:rsidRDefault="00000000">
      <w:pPr>
        <w:pStyle w:val="Standard"/>
        <w:suppressAutoHyphens w:val="0"/>
        <w:ind w:firstLine="540"/>
        <w:rPr>
          <w:rFonts w:hint="eastAsia"/>
        </w:rPr>
      </w:pPr>
      <w:r>
        <w:rPr>
          <w:rFonts w:ascii="Times New Roman" w:eastAsia="Calibri" w:hAnsi="Times New Roman"/>
          <w:bCs/>
        </w:rPr>
        <w:t>Поставщик ________________ в лице</w:t>
      </w:r>
      <w:r>
        <w:rPr>
          <w:rFonts w:ascii="Times New Roman" w:eastAsia="Calibri" w:hAnsi="Times New Roman"/>
          <w:bCs/>
          <w:u w:val="single"/>
        </w:rPr>
        <w:t xml:space="preserve">                                                                                       </w:t>
      </w:r>
    </w:p>
    <w:p w14:paraId="30713A9F"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________________________________________________________________________________</w:t>
      </w:r>
    </w:p>
    <w:p w14:paraId="02E2B3FE" w14:textId="77777777" w:rsidR="006C5D24" w:rsidRDefault="00000000">
      <w:pPr>
        <w:pStyle w:val="Standard"/>
        <w:suppressAutoHyphens w:val="0"/>
        <w:jc w:val="both"/>
        <w:rPr>
          <w:rFonts w:hint="eastAsia"/>
        </w:rPr>
      </w:pPr>
      <w:r>
        <w:rPr>
          <w:rFonts w:ascii="Times New Roman" w:eastAsia="Calibri" w:hAnsi="Times New Roman"/>
          <w:bCs/>
        </w:rPr>
        <w:t xml:space="preserve">                    </w:t>
      </w:r>
      <w:r>
        <w:rPr>
          <w:rFonts w:ascii="Times New Roman" w:eastAsia="Calibri" w:hAnsi="Times New Roman"/>
          <w:bCs/>
          <w:sz w:val="18"/>
          <w:szCs w:val="18"/>
        </w:rPr>
        <w:t xml:space="preserve">  (должность, фамилия, имя, отчество (при наличии) лица, подписывающего Акт),</w:t>
      </w:r>
    </w:p>
    <w:p w14:paraId="4E1FBCAA" w14:textId="77777777" w:rsidR="006C5D24" w:rsidRDefault="00000000">
      <w:pPr>
        <w:pStyle w:val="Standard"/>
        <w:suppressAutoHyphens w:val="0"/>
        <w:rPr>
          <w:rFonts w:hint="eastAsia"/>
        </w:rPr>
      </w:pPr>
      <w:r>
        <w:rPr>
          <w:rFonts w:ascii="Times New Roman" w:eastAsia="Calibri" w:hAnsi="Times New Roman"/>
          <w:bCs/>
        </w:rPr>
        <w:t>действующего на основании</w:t>
      </w:r>
      <w:r>
        <w:rPr>
          <w:rFonts w:ascii="Times New Roman" w:eastAsia="Calibri" w:hAnsi="Times New Roman"/>
          <w:bCs/>
          <w:u w:val="single"/>
        </w:rPr>
        <w:t xml:space="preserve">                                                                                                                </w:t>
      </w:r>
      <w:r>
        <w:rPr>
          <w:rFonts w:ascii="Times New Roman" w:eastAsia="Calibri" w:hAnsi="Times New Roman"/>
          <w:bCs/>
        </w:rPr>
        <w:t xml:space="preserve">                </w:t>
      </w:r>
    </w:p>
    <w:p w14:paraId="329591BD" w14:textId="77777777" w:rsidR="006C5D24" w:rsidRDefault="00000000">
      <w:pPr>
        <w:pStyle w:val="Standard"/>
        <w:suppressAutoHyphens w:val="0"/>
        <w:ind w:firstLine="540"/>
        <w:jc w:val="both"/>
        <w:rPr>
          <w:rFonts w:ascii="Times New Roman" w:eastAsia="Calibri" w:hAnsi="Times New Roman"/>
          <w:bCs/>
          <w:sz w:val="18"/>
          <w:szCs w:val="18"/>
        </w:rPr>
      </w:pPr>
      <w:r>
        <w:rPr>
          <w:rFonts w:ascii="Times New Roman" w:eastAsia="Calibri" w:hAnsi="Times New Roman"/>
          <w:bCs/>
          <w:sz w:val="18"/>
          <w:szCs w:val="18"/>
        </w:rPr>
        <w:t xml:space="preserve">                                         (указываются реквизиты документа, удостоверяющие полномочия лица на подписание Акта),</w:t>
      </w:r>
    </w:p>
    <w:p w14:paraId="2F04D12F"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с одной стороны и Покупатель Государственное учреждение санаторий «Белая Русь»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66D9C386" w14:textId="77777777" w:rsidR="006C5D24" w:rsidRDefault="00000000">
      <w:pPr>
        <w:pStyle w:val="Standard"/>
        <w:suppressAutoHyphens w:val="0"/>
        <w:jc w:val="both"/>
        <w:rPr>
          <w:rFonts w:hint="eastAsia"/>
        </w:rPr>
      </w:pPr>
      <w:r>
        <w:rPr>
          <w:rFonts w:ascii="Times New Roman" w:eastAsia="Calibri" w:hAnsi="Times New Roman"/>
          <w:bCs/>
        </w:rPr>
        <w:t>1. Поставщик поставил, а Покупатель принял следующее Оборудование согласно                                   Спецификации (</w:t>
      </w:r>
      <w:hyperlink r:id="rId14" w:history="1">
        <w:r>
          <w:rPr>
            <w:rFonts w:ascii="Times New Roman" w:eastAsia="Calibri" w:hAnsi="Times New Roman"/>
            <w:bCs/>
            <w:color w:val="0000FF"/>
          </w:rPr>
          <w:t>Приложение N 1</w:t>
        </w:r>
      </w:hyperlink>
      <w:r>
        <w:rPr>
          <w:rFonts w:ascii="Times New Roman" w:eastAsia="Calibri" w:hAnsi="Times New Roman"/>
          <w:bCs/>
        </w:rPr>
        <w:t xml:space="preserve"> к договору):</w:t>
      </w:r>
    </w:p>
    <w:p w14:paraId="4B2EE883"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1.1. наименование Оборудования (марка, модель, год выпуска и другое): ____________;</w:t>
      </w:r>
    </w:p>
    <w:p w14:paraId="619AB497"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1.2. наименование Оборудования (в соответствии с регистрационным удостоверением): ____________;</w:t>
      </w:r>
    </w:p>
    <w:p w14:paraId="070EFE3E"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1.3.  дата регистрации Оборудования и его регистрационный номер: ____________;</w:t>
      </w:r>
    </w:p>
    <w:p w14:paraId="653C4DE3"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1.4. единица измерения: _____________;</w:t>
      </w:r>
    </w:p>
    <w:p w14:paraId="5584F49A"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1.5. количество в единицах измерения: __________;</w:t>
      </w:r>
    </w:p>
    <w:p w14:paraId="68A88A70"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1.6. стоимость: ________ (сумма прописью) руб. ___ коп., в том числе НДС ___% - _________ (сумма прописью) руб. ___ коп.</w:t>
      </w:r>
    </w:p>
    <w:p w14:paraId="24D3EA5E"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 Приемка Оборудования произведена следующим образом:</w:t>
      </w:r>
    </w:p>
    <w:p w14:paraId="70D2DF67" w14:textId="77777777" w:rsidR="006C5D24" w:rsidRDefault="00000000">
      <w:pPr>
        <w:pStyle w:val="Standard"/>
        <w:suppressAutoHyphens w:val="0"/>
        <w:jc w:val="both"/>
        <w:rPr>
          <w:rFonts w:hint="eastAsia"/>
        </w:rPr>
      </w:pPr>
      <w:r>
        <w:rPr>
          <w:rFonts w:ascii="Times New Roman" w:eastAsia="Calibri" w:hAnsi="Times New Roman"/>
          <w:bCs/>
        </w:rPr>
        <w:t>2.1. проверка по упаковочным листам номенклатуры поставленного Оборудования на                                             соответствие Спецификации (</w:t>
      </w:r>
      <w:hyperlink r:id="rId15" w:history="1">
        <w:r>
          <w:rPr>
            <w:rFonts w:ascii="Times New Roman" w:eastAsia="Calibri" w:hAnsi="Times New Roman"/>
            <w:bCs/>
            <w:color w:val="0000FF"/>
          </w:rPr>
          <w:t>приложение N 1</w:t>
        </w:r>
      </w:hyperlink>
      <w:r>
        <w:rPr>
          <w:rFonts w:ascii="Times New Roman" w:eastAsia="Calibri" w:hAnsi="Times New Roman"/>
          <w:bCs/>
        </w:rPr>
        <w:t xml:space="preserve"> к Договору);</w:t>
      </w:r>
    </w:p>
    <w:p w14:paraId="64D168A7"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2.2. проверка полноты и правильности оформления комплекта сопроводительных                                  документов в соответствии с условиями Договора;</w:t>
      </w:r>
    </w:p>
    <w:p w14:paraId="50A8C0C8"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2.3. контроль наличия/отсутствия внешних повреждений оригинальной упаковки                                    Оборудования;</w:t>
      </w:r>
    </w:p>
    <w:p w14:paraId="74F8AAFE"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2.4.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14:paraId="02C4D986"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2.5. проверка наличия технической и (или) эксплуатационной документации производителя (изготовителя) Оборудования на русском языке;</w:t>
      </w:r>
    </w:p>
    <w:p w14:paraId="54D997E9"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2.6. проверка комплектности и целостности поставленного Оборудования.</w:t>
      </w:r>
    </w:p>
    <w:p w14:paraId="3AA5A242"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 К настоящему Акту прилагаются следующие документы, подтверждающие поставку                    Оборудования:</w:t>
      </w:r>
    </w:p>
    <w:p w14:paraId="7F4E9BEF"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3.1. товарная Накладная от "__" _______ 20__ г. N _______;</w:t>
      </w:r>
    </w:p>
    <w:p w14:paraId="05C1177D"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3.2. копия Регистрационного удостоверения от "__" _______ 20__ г. N _______;</w:t>
      </w:r>
    </w:p>
    <w:p w14:paraId="5BAECD08"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3.3. техническая и (или) эксплуатационная документация производителя (изготовителя)    Оборудования на русском языке;</w:t>
      </w:r>
    </w:p>
    <w:p w14:paraId="5BFC95B4"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3.4. гарантия производителя от "__" _______ 20__ г. N _______;</w:t>
      </w:r>
    </w:p>
    <w:p w14:paraId="04080684"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3.5. гарантия Поставщика от "__" _______ 20__ г. N _______;</w:t>
      </w:r>
    </w:p>
    <w:p w14:paraId="42EEAD8D"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3.6. копия документа о соответствии от "__" _______ 20__ г. N _______;</w:t>
      </w:r>
    </w:p>
    <w:p w14:paraId="5984CB85" w14:textId="77777777" w:rsidR="006C5D24" w:rsidRDefault="006C5D24">
      <w:pPr>
        <w:pStyle w:val="Standard"/>
        <w:suppressAutoHyphens w:val="0"/>
        <w:jc w:val="both"/>
        <w:rPr>
          <w:rFonts w:ascii="Times New Roman" w:eastAsia="Calibri" w:hAnsi="Times New Roman"/>
          <w:bCs/>
        </w:rPr>
      </w:pPr>
    </w:p>
    <w:p w14:paraId="56808A3A" w14:textId="77777777" w:rsidR="006C5D24" w:rsidRDefault="006C5D24">
      <w:pPr>
        <w:pStyle w:val="Standard"/>
        <w:suppressAutoHyphens w:val="0"/>
        <w:jc w:val="both"/>
        <w:rPr>
          <w:rFonts w:ascii="Times New Roman" w:hAnsi="Times New Roman"/>
          <w:sz w:val="22"/>
          <w:szCs w:val="22"/>
        </w:rPr>
      </w:pPr>
    </w:p>
    <w:tbl>
      <w:tblPr>
        <w:tblW w:w="9641" w:type="dxa"/>
        <w:tblLayout w:type="fixed"/>
        <w:tblCellMar>
          <w:left w:w="10" w:type="dxa"/>
          <w:right w:w="10" w:type="dxa"/>
        </w:tblCellMar>
        <w:tblLook w:val="0000" w:firstRow="0" w:lastRow="0" w:firstColumn="0" w:lastColumn="0" w:noHBand="0" w:noVBand="0"/>
      </w:tblPr>
      <w:tblGrid>
        <w:gridCol w:w="4186"/>
        <w:gridCol w:w="1528"/>
        <w:gridCol w:w="3927"/>
      </w:tblGrid>
      <w:tr w:rsidR="006C5D24" w14:paraId="750003D9" w14:textId="77777777">
        <w:tblPrEx>
          <w:tblCellMar>
            <w:top w:w="0" w:type="dxa"/>
            <w:bottom w:w="0" w:type="dxa"/>
          </w:tblCellMar>
        </w:tblPrEx>
        <w:tc>
          <w:tcPr>
            <w:tcW w:w="4186" w:type="dxa"/>
            <w:shd w:val="clear" w:color="auto" w:fill="auto"/>
            <w:tcMar>
              <w:top w:w="55" w:type="dxa"/>
              <w:left w:w="55" w:type="dxa"/>
              <w:bottom w:w="55" w:type="dxa"/>
              <w:right w:w="55" w:type="dxa"/>
            </w:tcMar>
          </w:tcPr>
          <w:p w14:paraId="1C43B5E7"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Руководитель  </w:t>
            </w:r>
          </w:p>
          <w:p w14:paraId="6CA628CB"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________________________</w:t>
            </w:r>
          </w:p>
          <w:p w14:paraId="3D77F7B2" w14:textId="77777777" w:rsidR="006C5D24" w:rsidRDefault="006C5D24">
            <w:pPr>
              <w:pStyle w:val="Standard"/>
              <w:widowControl w:val="0"/>
              <w:rPr>
                <w:rFonts w:ascii="Times New Roman" w:hAnsi="Times New Roman"/>
                <w:lang w:eastAsia="en-US"/>
              </w:rPr>
            </w:pPr>
          </w:p>
          <w:p w14:paraId="3E663C8F"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  / Ф.И.О.  </w:t>
            </w:r>
          </w:p>
        </w:tc>
        <w:tc>
          <w:tcPr>
            <w:tcW w:w="1528" w:type="dxa"/>
            <w:shd w:val="clear" w:color="auto" w:fill="auto"/>
            <w:tcMar>
              <w:top w:w="55" w:type="dxa"/>
              <w:left w:w="55" w:type="dxa"/>
              <w:bottom w:w="55" w:type="dxa"/>
              <w:right w:w="55" w:type="dxa"/>
            </w:tcMar>
          </w:tcPr>
          <w:p w14:paraId="732E0C11" w14:textId="77777777" w:rsidR="006C5D24" w:rsidRDefault="006C5D24">
            <w:pPr>
              <w:pStyle w:val="Standard"/>
              <w:widowControl w:val="0"/>
              <w:rPr>
                <w:rFonts w:ascii="Times New Roman" w:hAnsi="Times New Roman"/>
              </w:rPr>
            </w:pPr>
          </w:p>
        </w:tc>
        <w:tc>
          <w:tcPr>
            <w:tcW w:w="3927" w:type="dxa"/>
            <w:shd w:val="clear" w:color="auto" w:fill="auto"/>
            <w:tcMar>
              <w:top w:w="55" w:type="dxa"/>
              <w:left w:w="55" w:type="dxa"/>
              <w:bottom w:w="55" w:type="dxa"/>
              <w:right w:w="55" w:type="dxa"/>
            </w:tcMar>
          </w:tcPr>
          <w:p w14:paraId="4891EB60"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Директор  </w:t>
            </w:r>
          </w:p>
          <w:p w14:paraId="20FF9DD0" w14:textId="77777777" w:rsidR="006C5D24" w:rsidRDefault="00000000">
            <w:pPr>
              <w:pStyle w:val="Standard"/>
              <w:widowControl w:val="0"/>
              <w:rPr>
                <w:rFonts w:ascii="Times New Roman" w:hAnsi="Times New Roman"/>
                <w:lang w:eastAsia="en-US"/>
              </w:rPr>
            </w:pPr>
            <w:r>
              <w:rPr>
                <w:rFonts w:ascii="Times New Roman" w:hAnsi="Times New Roman"/>
                <w:lang w:eastAsia="en-US"/>
              </w:rPr>
              <w:t>ГУ санаторий «Белая Русь»</w:t>
            </w:r>
          </w:p>
          <w:p w14:paraId="09560989" w14:textId="77777777" w:rsidR="006C5D24" w:rsidRDefault="006C5D24">
            <w:pPr>
              <w:pStyle w:val="Standard"/>
              <w:widowControl w:val="0"/>
              <w:rPr>
                <w:rFonts w:ascii="Times New Roman" w:hAnsi="Times New Roman"/>
                <w:lang w:eastAsia="en-US"/>
              </w:rPr>
            </w:pPr>
          </w:p>
          <w:p w14:paraId="44B87F7F" w14:textId="77777777" w:rsidR="006C5D24" w:rsidRDefault="00000000">
            <w:pPr>
              <w:pStyle w:val="Standard"/>
              <w:widowControl w:val="0"/>
              <w:tabs>
                <w:tab w:val="left" w:pos="1200"/>
              </w:tabs>
              <w:rPr>
                <w:rFonts w:ascii="Times New Roman" w:hAnsi="Times New Roman"/>
                <w:lang w:eastAsia="en-US"/>
              </w:rPr>
            </w:pPr>
            <w:r>
              <w:rPr>
                <w:rFonts w:ascii="Times New Roman" w:hAnsi="Times New Roman"/>
                <w:lang w:eastAsia="en-US"/>
              </w:rPr>
              <w:t>___________/ С.М.Северин</w:t>
            </w:r>
          </w:p>
        </w:tc>
      </w:tr>
    </w:tbl>
    <w:p w14:paraId="1CA09E6F" w14:textId="77777777" w:rsidR="006C5D24" w:rsidRDefault="006C5D24">
      <w:pPr>
        <w:pStyle w:val="Standard"/>
        <w:suppressAutoHyphens w:val="0"/>
        <w:ind w:left="-567" w:firstLine="567"/>
        <w:jc w:val="right"/>
        <w:rPr>
          <w:rFonts w:ascii="Times New Roman" w:hAnsi="Times New Roman"/>
          <w:sz w:val="22"/>
          <w:szCs w:val="22"/>
        </w:rPr>
      </w:pPr>
    </w:p>
    <w:p w14:paraId="58EAD2E0"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Приложение №3</w:t>
      </w:r>
    </w:p>
    <w:p w14:paraId="43A8D150"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к Договору № ____ на поставку оборудования</w:t>
      </w:r>
    </w:p>
    <w:p w14:paraId="3E72C028" w14:textId="77777777" w:rsidR="006C5D24" w:rsidRDefault="00000000">
      <w:pPr>
        <w:pStyle w:val="Standard"/>
        <w:suppressAutoHyphens w:val="0"/>
        <w:ind w:left="-567" w:firstLine="567"/>
        <w:jc w:val="right"/>
        <w:rPr>
          <w:rFonts w:ascii="Times New Roman" w:hAnsi="Times New Roman"/>
          <w:sz w:val="22"/>
          <w:szCs w:val="22"/>
        </w:rPr>
      </w:pPr>
      <w:r>
        <w:rPr>
          <w:rFonts w:ascii="Times New Roman" w:hAnsi="Times New Roman"/>
          <w:sz w:val="22"/>
          <w:szCs w:val="22"/>
        </w:rPr>
        <w:t xml:space="preserve"> от «____»_______2025 г</w:t>
      </w:r>
    </w:p>
    <w:p w14:paraId="53428D0E" w14:textId="77777777" w:rsidR="006C5D24" w:rsidRDefault="00000000">
      <w:pPr>
        <w:pStyle w:val="Standard"/>
        <w:suppressAutoHyphens w:val="0"/>
        <w:ind w:firstLine="540"/>
        <w:jc w:val="both"/>
        <w:rPr>
          <w:rFonts w:hint="eastAsia"/>
        </w:rPr>
      </w:pP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r>
      <w:r>
        <w:rPr>
          <w:rFonts w:ascii="Times New Roman" w:eastAsia="Calibri" w:hAnsi="Times New Roman"/>
          <w:b/>
          <w:bCs/>
        </w:rPr>
        <w:tab/>
        <w:t xml:space="preserve">   </w:t>
      </w:r>
      <w:r>
        <w:rPr>
          <w:rFonts w:ascii="Times New Roman" w:eastAsia="Calibri" w:hAnsi="Times New Roman"/>
          <w:bCs/>
        </w:rPr>
        <w:t>Образец</w:t>
      </w:r>
    </w:p>
    <w:p w14:paraId="3B2A39B6" w14:textId="77777777" w:rsidR="006C5D24" w:rsidRDefault="006C5D24">
      <w:pPr>
        <w:pStyle w:val="Standard"/>
        <w:suppressAutoHyphens w:val="0"/>
        <w:ind w:firstLine="540"/>
        <w:jc w:val="both"/>
        <w:rPr>
          <w:rFonts w:ascii="Times New Roman" w:eastAsia="Calibri" w:hAnsi="Times New Roman"/>
          <w:b/>
          <w:bCs/>
          <w:sz w:val="12"/>
          <w:szCs w:val="12"/>
        </w:rPr>
      </w:pPr>
    </w:p>
    <w:p w14:paraId="5DF4DCF9"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АКТ</w:t>
      </w:r>
    </w:p>
    <w:p w14:paraId="15CE1ED7"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ВВОДА ОБОРУДОВАНИЯ В ЭКСПЛУАТАЦИЮ, ОКАЗАНИЯ УСЛУГ</w:t>
      </w:r>
    </w:p>
    <w:p w14:paraId="1F81E48A"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ПО ОБУЧЕНИЮ ПРАВИЛАМ ЭКСПЛУАТАЦИИ И ИНСТРУКТАЖУ</w:t>
      </w:r>
    </w:p>
    <w:p w14:paraId="55295215"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СПЕЦИАЛИСТОВ</w:t>
      </w:r>
    </w:p>
    <w:p w14:paraId="2D3EC234" w14:textId="77777777" w:rsidR="006C5D24" w:rsidRDefault="00000000">
      <w:pPr>
        <w:pStyle w:val="Standard"/>
        <w:suppressAutoHyphens w:val="0"/>
        <w:jc w:val="center"/>
        <w:rPr>
          <w:rFonts w:ascii="Times New Roman" w:eastAsia="Calibri" w:hAnsi="Times New Roman"/>
          <w:bCs/>
        </w:rPr>
      </w:pPr>
      <w:r>
        <w:rPr>
          <w:rFonts w:ascii="Times New Roman" w:eastAsia="Calibri" w:hAnsi="Times New Roman"/>
          <w:bCs/>
        </w:rPr>
        <w:t>по договору от  "__" ________ 20__ г. № ____</w:t>
      </w:r>
    </w:p>
    <w:p w14:paraId="5BACFECF" w14:textId="77777777" w:rsidR="006C5D24" w:rsidRDefault="006C5D24">
      <w:pPr>
        <w:pStyle w:val="Standard"/>
        <w:suppressAutoHyphens w:val="0"/>
        <w:jc w:val="center"/>
        <w:rPr>
          <w:rFonts w:ascii="Times New Roman" w:eastAsia="Calibri" w:hAnsi="Times New Roman"/>
          <w:bCs/>
          <w:sz w:val="12"/>
          <w:szCs w:val="12"/>
        </w:rPr>
      </w:pPr>
    </w:p>
    <w:p w14:paraId="16B834B3" w14:textId="77777777" w:rsidR="006C5D24" w:rsidRDefault="00000000">
      <w:pPr>
        <w:pStyle w:val="Standard"/>
        <w:suppressAutoHyphens w:val="0"/>
        <w:ind w:firstLine="540"/>
        <w:rPr>
          <w:rFonts w:hint="eastAsia"/>
        </w:rPr>
      </w:pPr>
      <w:r>
        <w:rPr>
          <w:rFonts w:ascii="Times New Roman" w:eastAsia="Calibri" w:hAnsi="Times New Roman"/>
          <w:bCs/>
        </w:rPr>
        <w:t>Поставщик ________________ в лице</w:t>
      </w:r>
      <w:r>
        <w:rPr>
          <w:rFonts w:ascii="Times New Roman" w:eastAsia="Calibri" w:hAnsi="Times New Roman"/>
          <w:bCs/>
          <w:u w:val="single"/>
        </w:rPr>
        <w:t xml:space="preserve">                                                                                       </w:t>
      </w:r>
    </w:p>
    <w:p w14:paraId="33CA8747"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________________________________________________________________________________</w:t>
      </w:r>
    </w:p>
    <w:p w14:paraId="7BB476DF" w14:textId="77777777" w:rsidR="006C5D24" w:rsidRDefault="00000000">
      <w:pPr>
        <w:pStyle w:val="Standard"/>
        <w:suppressAutoHyphens w:val="0"/>
        <w:jc w:val="both"/>
        <w:rPr>
          <w:rFonts w:hint="eastAsia"/>
        </w:rPr>
      </w:pPr>
      <w:r>
        <w:rPr>
          <w:rFonts w:ascii="Times New Roman" w:eastAsia="Calibri" w:hAnsi="Times New Roman"/>
          <w:bCs/>
          <w:sz w:val="18"/>
          <w:szCs w:val="18"/>
        </w:rPr>
        <w:t xml:space="preserve">                      (должность, фамилия, имя, отчество (при наличии) лица, подписывающего Акт),</w:t>
      </w:r>
    </w:p>
    <w:p w14:paraId="55413F2C" w14:textId="77777777" w:rsidR="006C5D24" w:rsidRDefault="00000000">
      <w:pPr>
        <w:pStyle w:val="Standard"/>
        <w:suppressAutoHyphens w:val="0"/>
        <w:rPr>
          <w:rFonts w:hint="eastAsia"/>
        </w:rPr>
      </w:pPr>
      <w:r>
        <w:rPr>
          <w:rFonts w:ascii="Times New Roman" w:eastAsia="Calibri" w:hAnsi="Times New Roman"/>
          <w:bCs/>
        </w:rPr>
        <w:t>действующего на основании</w:t>
      </w:r>
      <w:r>
        <w:rPr>
          <w:rFonts w:ascii="Times New Roman" w:eastAsia="Calibri" w:hAnsi="Times New Roman"/>
          <w:bCs/>
          <w:u w:val="single"/>
        </w:rPr>
        <w:t xml:space="preserve">                                                                                                                </w:t>
      </w:r>
      <w:r>
        <w:rPr>
          <w:rFonts w:ascii="Times New Roman" w:eastAsia="Calibri" w:hAnsi="Times New Roman"/>
          <w:bCs/>
        </w:rPr>
        <w:t xml:space="preserve">                </w:t>
      </w:r>
    </w:p>
    <w:p w14:paraId="4321660F" w14:textId="77777777" w:rsidR="006C5D24" w:rsidRDefault="00000000">
      <w:pPr>
        <w:pStyle w:val="Standard"/>
        <w:suppressAutoHyphens w:val="0"/>
        <w:jc w:val="both"/>
        <w:rPr>
          <w:rFonts w:ascii="Times New Roman" w:eastAsia="Calibri" w:hAnsi="Times New Roman"/>
          <w:bCs/>
          <w:sz w:val="18"/>
          <w:szCs w:val="18"/>
        </w:rPr>
      </w:pPr>
      <w:r>
        <w:rPr>
          <w:rFonts w:ascii="Times New Roman" w:eastAsia="Calibri" w:hAnsi="Times New Roman"/>
          <w:bCs/>
          <w:sz w:val="18"/>
          <w:szCs w:val="18"/>
        </w:rPr>
        <w:t xml:space="preserve">                                                 (указываются реквизиты документа, удостоверяющие полномочия лица на подписание Акта),</w:t>
      </w:r>
    </w:p>
    <w:p w14:paraId="73551694"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с одной стороны и Покупатель Государственное учреждение санаторий «Белая Русь»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22501065" w14:textId="77777777" w:rsidR="006C5D24" w:rsidRDefault="00000000">
      <w:pPr>
        <w:pStyle w:val="Standard"/>
        <w:suppressAutoHyphens w:val="0"/>
        <w:ind w:firstLine="540"/>
        <w:jc w:val="both"/>
        <w:rPr>
          <w:rFonts w:hint="eastAsia"/>
        </w:rPr>
      </w:pPr>
      <w:r>
        <w:rPr>
          <w:rFonts w:ascii="Times New Roman" w:eastAsia="Calibri" w:hAnsi="Times New Roman"/>
          <w:bCs/>
        </w:rPr>
        <w:t>Поставщик осуществил сборку, установку, монтаж и ввод Оборудования в                             эксплуатацию, а Покупатель принял следующее Оборудование к эксплуатации согласно    Спецификации (</w:t>
      </w:r>
      <w:hyperlink r:id="rId16" w:history="1">
        <w:r>
          <w:rPr>
            <w:rFonts w:ascii="Times New Roman" w:eastAsia="Calibri" w:hAnsi="Times New Roman"/>
            <w:bCs/>
            <w:color w:val="0000FF"/>
          </w:rPr>
          <w:t>приложение N 1</w:t>
        </w:r>
      </w:hyperlink>
      <w:r>
        <w:rPr>
          <w:rFonts w:ascii="Times New Roman" w:eastAsia="Calibri" w:hAnsi="Times New Roman"/>
          <w:bCs/>
        </w:rPr>
        <w:t xml:space="preserve"> к Договору):</w:t>
      </w:r>
    </w:p>
    <w:p w14:paraId="7491CA6E" w14:textId="77777777" w:rsidR="006C5D24" w:rsidRDefault="00000000">
      <w:pPr>
        <w:pStyle w:val="Standard"/>
        <w:suppressAutoHyphens w:val="0"/>
        <w:rPr>
          <w:rFonts w:hint="eastAsia"/>
        </w:rPr>
      </w:pPr>
      <w:r>
        <w:rPr>
          <w:rFonts w:ascii="Times New Roman" w:eastAsia="Calibri" w:hAnsi="Times New Roman"/>
          <w:bCs/>
          <w:sz w:val="18"/>
          <w:szCs w:val="18"/>
          <w:u w:val="single"/>
        </w:rPr>
        <w:t xml:space="preserve">                                                                                                                                                                       </w:t>
      </w:r>
      <w:r>
        <w:rPr>
          <w:rFonts w:ascii="Times New Roman" w:eastAsia="Calibri" w:hAnsi="Times New Roman"/>
          <w:bCs/>
          <w:sz w:val="18"/>
          <w:szCs w:val="18"/>
        </w:rPr>
        <w:t xml:space="preserve"> (описание Оборудования).</w:t>
      </w:r>
    </w:p>
    <w:p w14:paraId="180FD2B4" w14:textId="77777777" w:rsidR="006C5D24" w:rsidRDefault="00000000">
      <w:pPr>
        <w:pStyle w:val="Standard"/>
        <w:suppressAutoHyphens w:val="0"/>
        <w:spacing w:before="66"/>
        <w:rPr>
          <w:rFonts w:hint="eastAsia"/>
        </w:rPr>
      </w:pPr>
      <w:r>
        <w:rPr>
          <w:rFonts w:ascii="Times New Roman" w:eastAsia="Calibri" w:hAnsi="Times New Roman"/>
          <w:bCs/>
        </w:rPr>
        <w:t>Заводские (серийные) N N</w:t>
      </w:r>
      <w:r>
        <w:rPr>
          <w:rFonts w:ascii="Times New Roman" w:eastAsia="Calibri" w:hAnsi="Times New Roman"/>
          <w:bCs/>
          <w:u w:val="single"/>
        </w:rPr>
        <w:t xml:space="preserve">                                                                                                                   </w:t>
      </w:r>
      <w:r>
        <w:rPr>
          <w:rFonts w:ascii="Times New Roman" w:eastAsia="Calibri" w:hAnsi="Times New Roman"/>
          <w:bCs/>
        </w:rPr>
        <w:t xml:space="preserve"> </w:t>
      </w:r>
    </w:p>
    <w:p w14:paraId="3212F6DE" w14:textId="77777777" w:rsidR="006C5D24" w:rsidRDefault="00000000">
      <w:pPr>
        <w:pStyle w:val="Standard"/>
        <w:suppressAutoHyphens w:val="0"/>
        <w:rPr>
          <w:rFonts w:hint="eastAsia"/>
        </w:rPr>
      </w:pPr>
      <w:r>
        <w:rPr>
          <w:rFonts w:ascii="Times New Roman" w:eastAsia="Calibri" w:hAnsi="Times New Roman"/>
          <w:bCs/>
        </w:rPr>
        <w:t xml:space="preserve">Перечень работ по вводу в эксплуатацию Оборудования: </w:t>
      </w:r>
      <w:r>
        <w:rPr>
          <w:rFonts w:ascii="Times New Roman" w:eastAsia="Calibri" w:hAnsi="Times New Roman"/>
          <w:bCs/>
          <w:u w:val="single"/>
        </w:rPr>
        <w:t xml:space="preserve">                                                                    </w:t>
      </w:r>
    </w:p>
    <w:p w14:paraId="1C957453" w14:textId="77777777" w:rsidR="006C5D24" w:rsidRDefault="00000000">
      <w:pPr>
        <w:pStyle w:val="Standard"/>
        <w:suppressAutoHyphens w:val="0"/>
        <w:rPr>
          <w:rFonts w:ascii="Times New Roman" w:hAnsi="Times New Roman"/>
          <w:sz w:val="16"/>
          <w:szCs w:val="16"/>
          <w:u w:val="single"/>
        </w:rPr>
      </w:pPr>
      <w:r>
        <w:rPr>
          <w:rFonts w:ascii="Times New Roman" w:hAnsi="Times New Roman"/>
          <w:sz w:val="16"/>
          <w:szCs w:val="16"/>
          <w:u w:val="single"/>
        </w:rPr>
        <w:t xml:space="preserve">                                                                                                                                                                                                                                                 </w:t>
      </w:r>
    </w:p>
    <w:p w14:paraId="2C9C472E" w14:textId="77777777" w:rsidR="006C5D24" w:rsidRDefault="006C5D24">
      <w:pPr>
        <w:pStyle w:val="Standard"/>
        <w:suppressAutoHyphens w:val="0"/>
        <w:rPr>
          <w:rFonts w:ascii="Times New Roman" w:eastAsia="Calibri" w:hAnsi="Times New Roman"/>
          <w:bCs/>
          <w:sz w:val="12"/>
          <w:szCs w:val="12"/>
        </w:rPr>
      </w:pPr>
    </w:p>
    <w:p w14:paraId="02637DF1" w14:textId="77777777" w:rsidR="006C5D24" w:rsidRDefault="00000000">
      <w:pPr>
        <w:pStyle w:val="Standard"/>
        <w:suppressAutoHyphens w:val="0"/>
        <w:rPr>
          <w:rFonts w:hint="eastAsia"/>
        </w:rPr>
      </w:pPr>
      <w:r>
        <w:rPr>
          <w:rFonts w:ascii="Times New Roman" w:eastAsia="Calibri" w:hAnsi="Times New Roman"/>
          <w:bCs/>
        </w:rPr>
        <w:t>Результаты испытаний Оборудования:</w:t>
      </w:r>
      <w:r>
        <w:rPr>
          <w:rFonts w:ascii="Times New Roman" w:eastAsia="Calibri" w:hAnsi="Times New Roman"/>
          <w:bCs/>
          <w:u w:val="single"/>
        </w:rPr>
        <w:t xml:space="preserve">                                                                                              </w:t>
      </w:r>
      <w:r>
        <w:rPr>
          <w:rFonts w:ascii="Times New Roman" w:eastAsia="Calibri" w:hAnsi="Times New Roman"/>
          <w:bCs/>
        </w:rPr>
        <w:t xml:space="preserve"> </w:t>
      </w:r>
    </w:p>
    <w:p w14:paraId="3DE32BF1" w14:textId="77777777" w:rsidR="006C5D24" w:rsidRDefault="00000000">
      <w:pPr>
        <w:pStyle w:val="Standard"/>
        <w:suppressAutoHyphens w:val="0"/>
        <w:ind w:firstLine="540"/>
        <w:jc w:val="both"/>
        <w:rPr>
          <w:rFonts w:ascii="Times New Roman" w:eastAsia="Calibri" w:hAnsi="Times New Roman"/>
          <w:bCs/>
        </w:rPr>
      </w:pPr>
      <w:r>
        <w:rPr>
          <w:rFonts w:ascii="Times New Roman" w:eastAsia="Calibri" w:hAnsi="Times New Roman"/>
          <w:bCs/>
        </w:rPr>
        <w:t>Оборудование находится в рабочем состоянии и отвечает техническим требованиям            Договора.</w:t>
      </w:r>
    </w:p>
    <w:p w14:paraId="4F198888" w14:textId="77777777" w:rsidR="006C5D24" w:rsidRDefault="00000000">
      <w:pPr>
        <w:pStyle w:val="Standard"/>
        <w:suppressAutoHyphens w:val="0"/>
        <w:ind w:firstLine="540"/>
        <w:jc w:val="both"/>
        <w:rPr>
          <w:rFonts w:ascii="Times New Roman" w:eastAsia="Calibri" w:hAnsi="Times New Roman"/>
          <w:bCs/>
        </w:rPr>
      </w:pPr>
      <w:r>
        <w:rPr>
          <w:rFonts w:ascii="Times New Roman" w:eastAsia="Calibri" w:hAnsi="Times New Roman"/>
          <w:bCs/>
        </w:rPr>
        <w:t>Получатель к установленному и введенному в эксплуатацию Оборудованию претензий не имеет.</w:t>
      </w:r>
    </w:p>
    <w:p w14:paraId="21979AEE" w14:textId="77777777" w:rsidR="006C5D24" w:rsidRDefault="00000000">
      <w:pPr>
        <w:pStyle w:val="Standard"/>
        <w:suppressAutoHyphens w:val="0"/>
        <w:ind w:firstLine="540"/>
        <w:jc w:val="both"/>
        <w:rPr>
          <w:rFonts w:ascii="Times New Roman" w:eastAsia="Calibri" w:hAnsi="Times New Roman"/>
          <w:bCs/>
        </w:rPr>
      </w:pPr>
      <w:r>
        <w:rPr>
          <w:rFonts w:ascii="Times New Roman" w:eastAsia="Calibri" w:hAnsi="Times New Roman"/>
          <w:bCs/>
        </w:rPr>
        <w:t>В сроки предусмотренные условиями Договора __________,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w:t>
      </w:r>
    </w:p>
    <w:p w14:paraId="501F67EA" w14:textId="77777777" w:rsidR="006C5D24" w:rsidRDefault="00000000">
      <w:pPr>
        <w:pStyle w:val="Standard"/>
        <w:numPr>
          <w:ilvl w:val="0"/>
          <w:numId w:val="15"/>
        </w:numPr>
        <w:suppressAutoHyphens w:val="0"/>
        <w:rPr>
          <w:rFonts w:hint="eastAsia"/>
        </w:rPr>
      </w:pPr>
      <w:r>
        <w:rPr>
          <w:rFonts w:ascii="Times New Roman" w:eastAsia="Calibri" w:hAnsi="Times New Roman"/>
          <w:bCs/>
          <w:sz w:val="18"/>
          <w:szCs w:val="18"/>
          <w:u w:val="single"/>
        </w:rPr>
        <w:t xml:space="preserve">                                                                                                                                                                                                                      </w:t>
      </w:r>
      <w:r>
        <w:rPr>
          <w:rFonts w:ascii="Times New Roman" w:eastAsia="Calibri" w:hAnsi="Times New Roman"/>
          <w:bCs/>
          <w:sz w:val="18"/>
          <w:szCs w:val="18"/>
        </w:rPr>
        <w:t xml:space="preserve">                                  (должность, ФИО работника)</w:t>
      </w:r>
    </w:p>
    <w:p w14:paraId="5FE25279" w14:textId="77777777" w:rsidR="006C5D24" w:rsidRDefault="00000000">
      <w:pPr>
        <w:pStyle w:val="Standard"/>
        <w:numPr>
          <w:ilvl w:val="0"/>
          <w:numId w:val="5"/>
        </w:numPr>
        <w:suppressAutoHyphens w:val="0"/>
        <w:jc w:val="both"/>
        <w:rPr>
          <w:rFonts w:ascii="Times New Roman" w:eastAsia="Calibri" w:hAnsi="Times New Roman"/>
          <w:bCs/>
        </w:rPr>
      </w:pPr>
      <w:r>
        <w:rPr>
          <w:rFonts w:ascii="Times New Roman" w:eastAsia="Calibri" w:hAnsi="Times New Roman"/>
          <w:bCs/>
        </w:rPr>
        <w:t>__________________________________________________________________________</w:t>
      </w:r>
    </w:p>
    <w:p w14:paraId="0882DD54" w14:textId="77777777" w:rsidR="006C5D24" w:rsidRDefault="00000000">
      <w:pPr>
        <w:pStyle w:val="Standard"/>
        <w:suppressAutoHyphens w:val="0"/>
        <w:jc w:val="both"/>
        <w:rPr>
          <w:rFonts w:hint="eastAsia"/>
        </w:rPr>
      </w:pPr>
      <w:r>
        <w:rPr>
          <w:rFonts w:ascii="Times New Roman" w:eastAsia="Calibri" w:hAnsi="Times New Roman"/>
          <w:bCs/>
        </w:rPr>
        <w:t xml:space="preserve">          </w:t>
      </w:r>
      <w:r>
        <w:rPr>
          <w:rFonts w:ascii="Times New Roman" w:eastAsia="Calibri" w:hAnsi="Times New Roman"/>
          <w:bCs/>
          <w:sz w:val="18"/>
          <w:szCs w:val="18"/>
        </w:rPr>
        <w:t xml:space="preserve">  (должность, ФИО работника)</w:t>
      </w:r>
    </w:p>
    <w:p w14:paraId="1F718C2D" w14:textId="77777777" w:rsidR="006C5D24" w:rsidRDefault="00000000">
      <w:pPr>
        <w:pStyle w:val="Standard"/>
        <w:suppressAutoHyphens w:val="0"/>
        <w:ind w:firstLine="540"/>
        <w:jc w:val="both"/>
        <w:rPr>
          <w:rFonts w:ascii="Times New Roman" w:eastAsia="Calibri" w:hAnsi="Times New Roman"/>
          <w:bCs/>
        </w:rPr>
      </w:pPr>
      <w:r>
        <w:rPr>
          <w:rFonts w:ascii="Times New Roman" w:eastAsia="Calibri" w:hAnsi="Times New Roman"/>
          <w:bCs/>
        </w:rPr>
        <w:t>Обучение правилам эксплуатации и инструктаж специалистов Покупателя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14:paraId="621B57B6" w14:textId="77777777" w:rsidR="006C5D24" w:rsidRDefault="00000000">
      <w:pPr>
        <w:pStyle w:val="Standard"/>
        <w:suppressAutoHyphens w:val="0"/>
        <w:jc w:val="both"/>
        <w:rPr>
          <w:rFonts w:ascii="Times New Roman" w:eastAsia="Calibri" w:hAnsi="Times New Roman"/>
          <w:bCs/>
        </w:rPr>
      </w:pPr>
      <w:r>
        <w:rPr>
          <w:rFonts w:ascii="Times New Roman" w:eastAsia="Calibri" w:hAnsi="Times New Roman"/>
          <w:bCs/>
        </w:rPr>
        <w:t>________________________________________________________________________________</w:t>
      </w:r>
    </w:p>
    <w:p w14:paraId="4E00D841" w14:textId="77777777" w:rsidR="006C5D24" w:rsidRDefault="00000000">
      <w:pPr>
        <w:pStyle w:val="Standard"/>
        <w:suppressAutoHyphens w:val="0"/>
        <w:jc w:val="both"/>
        <w:rPr>
          <w:rFonts w:hint="eastAsia"/>
        </w:rPr>
      </w:pPr>
      <w:r>
        <w:rPr>
          <w:rFonts w:ascii="Times New Roman" w:eastAsia="Calibri" w:hAnsi="Times New Roman"/>
          <w:bCs/>
        </w:rPr>
        <w:t xml:space="preserve">          </w:t>
      </w:r>
      <w:r>
        <w:rPr>
          <w:rFonts w:ascii="Times New Roman" w:eastAsia="Calibri" w:hAnsi="Times New Roman"/>
          <w:bCs/>
          <w:sz w:val="18"/>
          <w:szCs w:val="18"/>
        </w:rPr>
        <w:t>(дать краткое описание программы обучения эксплуатации и инструктажа)</w:t>
      </w:r>
    </w:p>
    <w:p w14:paraId="1175081D" w14:textId="77777777" w:rsidR="006C5D24" w:rsidRDefault="00000000">
      <w:pPr>
        <w:pStyle w:val="Standard"/>
        <w:suppressAutoHyphens w:val="0"/>
        <w:ind w:firstLine="540"/>
        <w:jc w:val="both"/>
        <w:rPr>
          <w:rFonts w:ascii="Times New Roman" w:eastAsia="Calibri" w:hAnsi="Times New Roman"/>
          <w:bCs/>
        </w:rPr>
      </w:pPr>
      <w:r>
        <w:rPr>
          <w:rFonts w:ascii="Times New Roman" w:eastAsia="Calibri" w:hAnsi="Times New Roman"/>
          <w:bCs/>
        </w:rPr>
        <w:t>В результате проведенного обучения правилам эксплуатации и инструктажа                           специалисты Покупателя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Оборудования.</w:t>
      </w:r>
    </w:p>
    <w:p w14:paraId="51C4F37C" w14:textId="77777777" w:rsidR="006C5D24" w:rsidRDefault="00000000">
      <w:pPr>
        <w:pStyle w:val="Standard"/>
        <w:suppressAutoHyphens w:val="0"/>
        <w:ind w:firstLine="540"/>
        <w:jc w:val="both"/>
        <w:rPr>
          <w:rFonts w:hint="eastAsia"/>
        </w:rPr>
      </w:pPr>
      <w:r>
        <w:rPr>
          <w:rFonts w:ascii="Times New Roman" w:eastAsia="Calibri" w:hAnsi="Times New Roman"/>
          <w:bCs/>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Покупателя:____________________________________________________________________</w:t>
      </w:r>
      <w:bookmarkStart w:id="4" w:name="Bookmark4"/>
      <w:bookmarkEnd w:id="4"/>
      <w:r>
        <w:rPr>
          <w:rFonts w:ascii="Times New Roman" w:eastAsia="Calibri" w:hAnsi="Times New Roman"/>
          <w:bCs/>
        </w:rPr>
        <w:t>_</w:t>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sz w:val="18"/>
          <w:szCs w:val="18"/>
        </w:rPr>
        <w:t xml:space="preserve"> (перечислить документы)</w:t>
      </w:r>
    </w:p>
    <w:tbl>
      <w:tblPr>
        <w:tblW w:w="9641" w:type="dxa"/>
        <w:tblLayout w:type="fixed"/>
        <w:tblCellMar>
          <w:left w:w="10" w:type="dxa"/>
          <w:right w:w="10" w:type="dxa"/>
        </w:tblCellMar>
        <w:tblLook w:val="0000" w:firstRow="0" w:lastRow="0" w:firstColumn="0" w:lastColumn="0" w:noHBand="0" w:noVBand="0"/>
      </w:tblPr>
      <w:tblGrid>
        <w:gridCol w:w="4186"/>
        <w:gridCol w:w="1528"/>
        <w:gridCol w:w="3927"/>
      </w:tblGrid>
      <w:tr w:rsidR="006C5D24" w14:paraId="3CB133EA" w14:textId="77777777">
        <w:tblPrEx>
          <w:tblCellMar>
            <w:top w:w="0" w:type="dxa"/>
            <w:bottom w:w="0" w:type="dxa"/>
          </w:tblCellMar>
        </w:tblPrEx>
        <w:trPr>
          <w:trHeight w:val="1023"/>
        </w:trPr>
        <w:tc>
          <w:tcPr>
            <w:tcW w:w="4186" w:type="dxa"/>
            <w:shd w:val="clear" w:color="auto" w:fill="auto"/>
            <w:tcMar>
              <w:top w:w="55" w:type="dxa"/>
              <w:left w:w="55" w:type="dxa"/>
              <w:bottom w:w="55" w:type="dxa"/>
              <w:right w:w="55" w:type="dxa"/>
            </w:tcMar>
          </w:tcPr>
          <w:p w14:paraId="0BBDC9AC" w14:textId="77777777" w:rsidR="006C5D24" w:rsidRDefault="00000000">
            <w:pPr>
              <w:pStyle w:val="Standard"/>
              <w:widowControl w:val="0"/>
              <w:rPr>
                <w:rFonts w:ascii="Times New Roman" w:hAnsi="Times New Roman"/>
                <w:lang w:eastAsia="en-US"/>
              </w:rPr>
            </w:pPr>
            <w:r>
              <w:rPr>
                <w:rFonts w:ascii="Times New Roman" w:hAnsi="Times New Roman"/>
                <w:lang w:eastAsia="en-US"/>
              </w:rPr>
              <w:lastRenderedPageBreak/>
              <w:t xml:space="preserve">Руководитель  </w:t>
            </w:r>
          </w:p>
          <w:p w14:paraId="0AEE7500"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________________________</w:t>
            </w:r>
          </w:p>
          <w:p w14:paraId="790B263C" w14:textId="77777777" w:rsidR="006C5D24" w:rsidRDefault="006C5D24">
            <w:pPr>
              <w:pStyle w:val="Standard"/>
              <w:widowControl w:val="0"/>
              <w:rPr>
                <w:rFonts w:ascii="Times New Roman" w:hAnsi="Times New Roman"/>
                <w:sz w:val="12"/>
                <w:szCs w:val="12"/>
                <w:lang w:eastAsia="en-US"/>
              </w:rPr>
            </w:pPr>
          </w:p>
          <w:p w14:paraId="3BC6D691"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  ___________  / Ф.И.О.  </w:t>
            </w:r>
          </w:p>
        </w:tc>
        <w:tc>
          <w:tcPr>
            <w:tcW w:w="1528" w:type="dxa"/>
            <w:shd w:val="clear" w:color="auto" w:fill="auto"/>
            <w:tcMar>
              <w:top w:w="55" w:type="dxa"/>
              <w:left w:w="55" w:type="dxa"/>
              <w:bottom w:w="55" w:type="dxa"/>
              <w:right w:w="55" w:type="dxa"/>
            </w:tcMar>
          </w:tcPr>
          <w:p w14:paraId="56223B70" w14:textId="77777777" w:rsidR="006C5D24" w:rsidRDefault="006C5D24">
            <w:pPr>
              <w:pStyle w:val="Standard"/>
              <w:widowControl w:val="0"/>
              <w:rPr>
                <w:rFonts w:ascii="Times New Roman" w:hAnsi="Times New Roman"/>
              </w:rPr>
            </w:pPr>
          </w:p>
        </w:tc>
        <w:tc>
          <w:tcPr>
            <w:tcW w:w="3927" w:type="dxa"/>
            <w:shd w:val="clear" w:color="auto" w:fill="auto"/>
            <w:tcMar>
              <w:top w:w="55" w:type="dxa"/>
              <w:left w:w="55" w:type="dxa"/>
              <w:bottom w:w="55" w:type="dxa"/>
              <w:right w:w="55" w:type="dxa"/>
            </w:tcMar>
          </w:tcPr>
          <w:p w14:paraId="7A4F0B74" w14:textId="77777777" w:rsidR="006C5D24" w:rsidRDefault="00000000">
            <w:pPr>
              <w:pStyle w:val="Standard"/>
              <w:widowControl w:val="0"/>
              <w:rPr>
                <w:rFonts w:ascii="Times New Roman" w:hAnsi="Times New Roman"/>
                <w:lang w:eastAsia="en-US"/>
              </w:rPr>
            </w:pPr>
            <w:r>
              <w:rPr>
                <w:rFonts w:ascii="Times New Roman" w:hAnsi="Times New Roman"/>
                <w:lang w:eastAsia="en-US"/>
              </w:rPr>
              <w:t xml:space="preserve">Директор  </w:t>
            </w:r>
          </w:p>
          <w:p w14:paraId="45776431" w14:textId="77777777" w:rsidR="006C5D24" w:rsidRDefault="00000000">
            <w:pPr>
              <w:pStyle w:val="Standard"/>
              <w:widowControl w:val="0"/>
              <w:rPr>
                <w:rFonts w:hint="eastAsia"/>
              </w:rPr>
            </w:pPr>
            <w:r>
              <w:rPr>
                <w:rFonts w:ascii="Times New Roman" w:hAnsi="Times New Roman"/>
                <w:lang w:eastAsia="en-US"/>
              </w:rPr>
              <w:t xml:space="preserve">ГУ санаторий «Белая Русь»  </w:t>
            </w:r>
            <w:r>
              <w:rPr>
                <w:rFonts w:ascii="Times New Roman" w:hAnsi="Times New Roman"/>
                <w:sz w:val="12"/>
                <w:szCs w:val="12"/>
                <w:lang w:eastAsia="en-US"/>
              </w:rPr>
              <w:t xml:space="preserve">    </w:t>
            </w:r>
          </w:p>
          <w:p w14:paraId="104B79CE" w14:textId="77777777" w:rsidR="006C5D24" w:rsidRDefault="006C5D24">
            <w:pPr>
              <w:pStyle w:val="Standard"/>
              <w:widowControl w:val="0"/>
              <w:rPr>
                <w:rFonts w:ascii="Times New Roman" w:hAnsi="Times New Roman"/>
                <w:sz w:val="12"/>
                <w:szCs w:val="12"/>
                <w:lang w:eastAsia="en-US"/>
              </w:rPr>
            </w:pPr>
          </w:p>
          <w:p w14:paraId="3A8C8AAF" w14:textId="77777777" w:rsidR="006C5D24" w:rsidRDefault="00000000">
            <w:pPr>
              <w:pStyle w:val="Standard"/>
              <w:widowControl w:val="0"/>
              <w:tabs>
                <w:tab w:val="left" w:pos="1200"/>
              </w:tabs>
              <w:rPr>
                <w:rFonts w:ascii="Times New Roman" w:hAnsi="Times New Roman"/>
                <w:lang w:eastAsia="en-US"/>
              </w:rPr>
            </w:pPr>
            <w:r>
              <w:rPr>
                <w:rFonts w:ascii="Times New Roman" w:hAnsi="Times New Roman"/>
                <w:lang w:eastAsia="en-US"/>
              </w:rPr>
              <w:t>__________/ С.М.Северин</w:t>
            </w:r>
          </w:p>
        </w:tc>
      </w:tr>
    </w:tbl>
    <w:p w14:paraId="752177C3" w14:textId="77777777" w:rsidR="006C5D24" w:rsidRDefault="006C5D24">
      <w:pPr>
        <w:pStyle w:val="Standard"/>
        <w:suppressAutoHyphens w:val="0"/>
        <w:ind w:firstLine="540"/>
        <w:jc w:val="both"/>
        <w:rPr>
          <w:rFonts w:ascii="Times New Roman" w:hAnsi="Times New Roman"/>
          <w:lang w:eastAsia="en-US"/>
        </w:rPr>
      </w:pPr>
    </w:p>
    <w:sectPr w:rsidR="006C5D24">
      <w:headerReference w:type="default" r:id="rId17"/>
      <w:pgSz w:w="11906" w:h="16838"/>
      <w:pgMar w:top="709"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4530" w14:textId="77777777" w:rsidR="00B44CC3" w:rsidRDefault="00B44CC3">
      <w:r>
        <w:separator/>
      </w:r>
    </w:p>
  </w:endnote>
  <w:endnote w:type="continuationSeparator" w:id="0">
    <w:p w14:paraId="62418177" w14:textId="77777777" w:rsidR="00B44CC3" w:rsidRDefault="00B4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0917" w14:textId="77777777" w:rsidR="00B44CC3" w:rsidRDefault="00B44CC3">
      <w:r>
        <w:rPr>
          <w:color w:val="000000"/>
        </w:rPr>
        <w:separator/>
      </w:r>
    </w:p>
  </w:footnote>
  <w:footnote w:type="continuationSeparator" w:id="0">
    <w:p w14:paraId="4EBB8EF1" w14:textId="77777777" w:rsidR="00B44CC3" w:rsidRDefault="00B4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5520" w14:textId="77777777" w:rsidR="00000000" w:rsidRDefault="0000000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713"/>
    <w:multiLevelType w:val="multilevel"/>
    <w:tmpl w:val="E3223DC6"/>
    <w:styleLink w:val="WWNum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92649A9"/>
    <w:multiLevelType w:val="multilevel"/>
    <w:tmpl w:val="316696AA"/>
    <w:styleLink w:val="WWNum6"/>
    <w:lvl w:ilvl="0">
      <w:start w:val="1"/>
      <w:numFmt w:val="none"/>
      <w:lvlText w:val="%1"/>
      <w:lvlJc w:val="left"/>
      <w:pPr>
        <w:ind w:left="1377" w:hanging="810"/>
      </w:pPr>
      <w:rPr>
        <w:b w:val="0"/>
        <w:color w:val="00000A"/>
        <w:sz w:val="24"/>
        <w:szCs w:val="24"/>
      </w:rPr>
    </w:lvl>
    <w:lvl w:ilvl="1">
      <w:start w:val="1"/>
      <w:numFmt w:val="none"/>
      <w:lvlText w:val="%2"/>
      <w:lvlJc w:val="left"/>
    </w:lvl>
    <w:lvl w:ilvl="2">
      <w:start w:val="1"/>
      <w:numFmt w:val="decimal"/>
      <w:lvlText w:val="%1.%2.%3."/>
      <w:lvlJc w:val="left"/>
      <w:pPr>
        <w:ind w:left="1287" w:hanging="720"/>
      </w:pPr>
      <w:rPr>
        <w:b w:val="0"/>
        <w:color w:val="00000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1B6419A"/>
    <w:multiLevelType w:val="multilevel"/>
    <w:tmpl w:val="E244FCB6"/>
    <w:styleLink w:val="WWNum7"/>
    <w:lvl w:ilvl="0">
      <w:start w:val="1"/>
      <w:numFmt w:val="decimal"/>
      <w:lvlText w:val="%1."/>
      <w:lvlJc w:val="left"/>
      <w:pPr>
        <w:ind w:left="5347" w:hanging="810"/>
      </w:pPr>
      <w:rPr>
        <w:b w:val="0"/>
        <w:color w:val="00000A"/>
        <w:sz w:val="24"/>
        <w:szCs w:val="24"/>
      </w:rPr>
    </w:lvl>
    <w:lvl w:ilvl="1">
      <w:start w:val="1"/>
      <w:numFmt w:val="none"/>
      <w:lvlText w:val="%2"/>
      <w:lvlJc w:val="left"/>
    </w:lvl>
    <w:lvl w:ilvl="2">
      <w:start w:val="1"/>
      <w:numFmt w:val="decimal"/>
      <w:lvlText w:val="%1.%2.%3."/>
      <w:lvlJc w:val="left"/>
      <w:pPr>
        <w:ind w:left="1287" w:hanging="720"/>
      </w:pPr>
      <w:rPr>
        <w:b w:val="0"/>
        <w:color w:val="00000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A1087C"/>
    <w:multiLevelType w:val="multilevel"/>
    <w:tmpl w:val="641CF14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18122CD"/>
    <w:multiLevelType w:val="multilevel"/>
    <w:tmpl w:val="74928AAE"/>
    <w:styleLink w:val="WWNum10"/>
    <w:lvl w:ilvl="0">
      <w:start w:val="4"/>
      <w:numFmt w:val="decimal"/>
      <w:lvlText w:val="%1."/>
      <w:lvlJc w:val="left"/>
      <w:pPr>
        <w:ind w:left="3130" w:hanging="360"/>
      </w:pPr>
    </w:lvl>
    <w:lvl w:ilvl="1">
      <w:start w:val="1"/>
      <w:numFmt w:val="lowerLetter"/>
      <w:lvlText w:val="%2."/>
      <w:lvlJc w:val="left"/>
      <w:pPr>
        <w:ind w:left="3850" w:hanging="360"/>
      </w:pPr>
    </w:lvl>
    <w:lvl w:ilvl="2">
      <w:start w:val="1"/>
      <w:numFmt w:val="lowerRoman"/>
      <w:lvlText w:val="%1.%2.%3."/>
      <w:lvlJc w:val="right"/>
      <w:pPr>
        <w:ind w:left="4570" w:hanging="180"/>
      </w:pPr>
    </w:lvl>
    <w:lvl w:ilvl="3">
      <w:start w:val="1"/>
      <w:numFmt w:val="decimal"/>
      <w:lvlText w:val="%1.%2.%3.%4."/>
      <w:lvlJc w:val="left"/>
      <w:pPr>
        <w:ind w:left="5290" w:hanging="360"/>
      </w:pPr>
    </w:lvl>
    <w:lvl w:ilvl="4">
      <w:start w:val="1"/>
      <w:numFmt w:val="lowerLetter"/>
      <w:lvlText w:val="%1.%2.%3.%4.%5."/>
      <w:lvlJc w:val="left"/>
      <w:pPr>
        <w:ind w:left="6010" w:hanging="360"/>
      </w:pPr>
    </w:lvl>
    <w:lvl w:ilvl="5">
      <w:start w:val="1"/>
      <w:numFmt w:val="lowerRoman"/>
      <w:lvlText w:val="%1.%2.%3.%4.%5.%6."/>
      <w:lvlJc w:val="right"/>
      <w:pPr>
        <w:ind w:left="6730" w:hanging="180"/>
      </w:pPr>
    </w:lvl>
    <w:lvl w:ilvl="6">
      <w:start w:val="1"/>
      <w:numFmt w:val="decimal"/>
      <w:lvlText w:val="%1.%2.%3.%4.%5.%6.%7."/>
      <w:lvlJc w:val="left"/>
      <w:pPr>
        <w:ind w:left="7450" w:hanging="360"/>
      </w:pPr>
    </w:lvl>
    <w:lvl w:ilvl="7">
      <w:start w:val="1"/>
      <w:numFmt w:val="lowerLetter"/>
      <w:lvlText w:val="%1.%2.%3.%4.%5.%6.%7.%8."/>
      <w:lvlJc w:val="left"/>
      <w:pPr>
        <w:ind w:left="8170" w:hanging="360"/>
      </w:pPr>
    </w:lvl>
    <w:lvl w:ilvl="8">
      <w:start w:val="1"/>
      <w:numFmt w:val="lowerRoman"/>
      <w:lvlText w:val="%1.%2.%3.%4.%5.%6.%7.%8.%9."/>
      <w:lvlJc w:val="right"/>
      <w:pPr>
        <w:ind w:left="8890" w:hanging="180"/>
      </w:pPr>
    </w:lvl>
  </w:abstractNum>
  <w:abstractNum w:abstractNumId="5" w15:restartNumberingAfterBreak="0">
    <w:nsid w:val="424168D4"/>
    <w:multiLevelType w:val="multilevel"/>
    <w:tmpl w:val="C1F0D0F0"/>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271219F"/>
    <w:multiLevelType w:val="multilevel"/>
    <w:tmpl w:val="F872B25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CB30EF"/>
    <w:multiLevelType w:val="multilevel"/>
    <w:tmpl w:val="FB8CCED6"/>
    <w:styleLink w:val="WWNum3"/>
    <w:lvl w:ilvl="0">
      <w:start w:val="1"/>
      <w:numFmt w:val="decimal"/>
      <w:lvlText w:val="%1."/>
      <w:lvlJc w:val="left"/>
      <w:pPr>
        <w:ind w:left="1377" w:hanging="810"/>
      </w:pPr>
      <w:rPr>
        <w:b w:val="0"/>
        <w:color w:val="00000A"/>
        <w:sz w:val="24"/>
        <w:szCs w:val="24"/>
      </w:rPr>
    </w:lvl>
    <w:lvl w:ilvl="1">
      <w:start w:val="1"/>
      <w:numFmt w:val="none"/>
      <w:lvlText w:val="%2"/>
      <w:lvlJc w:val="left"/>
    </w:lvl>
    <w:lvl w:ilvl="2">
      <w:start w:val="1"/>
      <w:numFmt w:val="decimal"/>
      <w:lvlText w:val="%1.%2.%3."/>
      <w:lvlJc w:val="left"/>
      <w:pPr>
        <w:ind w:left="1287" w:hanging="720"/>
      </w:pPr>
      <w:rPr>
        <w:b w:val="0"/>
        <w:color w:val="00000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B853FF5"/>
    <w:multiLevelType w:val="multilevel"/>
    <w:tmpl w:val="90DE0678"/>
    <w:styleLink w:val="WWNum11"/>
    <w:lvl w:ilvl="0">
      <w:start w:val="1"/>
      <w:numFmt w:val="none"/>
      <w:lvlText w:val="%1"/>
      <w:lvlJc w:val="left"/>
      <w:pPr>
        <w:ind w:left="1377" w:hanging="810"/>
      </w:pPr>
      <w:rPr>
        <w:b w:val="0"/>
        <w:color w:val="00000A"/>
        <w:sz w:val="24"/>
        <w:szCs w:val="24"/>
      </w:rPr>
    </w:lvl>
    <w:lvl w:ilvl="1">
      <w:start w:val="1"/>
      <w:numFmt w:val="none"/>
      <w:lvlText w:val="%2"/>
      <w:lvlJc w:val="left"/>
    </w:lvl>
    <w:lvl w:ilvl="2">
      <w:start w:val="1"/>
      <w:numFmt w:val="decimal"/>
      <w:lvlText w:val="%1.%2.%3."/>
      <w:lvlJc w:val="left"/>
      <w:pPr>
        <w:ind w:left="1287" w:hanging="720"/>
      </w:pPr>
      <w:rPr>
        <w:b w:val="0"/>
        <w:color w:val="00000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230231D"/>
    <w:multiLevelType w:val="multilevel"/>
    <w:tmpl w:val="7AA0F14C"/>
    <w:styleLink w:val="WWNum2"/>
    <w:lvl w:ilvl="0">
      <w:start w:val="1"/>
      <w:numFmt w:val="none"/>
      <w:lvlText w:val="%1"/>
      <w:lvlJc w:val="left"/>
      <w:pPr>
        <w:ind w:left="1377" w:hanging="810"/>
      </w:pPr>
      <w:rPr>
        <w:b w:val="0"/>
        <w:color w:val="00000A"/>
        <w:sz w:val="24"/>
        <w:szCs w:val="24"/>
      </w:rPr>
    </w:lvl>
    <w:lvl w:ilvl="1">
      <w:start w:val="1"/>
      <w:numFmt w:val="none"/>
      <w:lvlText w:val="%2"/>
      <w:lvlJc w:val="left"/>
    </w:lvl>
    <w:lvl w:ilvl="2">
      <w:start w:val="1"/>
      <w:numFmt w:val="decimal"/>
      <w:lvlText w:val="%1.%2.%3."/>
      <w:lvlJc w:val="left"/>
      <w:pPr>
        <w:ind w:left="1287" w:hanging="720"/>
      </w:pPr>
      <w:rPr>
        <w:b w:val="0"/>
        <w:color w:val="00000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15E7F58"/>
    <w:multiLevelType w:val="multilevel"/>
    <w:tmpl w:val="457C113A"/>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98873208">
    <w:abstractNumId w:val="6"/>
  </w:num>
  <w:num w:numId="2" w16cid:durableId="1574856799">
    <w:abstractNumId w:val="9"/>
  </w:num>
  <w:num w:numId="3" w16cid:durableId="1412699863">
    <w:abstractNumId w:val="7"/>
  </w:num>
  <w:num w:numId="4" w16cid:durableId="594168340">
    <w:abstractNumId w:val="10"/>
  </w:num>
  <w:num w:numId="5" w16cid:durableId="1060441779">
    <w:abstractNumId w:val="3"/>
  </w:num>
  <w:num w:numId="6" w16cid:durableId="1024598015">
    <w:abstractNumId w:val="1"/>
  </w:num>
  <w:num w:numId="7" w16cid:durableId="1299995148">
    <w:abstractNumId w:val="2"/>
  </w:num>
  <w:num w:numId="8" w16cid:durableId="492573770">
    <w:abstractNumId w:val="5"/>
  </w:num>
  <w:num w:numId="9" w16cid:durableId="339047106">
    <w:abstractNumId w:val="0"/>
  </w:num>
  <w:num w:numId="10" w16cid:durableId="1782992816">
    <w:abstractNumId w:val="4"/>
  </w:num>
  <w:num w:numId="11" w16cid:durableId="951857355">
    <w:abstractNumId w:val="8"/>
  </w:num>
  <w:num w:numId="12" w16cid:durableId="795949150">
    <w:abstractNumId w:val="10"/>
    <w:lvlOverride w:ilvl="0">
      <w:startOverride w:val="1"/>
    </w:lvlOverride>
  </w:num>
  <w:num w:numId="13" w16cid:durableId="522981994">
    <w:abstractNumId w:val="4"/>
    <w:lvlOverride w:ilvl="0">
      <w:startOverride w:val="4"/>
    </w:lvlOverride>
  </w:num>
  <w:num w:numId="14" w16cid:durableId="1803495732">
    <w:abstractNumId w:val="5"/>
    <w:lvlOverride w:ilvl="0">
      <w:startOverride w:val="1"/>
    </w:lvlOverride>
  </w:num>
  <w:num w:numId="15" w16cid:durableId="156201167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C5D24"/>
    <w:rsid w:val="0034738B"/>
    <w:rsid w:val="006C5D24"/>
    <w:rsid w:val="00B44CC3"/>
    <w:rsid w:val="00B7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3AC4"/>
  <w15:docId w15:val="{72B57FDA-FAD4-4F5E-B8D9-73C3DAEB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kern w:val="3"/>
        <w:sz w:val="22"/>
        <w:szCs w:val="22"/>
        <w:lang w:val="ru-R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Textbody"/>
    <w:uiPriority w:val="9"/>
    <w:qFormat/>
    <w:pPr>
      <w:keepNext/>
      <w:spacing w:before="240" w:after="60"/>
      <w:outlineLvl w:val="0"/>
    </w:pPr>
    <w:rPr>
      <w:rFonts w:ascii="Arial" w:eastAsia="Arial" w:hAnsi="Arial" w:cs="Arial"/>
      <w:b/>
      <w:bCs/>
      <w:sz w:val="32"/>
      <w:szCs w:val="32"/>
    </w:rPr>
  </w:style>
  <w:style w:type="paragraph" w:styleId="3">
    <w:name w:val="heading 3"/>
    <w:basedOn w:val="Standard"/>
    <w:next w:val="Textbody"/>
    <w:uiPriority w:val="9"/>
    <w:unhideWhenUsed/>
    <w:qFormat/>
    <w:pPr>
      <w:keepNext/>
      <w:spacing w:before="240" w:after="60"/>
      <w:outlineLvl w:val="2"/>
    </w:pPr>
    <w:rPr>
      <w:rFonts w:ascii="Arial" w:eastAsia="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Liberation Serif" w:eastAsia="NSimSun" w:hAnsi="Liberation Serif" w:cs="Mangal"/>
      <w:color w:val="00000A"/>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jc w:val="both"/>
    </w:pPr>
    <w:rPr>
      <w:sz w:val="20"/>
      <w:szCs w:val="20"/>
      <w:lang w:val="en-US" w:eastAsia="en-US"/>
    </w:rPr>
  </w:style>
  <w:style w:type="paragraph" w:styleId="a3">
    <w:name w:val="List"/>
    <w:basedOn w:val="Textbody"/>
    <w:pPr>
      <w:spacing w:after="140" w:line="276" w:lineRule="auto"/>
      <w:jc w:val="left"/>
    </w:pPr>
    <w:rPr>
      <w:rFonts w:ascii="Calibri" w:eastAsia="Calibri" w:hAnsi="Calibri"/>
      <w:sz w:val="22"/>
      <w:szCs w:val="22"/>
      <w:lang w:val="ru-RU"/>
    </w:rPr>
  </w:style>
  <w:style w:type="paragraph" w:styleId="a4">
    <w:name w:val="caption"/>
    <w:basedOn w:val="Standard"/>
    <w:pPr>
      <w:suppressLineNumbers/>
      <w:spacing w:before="120" w:after="120" w:line="254" w:lineRule="auto"/>
    </w:pPr>
    <w:rPr>
      <w:rFonts w:ascii="Calibri" w:eastAsia="Calibri" w:hAnsi="Calibri"/>
      <w:i/>
      <w:iCs/>
      <w:lang w:eastAsia="en-US"/>
    </w:rPr>
  </w:style>
  <w:style w:type="paragraph" w:customStyle="1" w:styleId="Index">
    <w:name w:val="Index"/>
    <w:basedOn w:val="Standard"/>
    <w:pPr>
      <w:suppressLineNumbers/>
    </w:pPr>
    <w:rPr>
      <w:lang w:eastAsia="ru-RU" w:bidi="ru-RU"/>
    </w:rPr>
  </w:style>
  <w:style w:type="paragraph" w:customStyle="1" w:styleId="10">
    <w:name w:val="Заголовок1"/>
    <w:basedOn w:val="Standard"/>
    <w:pPr>
      <w:keepNext/>
      <w:spacing w:before="240" w:after="120" w:line="254" w:lineRule="auto"/>
    </w:pPr>
    <w:rPr>
      <w:rFonts w:ascii="Liberation Sans" w:eastAsia="Microsoft YaHei" w:hAnsi="Liberation Sans"/>
      <w:sz w:val="28"/>
      <w:szCs w:val="28"/>
      <w:lang w:eastAsia="en-US"/>
    </w:rPr>
  </w:style>
  <w:style w:type="paragraph" w:styleId="a5">
    <w:name w:val="index heading"/>
    <w:basedOn w:val="Standard"/>
    <w:pPr>
      <w:suppressLineNumbers/>
      <w:spacing w:after="160" w:line="254" w:lineRule="auto"/>
    </w:pPr>
    <w:rPr>
      <w:rFonts w:ascii="Calibri" w:eastAsia="Calibri" w:hAnsi="Calibri"/>
      <w:sz w:val="22"/>
      <w:szCs w:val="22"/>
      <w:lang w:eastAsia="en-US"/>
    </w:rPr>
  </w:style>
  <w:style w:type="paragraph" w:customStyle="1" w:styleId="newncpi">
    <w:name w:val="newncpi"/>
    <w:basedOn w:val="Standard"/>
    <w:pPr>
      <w:ind w:firstLine="567"/>
      <w:jc w:val="both"/>
    </w:pPr>
  </w:style>
  <w:style w:type="paragraph" w:customStyle="1" w:styleId="ConsPlusNonformat">
    <w:name w:val="ConsPlusNonformat"/>
    <w:pPr>
      <w:widowControl/>
      <w:suppressAutoHyphens/>
    </w:pPr>
    <w:rPr>
      <w:rFonts w:ascii="Courier New" w:eastAsia="Times New Roman" w:hAnsi="Courier New" w:cs="Courier New"/>
      <w:color w:val="00000A"/>
      <w:sz w:val="20"/>
      <w:szCs w:val="20"/>
    </w:rPr>
  </w:style>
  <w:style w:type="paragraph" w:customStyle="1" w:styleId="Footnote">
    <w:name w:val="Footnote"/>
    <w:basedOn w:val="Standard"/>
    <w:pPr>
      <w:suppressLineNumbers/>
      <w:ind w:left="283" w:firstLine="709"/>
      <w:jc w:val="both"/>
    </w:pPr>
    <w:rPr>
      <w:sz w:val="20"/>
      <w:szCs w:val="20"/>
      <w:lang w:val="en-US" w:eastAsia="en-US"/>
    </w:rPr>
  </w:style>
  <w:style w:type="paragraph" w:customStyle="1" w:styleId="11">
    <w:name w:val="Основной текст1"/>
    <w:basedOn w:val="Standard"/>
    <w:pPr>
      <w:shd w:val="clear" w:color="auto" w:fill="FFFFFF"/>
      <w:spacing w:line="278" w:lineRule="exact"/>
      <w:jc w:val="both"/>
    </w:pPr>
    <w:rPr>
      <w:sz w:val="23"/>
      <w:szCs w:val="23"/>
      <w:lang w:eastAsia="en-US"/>
    </w:rPr>
  </w:style>
  <w:style w:type="paragraph" w:customStyle="1" w:styleId="Bodytext2">
    <w:name w:val="Body text (2)"/>
    <w:basedOn w:val="Standard"/>
    <w:pPr>
      <w:shd w:val="clear" w:color="auto" w:fill="FFFFFF"/>
      <w:spacing w:line="274" w:lineRule="exact"/>
      <w:ind w:firstLine="720"/>
      <w:jc w:val="both"/>
    </w:pPr>
    <w:rPr>
      <w:lang w:eastAsia="en-US"/>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ar-SA"/>
    </w:rPr>
  </w:style>
  <w:style w:type="paragraph" w:styleId="a6">
    <w:name w:val="Balloon Text"/>
    <w:basedOn w:val="Standard"/>
    <w:rPr>
      <w:rFonts w:ascii="Tahoma" w:eastAsia="Tahoma" w:hAnsi="Tahoma" w:cs="Tahoma"/>
      <w:sz w:val="16"/>
      <w:szCs w:val="16"/>
    </w:rPr>
  </w:style>
  <w:style w:type="paragraph" w:customStyle="1" w:styleId="point">
    <w:name w:val="point"/>
    <w:basedOn w:val="Standard"/>
    <w:pPr>
      <w:ind w:firstLine="567"/>
      <w:jc w:val="both"/>
    </w:pPr>
  </w:style>
  <w:style w:type="paragraph" w:styleId="a7">
    <w:name w:val="List Paragraph"/>
    <w:basedOn w:val="Standard"/>
    <w:pPr>
      <w:spacing w:after="200" w:line="276" w:lineRule="auto"/>
      <w:ind w:left="720"/>
    </w:pPr>
    <w:rPr>
      <w:rFonts w:ascii="Calibri" w:eastAsia="Calibri" w:hAnsi="Calibri" w:cs="Calibri"/>
      <w:sz w:val="22"/>
      <w:szCs w:val="22"/>
      <w:lang w:eastAsia="en-US"/>
    </w:rPr>
  </w:style>
  <w:style w:type="paragraph" w:styleId="2">
    <w:name w:val="Body Text Indent 2"/>
    <w:basedOn w:val="Standard"/>
    <w:pPr>
      <w:spacing w:after="120" w:line="480" w:lineRule="auto"/>
      <w:ind w:left="283"/>
    </w:pPr>
  </w:style>
  <w:style w:type="paragraph" w:customStyle="1" w:styleId="a8">
    <w:name w:val="Верхний и нижний колонтитулы"/>
    <w:basedOn w:val="Standard"/>
  </w:style>
  <w:style w:type="paragraph" w:customStyle="1" w:styleId="HeaderandFooter">
    <w:name w:val="Header and Footer"/>
    <w:basedOn w:val="Standard"/>
  </w:style>
  <w:style w:type="paragraph" w:styleId="a9">
    <w:name w:val="header"/>
    <w:basedOn w:val="Standard"/>
    <w:pPr>
      <w:suppressLineNumbers/>
      <w:tabs>
        <w:tab w:val="center" w:pos="4677"/>
        <w:tab w:val="right" w:pos="9355"/>
      </w:tabs>
    </w:pPr>
    <w:rPr>
      <w:rFonts w:ascii="Calibri" w:eastAsia="Calibri" w:hAnsi="Calibri" w:cs="Calibri"/>
      <w:sz w:val="22"/>
      <w:szCs w:val="22"/>
      <w:lang w:eastAsia="en-US"/>
    </w:rPr>
  </w:style>
  <w:style w:type="paragraph" w:styleId="aa">
    <w:name w:val="footer"/>
    <w:basedOn w:val="Standard"/>
    <w:pPr>
      <w:suppressLineNumbers/>
      <w:tabs>
        <w:tab w:val="center" w:pos="4677"/>
        <w:tab w:val="right" w:pos="9355"/>
      </w:tabs>
    </w:pPr>
    <w:rPr>
      <w:rFonts w:ascii="Calibri" w:eastAsia="Calibri" w:hAnsi="Calibri" w:cs="Calibri"/>
      <w:sz w:val="22"/>
      <w:szCs w:val="22"/>
      <w:lang w:eastAsia="en-US"/>
    </w:rPr>
  </w:style>
  <w:style w:type="paragraph" w:customStyle="1" w:styleId="TableParagraph">
    <w:name w:val="Table Paragraph"/>
    <w:basedOn w:val="Standard"/>
    <w:pPr>
      <w:widowControl w:val="0"/>
      <w:spacing w:before="104"/>
      <w:ind w:left="162"/>
    </w:pPr>
    <w:rPr>
      <w:rFonts w:ascii="Calibri" w:eastAsia="Calibri" w:hAnsi="Calibri" w:cs="Calibri"/>
      <w:sz w:val="22"/>
      <w:szCs w:val="22"/>
      <w:lang w:bidi="ru-RU"/>
    </w:rPr>
  </w:style>
  <w:style w:type="paragraph" w:styleId="ab">
    <w:name w:val="Normal (Web)"/>
    <w:basedOn w:val="Standard"/>
    <w:pPr>
      <w:spacing w:before="28" w:after="28"/>
    </w:pPr>
  </w:style>
  <w:style w:type="paragraph" w:customStyle="1" w:styleId="Default">
    <w:name w:val="Default"/>
    <w:pPr>
      <w:widowControl/>
      <w:suppressAutoHyphens/>
    </w:pPr>
    <w:rPr>
      <w:rFonts w:ascii="Times New Roman" w:eastAsia="Times New Roman" w:hAnsi="Times New Roman" w:cs="Times New Roman"/>
      <w:color w:val="000000"/>
      <w:sz w:val="24"/>
      <w:szCs w:val="24"/>
      <w:lang w:eastAsia="ru-RU"/>
    </w:rPr>
  </w:style>
  <w:style w:type="paragraph" w:customStyle="1" w:styleId="TableContents">
    <w:name w:val="Table Contents"/>
    <w:basedOn w:val="Standard"/>
    <w:pPr>
      <w:suppressLineNumbers/>
    </w:pPr>
  </w:style>
  <w:style w:type="paragraph" w:styleId="12">
    <w:name w:val="index 1"/>
    <w:basedOn w:val="Standard"/>
    <w:pPr>
      <w:ind w:left="240" w:hanging="240"/>
    </w:pPr>
  </w:style>
  <w:style w:type="paragraph" w:customStyle="1" w:styleId="TableHeading">
    <w:name w:val="Table Heading"/>
    <w:basedOn w:val="TableContents"/>
    <w:pPr>
      <w:widowControl w:val="0"/>
      <w:spacing w:after="160" w:line="254" w:lineRule="auto"/>
      <w:jc w:val="center"/>
    </w:pPr>
    <w:rPr>
      <w:rFonts w:ascii="Calibri" w:eastAsia="Calibri" w:hAnsi="Calibri" w:cs="Calibri"/>
      <w:b/>
      <w:bCs/>
      <w:sz w:val="22"/>
      <w:szCs w:val="22"/>
      <w:lang w:eastAsia="en-US"/>
    </w:rPr>
  </w:style>
  <w:style w:type="paragraph" w:customStyle="1" w:styleId="ConsNonformat">
    <w:name w:val="ConsNonformat"/>
    <w:pPr>
      <w:suppressAutoHyphens/>
    </w:pPr>
    <w:rPr>
      <w:rFonts w:ascii="Courier New" w:eastAsia="Arial" w:hAnsi="Courier New" w:cs="Courier New"/>
      <w:color w:val="00000A"/>
      <w:sz w:val="20"/>
      <w:szCs w:val="20"/>
      <w:lang w:eastAsia="zh-CN"/>
    </w:rPr>
  </w:style>
  <w:style w:type="paragraph" w:customStyle="1" w:styleId="21">
    <w:name w:val="Основной текст 21"/>
    <w:basedOn w:val="Standard"/>
    <w:pPr>
      <w:spacing w:after="120" w:line="480" w:lineRule="auto"/>
    </w:pPr>
  </w:style>
  <w:style w:type="paragraph" w:styleId="ac">
    <w:name w:val="No Spacing"/>
    <w:pPr>
      <w:suppressAutoHyphens/>
    </w:pPr>
    <w:rPr>
      <w:rFonts w:ascii="Times New Roman" w:eastAsia="Times New Roman" w:hAnsi="Times New Roman" w:cs="Times New Roman"/>
      <w:color w:val="00000A"/>
      <w:sz w:val="20"/>
      <w:szCs w:val="20"/>
      <w:lang w:eastAsia="ru-RU"/>
    </w:rPr>
  </w:style>
  <w:style w:type="paragraph" w:customStyle="1" w:styleId="msonormal0">
    <w:name w:val="msonormal"/>
    <w:basedOn w:val="Standard"/>
    <w:pPr>
      <w:suppressAutoHyphens w:val="0"/>
      <w:spacing w:before="28" w:after="28"/>
    </w:pPr>
  </w:style>
  <w:style w:type="paragraph" w:customStyle="1" w:styleId="xl65">
    <w:name w:val="xl65"/>
    <w:basedOn w:val="Standard"/>
    <w:pPr>
      <w:suppressAutoHyphens w:val="0"/>
      <w:spacing w:before="28" w:after="28"/>
    </w:pPr>
  </w:style>
  <w:style w:type="paragraph" w:customStyle="1" w:styleId="xl66">
    <w:name w:val="xl66"/>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67">
    <w:name w:val="xl67"/>
    <w:basedOn w:val="Standard"/>
    <w:pPr>
      <w:shd w:val="clear" w:color="auto" w:fill="FFFFFF"/>
      <w:suppressAutoHyphens w:val="0"/>
      <w:spacing w:before="28" w:after="28"/>
    </w:pPr>
    <w:rPr>
      <w:b/>
      <w:bCs/>
    </w:rPr>
  </w:style>
  <w:style w:type="paragraph" w:customStyle="1" w:styleId="xl68">
    <w:name w:val="xl68"/>
    <w:basedOn w:val="Standard"/>
    <w:pPr>
      <w:shd w:val="clear" w:color="auto" w:fill="FFFFFF"/>
      <w:suppressAutoHyphens w:val="0"/>
      <w:spacing w:before="28" w:after="28"/>
    </w:pPr>
  </w:style>
  <w:style w:type="paragraph" w:customStyle="1" w:styleId="xl69">
    <w:name w:val="xl69"/>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0">
    <w:name w:val="xl70"/>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1">
    <w:name w:val="xl71"/>
    <w:basedOn w:val="Standard"/>
    <w:pPr>
      <w:suppressAutoHyphens w:val="0"/>
      <w:spacing w:before="28" w:after="28"/>
    </w:pPr>
  </w:style>
  <w:style w:type="paragraph" w:customStyle="1" w:styleId="xl72">
    <w:name w:val="xl72"/>
    <w:basedOn w:val="Standard"/>
    <w:pPr>
      <w:shd w:val="clear" w:color="auto" w:fill="FFFFFF"/>
      <w:suppressAutoHyphens w:val="0"/>
      <w:spacing w:before="28" w:after="28"/>
    </w:pPr>
  </w:style>
  <w:style w:type="paragraph" w:customStyle="1" w:styleId="xl73">
    <w:name w:val="xl73"/>
    <w:basedOn w:val="Standard"/>
    <w:pPr>
      <w:suppressAutoHyphens w:val="0"/>
      <w:spacing w:before="28" w:after="28"/>
    </w:pPr>
    <w:rPr>
      <w:b/>
      <w:bCs/>
    </w:rPr>
  </w:style>
  <w:style w:type="paragraph" w:customStyle="1" w:styleId="xl74">
    <w:name w:val="xl74"/>
    <w:basedOn w:val="Standard"/>
    <w:pPr>
      <w:shd w:val="clear" w:color="auto" w:fill="FFFFFF"/>
      <w:suppressAutoHyphens w:val="0"/>
      <w:spacing w:before="28" w:after="28"/>
      <w:jc w:val="right"/>
    </w:pPr>
    <w:rPr>
      <w:b/>
      <w:bCs/>
    </w:rPr>
  </w:style>
  <w:style w:type="paragraph" w:customStyle="1" w:styleId="xl75">
    <w:name w:val="xl75"/>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76">
    <w:name w:val="xl76"/>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rPr>
      <w:color w:val="000000"/>
    </w:rPr>
  </w:style>
  <w:style w:type="paragraph" w:customStyle="1" w:styleId="xl77">
    <w:name w:val="xl77"/>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78">
    <w:name w:val="xl78"/>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79">
    <w:name w:val="xl79"/>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0">
    <w:name w:val="xl80"/>
    <w:basedOn w:val="Standard"/>
    <w:pPr>
      <w:suppressAutoHyphens w:val="0"/>
      <w:spacing w:before="28" w:after="28"/>
    </w:pPr>
  </w:style>
  <w:style w:type="paragraph" w:customStyle="1" w:styleId="xl81">
    <w:name w:val="xl81"/>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82">
    <w:name w:val="xl82"/>
    <w:basedOn w:val="Standard"/>
    <w:pPr>
      <w:shd w:val="clear" w:color="auto" w:fill="FFFFFF"/>
      <w:suppressAutoHyphens w:val="0"/>
      <w:spacing w:before="28" w:after="28"/>
      <w:jc w:val="center"/>
    </w:pPr>
  </w:style>
  <w:style w:type="paragraph" w:customStyle="1" w:styleId="xl83">
    <w:name w:val="xl83"/>
    <w:basedOn w:val="Standard"/>
    <w:pPr>
      <w:pBdr>
        <w:top w:val="single" w:sz="8" w:space="0" w:color="000001"/>
        <w:left w:val="single" w:sz="8" w:space="0" w:color="000001"/>
        <w:bottom w:val="single" w:sz="8" w:space="0" w:color="000001"/>
        <w:right w:val="single" w:sz="8" w:space="0" w:color="000001"/>
      </w:pBdr>
      <w:suppressAutoHyphens w:val="0"/>
      <w:spacing w:before="28" w:after="28"/>
    </w:pPr>
    <w:rPr>
      <w:color w:val="000000"/>
    </w:rPr>
  </w:style>
  <w:style w:type="paragraph" w:customStyle="1" w:styleId="xl84">
    <w:name w:val="xl84"/>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85">
    <w:name w:val="xl85"/>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86">
    <w:name w:val="xl86"/>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87">
    <w:name w:val="xl87"/>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FF"/>
    </w:rPr>
  </w:style>
  <w:style w:type="paragraph" w:customStyle="1" w:styleId="xl88">
    <w:name w:val="xl88"/>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9">
    <w:name w:val="xl89"/>
    <w:basedOn w:val="Standard"/>
    <w:pPr>
      <w:suppressAutoHyphens w:val="0"/>
      <w:spacing w:before="28" w:after="28"/>
      <w:jc w:val="center"/>
    </w:pPr>
  </w:style>
  <w:style w:type="paragraph" w:customStyle="1" w:styleId="xl90">
    <w:name w:val="xl90"/>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91">
    <w:name w:val="xl91"/>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92">
    <w:name w:val="xl92"/>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3">
    <w:name w:val="xl93"/>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4">
    <w:name w:val="xl94"/>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5">
    <w:name w:val="xl95"/>
    <w:basedOn w:val="Standard"/>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6">
    <w:name w:val="xl96"/>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7">
    <w:name w:val="xl97"/>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8">
    <w:name w:val="xl98"/>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99">
    <w:name w:val="xl9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xl100">
    <w:name w:val="xl100"/>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01">
    <w:name w:val="xl101"/>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2">
    <w:name w:val="xl102"/>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3">
    <w:name w:val="xl103"/>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4">
    <w:name w:val="xl104"/>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5">
    <w:name w:val="xl105"/>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6">
    <w:name w:val="xl106"/>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07">
    <w:name w:val="xl107"/>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8">
    <w:name w:val="xl108"/>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9">
    <w:name w:val="xl10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0">
    <w:name w:val="xl110"/>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11">
    <w:name w:val="xl111"/>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12">
    <w:name w:val="xl112"/>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3">
    <w:name w:val="xl113"/>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4">
    <w:name w:val="xl114"/>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15">
    <w:name w:val="xl115"/>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6">
    <w:name w:val="xl116"/>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17">
    <w:name w:val="xl117"/>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8">
    <w:name w:val="xl118"/>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9">
    <w:name w:val="xl119"/>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0">
    <w:name w:val="xl120"/>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1">
    <w:name w:val="xl121"/>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2">
    <w:name w:val="xl122"/>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3">
    <w:name w:val="xl123"/>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24">
    <w:name w:val="xl124"/>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25">
    <w:name w:val="xl125"/>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6">
    <w:name w:val="xl126"/>
    <w:basedOn w:val="Standard"/>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7">
    <w:name w:val="xl127"/>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28">
    <w:name w:val="xl128"/>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9">
    <w:name w:val="xl12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color w:val="000000"/>
    </w:rPr>
  </w:style>
  <w:style w:type="paragraph" w:customStyle="1" w:styleId="xl130">
    <w:name w:val="xl130"/>
    <w:basedOn w:val="Standard"/>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31">
    <w:name w:val="xl131"/>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2">
    <w:name w:val="xl132"/>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3">
    <w:name w:val="xl133"/>
    <w:basedOn w:val="Standard"/>
    <w:pPr>
      <w:pBdr>
        <w:top w:val="single" w:sz="4" w:space="0" w:color="000001"/>
        <w:left w:val="single" w:sz="4" w:space="0" w:color="000001"/>
        <w:bottom w:val="single" w:sz="4" w:space="0" w:color="000001"/>
        <w:right w:val="single" w:sz="4" w:space="0" w:color="000001"/>
      </w:pBdr>
      <w:suppressAutoHyphens w:val="0"/>
      <w:spacing w:before="28" w:after="28"/>
      <w:jc w:val="center"/>
    </w:pPr>
    <w:rPr>
      <w:b/>
      <w:bCs/>
    </w:rPr>
  </w:style>
  <w:style w:type="paragraph" w:customStyle="1" w:styleId="xl134">
    <w:name w:val="xl134"/>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5">
    <w:name w:val="xl135"/>
    <w:basedOn w:val="Standard"/>
    <w:pPr>
      <w:suppressAutoHyphens w:val="0"/>
      <w:spacing w:before="28" w:after="28"/>
      <w:jc w:val="center"/>
    </w:pPr>
  </w:style>
  <w:style w:type="paragraph" w:customStyle="1" w:styleId="xl136">
    <w:name w:val="xl136"/>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137">
    <w:name w:val="xl137"/>
    <w:basedOn w:val="Standard"/>
    <w:pPr>
      <w:shd w:val="clear" w:color="auto" w:fill="FFFFFF"/>
      <w:suppressAutoHyphens w:val="0"/>
      <w:spacing w:before="28" w:after="28"/>
      <w:jc w:val="center"/>
    </w:pPr>
    <w:rPr>
      <w:color w:val="000000"/>
    </w:rPr>
  </w:style>
  <w:style w:type="paragraph" w:customStyle="1" w:styleId="xl138">
    <w:name w:val="xl138"/>
    <w:basedOn w:val="Standard"/>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39">
    <w:name w:val="xl13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styleId="20">
    <w:name w:val="Body Text 2"/>
    <w:basedOn w:val="Standard"/>
    <w:pPr>
      <w:jc w:val="both"/>
    </w:pPr>
    <w:rPr>
      <w:spacing w:val="-2"/>
      <w:sz w:val="20"/>
      <w:szCs w:val="20"/>
    </w:rPr>
  </w:style>
  <w:style w:type="paragraph" w:styleId="30">
    <w:name w:val="Body Text Indent 3"/>
    <w:basedOn w:val="Standard"/>
    <w:pPr>
      <w:suppressAutoHyphens w:val="0"/>
      <w:spacing w:after="120" w:line="276" w:lineRule="auto"/>
      <w:ind w:left="283"/>
    </w:pPr>
    <w:rPr>
      <w:rFonts w:ascii="Calibri" w:eastAsia="Calibri" w:hAnsi="Calibri" w:cs="Calibri"/>
      <w:sz w:val="16"/>
      <w:szCs w:val="16"/>
    </w:rPr>
  </w:style>
  <w:style w:type="paragraph" w:customStyle="1" w:styleId="Framecontents">
    <w:name w:val="Frame contents"/>
    <w:basedOn w:val="Standard"/>
  </w:style>
  <w:style w:type="character" w:customStyle="1" w:styleId="ad">
    <w:name w:val="Текст сноски Знак"/>
    <w:basedOn w:val="a0"/>
    <w:rPr>
      <w:rFonts w:ascii="Times New Roman" w:eastAsia="Times New Roman" w:hAnsi="Times New Roman" w:cs="Times New Roman"/>
      <w:sz w:val="20"/>
      <w:szCs w:val="20"/>
      <w:lang w:val="en-US"/>
    </w:rPr>
  </w:style>
  <w:style w:type="character" w:customStyle="1" w:styleId="Footnoteanchor">
    <w:name w:val="Footnote anchor"/>
    <w:rPr>
      <w:rFonts w:cs="Times New Roman"/>
      <w:position w:val="0"/>
      <w:vertAlign w:val="superscript"/>
    </w:rPr>
  </w:style>
  <w:style w:type="character" w:customStyle="1" w:styleId="FootnoteCharacters">
    <w:name w:val="Footnote Characters"/>
    <w:rPr>
      <w:rFonts w:cs="Times New Roman"/>
      <w:position w:val="0"/>
      <w:vertAlign w:val="superscript"/>
    </w:rPr>
  </w:style>
  <w:style w:type="character" w:customStyle="1" w:styleId="Internetlink">
    <w:name w:val="Internet link"/>
    <w:rPr>
      <w:color w:val="0000FF"/>
      <w:u w:val="single"/>
    </w:rPr>
  </w:style>
  <w:style w:type="character" w:customStyle="1" w:styleId="Bodytext">
    <w:name w:val="Body text_"/>
    <w:rPr>
      <w:rFonts w:ascii="Times New Roman" w:eastAsia="Times New Roman" w:hAnsi="Times New Roman" w:cs="Times New Roman"/>
      <w:sz w:val="23"/>
      <w:szCs w:val="23"/>
    </w:rPr>
  </w:style>
  <w:style w:type="character" w:customStyle="1" w:styleId="Bodytext20">
    <w:name w:val="Body text (2)_"/>
    <w:rPr>
      <w:rFonts w:ascii="Times New Roman" w:eastAsia="Times New Roman" w:hAnsi="Times New Roman" w:cs="Times New Roman"/>
      <w:sz w:val="24"/>
      <w:szCs w:val="24"/>
    </w:rPr>
  </w:style>
  <w:style w:type="character" w:customStyle="1" w:styleId="ae">
    <w:name w:val="Основной текст Знак"/>
    <w:basedOn w:val="a0"/>
    <w:rPr>
      <w:rFonts w:ascii="Times New Roman" w:eastAsia="Times New Roman" w:hAnsi="Times New Roman" w:cs="Times New Roman"/>
      <w:sz w:val="20"/>
      <w:szCs w:val="20"/>
      <w:lang w:val="en-US" w:eastAsia="en-US"/>
    </w:rPr>
  </w:style>
  <w:style w:type="character" w:customStyle="1" w:styleId="HTML0">
    <w:name w:val="Стандартный HTML Знак"/>
    <w:basedOn w:val="a0"/>
    <w:rPr>
      <w:rFonts w:ascii="Courier New" w:eastAsia="Times New Roman" w:hAnsi="Courier New" w:cs="Times New Roman"/>
      <w:sz w:val="20"/>
      <w:szCs w:val="20"/>
      <w:lang w:val="en-US" w:eastAsia="ar-SA"/>
    </w:rPr>
  </w:style>
  <w:style w:type="character" w:customStyle="1" w:styleId="hps">
    <w:name w:val="hps"/>
    <w:basedOn w:val="a0"/>
  </w:style>
  <w:style w:type="character" w:customStyle="1" w:styleId="af">
    <w:name w:val="Текст выноски Знак"/>
    <w:basedOn w:val="a0"/>
    <w:rPr>
      <w:rFonts w:ascii="Tahoma" w:eastAsia="Times New Roman" w:hAnsi="Tahoma" w:cs="Tahoma"/>
      <w:sz w:val="16"/>
      <w:szCs w:val="16"/>
      <w:lang w:eastAsia="ru-RU"/>
    </w:rPr>
  </w:style>
  <w:style w:type="character" w:customStyle="1" w:styleId="22">
    <w:name w:val="Основной текст с отступом 2 Знак"/>
    <w:basedOn w:val="a0"/>
    <w:rPr>
      <w:rFonts w:ascii="Times New Roman" w:eastAsia="Times New Roman" w:hAnsi="Times New Roman" w:cs="Times New Roman"/>
      <w:sz w:val="24"/>
      <w:szCs w:val="24"/>
      <w:lang w:eastAsia="ru-RU"/>
    </w:rPr>
  </w:style>
  <w:style w:type="character" w:customStyle="1" w:styleId="af0">
    <w:name w:val="Верхний колонтитул Знак"/>
    <w:basedOn w:val="a0"/>
  </w:style>
  <w:style w:type="character" w:customStyle="1" w:styleId="af1">
    <w:name w:val="Нижний колонтитул Знак"/>
    <w:basedOn w:val="a0"/>
  </w:style>
  <w:style w:type="character" w:customStyle="1" w:styleId="apple-converted-space">
    <w:name w:val="apple-converted-space"/>
    <w:basedOn w:val="a0"/>
  </w:style>
  <w:style w:type="character" w:customStyle="1" w:styleId="13">
    <w:name w:val="Заголовок 1 Знак"/>
    <w:basedOn w:val="a0"/>
    <w:rPr>
      <w:rFonts w:ascii="Arial" w:eastAsia="Times New Roman" w:hAnsi="Arial" w:cs="Arial"/>
      <w:b/>
      <w:bCs/>
      <w:kern w:val="3"/>
      <w:sz w:val="32"/>
      <w:szCs w:val="32"/>
      <w:lang w:eastAsia="zh-CN"/>
    </w:rPr>
  </w:style>
  <w:style w:type="character" w:customStyle="1" w:styleId="31">
    <w:name w:val="Заголовок 3 Знак"/>
    <w:basedOn w:val="a0"/>
    <w:rPr>
      <w:rFonts w:ascii="Arial" w:eastAsia="Times New Roman" w:hAnsi="Arial" w:cs="Arial"/>
      <w:b/>
      <w:bCs/>
      <w:sz w:val="24"/>
      <w:szCs w:val="26"/>
      <w:lang w:eastAsia="zh-CN"/>
    </w:rPr>
  </w:style>
  <w:style w:type="character" w:customStyle="1" w:styleId="VisitedInternetLink">
    <w:name w:val="Visited Internet Link"/>
    <w:basedOn w:val="a0"/>
    <w:rPr>
      <w:color w:val="954F72"/>
      <w:u w:val="single"/>
    </w:rPr>
  </w:style>
  <w:style w:type="character" w:customStyle="1" w:styleId="ListLabel1">
    <w:name w:val="ListLabel 1"/>
    <w:rPr>
      <w:b w:val="0"/>
      <w:color w:val="00000A"/>
      <w:sz w:val="24"/>
      <w:szCs w:val="24"/>
    </w:rPr>
  </w:style>
  <w:style w:type="character" w:customStyle="1" w:styleId="ListLabel2">
    <w:name w:val="ListLabel 2"/>
    <w:rPr>
      <w:b w:val="0"/>
      <w:color w:val="00000A"/>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Par359" TargetMode="External"/><Relationship Id="rId13" Type="http://schemas.openxmlformats.org/officeDocument/2006/relationships/hyperlink" Target="mailto:belrus17@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ar359" TargetMode="External"/><Relationship Id="rId12" Type="http://schemas.openxmlformats.org/officeDocument/2006/relationships/hyperlink" Target="mailto:belrus17@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Par3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lrus17@mail.ru" TargetMode="External"/><Relationship Id="rId5" Type="http://schemas.openxmlformats.org/officeDocument/2006/relationships/footnotes" Target="footnotes.xml"/><Relationship Id="rId15" Type="http://schemas.openxmlformats.org/officeDocument/2006/relationships/hyperlink" Target="#Par359" TargetMode="External"/><Relationship Id="rId10" Type="http://schemas.openxmlformats.org/officeDocument/2006/relationships/hyperlink" Target="mailto:belrus17@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lrus17@mail.ru" TargetMode="External"/><Relationship Id="rId14" Type="http://schemas.openxmlformats.org/officeDocument/2006/relationships/hyperlink" Target="#Par3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7190</Words>
  <Characters>40985</Characters>
  <Application>Microsoft Office Word</Application>
  <DocSecurity>0</DocSecurity>
  <Lines>341</Lines>
  <Paragraphs>96</Paragraphs>
  <ScaleCrop>false</ScaleCrop>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Ирина Митрошина</cp:lastModifiedBy>
  <cp:revision>2</cp:revision>
  <cp:lastPrinted>2025-05-21T12:11:00Z</cp:lastPrinted>
  <dcterms:created xsi:type="dcterms:W3CDTF">2025-05-23T07:32:00Z</dcterms:created>
  <dcterms:modified xsi:type="dcterms:W3CDTF">2025-05-23T07:32:00Z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ies>
</file>