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BBFE" w14:textId="206A1E40" w:rsidR="005769CF" w:rsidRDefault="00902A77" w:rsidP="00902A77">
      <w:pPr>
        <w:widowControl w:val="0"/>
        <w:suppressAutoHyphens w:val="0"/>
        <w:jc w:val="center"/>
        <w:rPr>
          <w:rFonts w:ascii="Times New Roman" w:hAnsi="Times New Roman" w:cs="Times New Roman"/>
          <w:b/>
          <w:color w:val="000000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lang w:eastAsia="ru-RU" w:bidi="ru-RU"/>
        </w:rPr>
        <w:t xml:space="preserve">                                                                                       </w:t>
      </w:r>
      <w:r w:rsidR="00986DEF">
        <w:rPr>
          <w:rFonts w:ascii="Times New Roman" w:hAnsi="Times New Roman" w:cs="Times New Roman"/>
          <w:b/>
          <w:color w:val="000000"/>
          <w:lang w:eastAsia="ru-RU" w:bidi="ru-RU"/>
        </w:rPr>
        <w:t xml:space="preserve">«УТВЕРЖДАЮ»     </w:t>
      </w:r>
    </w:p>
    <w:p w14:paraId="421FE194" w14:textId="5E3222C0" w:rsidR="005769CF" w:rsidRPr="00902A77" w:rsidRDefault="00902A77" w:rsidP="00902A77">
      <w:pPr>
        <w:widowControl w:val="0"/>
        <w:suppressAutoHyphens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</w:t>
      </w:r>
      <w:r w:rsidR="00986DEF" w:rsidRPr="00902A7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Директор    </w:t>
      </w:r>
    </w:p>
    <w:p w14:paraId="5C1DD097" w14:textId="77777777" w:rsidR="005769CF" w:rsidRPr="00902A77" w:rsidRDefault="00986DEF">
      <w:pPr>
        <w:widowControl w:val="0"/>
        <w:suppressAutoHyphens w:val="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02A7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ГУ санаторий "Белая Русь"</w:t>
      </w:r>
    </w:p>
    <w:p w14:paraId="7ED82B49" w14:textId="127B3E8F" w:rsidR="005769CF" w:rsidRDefault="00902A77" w:rsidP="00902A77">
      <w:pPr>
        <w:widowControl w:val="0"/>
        <w:suppressAutoHyphens w:val="0"/>
        <w:jc w:val="center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</w:t>
      </w:r>
      <w:r w:rsidR="00986D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Северин С.М.         </w:t>
      </w:r>
    </w:p>
    <w:p w14:paraId="46018814" w14:textId="520C55B0" w:rsidR="005769CF" w:rsidRDefault="00902A77" w:rsidP="00902A77">
      <w:pPr>
        <w:widowControl w:val="0"/>
        <w:suppressAutoHyphens w:val="0"/>
        <w:jc w:val="center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</w:t>
      </w:r>
      <w:r w:rsidR="00986D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«__</w:t>
      </w:r>
      <w:proofErr w:type="gramStart"/>
      <w:r w:rsidR="00986D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_»_</w:t>
      </w:r>
      <w:proofErr w:type="gramEnd"/>
      <w:r w:rsidR="00986D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986D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г.</w:t>
      </w:r>
    </w:p>
    <w:p w14:paraId="43CE4B25" w14:textId="77777777" w:rsidR="005769CF" w:rsidRDefault="005769C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25A926" w14:textId="77777777" w:rsidR="005769CF" w:rsidRDefault="00986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14:paraId="2BD7076C" w14:textId="77777777" w:rsidR="005769CF" w:rsidRPr="00D14787" w:rsidRDefault="00986DEF">
      <w:pPr>
        <w:pStyle w:val="Standard"/>
        <w:jc w:val="center"/>
        <w:rPr>
          <w:lang w:val="ru-RU"/>
        </w:rPr>
      </w:pPr>
      <w:r w:rsidRPr="00D14787">
        <w:rPr>
          <w:lang w:val="ru-RU"/>
        </w:rPr>
        <w:t>(Технико-экономическое обоснование)</w:t>
      </w:r>
    </w:p>
    <w:p w14:paraId="7344944C" w14:textId="39D33283" w:rsidR="00054A2F" w:rsidRPr="00D14787" w:rsidRDefault="00986D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8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6205073"/>
      <w:r w:rsidRPr="00D14787">
        <w:rPr>
          <w:rFonts w:ascii="Times New Roman" w:hAnsi="Times New Roman" w:cs="Times New Roman"/>
          <w:sz w:val="24"/>
          <w:szCs w:val="24"/>
        </w:rPr>
        <w:t xml:space="preserve">На </w:t>
      </w:r>
      <w:r w:rsidR="005F3F8D" w:rsidRPr="00D147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4787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</w:t>
      </w:r>
      <w:r w:rsidR="000934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 поставку</w:t>
      </w:r>
      <w:r w:rsidR="00086EC0" w:rsidRPr="00D14787">
        <w:rPr>
          <w:rFonts w:ascii="Times New Roman" w:hAnsi="Times New Roman" w:cs="Times New Roman"/>
          <w:sz w:val="24"/>
          <w:szCs w:val="24"/>
        </w:rPr>
        <w:t xml:space="preserve"> </w:t>
      </w:r>
      <w:r w:rsidR="008C447B">
        <w:rPr>
          <w:rFonts w:ascii="Times New Roman" w:hAnsi="Times New Roman" w:cs="Times New Roman"/>
          <w:sz w:val="24"/>
          <w:szCs w:val="24"/>
        </w:rPr>
        <w:t>витражных</w:t>
      </w:r>
      <w:r w:rsidR="00086EC0" w:rsidRPr="00D14787">
        <w:rPr>
          <w:rFonts w:ascii="Times New Roman" w:hAnsi="Times New Roman" w:cs="Times New Roman"/>
          <w:sz w:val="24"/>
          <w:szCs w:val="24"/>
        </w:rPr>
        <w:t xml:space="preserve"> </w:t>
      </w:r>
      <w:r w:rsidR="008C447B">
        <w:rPr>
          <w:rFonts w:ascii="Times New Roman" w:hAnsi="Times New Roman" w:cs="Times New Roman"/>
          <w:sz w:val="24"/>
          <w:szCs w:val="24"/>
        </w:rPr>
        <w:t xml:space="preserve">алюминиевых конструкций </w:t>
      </w:r>
      <w:r w:rsidR="00093423">
        <w:rPr>
          <w:rFonts w:ascii="Times New Roman" w:hAnsi="Times New Roman" w:cs="Times New Roman"/>
          <w:sz w:val="24"/>
          <w:szCs w:val="24"/>
        </w:rPr>
        <w:t>для</w:t>
      </w:r>
      <w:r w:rsidR="008C447B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093423">
        <w:rPr>
          <w:rFonts w:ascii="Times New Roman" w:hAnsi="Times New Roman" w:cs="Times New Roman"/>
          <w:sz w:val="24"/>
          <w:szCs w:val="24"/>
        </w:rPr>
        <w:t>я</w:t>
      </w:r>
      <w:r w:rsidR="008C447B">
        <w:rPr>
          <w:rFonts w:ascii="Times New Roman" w:hAnsi="Times New Roman" w:cs="Times New Roman"/>
          <w:sz w:val="24"/>
          <w:szCs w:val="24"/>
        </w:rPr>
        <w:t xml:space="preserve"> закрытого бассейна</w:t>
      </w:r>
      <w:r w:rsidR="00963018" w:rsidRPr="00D1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6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99"/>
        <w:gridCol w:w="2731"/>
        <w:gridCol w:w="6238"/>
      </w:tblGrid>
      <w:tr w:rsidR="005769CF" w14:paraId="28EDC735" w14:textId="77777777" w:rsidTr="00AD1B1F">
        <w:trPr>
          <w:trHeight w:val="37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28FA0E30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148B" w14:textId="77777777" w:rsidR="005769CF" w:rsidRDefault="00986DEF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C874" w14:textId="77777777" w:rsidR="005769CF" w:rsidRDefault="00986DEF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5769CF" w14:paraId="54E25DEC" w14:textId="77777777" w:rsidTr="00DF4AAF">
        <w:trPr>
          <w:trHeight w:val="4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1784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05EF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79A4" w14:textId="342A7D7B" w:rsidR="005769CF" w:rsidRPr="008C447B" w:rsidRDefault="00FF158C" w:rsidP="008C4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0FAA" w:rsidRPr="00D1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C447B" w:rsidRPr="00D1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зготовлени</w:t>
            </w:r>
            <w:r w:rsidR="008C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2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поставка</w:t>
            </w:r>
            <w:r w:rsidR="008C447B" w:rsidRPr="00D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47B">
              <w:rPr>
                <w:rFonts w:ascii="Times New Roman" w:hAnsi="Times New Roman" w:cs="Times New Roman"/>
                <w:sz w:val="24"/>
                <w:szCs w:val="24"/>
              </w:rPr>
              <w:t>витражных</w:t>
            </w:r>
            <w:r w:rsidR="008C447B" w:rsidRPr="00D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47B">
              <w:rPr>
                <w:rFonts w:ascii="Times New Roman" w:hAnsi="Times New Roman" w:cs="Times New Roman"/>
                <w:sz w:val="24"/>
                <w:szCs w:val="24"/>
              </w:rPr>
              <w:t xml:space="preserve">алюминиевых конструкций </w:t>
            </w:r>
            <w:r w:rsidR="000934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447B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0934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447B">
              <w:rPr>
                <w:rFonts w:ascii="Times New Roman" w:hAnsi="Times New Roman" w:cs="Times New Roman"/>
                <w:sz w:val="24"/>
                <w:szCs w:val="24"/>
              </w:rPr>
              <w:t xml:space="preserve"> закрытого бассейна</w:t>
            </w:r>
            <w:r w:rsidR="008C447B" w:rsidRPr="00D1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69CF" w14:paraId="7FED3AE9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FC4E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0072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F386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санаторий «Белая Русь»</w:t>
            </w:r>
          </w:p>
        </w:tc>
      </w:tr>
      <w:tr w:rsidR="005769CF" w14:paraId="266EE9C8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F7AD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8B93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7D89" w14:textId="5408EFDF" w:rsidR="005769CF" w:rsidRDefault="0051258F" w:rsidP="00DF4AA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</w:p>
        </w:tc>
      </w:tr>
      <w:tr w:rsidR="005769CF" w14:paraId="1E76C5C4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5E9F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BFBF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закупки продукции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CEE4" w14:textId="575B83CE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  <w:r w:rsidR="00FB383B">
              <w:rPr>
                <w:rFonts w:ascii="Times New Roman" w:hAnsi="Times New Roman" w:cs="Times New Roman"/>
                <w:sz w:val="24"/>
                <w:szCs w:val="24"/>
              </w:rPr>
              <w:t xml:space="preserve"> санатория</w:t>
            </w:r>
            <w:r w:rsidR="00FA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9CF" w14:paraId="4AECE95A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A7E0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14A4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B05E" w14:textId="0F918D34" w:rsidR="005769CF" w:rsidRDefault="00986DEF" w:rsidP="00DF4AA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Признается участник</w:t>
            </w:r>
            <w:r w:rsidR="00093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83B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закупки в виде </w:t>
            </w:r>
            <w:r w:rsidR="00093423"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  <w:r w:rsidR="00EA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который предложил лучшие условия исполнения контракта и заявка на участие</w:t>
            </w:r>
            <w:r w:rsidR="00EA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соответствует требованиям, установленным </w:t>
            </w:r>
            <w:r w:rsidR="00BA1E07">
              <w:rPr>
                <w:rFonts w:ascii="Times New Roman" w:hAnsi="Times New Roman" w:cs="Times New Roman"/>
                <w:sz w:val="24"/>
                <w:szCs w:val="24"/>
              </w:rPr>
              <w:t>в Приглашении к участи</w:t>
            </w:r>
            <w:r w:rsidR="00093423">
              <w:rPr>
                <w:rFonts w:ascii="Times New Roman" w:hAnsi="Times New Roman" w:cs="Times New Roman"/>
                <w:sz w:val="24"/>
                <w:szCs w:val="24"/>
              </w:rPr>
              <w:t xml:space="preserve">ю в </w:t>
            </w:r>
            <w:r w:rsidR="00FB383B">
              <w:rPr>
                <w:rFonts w:ascii="Times New Roman" w:hAnsi="Times New Roman" w:cs="Times New Roman"/>
                <w:sz w:val="24"/>
                <w:szCs w:val="24"/>
              </w:rPr>
              <w:t>процедуре закупки</w:t>
            </w:r>
          </w:p>
        </w:tc>
      </w:tr>
      <w:tr w:rsidR="005769CF" w14:paraId="0C84E031" w14:textId="77777777" w:rsidTr="00742619">
        <w:trPr>
          <w:trHeight w:val="54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0E6A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E7D9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6D09" w14:textId="63A45F46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  <w:r w:rsidR="00FB3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Туапсинский район, п. Майский</w:t>
            </w:r>
          </w:p>
        </w:tc>
      </w:tr>
      <w:tr w:rsidR="005769CF" w14:paraId="6C0BFCB9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7D42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356C" w14:textId="77777777" w:rsidR="005769CF" w:rsidRDefault="00BF710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7861" w14:textId="3543C9A9" w:rsidR="005769CF" w:rsidRPr="00BF7108" w:rsidRDefault="00BF7108" w:rsidP="00AD1B1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108">
              <w:rPr>
                <w:rFonts w:ascii="Times New Roman" w:hAnsi="Times New Roman" w:cs="Times New Roman"/>
                <w:sz w:val="24"/>
                <w:szCs w:val="24"/>
              </w:rPr>
              <w:t>ГУ санаторий «Белая Русь»</w:t>
            </w:r>
            <w:r w:rsidR="006D7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99">
              <w:rPr>
                <w:rFonts w:ascii="Times New Roman" w:hAnsi="Times New Roman" w:cs="Times New Roman"/>
                <w:sz w:val="24"/>
                <w:szCs w:val="24"/>
              </w:rPr>
              <w:t>Бассейн.</w:t>
            </w:r>
          </w:p>
        </w:tc>
      </w:tr>
      <w:tr w:rsidR="005769CF" w14:paraId="2537D68A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3D18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8D2C" w14:textId="77777777" w:rsidR="005769CF" w:rsidRDefault="00986DE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работ, начальная (максимальная) цена договора с НДС руб.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FBD0" w14:textId="77777777" w:rsidR="009F20F7" w:rsidRDefault="005D4E2F" w:rsidP="00134CE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Раздвижная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 xml:space="preserve"> алюминиевая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 3100Х</w:t>
            </w:r>
            <w:r w:rsidR="00093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BE25D92" w14:textId="28B13E7E" w:rsidR="00134CE7" w:rsidRPr="009F20F7" w:rsidRDefault="005D4E2F" w:rsidP="00134CE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штука.</w:t>
            </w:r>
            <w:r w:rsidR="00987476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АЛНЕО</w:t>
            </w:r>
            <w:r w:rsidR="00987476" w:rsidRPr="0098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ALR</w:t>
            </w:r>
            <w:proofErr w:type="gramStart"/>
            <w:r w:rsidR="0098747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87476" w:rsidRPr="0098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476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 w:rsidR="00987476">
              <w:rPr>
                <w:rFonts w:ascii="Times New Roman" w:hAnsi="Times New Roman" w:cs="Times New Roman"/>
                <w:sz w:val="24"/>
                <w:szCs w:val="24"/>
              </w:rPr>
              <w:t xml:space="preserve"> аналог, цвет </w:t>
            </w:r>
            <w:r w:rsidR="00987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RAL</w:t>
            </w:r>
            <w:r w:rsidR="009F2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469286" w14:textId="6BAD89DA" w:rsidR="005D4E2F" w:rsidRPr="00987476" w:rsidRDefault="009F20F7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открывания- Правое. 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 xml:space="preserve">Тонировка стекла в массе,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LHSolarSi</w:t>
            </w:r>
            <w:proofErr w:type="spellEnd"/>
            <w:r w:rsidRPr="009F2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6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х20х6м1</w:t>
            </w:r>
          </w:p>
          <w:p w14:paraId="5F6BBA17" w14:textId="5E1BD3C3" w:rsidR="005D4E2F" w:rsidRDefault="005D4E2F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Глухая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 xml:space="preserve"> алюминиевая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рукция 3100х</w:t>
            </w:r>
            <w:r w:rsidR="009F2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штук.</w:t>
            </w:r>
          </w:p>
          <w:p w14:paraId="2110B990" w14:textId="727DD948" w:rsidR="00987476" w:rsidRDefault="005D4E2F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="00987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987476" w:rsidRPr="0098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E3E38B" w14:textId="0C8014F9" w:rsidR="00134CE7" w:rsidRDefault="00313899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Тонировка стекла в массе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20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Start"/>
            <w:r w:rsidR="009F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LHSolarSi</w:t>
            </w:r>
            <w:proofErr w:type="spellEnd"/>
            <w:r w:rsidR="009F20F7">
              <w:rPr>
                <w:rFonts w:ascii="Times New Roman" w:hAnsi="Times New Roman" w:cs="Times New Roman"/>
                <w:sz w:val="24"/>
                <w:szCs w:val="24"/>
              </w:rPr>
              <w:t xml:space="preserve"> х20х6м1</w:t>
            </w:r>
          </w:p>
          <w:p w14:paraId="1F167BA4" w14:textId="7AF86D65" w:rsidR="00EA07E8" w:rsidRDefault="00EA07E8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цена   составляет</w:t>
            </w:r>
            <w:r w:rsidR="0051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196209679"/>
            <w:r w:rsidR="0051258F">
              <w:rPr>
                <w:rFonts w:ascii="Times New Roman" w:hAnsi="Times New Roman" w:cs="Times New Roman"/>
                <w:sz w:val="24"/>
                <w:szCs w:val="24"/>
              </w:rPr>
              <w:t>2 9</w:t>
            </w:r>
            <w:r w:rsidR="00504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258F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DB4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258F">
              <w:rPr>
                <w:rFonts w:ascii="Times New Roman" w:hAnsi="Times New Roman" w:cs="Times New Roman"/>
                <w:sz w:val="24"/>
                <w:szCs w:val="24"/>
              </w:rPr>
              <w:t xml:space="preserve">два миллиона девятьсот </w:t>
            </w:r>
            <w:r w:rsidR="00504D95">
              <w:rPr>
                <w:rFonts w:ascii="Times New Roman" w:hAnsi="Times New Roman" w:cs="Times New Roman"/>
                <w:sz w:val="24"/>
                <w:szCs w:val="24"/>
              </w:rPr>
              <w:t>шестьдесят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тысяч) рублей.</w:t>
            </w:r>
          </w:p>
          <w:bookmarkEnd w:id="1"/>
          <w:p w14:paraId="789BA773" w14:textId="674DFF1A" w:rsidR="005769CF" w:rsidRDefault="00986DEF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1B09F1">
              <w:rPr>
                <w:rFonts w:ascii="Times New Roman" w:hAnsi="Times New Roman" w:cs="Times New Roman"/>
                <w:sz w:val="24"/>
                <w:szCs w:val="24"/>
              </w:rPr>
              <w:t>, размеры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 </w:t>
            </w:r>
            <w:r w:rsidR="009121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09F1">
              <w:rPr>
                <w:rFonts w:ascii="Times New Roman" w:hAnsi="Times New Roman" w:cs="Times New Roman"/>
                <w:sz w:val="24"/>
                <w:szCs w:val="24"/>
              </w:rPr>
              <w:t xml:space="preserve"> схеме-</w:t>
            </w:r>
            <w:r w:rsidR="0091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r w:rsidR="0066175F" w:rsidRPr="0005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145">
              <w:rPr>
                <w:rFonts w:ascii="Times New Roman" w:hAnsi="Times New Roman" w:cs="Times New Roman"/>
                <w:sz w:val="24"/>
                <w:szCs w:val="24"/>
              </w:rPr>
              <w:t>Приложе</w:t>
            </w:r>
            <w:r w:rsidR="00600364">
              <w:rPr>
                <w:rFonts w:ascii="Times New Roman" w:hAnsi="Times New Roman" w:cs="Times New Roman"/>
                <w:sz w:val="24"/>
                <w:szCs w:val="24"/>
              </w:rPr>
              <w:t>ние № 1</w:t>
            </w:r>
            <w:r w:rsidR="00487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364">
              <w:rPr>
                <w:rFonts w:ascii="Times New Roman" w:hAnsi="Times New Roman" w:cs="Times New Roman"/>
                <w:sz w:val="24"/>
                <w:szCs w:val="24"/>
              </w:rPr>
              <w:t>к Техническому заданию</w:t>
            </w:r>
            <w:r w:rsidR="00BD0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73D826" w14:textId="24F2265C" w:rsidR="00742619" w:rsidRDefault="00742619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F" w14:paraId="2B66BA3B" w14:textId="77777777" w:rsidTr="00AD1B1F">
        <w:trPr>
          <w:trHeight w:val="6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FEA3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7214" w14:textId="03261B5D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5F25C8">
              <w:rPr>
                <w:rFonts w:ascii="Times New Roman" w:hAnsi="Times New Roman" w:cs="Times New Roman"/>
                <w:sz w:val="24"/>
                <w:szCs w:val="24"/>
              </w:rPr>
              <w:t>изготовления и поставки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5251" w14:textId="2A48B36E" w:rsidR="005769CF" w:rsidRDefault="00986DEF" w:rsidP="00A755E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AC6A33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5F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3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C67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AC6A33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E336F">
              <w:rPr>
                <w:rFonts w:ascii="Times New Roman" w:hAnsi="Times New Roman" w:cs="Times New Roman"/>
                <w:sz w:val="24"/>
                <w:szCs w:val="24"/>
              </w:rPr>
              <w:t xml:space="preserve">момента получения </w:t>
            </w:r>
            <w:r w:rsidR="00A755E7">
              <w:rPr>
                <w:rFonts w:ascii="Times New Roman" w:hAnsi="Times New Roman" w:cs="Times New Roman"/>
                <w:sz w:val="24"/>
                <w:szCs w:val="24"/>
              </w:rPr>
              <w:t>предоплаты</w:t>
            </w:r>
            <w:r w:rsidR="00E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2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B383B">
              <w:rPr>
                <w:rFonts w:ascii="Times New Roman" w:hAnsi="Times New Roman" w:cs="Times New Roman"/>
                <w:sz w:val="24"/>
                <w:szCs w:val="24"/>
              </w:rPr>
              <w:t>ставщиком.</w:t>
            </w:r>
          </w:p>
        </w:tc>
      </w:tr>
      <w:tr w:rsidR="005769CF" w14:paraId="5296F702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23E1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3C4A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BCA6" w14:textId="37FC8319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="00FB383B">
              <w:rPr>
                <w:rFonts w:ascii="Times New Roman" w:hAnsi="Times New Roman" w:cs="Times New Roman"/>
                <w:sz w:val="24"/>
                <w:szCs w:val="24"/>
              </w:rPr>
              <w:t>Поставщика</w:t>
            </w:r>
          </w:p>
        </w:tc>
      </w:tr>
      <w:tr w:rsidR="005769CF" w14:paraId="654F4584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E53E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2302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F95E" w14:textId="4A28AE1A" w:rsidR="005769CF" w:rsidRDefault="00D95576" w:rsidP="00DF4AA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5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>арантийный срок</w:t>
            </w:r>
            <w:r w:rsidR="005F25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B9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с даты подписания </w:t>
            </w:r>
            <w:r w:rsidR="005F25C8">
              <w:rPr>
                <w:rFonts w:ascii="Times New Roman" w:hAnsi="Times New Roman" w:cs="Times New Roman"/>
                <w:sz w:val="24"/>
                <w:szCs w:val="24"/>
              </w:rPr>
              <w:t>УПД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69CF" w14:paraId="3C8AF9AA" w14:textId="77777777" w:rsidTr="00AC6A33">
        <w:trPr>
          <w:trHeight w:val="196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C5E6" w14:textId="77777777" w:rsidR="005769CF" w:rsidRDefault="00986DEF" w:rsidP="00213617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E670" w14:textId="364079BD" w:rsidR="005769CF" w:rsidRDefault="00213617" w:rsidP="0021361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</w:t>
            </w: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 xml:space="preserve">ским характеристикам,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результа</w:t>
            </w: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>там выполненных работ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4762" w14:textId="77777777" w:rsidR="005769CF" w:rsidRDefault="00986D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должны выполняться современными материалами и технологиями, соответствовать действующим нормативам СанПиН и природоохранному законодательству и соответствовать требованиям:</w:t>
            </w:r>
          </w:p>
          <w:p w14:paraId="3E063545" w14:textId="03706AA5" w:rsidR="00BC13B5" w:rsidRDefault="00BC13B5" w:rsidP="00BC13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B5">
              <w:rPr>
                <w:rFonts w:ascii="Times New Roman" w:hAnsi="Times New Roman" w:cs="Times New Roman"/>
                <w:b/>
                <w:sz w:val="24"/>
                <w:szCs w:val="24"/>
              </w:rPr>
              <w:t>ГОСТ 34378-2018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proofErr w:type="gramStart"/>
            <w:r w:rsidRPr="00BC13B5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proofErr w:type="gramEnd"/>
            <w:r w:rsidR="00FB3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3B5">
              <w:rPr>
                <w:rFonts w:ascii="Times New Roman" w:hAnsi="Times New Roman" w:cs="Times New Roman"/>
                <w:sz w:val="24"/>
                <w:szCs w:val="24"/>
              </w:rPr>
              <w:t>ограждающие светопрозрачные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13B5"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13B5">
              <w:rPr>
                <w:rFonts w:ascii="Times New Roman" w:hAnsi="Times New Roman" w:cs="Times New Roman"/>
                <w:sz w:val="24"/>
                <w:szCs w:val="24"/>
              </w:rPr>
              <w:t>Производство монтажных работ, контроль и требования к результатам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367A87" w14:textId="77777777" w:rsidR="008F0F96" w:rsidRDefault="000A7BF6" w:rsidP="008F0F96">
            <w:pPr>
              <w:widowControl w:val="0"/>
              <w:jc w:val="both"/>
              <w:rPr>
                <w:rFonts w:ascii="Arial???????" w:hAnsi="Arial???????" w:cs="Arial???????"/>
                <w:sz w:val="23"/>
                <w:szCs w:val="23"/>
              </w:rPr>
            </w:pPr>
            <w:r w:rsidRPr="00BC13B5">
              <w:rPr>
                <w:rFonts w:ascii="Times New Roman" w:hAnsi="Times New Roman" w:cs="Times New Roman"/>
                <w:b/>
                <w:sz w:val="24"/>
                <w:szCs w:val="24"/>
              </w:rPr>
              <w:t>ГОСТ Р 59134-2020</w:t>
            </w:r>
            <w:r w:rsidRPr="00BC13B5">
              <w:rPr>
                <w:rFonts w:ascii="Arial" w:eastAsia="Times New Roman" w:hAnsi="Arial" w:cs="Arial"/>
                <w:b/>
                <w:bCs/>
                <w:color w:val="5D6577"/>
                <w:kern w:val="36"/>
                <w:sz w:val="27"/>
                <w:szCs w:val="27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ограждающие светопрозрачные, Монтаж модулей и элементов для фасадов </w:t>
            </w:r>
            <w:r w:rsidRPr="008F0F96">
              <w:rPr>
                <w:rFonts w:ascii="Times New Roman" w:hAnsi="Times New Roman" w:cs="Times New Roman"/>
                <w:sz w:val="24"/>
                <w:szCs w:val="24"/>
              </w:rPr>
              <w:t xml:space="preserve">светопрозрачных </w:t>
            </w:r>
            <w:proofErr w:type="gramStart"/>
            <w:r w:rsidRPr="008F0F96">
              <w:rPr>
                <w:rFonts w:ascii="Times New Roman" w:hAnsi="Times New Roman" w:cs="Times New Roman"/>
                <w:sz w:val="24"/>
                <w:szCs w:val="24"/>
              </w:rPr>
              <w:t>навесных</w:t>
            </w:r>
            <w:r w:rsidR="00D454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F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F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8F0F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8F0F96" w:rsidRPr="008F0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СНиП 3.03.01-87. </w:t>
            </w:r>
            <w:r w:rsidR="008F0F96">
              <w:rPr>
                <w:rFonts w:ascii="Arial???????" w:hAnsi="Arial???????" w:cs="Arial???????"/>
                <w:sz w:val="23"/>
                <w:szCs w:val="23"/>
              </w:rPr>
              <w:t>"Несущие и ограждающие конструкции"</w:t>
            </w:r>
            <w:r w:rsidR="00D454DD">
              <w:rPr>
                <w:rFonts w:ascii="Arial???????" w:hAnsi="Arial???????" w:cs="Arial???????"/>
                <w:sz w:val="23"/>
                <w:szCs w:val="23"/>
              </w:rPr>
              <w:t>;</w:t>
            </w:r>
          </w:p>
          <w:p w14:paraId="38073415" w14:textId="32B73DCB" w:rsidR="00D454DD" w:rsidRPr="008F0F96" w:rsidRDefault="00D454DD" w:rsidP="008F0F9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B1F">
              <w:rPr>
                <w:rFonts w:ascii="Arial???????" w:hAnsi="Arial???????" w:cs="Arial???????"/>
                <w:b/>
                <w:sz w:val="24"/>
                <w:szCs w:val="24"/>
              </w:rPr>
              <w:t>СНиП 2.01.07-85*</w:t>
            </w:r>
            <w:r>
              <w:rPr>
                <w:rFonts w:ascii="Arial???????" w:hAnsi="Arial???????" w:cs="Arial???????"/>
                <w:sz w:val="23"/>
                <w:szCs w:val="23"/>
              </w:rPr>
              <w:t xml:space="preserve"> </w:t>
            </w:r>
            <w:r w:rsidRPr="00D454DD">
              <w:rPr>
                <w:rFonts w:ascii="Arial???????" w:hAnsi="Arial???????" w:cs="Arial???????"/>
                <w:sz w:val="23"/>
                <w:szCs w:val="23"/>
              </w:rPr>
              <w:t>Н</w:t>
            </w:r>
            <w:r w:rsidR="005C35C7">
              <w:rPr>
                <w:rFonts w:ascii="Arial???????" w:hAnsi="Arial???????" w:cs="Arial???????"/>
                <w:sz w:val="23"/>
                <w:szCs w:val="23"/>
              </w:rPr>
              <w:t xml:space="preserve">агрузки и </w:t>
            </w:r>
            <w:r>
              <w:rPr>
                <w:rFonts w:ascii="Arial???????" w:hAnsi="Arial???????" w:cs="Arial???????"/>
                <w:sz w:val="23"/>
                <w:szCs w:val="23"/>
              </w:rPr>
              <w:t xml:space="preserve">воздействия; </w:t>
            </w:r>
          </w:p>
          <w:p w14:paraId="0765D576" w14:textId="77777777" w:rsidR="008F0F96" w:rsidRDefault="008F0F96" w:rsidP="008F0F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???????" w:hAnsi="Arial???????" w:cs="Arial???????"/>
                <w:sz w:val="23"/>
                <w:szCs w:val="23"/>
              </w:rPr>
            </w:pPr>
            <w:r w:rsidRPr="008F0F96">
              <w:rPr>
                <w:rFonts w:ascii="Times New Roman" w:hAnsi="Times New Roman" w:cs="Times New Roman"/>
                <w:b/>
                <w:sz w:val="24"/>
                <w:szCs w:val="24"/>
              </w:rPr>
              <w:t>ГОСТ 51136-2008</w:t>
            </w:r>
            <w:r>
              <w:rPr>
                <w:rFonts w:ascii="Arial???????" w:hAnsi="Arial???????" w:cs="Arial???????"/>
                <w:sz w:val="23"/>
                <w:szCs w:val="23"/>
              </w:rPr>
              <w:t>. Стекла защитные многослойные. Общие технические условия;</w:t>
            </w:r>
          </w:p>
          <w:p w14:paraId="68BABC73" w14:textId="77777777" w:rsidR="008F0F96" w:rsidRDefault="008F0F96" w:rsidP="008F0F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???????" w:hAnsi="Arial???????" w:cs="Arial???????"/>
                <w:sz w:val="23"/>
                <w:szCs w:val="23"/>
              </w:rPr>
            </w:pPr>
            <w:r w:rsidRPr="008F0F96">
              <w:rPr>
                <w:rFonts w:ascii="Times New Roman" w:hAnsi="Times New Roman" w:cs="Times New Roman"/>
                <w:b/>
                <w:sz w:val="24"/>
                <w:szCs w:val="24"/>
              </w:rPr>
              <w:t>ГОСТ 9272-81*.</w:t>
            </w:r>
            <w:r>
              <w:rPr>
                <w:rFonts w:ascii="Arial???????" w:hAnsi="Arial???????" w:cs="Arial???????"/>
                <w:sz w:val="23"/>
                <w:szCs w:val="23"/>
              </w:rPr>
              <w:t xml:space="preserve"> Блоки стекольные пустотелые. Технические условия;</w:t>
            </w:r>
          </w:p>
          <w:p w14:paraId="5EDC6489" w14:textId="77777777" w:rsidR="00DF4AAF" w:rsidRPr="00DF4AAF" w:rsidRDefault="00DF4AAF" w:rsidP="00DF4A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???????" w:hAnsi="Arial???????" w:cs="Arial???????"/>
                <w:b/>
                <w:sz w:val="23"/>
                <w:szCs w:val="23"/>
              </w:rPr>
            </w:pPr>
            <w:r w:rsidRPr="00DF4AAF">
              <w:rPr>
                <w:rFonts w:ascii="Arial???????" w:hAnsi="Arial???????" w:cs="Arial???????"/>
                <w:b/>
                <w:sz w:val="23"/>
                <w:szCs w:val="23"/>
              </w:rPr>
              <w:t>ПРИКАЗ от 16 ноября 2020 года N 782н</w:t>
            </w:r>
            <w:r>
              <w:rPr>
                <w:rFonts w:ascii="Arial???????" w:hAnsi="Arial???????" w:cs="Arial???????"/>
                <w:b/>
                <w:sz w:val="23"/>
                <w:szCs w:val="23"/>
              </w:rPr>
              <w:t xml:space="preserve">. </w:t>
            </w:r>
            <w:r w:rsidRPr="00DF4AAF">
              <w:rPr>
                <w:rFonts w:ascii="Arial???????" w:hAnsi="Arial???????" w:cs="Arial???????"/>
                <w:sz w:val="23"/>
                <w:szCs w:val="23"/>
              </w:rPr>
              <w:t>Правил</w:t>
            </w:r>
            <w:r>
              <w:rPr>
                <w:rFonts w:ascii="Arial???????" w:hAnsi="Arial???????" w:cs="Arial???????"/>
                <w:sz w:val="23"/>
                <w:szCs w:val="23"/>
              </w:rPr>
              <w:t>а</w:t>
            </w:r>
            <w:r w:rsidRPr="00DF4AAF">
              <w:rPr>
                <w:rFonts w:ascii="Arial???????" w:hAnsi="Arial???????" w:cs="Arial???????"/>
                <w:sz w:val="23"/>
                <w:szCs w:val="23"/>
              </w:rPr>
              <w:t xml:space="preserve"> по охране труда при работе на высоте</w:t>
            </w:r>
          </w:p>
          <w:p w14:paraId="4809D707" w14:textId="77777777" w:rsidR="005769CF" w:rsidRDefault="005769CF" w:rsidP="00AC6A3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F" w14:paraId="6675F55D" w14:textId="77777777" w:rsidTr="00AD1B1F">
        <w:trPr>
          <w:trHeight w:val="51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CB98" w14:textId="77777777" w:rsidR="005769CF" w:rsidRDefault="00986DEF" w:rsidP="00213617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6215" w14:textId="2AE1D43C" w:rsidR="005769CF" w:rsidRDefault="00986DE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качеству, конкурентоспособности и экологическим параметрам </w:t>
            </w:r>
          </w:p>
          <w:p w14:paraId="060A8DA2" w14:textId="77777777" w:rsidR="005769CF" w:rsidRDefault="005769C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36B3" w14:textId="4C39192F" w:rsidR="005769CF" w:rsidRDefault="00D8384E" w:rsidP="00AD1B1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Заказчику (Покупателю)</w:t>
            </w:r>
            <w:r w:rsidR="00AD1B1F" w:rsidRPr="00AD1B1F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переданы сертификаты (декларации о соответствии), обязательные для</w:t>
            </w:r>
            <w:r w:rsidR="005C35C7">
              <w:rPr>
                <w:rFonts w:ascii="Times New Roman" w:hAnsi="Times New Roman" w:cs="Times New Roman"/>
                <w:sz w:val="24"/>
                <w:szCs w:val="24"/>
              </w:rPr>
              <w:t xml:space="preserve"> видов используемых материалов </w:t>
            </w:r>
            <w:r w:rsidR="00AD1B1F" w:rsidRPr="00AD1B1F">
              <w:rPr>
                <w:rFonts w:ascii="Times New Roman" w:hAnsi="Times New Roman" w:cs="Times New Roman"/>
                <w:sz w:val="24"/>
                <w:szCs w:val="24"/>
              </w:rPr>
              <w:t>и иные документы, подтверждающие качество материала.</w:t>
            </w:r>
          </w:p>
          <w:p w14:paraId="3087495E" w14:textId="49F9BC4F" w:rsidR="00213617" w:rsidRDefault="00213617" w:rsidP="0021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1258F">
              <w:rPr>
                <w:rFonts w:ascii="Times New Roman" w:hAnsi="Times New Roman" w:cs="Times New Roman"/>
                <w:sz w:val="24"/>
                <w:szCs w:val="24"/>
              </w:rPr>
              <w:t>ставщик</w:t>
            </w: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 xml:space="preserve"> несет полную ответственность за обращение с отходами и выполнение законодательных требований РФ в сфере охраны окружающей среды, а также самостоятельно осуществляет платежи за негативное воздействие на окружающую среду.</w:t>
            </w:r>
          </w:p>
          <w:p w14:paraId="51167AE8" w14:textId="2B856388" w:rsidR="00943E3B" w:rsidRDefault="00213617" w:rsidP="00AC6A3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>Во время нахождения на объекте представителей и работников По</w:t>
            </w:r>
            <w:r w:rsidR="005F25C8">
              <w:rPr>
                <w:rFonts w:ascii="Times New Roman" w:hAnsi="Times New Roman" w:cs="Times New Roman"/>
                <w:sz w:val="24"/>
                <w:szCs w:val="24"/>
              </w:rPr>
              <w:t>ставщика</w:t>
            </w: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 xml:space="preserve">, задействованных в выполнении </w:t>
            </w:r>
            <w:r w:rsidR="0051258F">
              <w:rPr>
                <w:rFonts w:ascii="Times New Roman" w:hAnsi="Times New Roman" w:cs="Times New Roman"/>
                <w:sz w:val="24"/>
                <w:szCs w:val="24"/>
              </w:rPr>
              <w:t>такелажных</w:t>
            </w:r>
            <w:r w:rsidR="004C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 xml:space="preserve">работ, </w:t>
            </w:r>
            <w:r w:rsidR="004C0E04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 xml:space="preserve"> обязан обеспечить соблюдение указанными лицами установленных у Заказчика</w:t>
            </w:r>
            <w:r w:rsidR="00D8384E">
              <w:rPr>
                <w:rFonts w:ascii="Times New Roman" w:hAnsi="Times New Roman" w:cs="Times New Roman"/>
                <w:sz w:val="24"/>
                <w:szCs w:val="24"/>
              </w:rPr>
              <w:t xml:space="preserve"> (Покупателя)</w:t>
            </w: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противопожарной и экологической безопасности, пропускного и охранного режима, правил охраны труда и техники безопасности, в том числе провести необходимый инструктаж указанных лиц</w:t>
            </w:r>
            <w:r>
              <w:t>.</w:t>
            </w:r>
          </w:p>
        </w:tc>
      </w:tr>
      <w:tr w:rsidR="005769CF" w14:paraId="647AA10A" w14:textId="77777777" w:rsidTr="00F02FEC">
        <w:trPr>
          <w:trHeight w:val="423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DDE1" w14:textId="77777777" w:rsidR="005769CF" w:rsidRDefault="00986DEF" w:rsidP="00213617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13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EC8F" w14:textId="77777777" w:rsidR="005769CF" w:rsidRDefault="00D95576" w:rsidP="00D9557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т</w:t>
            </w:r>
            <w:r w:rsidR="00986DEF">
              <w:rPr>
                <w:rFonts w:ascii="Times New Roman" w:hAnsi="Times New Roman" w:cs="Times New Roman"/>
                <w:sz w:val="24"/>
                <w:szCs w:val="24"/>
              </w:rPr>
              <w:t>ребования к работам и режиму на объекте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5128" w14:textId="4160B087" w:rsidR="005769CF" w:rsidRDefault="00D95576" w:rsidP="005C35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="004C0E04">
              <w:rPr>
                <w:rFonts w:ascii="Times New Roman" w:hAnsi="Times New Roman" w:cs="Times New Roman"/>
                <w:sz w:val="24"/>
                <w:szCs w:val="24"/>
              </w:rPr>
              <w:t xml:space="preserve"> такелажных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работ не должно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Выполнение</w:t>
            </w:r>
            <w:r w:rsidR="004C0E04">
              <w:rPr>
                <w:rFonts w:ascii="Times New Roman" w:hAnsi="Times New Roman" w:cs="Times New Roman"/>
                <w:sz w:val="24"/>
                <w:szCs w:val="24"/>
              </w:rPr>
              <w:t xml:space="preserve"> такелажных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работ, в ходе которых возможно существенное превыш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уровня шума и вибрации, со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>гласовывается с Заказчиком</w:t>
            </w:r>
            <w:r w:rsidR="00D8384E">
              <w:rPr>
                <w:rFonts w:ascii="Times New Roman" w:hAnsi="Times New Roman" w:cs="Times New Roman"/>
                <w:sz w:val="24"/>
                <w:szCs w:val="24"/>
              </w:rPr>
              <w:t xml:space="preserve"> (Покупателем)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конкретном случае.</w:t>
            </w:r>
            <w:r w:rsidR="0012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DEF">
              <w:rPr>
                <w:rFonts w:ascii="Times New Roman" w:hAnsi="Times New Roman" w:cs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1C383616" w14:textId="0AB7FDBB" w:rsidR="005769CF" w:rsidRDefault="00986DEF" w:rsidP="005C35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 началом </w:t>
            </w:r>
            <w:r w:rsidR="004C0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такелажных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 По</w:t>
            </w:r>
            <w:r w:rsidR="00122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ставщик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4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337FB991" w14:textId="7828E0D3" w:rsidR="005769CF" w:rsidRPr="00D95576" w:rsidRDefault="00D95576" w:rsidP="005C35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86DEF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предоставить Заказчику</w:t>
            </w:r>
            <w:r w:rsidR="0083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(Покупателю)</w:t>
            </w:r>
            <w:r w:rsidR="00986DEF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Приказы на ответственных лиц от По</w:t>
            </w:r>
            <w:r w:rsidR="00122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ставщика</w:t>
            </w:r>
            <w:r w:rsidR="00986DEF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5FEC5C5" w14:textId="0CE4EE98" w:rsidR="005769CF" w:rsidRDefault="00D95576" w:rsidP="005C35C7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lang w:eastAsia="ru-RU"/>
              </w:rPr>
              <w:t>-п</w:t>
            </w:r>
            <w:r w:rsidR="00986DEF">
              <w:rPr>
                <w:rFonts w:ascii="Times New Roman" w:hAnsi="Times New Roman"/>
                <w:iCs/>
                <w:sz w:val="24"/>
                <w:lang w:eastAsia="ru-RU"/>
              </w:rPr>
              <w:t>ройти у Заказчика</w:t>
            </w:r>
            <w:r w:rsidR="0083628D">
              <w:rPr>
                <w:rFonts w:ascii="Times New Roman" w:hAnsi="Times New Roman"/>
                <w:iCs/>
                <w:sz w:val="24"/>
                <w:lang w:eastAsia="ru-RU"/>
              </w:rPr>
              <w:t xml:space="preserve"> (Покупателя)</w:t>
            </w:r>
            <w:r w:rsidR="00986DEF">
              <w:rPr>
                <w:rFonts w:ascii="Times New Roman" w:hAnsi="Times New Roman"/>
                <w:iCs/>
                <w:sz w:val="24"/>
                <w:lang w:eastAsia="ru-RU"/>
              </w:rPr>
              <w:t xml:space="preserve"> вводный инструктаж по охране труда всеми работниками По</w:t>
            </w:r>
            <w:r w:rsidR="00122E6B">
              <w:rPr>
                <w:rFonts w:ascii="Times New Roman" w:hAnsi="Times New Roman"/>
                <w:iCs/>
                <w:sz w:val="24"/>
                <w:lang w:eastAsia="ru-RU"/>
              </w:rPr>
              <w:t>ставщика</w:t>
            </w:r>
            <w:r w:rsidR="00986DEF">
              <w:rPr>
                <w:rFonts w:ascii="Times New Roman" w:hAnsi="Times New Roman"/>
                <w:iCs/>
                <w:sz w:val="24"/>
                <w:lang w:eastAsia="ru-RU"/>
              </w:rPr>
              <w:t>, выполняющими работы на территории Заказчика, до начала работ.</w:t>
            </w:r>
          </w:p>
          <w:p w14:paraId="59F5E517" w14:textId="054B479D" w:rsidR="00943E3B" w:rsidRPr="00943E3B" w:rsidRDefault="00943E3B" w:rsidP="00943C67">
            <w:pPr>
              <w:spacing w:after="0"/>
              <w:jc w:val="both"/>
              <w:rPr>
                <w:rFonts w:ascii="Times New Roman" w:hAnsi="Times New Roman"/>
                <w:iCs/>
                <w:sz w:val="24"/>
                <w:lang w:eastAsia="ru-RU"/>
              </w:rPr>
            </w:pP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>По</w:t>
            </w:r>
            <w:r w:rsidR="00122E6B">
              <w:rPr>
                <w:rFonts w:ascii="Times New Roman" w:hAnsi="Times New Roman"/>
                <w:iCs/>
                <w:sz w:val="24"/>
                <w:lang w:eastAsia="ru-RU"/>
              </w:rPr>
              <w:t>ставщик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 xml:space="preserve"> обязан безвозмездно устранить по требованию Заказчика</w:t>
            </w:r>
            <w:r w:rsidR="0083628D">
              <w:rPr>
                <w:rFonts w:ascii="Times New Roman" w:hAnsi="Times New Roman"/>
                <w:iCs/>
                <w:sz w:val="24"/>
                <w:lang w:eastAsia="ru-RU"/>
              </w:rPr>
              <w:t xml:space="preserve"> (Покупателя)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 xml:space="preserve"> все выявленные недостатки, если в процессе выполнения </w:t>
            </w:r>
            <w:r w:rsidR="0051258F">
              <w:rPr>
                <w:rFonts w:ascii="Times New Roman" w:hAnsi="Times New Roman"/>
                <w:iCs/>
                <w:sz w:val="24"/>
                <w:lang w:eastAsia="ru-RU"/>
              </w:rPr>
              <w:t xml:space="preserve">такелажных 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>работ По</w:t>
            </w:r>
            <w:r w:rsidR="00122E6B">
              <w:rPr>
                <w:rFonts w:ascii="Times New Roman" w:hAnsi="Times New Roman"/>
                <w:iCs/>
                <w:sz w:val="24"/>
                <w:lang w:eastAsia="ru-RU"/>
              </w:rPr>
              <w:t>ставщик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 xml:space="preserve"> допустил отступление от условий Договора, данного Технического </w:t>
            </w:r>
            <w:r w:rsidR="00DF4AAF">
              <w:rPr>
                <w:rFonts w:ascii="Times New Roman" w:hAnsi="Times New Roman"/>
                <w:iCs/>
                <w:sz w:val="24"/>
                <w:lang w:eastAsia="ru-RU"/>
              </w:rPr>
              <w:t>з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>адания ухудшив качество</w:t>
            </w:r>
            <w:r w:rsidR="00122E6B">
              <w:rPr>
                <w:rFonts w:ascii="Times New Roman" w:hAnsi="Times New Roman"/>
                <w:iCs/>
                <w:sz w:val="24"/>
                <w:lang w:eastAsia="ru-RU"/>
              </w:rPr>
              <w:t xml:space="preserve"> изделий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 xml:space="preserve"> в согласованные сроки. При возникновении аварийной ситуации по вине По</w:t>
            </w:r>
            <w:r w:rsidR="004C0E04">
              <w:rPr>
                <w:rFonts w:ascii="Times New Roman" w:hAnsi="Times New Roman"/>
                <w:iCs/>
                <w:sz w:val="24"/>
                <w:lang w:eastAsia="ru-RU"/>
              </w:rPr>
              <w:t>ставщика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 xml:space="preserve"> восстановительные и ремонтные работы осуществлять силами и за счет денежных средств По</w:t>
            </w:r>
            <w:r w:rsidR="004C0E04">
              <w:rPr>
                <w:rFonts w:ascii="Times New Roman" w:hAnsi="Times New Roman"/>
                <w:iCs/>
                <w:sz w:val="24"/>
                <w:lang w:eastAsia="ru-RU"/>
              </w:rPr>
              <w:t>ставщика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>;</w:t>
            </w:r>
          </w:p>
          <w:p w14:paraId="49628AFB" w14:textId="4F8DB4D7" w:rsidR="00213617" w:rsidRDefault="00943E3B" w:rsidP="00943C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>П</w:t>
            </w:r>
            <w:r w:rsidR="004C0E04">
              <w:rPr>
                <w:rFonts w:ascii="Times New Roman" w:hAnsi="Times New Roman"/>
                <w:iCs/>
                <w:sz w:val="24"/>
                <w:lang w:eastAsia="ru-RU"/>
              </w:rPr>
              <w:t>оставщик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 xml:space="preserve"> производит ликвидацию рабочей зоны, уборку и вывоз мусора, уборку</w:t>
            </w:r>
            <w:r w:rsidR="0051258F">
              <w:rPr>
                <w:rFonts w:ascii="Times New Roman" w:hAnsi="Times New Roman"/>
                <w:iCs/>
                <w:sz w:val="24"/>
                <w:lang w:eastAsia="ru-RU"/>
              </w:rPr>
              <w:t xml:space="preserve"> упаковочных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 xml:space="preserve"> материалов после окончания</w:t>
            </w:r>
            <w:r w:rsidR="004C0E04">
              <w:rPr>
                <w:rFonts w:ascii="Times New Roman" w:hAnsi="Times New Roman"/>
                <w:iCs/>
                <w:sz w:val="24"/>
                <w:lang w:eastAsia="ru-RU"/>
              </w:rPr>
              <w:t xml:space="preserve"> такелажных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 xml:space="preserve"> работ собственными силами и за счет собственных средств</w:t>
            </w:r>
            <w:r w:rsidR="00AC6A33">
              <w:rPr>
                <w:rFonts w:ascii="Times New Roman" w:hAnsi="Times New Roman"/>
                <w:iCs/>
                <w:sz w:val="24"/>
                <w:lang w:eastAsia="ru-RU"/>
              </w:rPr>
              <w:t>.</w:t>
            </w:r>
          </w:p>
        </w:tc>
      </w:tr>
      <w:tr w:rsidR="005769CF" w14:paraId="51EB2A6F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DF03" w14:textId="77777777" w:rsidR="005769CF" w:rsidRDefault="00986DEF" w:rsidP="00213617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62E3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6E69" w14:textId="0031C175" w:rsidR="005769CF" w:rsidRDefault="00986DEF">
            <w:pPr>
              <w:keepNext/>
              <w:widowControl w:val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производстве </w:t>
            </w:r>
            <w:r w:rsidR="00122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такелажных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</w:t>
            </w:r>
            <w:r w:rsidR="00122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Такелажные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аботы должны выполняться в соответствии с требованиями СНиП 12-03-2001 «Безопасность труда в строительстве».</w:t>
            </w:r>
          </w:p>
          <w:p w14:paraId="74F6AB13" w14:textId="3D0AD3F2" w:rsidR="00D95576" w:rsidRPr="00D95576" w:rsidRDefault="00D95576" w:rsidP="00D955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используемые материалы</w:t>
            </w:r>
            <w:r w:rsidR="00132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изготовлении конструкций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должны соответствовать нормам пожарной безопасности, иметь соответствующие сертификаты,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декларации соответствия, технические паспорта и другие документы, удостоверяющие их качество;</w:t>
            </w:r>
          </w:p>
          <w:p w14:paraId="360DFE8D" w14:textId="5A6FB573" w:rsidR="00D95576" w:rsidRDefault="00D95576" w:rsidP="00D95576">
            <w:pPr>
              <w:keepNext/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4C0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ставщик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может предложить эквивалентные материалы</w:t>
            </w:r>
            <w:r w:rsidR="004C0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своим техническим и эксплуатационным характеристикам не хуже запрашиваемых Заказчиком</w:t>
            </w:r>
            <w:r w:rsidR="00D83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(Покупателем)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снятия материалов с производства. Предлагаемая замена должна быть согласована с Заказчиком</w:t>
            </w:r>
            <w:r w:rsidR="00071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769CF" w14:paraId="00D3CB54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BB8A" w14:textId="77777777" w:rsidR="005769CF" w:rsidRDefault="00986DEF" w:rsidP="00213617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13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8775" w14:textId="0DF1576C" w:rsidR="005769CF" w:rsidRDefault="00986DEF" w:rsidP="005A72C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r w:rsidR="005A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способу исчисления стоимости 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63AE" w14:textId="7EB38187" w:rsidR="005A72C1" w:rsidRPr="004A0513" w:rsidRDefault="005A72C1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 стоимости</w:t>
            </w:r>
            <w:r w:rsidR="001325E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 в схеме- расчете Приложение</w:t>
            </w:r>
            <w:r w:rsidR="00876CF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5769CF" w14:paraId="4494E4C1" w14:textId="77777777" w:rsidTr="00AD1B1F">
        <w:trPr>
          <w:trHeight w:val="85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0312" w14:textId="77777777" w:rsidR="005769CF" w:rsidRDefault="00986DEF" w:rsidP="00213617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B42A" w14:textId="2A837BFF" w:rsidR="005769CF" w:rsidRDefault="00DF4AA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Требования к</w:t>
            </w:r>
            <w:r w:rsidR="00FB38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приемк</w:t>
            </w:r>
            <w:r w:rsidR="00FB38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работ</w:t>
            </w:r>
            <w:r w:rsidR="00F42C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8068" w14:textId="6A587B4C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окончании выполнения </w:t>
            </w:r>
            <w:r w:rsidR="001325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такелажных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работ </w:t>
            </w:r>
            <w:r w:rsidR="001325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подписывается УПД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 участием представителя Заказчика и По</w:t>
            </w:r>
            <w:r w:rsidR="001325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F18AB30" w14:textId="77777777" w:rsidR="005769CF" w:rsidRDefault="005769CF">
      <w:pPr>
        <w:pStyle w:val="Standard"/>
        <w:rPr>
          <w:lang w:val="ru-RU"/>
        </w:rPr>
      </w:pPr>
    </w:p>
    <w:p w14:paraId="35A737C0" w14:textId="4E375177" w:rsidR="0051258F" w:rsidRDefault="00986DEF" w:rsidP="0051258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72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1</w:t>
      </w:r>
      <w:r w:rsidR="00F02FEC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8</w:t>
      </w:r>
      <w:r w:rsidRPr="00A93E72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. Цены на</w:t>
      </w:r>
      <w:r w:rsidR="001325E1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 конструкции</w:t>
      </w:r>
      <w:r w:rsidRPr="00A93E72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 должны соответствовать ценам, зафиксированным конкурсной комиссией при проведении</w:t>
      </w:r>
      <w:r w:rsidR="00FB383B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 процедуры закупки в виде</w:t>
      </w:r>
      <w:r w:rsidRPr="00A93E72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 </w:t>
      </w:r>
      <w:r w:rsidR="001325E1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запроса предложений</w:t>
      </w:r>
      <w:r w:rsidR="00FB383B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,</w:t>
      </w:r>
      <w:r w:rsidRPr="00A93E72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 и сумма договора на выполнение работ не должна превышать</w:t>
      </w:r>
      <w:r w:rsidR="00963018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 </w:t>
      </w:r>
      <w:r w:rsidR="0051258F">
        <w:rPr>
          <w:rFonts w:ascii="Times New Roman" w:hAnsi="Times New Roman" w:cs="Times New Roman"/>
          <w:sz w:val="24"/>
          <w:szCs w:val="24"/>
        </w:rPr>
        <w:t>2 9</w:t>
      </w:r>
      <w:r w:rsidR="00504D95">
        <w:rPr>
          <w:rFonts w:ascii="Times New Roman" w:hAnsi="Times New Roman" w:cs="Times New Roman"/>
          <w:sz w:val="24"/>
          <w:szCs w:val="24"/>
        </w:rPr>
        <w:t>6</w:t>
      </w:r>
      <w:r w:rsidR="0051258F">
        <w:rPr>
          <w:rFonts w:ascii="Times New Roman" w:hAnsi="Times New Roman" w:cs="Times New Roman"/>
          <w:sz w:val="24"/>
          <w:szCs w:val="24"/>
        </w:rPr>
        <w:t>0</w:t>
      </w:r>
      <w:r w:rsidR="00FB383B">
        <w:rPr>
          <w:rFonts w:ascii="Times New Roman" w:hAnsi="Times New Roman" w:cs="Times New Roman"/>
          <w:sz w:val="24"/>
          <w:szCs w:val="24"/>
        </w:rPr>
        <w:t> </w:t>
      </w:r>
      <w:r w:rsidR="0051258F">
        <w:rPr>
          <w:rFonts w:ascii="Times New Roman" w:hAnsi="Times New Roman" w:cs="Times New Roman"/>
          <w:sz w:val="24"/>
          <w:szCs w:val="24"/>
        </w:rPr>
        <w:t>000</w:t>
      </w:r>
      <w:r w:rsidR="00FB383B">
        <w:rPr>
          <w:rFonts w:ascii="Times New Roman" w:hAnsi="Times New Roman" w:cs="Times New Roman"/>
          <w:sz w:val="24"/>
          <w:szCs w:val="24"/>
        </w:rPr>
        <w:t>,00</w:t>
      </w:r>
      <w:r w:rsidR="0051258F">
        <w:rPr>
          <w:rFonts w:ascii="Times New Roman" w:hAnsi="Times New Roman" w:cs="Times New Roman"/>
          <w:sz w:val="24"/>
          <w:szCs w:val="24"/>
        </w:rPr>
        <w:t xml:space="preserve"> (два миллиона девятьсот </w:t>
      </w:r>
      <w:r w:rsidR="00504D95">
        <w:rPr>
          <w:rFonts w:ascii="Times New Roman" w:hAnsi="Times New Roman" w:cs="Times New Roman"/>
          <w:sz w:val="24"/>
          <w:szCs w:val="24"/>
        </w:rPr>
        <w:t>шестьдесят</w:t>
      </w:r>
      <w:r w:rsidR="0051258F">
        <w:rPr>
          <w:rFonts w:ascii="Times New Roman" w:hAnsi="Times New Roman" w:cs="Times New Roman"/>
          <w:sz w:val="24"/>
          <w:szCs w:val="24"/>
        </w:rPr>
        <w:t xml:space="preserve"> тысяч) рублей</w:t>
      </w:r>
      <w:r w:rsidR="00FB383B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14:paraId="106C1992" w14:textId="6B129019" w:rsidR="00F02FEC" w:rsidRPr="00EA07E8" w:rsidRDefault="00F02FEC" w:rsidP="00EA07E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DB44F" w14:textId="77777777" w:rsidR="005769CF" w:rsidRDefault="00F02FEC" w:rsidP="00F02FEC">
      <w:pPr>
        <w:pStyle w:val="Standard"/>
        <w:ind w:left="142" w:hanging="142"/>
        <w:rPr>
          <w:lang w:val="ru-RU"/>
        </w:rPr>
      </w:pPr>
      <w:r>
        <w:rPr>
          <w:lang w:val="ru-RU"/>
        </w:rPr>
        <w:t>19</w:t>
      </w:r>
      <w:r w:rsidR="00986DEF">
        <w:rPr>
          <w:lang w:val="ru-RU"/>
        </w:rPr>
        <w:t>. Форма, сроки и порядок оплаты:</w:t>
      </w:r>
    </w:p>
    <w:p w14:paraId="5BE9C873" w14:textId="147F00A4" w:rsidR="00A755E7" w:rsidRDefault="00F02FEC" w:rsidP="005624DC">
      <w:pPr>
        <w:pStyle w:val="Standard"/>
        <w:rPr>
          <w:lang w:val="ru-RU"/>
        </w:rPr>
      </w:pPr>
      <w:r w:rsidRPr="005567E3">
        <w:rPr>
          <w:lang w:val="ru-RU"/>
        </w:rPr>
        <w:t>19</w:t>
      </w:r>
      <w:r w:rsidR="00440F20" w:rsidRPr="005567E3">
        <w:rPr>
          <w:lang w:val="ru-RU"/>
        </w:rPr>
        <w:t>.1.</w:t>
      </w:r>
      <w:r w:rsidR="00176959" w:rsidRPr="005567E3">
        <w:rPr>
          <w:lang w:val="ru-RU" w:eastAsia="ru-RU"/>
        </w:rPr>
        <w:t xml:space="preserve"> </w:t>
      </w:r>
      <w:r w:rsidR="005624DC" w:rsidRPr="005624DC">
        <w:rPr>
          <w:lang w:val="ru-RU"/>
        </w:rPr>
        <w:t>Оплата производится Покупателем путем безналичного расчета с предоплатой в размере 50% от стоимости договора в течении 5 рабочих дней со дня заключения договора,  окончательный расчет в течении 5 (пяти) рабочих дней после поступления товара на склад Покупателя при наличии товарной накладной ТОРГ-12 или универсального передаточного документа с отметкой Покупателя о приемке Продукции путем перечисления денежных средств на расчетный счет Поставщика. Датой оплаты является дата списания денежных средств с расчетного счета Покупателя.</w:t>
      </w:r>
    </w:p>
    <w:p w14:paraId="32BBD48C" w14:textId="77777777" w:rsidR="00A755E7" w:rsidRDefault="00A755E7" w:rsidP="00600364">
      <w:pPr>
        <w:pStyle w:val="Standard"/>
        <w:tabs>
          <w:tab w:val="left" w:pos="284"/>
        </w:tabs>
        <w:ind w:left="142" w:hanging="142"/>
        <w:rPr>
          <w:lang w:val="ru-RU"/>
        </w:rPr>
      </w:pPr>
    </w:p>
    <w:p w14:paraId="6AD5C07F" w14:textId="77777777" w:rsidR="00A755E7" w:rsidRDefault="00A755E7" w:rsidP="00600364">
      <w:pPr>
        <w:pStyle w:val="Standard"/>
        <w:tabs>
          <w:tab w:val="left" w:pos="284"/>
        </w:tabs>
        <w:ind w:left="142" w:hanging="142"/>
        <w:rPr>
          <w:lang w:val="ru-RU"/>
        </w:rPr>
      </w:pPr>
    </w:p>
    <w:p w14:paraId="2546A679" w14:textId="77777777" w:rsidR="00600364" w:rsidRDefault="00600364" w:rsidP="00600364">
      <w:pPr>
        <w:pStyle w:val="Standard"/>
        <w:tabs>
          <w:tab w:val="left" w:pos="284"/>
        </w:tabs>
        <w:ind w:left="142" w:hanging="142"/>
        <w:rPr>
          <w:lang w:val="ru-RU"/>
        </w:rPr>
      </w:pPr>
      <w:r>
        <w:rPr>
          <w:lang w:val="ru-RU"/>
        </w:rPr>
        <w:t xml:space="preserve">  Технико-экономическое обоснование подготовил:</w:t>
      </w:r>
    </w:p>
    <w:p w14:paraId="226D3DCF" w14:textId="77777777" w:rsidR="00600364" w:rsidRDefault="00600364" w:rsidP="00600364">
      <w:pPr>
        <w:tabs>
          <w:tab w:val="left" w:pos="284"/>
        </w:tabs>
        <w:ind w:left="142" w:hanging="142"/>
      </w:pPr>
    </w:p>
    <w:p w14:paraId="53E8FD79" w14:textId="4F607901" w:rsidR="00600364" w:rsidRDefault="00600364" w:rsidP="0060036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эксплуатации                                                                                                                   </w:t>
      </w:r>
      <w:r w:rsidR="00562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техническим вопросам                                                                             </w:t>
      </w:r>
      <w:r w:rsidR="005A788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Чернега А.В. </w:t>
      </w:r>
    </w:p>
    <w:p w14:paraId="2134E75D" w14:textId="1CD64A0C" w:rsidR="005A7885" w:rsidRPr="004846BA" w:rsidRDefault="00600364" w:rsidP="005A78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6BA">
        <w:rPr>
          <w:rFonts w:ascii="Times New Roman" w:hAnsi="Times New Roman" w:cs="Times New Roman"/>
          <w:sz w:val="24"/>
          <w:szCs w:val="24"/>
        </w:rPr>
        <w:t xml:space="preserve">   </w:t>
      </w:r>
      <w:r w:rsidR="005A7885" w:rsidRPr="004846BA">
        <w:rPr>
          <w:rFonts w:ascii="Times New Roman" w:hAnsi="Times New Roman" w:cs="Times New Roman"/>
          <w:sz w:val="24"/>
          <w:szCs w:val="24"/>
        </w:rPr>
        <w:t>Начальник службы</w:t>
      </w:r>
      <w:r w:rsidR="005A7885" w:rsidRPr="004846BA">
        <w:rPr>
          <w:rFonts w:ascii="Times New Roman" w:hAnsi="Times New Roman" w:cs="Times New Roman"/>
          <w:sz w:val="24"/>
          <w:szCs w:val="24"/>
        </w:rPr>
        <w:tab/>
      </w:r>
      <w:r w:rsidR="005A7885" w:rsidRPr="004846BA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5A7885" w:rsidRPr="004846BA">
        <w:rPr>
          <w:rFonts w:ascii="Times New Roman" w:hAnsi="Times New Roman" w:cs="Times New Roman"/>
          <w:sz w:val="24"/>
          <w:szCs w:val="24"/>
        </w:rPr>
        <w:tab/>
      </w:r>
      <w:r w:rsidR="005A7885" w:rsidRPr="004846BA">
        <w:rPr>
          <w:rFonts w:ascii="Times New Roman" w:hAnsi="Times New Roman" w:cs="Times New Roman"/>
          <w:sz w:val="24"/>
          <w:szCs w:val="24"/>
        </w:rPr>
        <w:tab/>
      </w:r>
      <w:r w:rsidR="005A7885" w:rsidRPr="004846BA">
        <w:rPr>
          <w:rFonts w:ascii="Times New Roman" w:hAnsi="Times New Roman" w:cs="Times New Roman"/>
          <w:sz w:val="24"/>
          <w:szCs w:val="24"/>
        </w:rPr>
        <w:tab/>
      </w:r>
      <w:r w:rsidR="005A7885" w:rsidRPr="004846B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624DC">
        <w:rPr>
          <w:rFonts w:ascii="Times New Roman" w:hAnsi="Times New Roman" w:cs="Times New Roman"/>
          <w:sz w:val="24"/>
          <w:szCs w:val="24"/>
        </w:rPr>
        <w:t xml:space="preserve">   </w:t>
      </w:r>
      <w:r w:rsidR="005A7885" w:rsidRPr="004846BA">
        <w:rPr>
          <w:rFonts w:ascii="Times New Roman" w:hAnsi="Times New Roman" w:cs="Times New Roman"/>
          <w:sz w:val="24"/>
          <w:szCs w:val="24"/>
        </w:rPr>
        <w:t>Щепкин Д.А.</w:t>
      </w:r>
    </w:p>
    <w:p w14:paraId="3768EC25" w14:textId="51CF1D94" w:rsidR="00600364" w:rsidRDefault="00D23414" w:rsidP="00484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484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0364"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Дубинкина Е.Н.</w:t>
      </w:r>
    </w:p>
    <w:p w14:paraId="740D7806" w14:textId="303D996D" w:rsidR="00D23414" w:rsidRDefault="005624DC" w:rsidP="00484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414">
        <w:rPr>
          <w:rFonts w:ascii="Times New Roman" w:hAnsi="Times New Roman" w:cs="Times New Roman"/>
          <w:sz w:val="24"/>
          <w:szCs w:val="24"/>
        </w:rPr>
        <w:t xml:space="preserve">Юрисконсульт                                                                                                   </w:t>
      </w:r>
      <w:proofErr w:type="spellStart"/>
      <w:r w:rsidR="00D23414">
        <w:rPr>
          <w:rFonts w:ascii="Times New Roman" w:hAnsi="Times New Roman" w:cs="Times New Roman"/>
          <w:sz w:val="24"/>
          <w:szCs w:val="24"/>
        </w:rPr>
        <w:t>Судьина</w:t>
      </w:r>
      <w:proofErr w:type="spellEnd"/>
      <w:r w:rsidR="00D23414">
        <w:rPr>
          <w:rFonts w:ascii="Times New Roman" w:hAnsi="Times New Roman" w:cs="Times New Roman"/>
          <w:sz w:val="24"/>
          <w:szCs w:val="24"/>
        </w:rPr>
        <w:t xml:space="preserve"> Ю.А.</w:t>
      </w:r>
    </w:p>
    <w:p w14:paraId="4C74F54B" w14:textId="34CF4751" w:rsidR="00C81B50" w:rsidRDefault="005624DC" w:rsidP="00C81B50">
      <w:pPr>
        <w:tabs>
          <w:tab w:val="left" w:pos="708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C81B50">
        <w:rPr>
          <w:rFonts w:ascii="Times New Roman" w:eastAsia="Times New Roman" w:hAnsi="Times New Roman" w:cs="Times New Roman"/>
          <w:color w:val="000000"/>
        </w:rPr>
        <w:t>Начальник службы материально-</w:t>
      </w:r>
    </w:p>
    <w:p w14:paraId="3DF30BA6" w14:textId="486EAC1B" w:rsidR="00C81B50" w:rsidRPr="00B54535" w:rsidRDefault="005624DC" w:rsidP="00C81B50">
      <w:pPr>
        <w:tabs>
          <w:tab w:val="left" w:pos="708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C81B50">
        <w:rPr>
          <w:rFonts w:ascii="Times New Roman" w:eastAsia="Times New Roman" w:hAnsi="Times New Roman" w:cs="Times New Roman"/>
          <w:color w:val="000000"/>
        </w:rPr>
        <w:t>технического снабжения                                                                                              Митрошина И.С.</w:t>
      </w:r>
    </w:p>
    <w:p w14:paraId="37B74AA5" w14:textId="54C71243" w:rsidR="00C81B50" w:rsidRDefault="00C81B50" w:rsidP="00484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F527D" w14:textId="77777777" w:rsidR="003D0E8F" w:rsidRDefault="003D0E8F" w:rsidP="003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5322D37" w14:textId="77777777" w:rsidR="003D0E8F" w:rsidRDefault="003D0E8F" w:rsidP="003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639F5D4" w14:textId="77777777" w:rsidR="003D0E8F" w:rsidRDefault="003D0E8F" w:rsidP="003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9E48632" w14:textId="77777777" w:rsidR="003D0E8F" w:rsidRDefault="003D0E8F" w:rsidP="003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45BFC6C" w14:textId="77777777" w:rsidR="003D0E8F" w:rsidRDefault="003D0E8F" w:rsidP="003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180DA2D" w14:textId="77777777" w:rsidR="003D0E8F" w:rsidRDefault="003D0E8F" w:rsidP="003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8DAAA6E" w14:textId="77777777" w:rsidR="003D0E8F" w:rsidRDefault="003D0E8F" w:rsidP="003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FE9A1C4" w14:textId="473EA206" w:rsidR="003D0E8F" w:rsidRDefault="003D0E8F" w:rsidP="003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ИНСТРУКЦИИ УЧАСТНИКАМ     </w:t>
      </w:r>
    </w:p>
    <w:p w14:paraId="00EFA064" w14:textId="77777777" w:rsidR="003D0E8F" w:rsidRDefault="003D0E8F" w:rsidP="003D0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Настоящая процедура закупки в виде запроса предложений проводится в соответствии с законодательством о закупках.</w:t>
      </w:r>
    </w:p>
    <w:p w14:paraId="03E8DB0C" w14:textId="77777777" w:rsidR="003D0E8F" w:rsidRDefault="003D0E8F" w:rsidP="003D0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1728101D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 Требования к составу участников процедуры закупки и их квалификационным данным</w:t>
      </w:r>
    </w:p>
    <w:p w14:paraId="76FEE2B6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2B4C4734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 Расходы на участие в процедуре закупки</w:t>
      </w:r>
    </w:p>
    <w:p w14:paraId="28544EEA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 процедуры закупки несет все расходы, связанные с подготовкой и подачей своего предложения.</w:t>
      </w:r>
    </w:p>
    <w:p w14:paraId="45642340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14:paraId="2DA92997" w14:textId="0EA2DCC9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 w:rsidR="00DB46D8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 w:rsidR="00DB46D8"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</w:rPr>
        <w:t>я 2025 г.</w:t>
      </w:r>
    </w:p>
    <w:p w14:paraId="4DAD4971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 Изменение и (или) дополнение конкурсных документов</w:t>
      </w:r>
    </w:p>
    <w:p w14:paraId="0BE747C0" w14:textId="7677114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 До </w:t>
      </w:r>
      <w:r w:rsidR="00DB46D8"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 w:rsidR="00DB46D8"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</w:rPr>
        <w:t>я 2025г.  конкурсные документы могут быть изменены и (или) дополнены.</w:t>
      </w:r>
    </w:p>
    <w:p w14:paraId="42B8401B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31801DDB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1B06306E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14:paraId="577CA594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63E912C1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7F8156D8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14:paraId="1FED896B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76BD858A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14:paraId="5FB8FDC3" w14:textId="77777777" w:rsidR="003D0E8F" w:rsidRDefault="003D0E8F" w:rsidP="003D0E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56EBFAC7" w14:textId="77777777" w:rsidR="003D0E8F" w:rsidRDefault="003D0E8F" w:rsidP="003D0E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6.4. </w:t>
      </w:r>
      <w:r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Приглашении:</w:t>
      </w:r>
    </w:p>
    <w:p w14:paraId="36009570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Оформление предложения</w:t>
      </w:r>
    </w:p>
    <w:p w14:paraId="4F71A7CD" w14:textId="18FCB7AE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закупки, в которой он принимает участие (пример: </w:t>
      </w:r>
      <w:r>
        <w:rPr>
          <w:rFonts w:ascii="Times New Roman" w:eastAsia="Times New Roman" w:hAnsi="Times New Roman" w:cs="Times New Roman"/>
          <w:b/>
          <w:bCs/>
        </w:rPr>
        <w:t>«</w:t>
      </w:r>
      <w:r w:rsidR="00DB46D8">
        <w:rPr>
          <w:rFonts w:ascii="Times New Roman" w:eastAsia="Times New Roman" w:hAnsi="Times New Roman" w:cs="Times New Roman"/>
          <w:b/>
          <w:bCs/>
        </w:rPr>
        <w:t>И</w:t>
      </w:r>
      <w:r w:rsidR="00DB46D8" w:rsidRPr="00DB46D8">
        <w:rPr>
          <w:rFonts w:ascii="Times New Roman" w:eastAsia="Times New Roman" w:hAnsi="Times New Roman" w:cs="Times New Roman"/>
          <w:b/>
          <w:bCs/>
        </w:rPr>
        <w:t>зготовление и поставк</w:t>
      </w:r>
      <w:r w:rsidR="00DB46D8">
        <w:rPr>
          <w:rFonts w:ascii="Times New Roman" w:eastAsia="Times New Roman" w:hAnsi="Times New Roman" w:cs="Times New Roman"/>
          <w:b/>
          <w:bCs/>
        </w:rPr>
        <w:t>а</w:t>
      </w:r>
      <w:r w:rsidR="00DB46D8" w:rsidRPr="00DB46D8">
        <w:rPr>
          <w:rFonts w:ascii="Times New Roman" w:eastAsia="Times New Roman" w:hAnsi="Times New Roman" w:cs="Times New Roman"/>
          <w:b/>
          <w:bCs/>
        </w:rPr>
        <w:t xml:space="preserve"> витражных алюминиевых конструкций для помещения закрытого бассейна </w:t>
      </w:r>
      <w:r>
        <w:rPr>
          <w:rFonts w:ascii="Times New Roman" w:eastAsia="Times New Roman" w:hAnsi="Times New Roman" w:cs="Times New Roman"/>
          <w:b/>
          <w:bCs/>
        </w:rPr>
        <w:t xml:space="preserve">ГУ санаторий «Белая Русь»). </w:t>
      </w:r>
      <w:r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14:paraId="563F5390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9. Подача предложения</w:t>
      </w:r>
    </w:p>
    <w:p w14:paraId="5675B153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7C209A36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9.2. Предложение будет регистрироваться секретарем руководителя</w:t>
      </w:r>
      <w:r>
        <w:rPr>
          <w:rFonts w:ascii="Times New Roman" w:eastAsia="Times New Roman" w:hAnsi="Times New Roman" w:cs="Times New Roman"/>
          <w:lang w:eastAsia="ru-RU"/>
        </w:rPr>
        <w:t xml:space="preserve"> в день поступления</w:t>
      </w:r>
      <w:r>
        <w:rPr>
          <w:rFonts w:ascii="Times New Roman" w:eastAsia="Times New Roman" w:hAnsi="Times New Roman" w:cs="Times New Roman"/>
        </w:rPr>
        <w:t>.</w:t>
      </w:r>
    </w:p>
    <w:p w14:paraId="09C8FA63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14:paraId="7E3A69AC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21F4F727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14:paraId="4DBA5CD2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0187D356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2C3450F" w14:textId="77777777" w:rsidR="003D0E8F" w:rsidRDefault="003D0E8F" w:rsidP="003D0E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13. Открытие предложений</w:t>
      </w:r>
    </w:p>
    <w:p w14:paraId="283D40D8" w14:textId="107E520B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услуг), </w:t>
      </w:r>
      <w:r w:rsidR="00DB46D8">
        <w:rPr>
          <w:rFonts w:ascii="Times New Roman" w:eastAsia="Times New Roman" w:hAnsi="Times New Roman" w:cs="Times New Roman"/>
          <w:lang w:eastAsia="ru-RU"/>
        </w:rPr>
        <w:t>16</w:t>
      </w:r>
      <w:r>
        <w:rPr>
          <w:rFonts w:ascii="Times New Roman" w:eastAsia="Times New Roman" w:hAnsi="Times New Roman" w:cs="Times New Roman"/>
          <w:lang w:eastAsia="ru-RU"/>
        </w:rPr>
        <w:t>.0</w:t>
      </w:r>
      <w:r w:rsidR="00DB46D8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.2025 </w:t>
      </w:r>
      <w:r>
        <w:rPr>
          <w:rFonts w:ascii="Times New Roman" w:eastAsia="Times New Roman" w:hAnsi="Times New Roman" w:cs="Times New Roman"/>
          <w:shd w:val="clear" w:color="auto" w:fill="FFFFFF"/>
        </w:rPr>
        <w:t>в 10.</w:t>
      </w:r>
      <w:r w:rsidR="00DB46D8">
        <w:rPr>
          <w:rFonts w:ascii="Times New Roman" w:eastAsia="Times New Roman" w:hAnsi="Times New Roman" w:cs="Times New Roman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0 </w:t>
      </w:r>
      <w:r>
        <w:rPr>
          <w:rFonts w:ascii="Times New Roman" w:eastAsia="Times New Roman" w:hAnsi="Times New Roman" w:cs="Times New Roman"/>
        </w:rPr>
        <w:t>по следующему адресу: 352832 Краснодарский край, Туапсинский район, п. Майский в конференц-зале санатория.</w:t>
      </w:r>
    </w:p>
    <w:p w14:paraId="50ED6F17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3FCBB047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14. Рассмотрение предложений</w:t>
      </w:r>
    </w:p>
    <w:p w14:paraId="0436755B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3840C434" w14:textId="58C3DDF6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Предложения будут рассмотрены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до </w:t>
      </w:r>
      <w:r w:rsidR="00DB46D8">
        <w:rPr>
          <w:rFonts w:ascii="Times New Roman" w:eastAsia="Times New Roman" w:hAnsi="Times New Roman" w:cs="Times New Roman"/>
          <w:shd w:val="clear" w:color="auto" w:fill="FFFFFF"/>
        </w:rPr>
        <w:t>17</w:t>
      </w:r>
      <w:r>
        <w:rPr>
          <w:rFonts w:ascii="Times New Roman" w:eastAsia="Times New Roman" w:hAnsi="Times New Roman" w:cs="Times New Roman"/>
          <w:shd w:val="clear" w:color="auto" w:fill="FFFFFF"/>
        </w:rPr>
        <w:t>.05.2025.</w:t>
      </w:r>
      <w:r>
        <w:rPr>
          <w:rFonts w:ascii="Times New Roman" w:eastAsia="Times New Roman" w:hAnsi="Times New Roman" w:cs="Times New Roman"/>
          <w:shd w:val="clear" w:color="auto" w:fill="FFFF00"/>
        </w:rPr>
        <w:t xml:space="preserve"> </w:t>
      </w:r>
    </w:p>
    <w:p w14:paraId="27B3D5CF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15. Отклонение предложений</w:t>
      </w:r>
    </w:p>
    <w:p w14:paraId="391E34A6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15.1. Предложение будет отклонено, если:</w:t>
      </w:r>
    </w:p>
    <w:p w14:paraId="56D6A4F6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предложение не отвечает требованиям конкурсных документов;</w:t>
      </w:r>
    </w:p>
    <w:p w14:paraId="03835759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0BAACF9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48ABCC6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0978DC7D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7CAF51E4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6CE597A7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15.3. Уведомление участнику(</w:t>
      </w:r>
      <w:proofErr w:type="spellStart"/>
      <w:r>
        <w:rPr>
          <w:rFonts w:ascii="Times New Roman" w:eastAsia="Times New Roman" w:hAnsi="Times New Roman" w:cs="Times New Roman"/>
        </w:rPr>
        <w:t>ам</w:t>
      </w:r>
      <w:proofErr w:type="spellEnd"/>
      <w:r>
        <w:rPr>
          <w:rFonts w:ascii="Times New Roman" w:eastAsia="Times New Roman" w:hAnsi="Times New Roman" w:cs="Times New Roman"/>
        </w:rPr>
        <w:t>), предложение(я) которого(</w:t>
      </w:r>
      <w:proofErr w:type="spellStart"/>
      <w:r>
        <w:rPr>
          <w:rFonts w:ascii="Times New Roman" w:eastAsia="Times New Roman" w:hAnsi="Times New Roman" w:cs="Times New Roman"/>
        </w:rPr>
        <w:t>ых</w:t>
      </w:r>
      <w:proofErr w:type="spellEnd"/>
      <w:r>
        <w:rPr>
          <w:rFonts w:ascii="Times New Roman" w:eastAsia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3EF7DD60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45F48185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50199665" w14:textId="77777777" w:rsidR="003D0E8F" w:rsidRDefault="003D0E8F" w:rsidP="003D0E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00AB7AAF" w14:textId="77777777" w:rsidR="003D0E8F" w:rsidRDefault="003D0E8F" w:rsidP="003D0E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16.3. Требования к проведению работ: согласно Техническому заданию.</w:t>
      </w:r>
    </w:p>
    <w:p w14:paraId="4D8E44D2" w14:textId="1F5F2292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16.4. Решение комиссии о выборе наилучшего предложения: </w:t>
      </w:r>
      <w:r w:rsidR="00DB46D8"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 w:rsidR="00DB46D8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hd w:val="clear" w:color="auto" w:fill="FFFFFF"/>
        </w:rPr>
        <w:t>.2025г.</w:t>
      </w:r>
    </w:p>
    <w:p w14:paraId="65F2FD70" w14:textId="77777777" w:rsidR="003D0E8F" w:rsidRDefault="003D0E8F" w:rsidP="003D0E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17. Заключение договора</w:t>
      </w:r>
    </w:p>
    <w:p w14:paraId="35F18C20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E998AAF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36A13FF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78DEEDD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B1143DD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0655C3D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B9059D1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BD26F9C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3106E7E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86BA1CD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42B20FE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59DA336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B8B40E1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844F804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8EB8A17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F1D8FFD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C29AB83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5A588D3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A7EBE06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6535783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A8F1D28" w14:textId="77777777" w:rsidR="00DB46D8" w:rsidRDefault="00DB46D8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65109B1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DEDA19E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05E0DD5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3455948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67EDBC7" w14:textId="77777777" w:rsidR="003D0E8F" w:rsidRDefault="003D0E8F" w:rsidP="003D0E8F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4BC22122" w14:textId="77777777" w:rsidR="003D0E8F" w:rsidRDefault="003D0E8F" w:rsidP="003D0E8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На фирменном бланке письма организации</w:t>
      </w:r>
    </w:p>
    <w:p w14:paraId="717DE5E6" w14:textId="77777777" w:rsidR="003D0E8F" w:rsidRDefault="003D0E8F" w:rsidP="003D0E8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05E98C83" w14:textId="77777777" w:rsidR="003D0E8F" w:rsidRDefault="003D0E8F" w:rsidP="003D0E8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C03D0D" w14:textId="77777777" w:rsidR="003D0E8F" w:rsidRDefault="003D0E8F" w:rsidP="003D0E8F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48F31628" w14:textId="77777777" w:rsidR="003D0E8F" w:rsidRDefault="003D0E8F" w:rsidP="003D0E8F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Исх.№__ от ____202_г.                                             Директору ГУ Санаторий «Белая Русь»</w:t>
      </w:r>
    </w:p>
    <w:p w14:paraId="30A5CEE1" w14:textId="77777777" w:rsidR="003D0E8F" w:rsidRDefault="003D0E8F" w:rsidP="003D0E8F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Северину С.М.</w:t>
      </w:r>
    </w:p>
    <w:p w14:paraId="63FE591D" w14:textId="4E002D2B" w:rsidR="003D0E8F" w:rsidRDefault="003D0E8F" w:rsidP="003D0E8F">
      <w:pPr>
        <w:keepNext/>
        <w:widowControl w:val="0"/>
        <w:numPr>
          <w:ilvl w:val="0"/>
          <w:numId w:val="20"/>
        </w:numPr>
        <w:suppressAutoHyphens w:val="0"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Предложение (заявка) на участие в </w:t>
      </w:r>
      <w:r w:rsidR="00DB46D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процедуре закупки в виде запроса предложений</w:t>
      </w:r>
    </w:p>
    <w:p w14:paraId="2FADA366" w14:textId="77777777" w:rsidR="003D0E8F" w:rsidRDefault="003D0E8F" w:rsidP="003D0E8F">
      <w:pPr>
        <w:keepNext/>
        <w:widowControl w:val="0"/>
        <w:numPr>
          <w:ilvl w:val="2"/>
          <w:numId w:val="20"/>
        </w:numPr>
        <w:suppressAutoHyphens w:val="0"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3D0E8F" w14:paraId="3BF10C4F" w14:textId="77777777" w:rsidTr="003D0E8F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24F2E" w14:textId="77777777" w:rsidR="003D0E8F" w:rsidRDefault="003D0E8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46A5B" w14:textId="77777777" w:rsidR="003D0E8F" w:rsidRDefault="003D0E8F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3D0E8F" w14:paraId="76F3FA62" w14:textId="77777777" w:rsidTr="003D0E8F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21814" w14:textId="77777777" w:rsidR="003D0E8F" w:rsidRDefault="003D0E8F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7E4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E8F" w14:paraId="44E0CD4A" w14:textId="77777777" w:rsidTr="003D0E8F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98986" w14:textId="77777777" w:rsidR="003D0E8F" w:rsidRDefault="003D0E8F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14:paraId="1C7DA057" w14:textId="77777777" w:rsidR="003D0E8F" w:rsidRDefault="003D0E8F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CE819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E8F" w14:paraId="70B3EB28" w14:textId="77777777" w:rsidTr="003D0E8F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07149" w14:textId="77777777" w:rsidR="003D0E8F" w:rsidRDefault="003D0E8F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02D2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E8F" w14:paraId="32BD0572" w14:textId="77777777" w:rsidTr="003D0E8F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15891" w14:textId="77777777" w:rsidR="003D0E8F" w:rsidRDefault="003D0E8F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14:paraId="68BF7B6E" w14:textId="77777777" w:rsidR="003D0E8F" w:rsidRDefault="003D0E8F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131D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E8F" w14:paraId="1ACBDDEC" w14:textId="77777777" w:rsidTr="003D0E8F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6ABF3" w14:textId="77777777" w:rsidR="003D0E8F" w:rsidRDefault="003D0E8F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14:paraId="017F5256" w14:textId="77777777" w:rsidR="003D0E8F" w:rsidRDefault="003D0E8F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648B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3D0E8F" w14:paraId="407C0AB4" w14:textId="77777777" w:rsidTr="003D0E8F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D7945" w14:textId="77777777" w:rsidR="003D0E8F" w:rsidRDefault="003D0E8F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14:paraId="11F215B0" w14:textId="77777777" w:rsidR="003D0E8F" w:rsidRDefault="003D0E8F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6B2F5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1B3653B" w14:textId="77777777" w:rsidR="003D0E8F" w:rsidRDefault="003D0E8F" w:rsidP="003D0E8F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3F75AF" w14:textId="00ABD18B" w:rsidR="003D0E8F" w:rsidRDefault="003D0E8F" w:rsidP="003D0E8F">
      <w:pPr>
        <w:tabs>
          <w:tab w:val="left" w:pos="426"/>
        </w:tabs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приглашение о проведении </w:t>
      </w:r>
      <w:r w:rsidR="00DB46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подтверждающие соответствие требованиям, установленным в документации о закупке для участия в </w:t>
      </w:r>
      <w:r w:rsidR="00DB46D8">
        <w:rPr>
          <w:rFonts w:ascii="Times New Roman" w:eastAsia="Times New Roman" w:hAnsi="Times New Roman" w:cs="Times New Roman"/>
          <w:sz w:val="24"/>
          <w:szCs w:val="24"/>
        </w:rPr>
        <w:t>процедуре закупки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 Срок выполнения работ:</w:t>
      </w:r>
    </w:p>
    <w:p w14:paraId="3F9267C2" w14:textId="77777777" w:rsidR="003D0E8F" w:rsidRDefault="003D0E8F" w:rsidP="003D0E8F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446"/>
      </w:tblGrid>
      <w:tr w:rsidR="003D0E8F" w14:paraId="1AB46426" w14:textId="77777777" w:rsidTr="00DB46D8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34541" w14:textId="77777777" w:rsidR="003D0E8F" w:rsidRDefault="003D0E8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8A4CF45" w14:textId="77777777" w:rsidR="003D0E8F" w:rsidRDefault="003D0E8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038E6" w14:textId="77777777" w:rsidR="003D0E8F" w:rsidRDefault="003D0E8F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39730" w14:textId="77777777" w:rsidR="003D0E8F" w:rsidRDefault="003D0E8F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074BD8CB" w14:textId="77777777" w:rsidR="003D0E8F" w:rsidRDefault="003D0E8F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9ABF" w14:textId="77777777" w:rsidR="003D0E8F" w:rsidRDefault="003D0E8F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5514D" w14:textId="77777777" w:rsidR="003D0E8F" w:rsidRDefault="003D0E8F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14:paraId="156CCE7E" w14:textId="77777777" w:rsidR="003D0E8F" w:rsidRDefault="003D0E8F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0A3A713F" w14:textId="77777777" w:rsidR="003D0E8F" w:rsidRDefault="003D0E8F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73D92" w14:textId="77777777" w:rsidR="003D0E8F" w:rsidRDefault="003D0E8F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39A21961" w14:textId="77777777" w:rsidR="003D0E8F" w:rsidRDefault="003D0E8F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3D0E8F" w14:paraId="021B25E9" w14:textId="77777777" w:rsidTr="00DB46D8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2CB57" w14:textId="77777777" w:rsidR="003D0E8F" w:rsidRDefault="003D0E8F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91A8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DE0E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9B07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0A27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2CE5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0E8F" w14:paraId="2E736764" w14:textId="77777777" w:rsidTr="00DB46D8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A1184" w14:textId="77777777" w:rsidR="003D0E8F" w:rsidRDefault="003D0E8F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E5CC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A2B7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3DFF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0852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23D4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0E8F" w14:paraId="5DB8DD60" w14:textId="77777777" w:rsidTr="00DB46D8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25F8" w14:textId="77777777" w:rsidR="003D0E8F" w:rsidRDefault="003D0E8F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6F3E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5053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5FD6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6CDC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FEC7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0E8F" w14:paraId="6B2ABCB2" w14:textId="77777777" w:rsidTr="00DB46D8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197D9" w14:textId="77777777" w:rsidR="003D0E8F" w:rsidRDefault="003D0E8F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2FDA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BE19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A151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9144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CCAC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0E8F" w14:paraId="770A4AA0" w14:textId="77777777" w:rsidTr="00DB46D8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ED2D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C292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321A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81232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E0A7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545D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0E8F" w14:paraId="4C643B58" w14:textId="77777777" w:rsidTr="00DB46D8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DC9F8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1406" w14:textId="77777777" w:rsidR="003D0E8F" w:rsidRDefault="003D0E8F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___________</w:t>
            </w:r>
          </w:p>
          <w:p w14:paraId="2CFEF75B" w14:textId="77777777" w:rsidR="003D0E8F" w:rsidRDefault="003D0E8F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E8F" w14:paraId="12166C6C" w14:textId="77777777" w:rsidTr="00DB46D8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7E47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456E" w14:textId="77777777" w:rsidR="003D0E8F" w:rsidRDefault="003D0E8F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4A2E73" w14:textId="77777777" w:rsidR="003D0E8F" w:rsidRDefault="003D0E8F" w:rsidP="003D0E8F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4A2A2" w14:textId="77777777" w:rsidR="003D0E8F" w:rsidRDefault="003D0E8F" w:rsidP="003D0E8F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договора составляет_______________________________</w:t>
      </w:r>
    </w:p>
    <w:p w14:paraId="7F3FE4CF" w14:textId="77777777" w:rsidR="003D0E8F" w:rsidRDefault="003D0E8F" w:rsidP="003D0E8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14:paraId="5139DB3D" w14:textId="77777777" w:rsidR="003D0E8F" w:rsidRDefault="003D0E8F" w:rsidP="003D0E8F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14:paraId="339C82F6" w14:textId="77777777" w:rsidR="003D0E8F" w:rsidRDefault="003D0E8F" w:rsidP="003D0E8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658DC01" w14:textId="77777777" w:rsidR="003D0E8F" w:rsidRDefault="003D0E8F" w:rsidP="003D0E8F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4. Заявленная нами цена указана с учетом затрат на уплату налогов, сборов и других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по выполняемым работам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69FCD486" w14:textId="77777777" w:rsidR="003D0E8F" w:rsidRDefault="003D0E8F" w:rsidP="003D0E8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2372016E" w14:textId="77777777" w:rsidR="003D0E8F" w:rsidRDefault="003D0E8F" w:rsidP="003D0E8F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6. В случае выбора нас Победителем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67ADB040" w14:textId="77777777" w:rsidR="003D0E8F" w:rsidRDefault="003D0E8F" w:rsidP="003D0E8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F788C" w14:textId="77777777" w:rsidR="003D0E8F" w:rsidRDefault="003D0E8F" w:rsidP="003D0E8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3CD0388D" w14:textId="77777777" w:rsidR="003D0E8F" w:rsidRDefault="003D0E8F" w:rsidP="003D0E8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1B163AB6" w14:textId="77777777" w:rsidR="003D0E8F" w:rsidRDefault="003D0E8F" w:rsidP="003D0E8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14:paraId="3ED72884" w14:textId="77777777" w:rsidR="003D0E8F" w:rsidRDefault="003D0E8F" w:rsidP="003D0E8F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3A25F8" w14:textId="77777777" w:rsidR="003D0E8F" w:rsidRDefault="003D0E8F" w:rsidP="003D0E8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F8903" w14:textId="77777777" w:rsidR="003D0E8F" w:rsidRDefault="003D0E8F" w:rsidP="003D0E8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14:paraId="38C823D6" w14:textId="77777777" w:rsidR="003D0E8F" w:rsidRDefault="003D0E8F" w:rsidP="003D0E8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3AA39" w14:textId="77777777" w:rsidR="003D0E8F" w:rsidRDefault="003D0E8F" w:rsidP="003D0E8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76329D" w14:textId="77777777" w:rsidR="003D0E8F" w:rsidRDefault="003D0E8F" w:rsidP="003D0E8F">
      <w:pPr>
        <w:tabs>
          <w:tab w:val="left" w:pos="709"/>
        </w:tabs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</w:t>
      </w:r>
    </w:p>
    <w:p w14:paraId="4F380734" w14:textId="77777777" w:rsidR="00A47B7A" w:rsidRDefault="00A47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ectPr w:rsidR="00A47B7A" w:rsidSect="00DF4AAF">
      <w:pgSz w:w="11906" w:h="16838"/>
      <w:pgMar w:top="1135" w:right="567" w:bottom="851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36090A"/>
    <w:multiLevelType w:val="hybridMultilevel"/>
    <w:tmpl w:val="1FDECC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2" w15:restartNumberingAfterBreak="0">
    <w:nsid w:val="02C9003B"/>
    <w:multiLevelType w:val="hybridMultilevel"/>
    <w:tmpl w:val="66C0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D6A4C"/>
    <w:multiLevelType w:val="multilevel"/>
    <w:tmpl w:val="7B780A16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 w15:restartNumberingAfterBreak="0">
    <w:nsid w:val="0C280037"/>
    <w:multiLevelType w:val="multilevel"/>
    <w:tmpl w:val="D8D2B2E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11A34311"/>
    <w:multiLevelType w:val="hybridMultilevel"/>
    <w:tmpl w:val="2C760492"/>
    <w:lvl w:ilvl="0" w:tplc="A2C864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56A17"/>
    <w:multiLevelType w:val="multilevel"/>
    <w:tmpl w:val="9FE49C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1F7875D1"/>
    <w:multiLevelType w:val="multilevel"/>
    <w:tmpl w:val="45566C9E"/>
    <w:lvl w:ilvl="0">
      <w:start w:val="11"/>
      <w:numFmt w:val="decimal"/>
      <w:lvlText w:val="%1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"/>
      <w:lvlJc w:val="left"/>
      <w:pPr>
        <w:tabs>
          <w:tab w:val="num" w:pos="0"/>
        </w:tabs>
        <w:ind w:left="884" w:hanging="60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203D6E98"/>
    <w:multiLevelType w:val="multilevel"/>
    <w:tmpl w:val="372638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2E7F76F5"/>
    <w:multiLevelType w:val="multilevel"/>
    <w:tmpl w:val="C1FA27F8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</w:lvl>
  </w:abstractNum>
  <w:abstractNum w:abstractNumId="10" w15:restartNumberingAfterBreak="0">
    <w:nsid w:val="3A6F7D45"/>
    <w:multiLevelType w:val="multilevel"/>
    <w:tmpl w:val="3C420CBC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C915328"/>
    <w:multiLevelType w:val="multilevel"/>
    <w:tmpl w:val="E116AF1E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2" w15:restartNumberingAfterBreak="0">
    <w:nsid w:val="3EBF6189"/>
    <w:multiLevelType w:val="multilevel"/>
    <w:tmpl w:val="1E4A6C8C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7D107D"/>
    <w:multiLevelType w:val="multilevel"/>
    <w:tmpl w:val="8CDC5A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6AA8B43"/>
    <w:multiLevelType w:val="hybridMultilevel"/>
    <w:tmpl w:val="0181E8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ED32CD2"/>
    <w:multiLevelType w:val="multilevel"/>
    <w:tmpl w:val="3D5E99F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6" w15:restartNumberingAfterBreak="0">
    <w:nsid w:val="609B602B"/>
    <w:multiLevelType w:val="multilevel"/>
    <w:tmpl w:val="2860530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7" w15:restartNumberingAfterBreak="0">
    <w:nsid w:val="6BA91167"/>
    <w:multiLevelType w:val="multilevel"/>
    <w:tmpl w:val="9A5AD4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18" w15:restartNumberingAfterBreak="0">
    <w:nsid w:val="6E823528"/>
    <w:multiLevelType w:val="multilevel"/>
    <w:tmpl w:val="F42AB7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B901C93"/>
    <w:multiLevelType w:val="multilevel"/>
    <w:tmpl w:val="EE408CBA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num w:numId="1" w16cid:durableId="1179614878">
    <w:abstractNumId w:val="11"/>
  </w:num>
  <w:num w:numId="2" w16cid:durableId="1128086514">
    <w:abstractNumId w:val="12"/>
  </w:num>
  <w:num w:numId="3" w16cid:durableId="1332179810">
    <w:abstractNumId w:val="15"/>
  </w:num>
  <w:num w:numId="4" w16cid:durableId="586505374">
    <w:abstractNumId w:val="10"/>
  </w:num>
  <w:num w:numId="5" w16cid:durableId="772361696">
    <w:abstractNumId w:val="3"/>
  </w:num>
  <w:num w:numId="6" w16cid:durableId="1385132285">
    <w:abstractNumId w:val="8"/>
  </w:num>
  <w:num w:numId="7" w16cid:durableId="233980254">
    <w:abstractNumId w:val="6"/>
  </w:num>
  <w:num w:numId="8" w16cid:durableId="1450973517">
    <w:abstractNumId w:val="4"/>
  </w:num>
  <w:num w:numId="9" w16cid:durableId="737824795">
    <w:abstractNumId w:val="17"/>
  </w:num>
  <w:num w:numId="10" w16cid:durableId="1682589592">
    <w:abstractNumId w:val="19"/>
  </w:num>
  <w:num w:numId="11" w16cid:durableId="378747103">
    <w:abstractNumId w:val="9"/>
  </w:num>
  <w:num w:numId="12" w16cid:durableId="1098017220">
    <w:abstractNumId w:val="16"/>
  </w:num>
  <w:num w:numId="13" w16cid:durableId="854533487">
    <w:abstractNumId w:val="7"/>
  </w:num>
  <w:num w:numId="14" w16cid:durableId="608120592">
    <w:abstractNumId w:val="13"/>
  </w:num>
  <w:num w:numId="15" w16cid:durableId="1513841652">
    <w:abstractNumId w:val="18"/>
  </w:num>
  <w:num w:numId="16" w16cid:durableId="837498726">
    <w:abstractNumId w:val="2"/>
  </w:num>
  <w:num w:numId="17" w16cid:durableId="1214001849">
    <w:abstractNumId w:val="5"/>
  </w:num>
  <w:num w:numId="18" w16cid:durableId="1453405902">
    <w:abstractNumId w:val="14"/>
  </w:num>
  <w:num w:numId="19" w16cid:durableId="195628994">
    <w:abstractNumId w:val="0"/>
  </w:num>
  <w:num w:numId="20" w16cid:durableId="2081251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CF"/>
    <w:rsid w:val="0003250E"/>
    <w:rsid w:val="00054A2F"/>
    <w:rsid w:val="00071A97"/>
    <w:rsid w:val="00086EC0"/>
    <w:rsid w:val="00093423"/>
    <w:rsid w:val="000A38E1"/>
    <w:rsid w:val="000A7BF6"/>
    <w:rsid w:val="000C7BF6"/>
    <w:rsid w:val="00122E6B"/>
    <w:rsid w:val="00127BE8"/>
    <w:rsid w:val="001325E1"/>
    <w:rsid w:val="00134CE7"/>
    <w:rsid w:val="00176959"/>
    <w:rsid w:val="001B09F1"/>
    <w:rsid w:val="001F0E47"/>
    <w:rsid w:val="001F5029"/>
    <w:rsid w:val="00213617"/>
    <w:rsid w:val="00313899"/>
    <w:rsid w:val="003D0E8F"/>
    <w:rsid w:val="003D73D2"/>
    <w:rsid w:val="00416DBE"/>
    <w:rsid w:val="00424F37"/>
    <w:rsid w:val="004269E1"/>
    <w:rsid w:val="00440F20"/>
    <w:rsid w:val="0048002F"/>
    <w:rsid w:val="00483B0B"/>
    <w:rsid w:val="004846BA"/>
    <w:rsid w:val="004872D9"/>
    <w:rsid w:val="004A0513"/>
    <w:rsid w:val="004A551D"/>
    <w:rsid w:val="004C0E04"/>
    <w:rsid w:val="004F7F43"/>
    <w:rsid w:val="00504D95"/>
    <w:rsid w:val="0051258F"/>
    <w:rsid w:val="005567E3"/>
    <w:rsid w:val="005624DC"/>
    <w:rsid w:val="005769CF"/>
    <w:rsid w:val="005A1A6B"/>
    <w:rsid w:val="005A72C1"/>
    <w:rsid w:val="005A7885"/>
    <w:rsid w:val="005B4E9E"/>
    <w:rsid w:val="005C35C7"/>
    <w:rsid w:val="005D4E2F"/>
    <w:rsid w:val="005F25C8"/>
    <w:rsid w:val="005F3F8D"/>
    <w:rsid w:val="00600364"/>
    <w:rsid w:val="00620FAA"/>
    <w:rsid w:val="00627896"/>
    <w:rsid w:val="0066175F"/>
    <w:rsid w:val="00661E52"/>
    <w:rsid w:val="00676669"/>
    <w:rsid w:val="006B2A0A"/>
    <w:rsid w:val="006D02A6"/>
    <w:rsid w:val="006D7BA9"/>
    <w:rsid w:val="006E01D9"/>
    <w:rsid w:val="006E1B6D"/>
    <w:rsid w:val="006E6065"/>
    <w:rsid w:val="00724A34"/>
    <w:rsid w:val="00742619"/>
    <w:rsid w:val="00750B49"/>
    <w:rsid w:val="007553F7"/>
    <w:rsid w:val="007772CA"/>
    <w:rsid w:val="007815DC"/>
    <w:rsid w:val="00791A78"/>
    <w:rsid w:val="007B3641"/>
    <w:rsid w:val="007B7167"/>
    <w:rsid w:val="007E336F"/>
    <w:rsid w:val="007F0382"/>
    <w:rsid w:val="008008D1"/>
    <w:rsid w:val="008040E7"/>
    <w:rsid w:val="008074E7"/>
    <w:rsid w:val="0082335C"/>
    <w:rsid w:val="0083628D"/>
    <w:rsid w:val="00876CF9"/>
    <w:rsid w:val="0089271F"/>
    <w:rsid w:val="008C447B"/>
    <w:rsid w:val="008F0F96"/>
    <w:rsid w:val="008F576C"/>
    <w:rsid w:val="00902A77"/>
    <w:rsid w:val="00912145"/>
    <w:rsid w:val="00915CF0"/>
    <w:rsid w:val="009208AA"/>
    <w:rsid w:val="00943C67"/>
    <w:rsid w:val="00943E3B"/>
    <w:rsid w:val="00963018"/>
    <w:rsid w:val="00986DEF"/>
    <w:rsid w:val="00987476"/>
    <w:rsid w:val="009A4672"/>
    <w:rsid w:val="009F20F7"/>
    <w:rsid w:val="00A04682"/>
    <w:rsid w:val="00A4357E"/>
    <w:rsid w:val="00A47B7A"/>
    <w:rsid w:val="00A755E7"/>
    <w:rsid w:val="00A93E72"/>
    <w:rsid w:val="00AC6A33"/>
    <w:rsid w:val="00AD1B1F"/>
    <w:rsid w:val="00B02719"/>
    <w:rsid w:val="00B0274C"/>
    <w:rsid w:val="00B207A7"/>
    <w:rsid w:val="00B427FD"/>
    <w:rsid w:val="00B6490D"/>
    <w:rsid w:val="00B81F94"/>
    <w:rsid w:val="00B9075B"/>
    <w:rsid w:val="00BA1E07"/>
    <w:rsid w:val="00BC13B5"/>
    <w:rsid w:val="00BD0B91"/>
    <w:rsid w:val="00BE2399"/>
    <w:rsid w:val="00BE45DB"/>
    <w:rsid w:val="00BE4E19"/>
    <w:rsid w:val="00BF7108"/>
    <w:rsid w:val="00C81B50"/>
    <w:rsid w:val="00C8463E"/>
    <w:rsid w:val="00D14787"/>
    <w:rsid w:val="00D23414"/>
    <w:rsid w:val="00D454DD"/>
    <w:rsid w:val="00D8384E"/>
    <w:rsid w:val="00D95576"/>
    <w:rsid w:val="00DB34C0"/>
    <w:rsid w:val="00DB46D8"/>
    <w:rsid w:val="00DC392D"/>
    <w:rsid w:val="00DF4AAF"/>
    <w:rsid w:val="00E2462E"/>
    <w:rsid w:val="00E74DE3"/>
    <w:rsid w:val="00E82E5D"/>
    <w:rsid w:val="00E93A3F"/>
    <w:rsid w:val="00EA07E8"/>
    <w:rsid w:val="00EA12EE"/>
    <w:rsid w:val="00EB4937"/>
    <w:rsid w:val="00EC61C7"/>
    <w:rsid w:val="00F02FEC"/>
    <w:rsid w:val="00F24051"/>
    <w:rsid w:val="00F42C8A"/>
    <w:rsid w:val="00FA7960"/>
    <w:rsid w:val="00FB383B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1B72"/>
  <w15:docId w15:val="{C83582C2-DC47-48DD-8706-67CE2702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C13B5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character" w:customStyle="1" w:styleId="a8">
    <w:name w:val="Основной текст с отступом Знак"/>
    <w:basedOn w:val="a0"/>
    <w:uiPriority w:val="99"/>
    <w:semiHidden/>
    <w:qFormat/>
    <w:rsid w:val="00B83C2A"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110">
    <w:name w:val="Заголовок1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f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1">
    <w:name w:val="Body Text Indent"/>
    <w:basedOn w:val="a"/>
    <w:uiPriority w:val="99"/>
    <w:semiHidden/>
    <w:unhideWhenUsed/>
    <w:rsid w:val="00B83C2A"/>
    <w:pPr>
      <w:spacing w:after="120"/>
      <w:ind w:left="283"/>
    </w:pPr>
  </w:style>
  <w:style w:type="paragraph" w:customStyle="1" w:styleId="af2">
    <w:name w:val="Содержимое врезки"/>
    <w:basedOn w:val="a"/>
    <w:qFormat/>
  </w:style>
  <w:style w:type="character" w:customStyle="1" w:styleId="10">
    <w:name w:val="Заголовок 1 Знак"/>
    <w:basedOn w:val="a0"/>
    <w:link w:val="1"/>
    <w:uiPriority w:val="9"/>
    <w:rsid w:val="00BC1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D02A6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176959"/>
    <w:pPr>
      <w:spacing w:after="0" w:line="240" w:lineRule="auto"/>
      <w:ind w:left="360"/>
    </w:pPr>
    <w:rPr>
      <w:rFonts w:ascii="Times New Roman" w:eastAsia="Times New Roman" w:hAnsi="Times New Roman" w:cs="Times New Roman"/>
      <w:color w:val="FF00FF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5A0F-E502-4177-A97B-A6C4DB7E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8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Плотникова</dc:creator>
  <cp:keywords/>
  <dc:description/>
  <cp:lastModifiedBy>ОтделКадров2</cp:lastModifiedBy>
  <cp:revision>10</cp:revision>
  <cp:lastPrinted>2025-04-29T06:27:00Z</cp:lastPrinted>
  <dcterms:created xsi:type="dcterms:W3CDTF">2022-10-21T11:11:00Z</dcterms:created>
  <dcterms:modified xsi:type="dcterms:W3CDTF">2025-05-05T09:59:00Z</dcterms:modified>
  <dc:language>ru-RU</dc:language>
</cp:coreProperties>
</file>