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F7F79" w14:textId="77777777" w:rsidR="00562442" w:rsidRDefault="00063B3F">
      <w:pPr>
        <w:ind w:left="5664"/>
        <w:jc w:val="both"/>
        <w:rPr>
          <w:b/>
          <w:bCs/>
        </w:rPr>
      </w:pPr>
      <w:r>
        <w:rPr>
          <w:b/>
          <w:bCs/>
          <w:lang w:eastAsia="en-US"/>
        </w:rPr>
        <w:t>УТВЕРЖДЕНО</w:t>
      </w:r>
    </w:p>
    <w:p w14:paraId="7C3A0564" w14:textId="6BA89C2D" w:rsidR="00562442" w:rsidRDefault="00A37EC1">
      <w:pPr>
        <w:ind w:left="5664"/>
        <w:jc w:val="both"/>
        <w:rPr>
          <w:lang w:eastAsia="en-US"/>
        </w:rPr>
      </w:pPr>
      <w:r>
        <w:rPr>
          <w:lang w:eastAsia="en-US"/>
        </w:rPr>
        <w:t>Д</w:t>
      </w:r>
      <w:r w:rsidR="00A5399E">
        <w:rPr>
          <w:lang w:eastAsia="en-US"/>
        </w:rPr>
        <w:t xml:space="preserve">иректор </w:t>
      </w:r>
    </w:p>
    <w:p w14:paraId="58EDD59F" w14:textId="77777777" w:rsidR="00562442" w:rsidRDefault="00063B3F">
      <w:pPr>
        <w:ind w:left="5664"/>
        <w:rPr>
          <w:lang w:eastAsia="en-US"/>
        </w:rPr>
      </w:pPr>
      <w:r>
        <w:rPr>
          <w:lang w:eastAsia="en-US"/>
        </w:rPr>
        <w:t>ГУ санаторий «Белая Русь»</w:t>
      </w:r>
    </w:p>
    <w:p w14:paraId="37291E30" w14:textId="78A6BC74" w:rsidR="00562442" w:rsidRDefault="00063B3F">
      <w:pPr>
        <w:ind w:left="5664"/>
        <w:rPr>
          <w:lang w:eastAsia="en-US"/>
        </w:rPr>
      </w:pPr>
      <w:r>
        <w:rPr>
          <w:lang w:eastAsia="en-US"/>
        </w:rPr>
        <w:t>_________</w:t>
      </w:r>
      <w:r w:rsidR="00A37EC1">
        <w:rPr>
          <w:lang w:eastAsia="en-US"/>
        </w:rPr>
        <w:t>С.М. Северин</w:t>
      </w:r>
    </w:p>
    <w:p w14:paraId="3F77E0B8" w14:textId="5FD6956F" w:rsidR="00562442" w:rsidRDefault="00DC493F">
      <w:pPr>
        <w:ind w:left="5664"/>
        <w:rPr>
          <w:lang w:eastAsia="en-US"/>
        </w:rPr>
      </w:pPr>
      <w:r>
        <w:rPr>
          <w:lang w:eastAsia="en-US"/>
        </w:rPr>
        <w:t>«</w:t>
      </w:r>
      <w:r w:rsidR="003A1D3E">
        <w:rPr>
          <w:lang w:eastAsia="en-US"/>
        </w:rPr>
        <w:t>17</w:t>
      </w:r>
      <w:r>
        <w:rPr>
          <w:lang w:eastAsia="en-US"/>
        </w:rPr>
        <w:t xml:space="preserve">» </w:t>
      </w:r>
      <w:r w:rsidR="003A1D3E">
        <w:rPr>
          <w:lang w:eastAsia="en-US"/>
        </w:rPr>
        <w:t>сентября</w:t>
      </w:r>
      <w:r>
        <w:rPr>
          <w:lang w:eastAsia="en-US"/>
        </w:rPr>
        <w:t xml:space="preserve"> 202</w:t>
      </w:r>
      <w:r w:rsidR="007875B6">
        <w:rPr>
          <w:lang w:eastAsia="en-US"/>
        </w:rPr>
        <w:t>5</w:t>
      </w:r>
      <w:r>
        <w:rPr>
          <w:lang w:eastAsia="en-US"/>
        </w:rPr>
        <w:t>г.</w:t>
      </w:r>
    </w:p>
    <w:p w14:paraId="74F4BF0B" w14:textId="77777777" w:rsidR="00562442" w:rsidRDefault="00562442">
      <w:pPr>
        <w:ind w:left="5664"/>
        <w:rPr>
          <w:lang w:eastAsia="en-US"/>
        </w:rPr>
      </w:pPr>
    </w:p>
    <w:p w14:paraId="6C51FEC8" w14:textId="77777777" w:rsidR="00562442" w:rsidRDefault="00562442">
      <w:pPr>
        <w:jc w:val="center"/>
        <w:rPr>
          <w:lang w:eastAsia="en-US"/>
        </w:rPr>
      </w:pPr>
    </w:p>
    <w:p w14:paraId="20A82D2D" w14:textId="77777777" w:rsidR="00562442" w:rsidRDefault="00063B3F">
      <w:pPr>
        <w:jc w:val="center"/>
      </w:pPr>
      <w:r>
        <w:rPr>
          <w:b/>
          <w:bCs/>
        </w:rPr>
        <w:t xml:space="preserve">ТЕХНИЧЕСКОЕ ЗАДАНИЕ </w:t>
      </w:r>
    </w:p>
    <w:p w14:paraId="39939548" w14:textId="76921206" w:rsidR="00562442" w:rsidRPr="00224F7F" w:rsidRDefault="00063B3F" w:rsidP="005124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b/>
        </w:rPr>
      </w:pPr>
      <w:r w:rsidRPr="00224F7F">
        <w:rPr>
          <w:b/>
        </w:rPr>
        <w:t xml:space="preserve">             на </w:t>
      </w:r>
      <w:r w:rsidR="00525BE1">
        <w:rPr>
          <w:b/>
        </w:rPr>
        <w:t>поставку, сборку и установку</w:t>
      </w:r>
      <w:r w:rsidR="00A37EC1" w:rsidRPr="00224F7F">
        <w:rPr>
          <w:b/>
        </w:rPr>
        <w:t xml:space="preserve"> </w:t>
      </w:r>
      <w:r w:rsidR="000409F6">
        <w:rPr>
          <w:b/>
        </w:rPr>
        <w:t>технологического модуля</w:t>
      </w:r>
      <w:r w:rsidR="00567868">
        <w:rPr>
          <w:b/>
        </w:rPr>
        <w:t xml:space="preserve"> с </w:t>
      </w:r>
      <w:r w:rsidR="00AB7354">
        <w:rPr>
          <w:b/>
        </w:rPr>
        <w:t xml:space="preserve">встроенным </w:t>
      </w:r>
      <w:r w:rsidR="00567868">
        <w:rPr>
          <w:b/>
        </w:rPr>
        <w:t>подогреваемым</w:t>
      </w:r>
      <w:r w:rsidR="00AB7354">
        <w:rPr>
          <w:b/>
        </w:rPr>
        <w:t xml:space="preserve"> </w:t>
      </w:r>
      <w:r w:rsidR="00567868">
        <w:rPr>
          <w:b/>
        </w:rPr>
        <w:t>модулем</w:t>
      </w:r>
      <w:r w:rsidR="000409F6">
        <w:rPr>
          <w:b/>
        </w:rPr>
        <w:t xml:space="preserve"> </w:t>
      </w:r>
      <w:r w:rsidR="00567868">
        <w:rPr>
          <w:b/>
        </w:rPr>
        <w:t>д</w:t>
      </w:r>
      <w:r w:rsidR="00224F7F" w:rsidRPr="00224F7F">
        <w:rPr>
          <w:b/>
          <w:color w:val="000000" w:themeColor="text1"/>
        </w:rPr>
        <w:t xml:space="preserve">ля шведской линии </w:t>
      </w:r>
      <w:r w:rsidR="00224F7F" w:rsidRPr="00224F7F">
        <w:rPr>
          <w:b/>
          <w:color w:val="000000" w:themeColor="text1"/>
          <w:lang w:val="en-US"/>
        </w:rPr>
        <w:t>VIP</w:t>
      </w:r>
      <w:r w:rsidR="00224F7F" w:rsidRPr="00224F7F">
        <w:rPr>
          <w:b/>
          <w:color w:val="000000" w:themeColor="text1"/>
        </w:rPr>
        <w:t xml:space="preserve">-зала </w:t>
      </w:r>
      <w:r w:rsidR="000409F6">
        <w:rPr>
          <w:b/>
          <w:color w:val="000000" w:themeColor="text1"/>
        </w:rPr>
        <w:t>ресторана</w:t>
      </w:r>
      <w:r w:rsidR="00224F7F">
        <w:rPr>
          <w:b/>
          <w:color w:val="000000" w:themeColor="text1"/>
        </w:rPr>
        <w:t xml:space="preserve"> </w:t>
      </w:r>
      <w:r w:rsidRPr="00224F7F">
        <w:rPr>
          <w:b/>
        </w:rPr>
        <w:t>ГУ санаторий «Белая Русь»</w:t>
      </w:r>
    </w:p>
    <w:p w14:paraId="6DD2D015" w14:textId="3861C3FD" w:rsidR="00562442" w:rsidRDefault="00063B3F">
      <w:pPr>
        <w:tabs>
          <w:tab w:val="left" w:pos="0"/>
          <w:tab w:val="left" w:pos="709"/>
        </w:tabs>
        <w:spacing w:before="60"/>
        <w:jc w:val="both"/>
        <w:rPr>
          <w:color w:val="000000" w:themeColor="text1"/>
        </w:rPr>
      </w:pPr>
      <w:r>
        <w:t>1</w:t>
      </w:r>
      <w:r>
        <w:rPr>
          <w:color w:val="000000" w:themeColor="text1"/>
        </w:rPr>
        <w:t>. Предмет закупки:</w:t>
      </w:r>
      <w:r w:rsidR="000409F6">
        <w:rPr>
          <w:color w:val="000000" w:themeColor="text1"/>
        </w:rPr>
        <w:t xml:space="preserve"> </w:t>
      </w:r>
      <w:r w:rsidR="00F57235">
        <w:rPr>
          <w:color w:val="000000" w:themeColor="text1"/>
        </w:rPr>
        <w:t>поставка</w:t>
      </w:r>
      <w:r w:rsidR="00525BE1" w:rsidRPr="00525BE1">
        <w:rPr>
          <w:color w:val="000000" w:themeColor="text1"/>
        </w:rPr>
        <w:t>,</w:t>
      </w:r>
      <w:r w:rsidR="00525BE1" w:rsidRPr="00525BE1">
        <w:t xml:space="preserve"> сборк</w:t>
      </w:r>
      <w:r w:rsidR="00525BE1" w:rsidRPr="00525BE1">
        <w:t>а</w:t>
      </w:r>
      <w:r w:rsidR="00525BE1" w:rsidRPr="00525BE1">
        <w:t xml:space="preserve"> и установк</w:t>
      </w:r>
      <w:r w:rsidR="00525BE1" w:rsidRPr="00525BE1">
        <w:t>а</w:t>
      </w:r>
      <w:r w:rsidR="00525BE1" w:rsidRPr="00525BE1">
        <w:t xml:space="preserve"> </w:t>
      </w:r>
      <w:r w:rsidR="00567868" w:rsidRPr="00525BE1">
        <w:rPr>
          <w:color w:val="000000" w:themeColor="text1"/>
        </w:rPr>
        <w:t>технологическ</w:t>
      </w:r>
      <w:r w:rsidR="00F57235" w:rsidRPr="00525BE1">
        <w:rPr>
          <w:color w:val="000000" w:themeColor="text1"/>
        </w:rPr>
        <w:t>ого</w:t>
      </w:r>
      <w:r w:rsidR="00567868">
        <w:rPr>
          <w:color w:val="000000" w:themeColor="text1"/>
        </w:rPr>
        <w:t xml:space="preserve"> модул</w:t>
      </w:r>
      <w:r w:rsidR="00F57235">
        <w:rPr>
          <w:color w:val="000000" w:themeColor="text1"/>
        </w:rPr>
        <w:t>я</w:t>
      </w:r>
      <w:r w:rsidR="00567868">
        <w:rPr>
          <w:color w:val="000000" w:themeColor="text1"/>
        </w:rPr>
        <w:t xml:space="preserve"> с</w:t>
      </w:r>
      <w:r w:rsidR="00AB7354">
        <w:rPr>
          <w:color w:val="000000" w:themeColor="text1"/>
        </w:rPr>
        <w:t xml:space="preserve"> встроенным</w:t>
      </w:r>
      <w:r w:rsidR="00567868">
        <w:rPr>
          <w:color w:val="000000" w:themeColor="text1"/>
        </w:rPr>
        <w:t xml:space="preserve"> подогреваемым модулем</w:t>
      </w:r>
      <w:r w:rsidR="00A37EC1">
        <w:rPr>
          <w:color w:val="000000" w:themeColor="text1"/>
        </w:rPr>
        <w:t xml:space="preserve"> </w:t>
      </w:r>
      <w:r w:rsidR="00A37EC1">
        <w:t>(</w:t>
      </w:r>
      <w:r>
        <w:rPr>
          <w:color w:val="000000" w:themeColor="text1"/>
        </w:rPr>
        <w:t>далее – Товар).</w:t>
      </w:r>
    </w:p>
    <w:p w14:paraId="2CD2B8E4" w14:textId="1B281653" w:rsidR="00164500" w:rsidRDefault="00063B3F">
      <w:pPr>
        <w:tabs>
          <w:tab w:val="left" w:pos="0"/>
          <w:tab w:val="left" w:pos="709"/>
        </w:tabs>
        <w:spacing w:before="60"/>
        <w:jc w:val="both"/>
        <w:rPr>
          <w:color w:val="000000" w:themeColor="text1"/>
        </w:rPr>
      </w:pPr>
      <w:r>
        <w:rPr>
          <w:color w:val="000000" w:themeColor="text1"/>
        </w:rPr>
        <w:t>2. Наименование товара:</w:t>
      </w:r>
      <w:r w:rsidR="00164500" w:rsidRPr="00164500">
        <w:rPr>
          <w:color w:val="000000" w:themeColor="text1"/>
        </w:rPr>
        <w:t xml:space="preserve"> </w:t>
      </w:r>
      <w:r w:rsidR="00164500">
        <w:rPr>
          <w:color w:val="000000" w:themeColor="text1"/>
        </w:rPr>
        <w:t>технологический модуль с встроенным подогреваемым модулем.</w:t>
      </w:r>
    </w:p>
    <w:p w14:paraId="194332F0" w14:textId="4B6B3CF7" w:rsidR="00164500" w:rsidRDefault="00164500" w:rsidP="00164500">
      <w:pPr>
        <w:shd w:val="clear" w:color="auto" w:fill="FFFFFF"/>
        <w:tabs>
          <w:tab w:val="left" w:pos="0"/>
          <w:tab w:val="left" w:pos="709"/>
        </w:tabs>
        <w:jc w:val="both"/>
        <w:rPr>
          <w:color w:val="000000" w:themeColor="text1"/>
        </w:rPr>
      </w:pPr>
      <w:r>
        <w:rPr>
          <w:color w:val="000000" w:themeColor="text1"/>
        </w:rPr>
        <w:t>3. Место поставки: Краснодарский край, М.О.</w:t>
      </w:r>
      <w:r w:rsidR="009E7010">
        <w:rPr>
          <w:color w:val="000000" w:themeColor="text1"/>
        </w:rPr>
        <w:t xml:space="preserve"> </w:t>
      </w:r>
      <w:r>
        <w:rPr>
          <w:color w:val="000000" w:themeColor="text1"/>
        </w:rPr>
        <w:t>Туапсинский район, п. Майский, ул.</w:t>
      </w:r>
      <w:r w:rsidR="009E7010">
        <w:rPr>
          <w:color w:val="000000" w:themeColor="text1"/>
        </w:rPr>
        <w:t xml:space="preserve"> </w:t>
      </w:r>
      <w:r>
        <w:rPr>
          <w:color w:val="000000" w:themeColor="text1"/>
        </w:rPr>
        <w:t>Центральная, 14</w:t>
      </w:r>
      <w:r w:rsidR="00F57235">
        <w:rPr>
          <w:color w:val="000000" w:themeColor="text1"/>
        </w:rPr>
        <w:t>,</w:t>
      </w:r>
      <w:r>
        <w:rPr>
          <w:color w:val="000000" w:themeColor="text1"/>
        </w:rPr>
        <w:t xml:space="preserve"> ГУ санаторий «Белая Русь»</w:t>
      </w:r>
    </w:p>
    <w:p w14:paraId="4205F21C" w14:textId="656309D8" w:rsidR="00164500" w:rsidRDefault="00164500" w:rsidP="00164500">
      <w:pPr>
        <w:shd w:val="clear" w:color="auto" w:fill="FFFFFF"/>
        <w:tabs>
          <w:tab w:val="left" w:pos="0"/>
          <w:tab w:val="left" w:pos="709"/>
        </w:tabs>
        <w:jc w:val="both"/>
      </w:pPr>
      <w:r>
        <w:rPr>
          <w:color w:val="000000" w:themeColor="text1"/>
        </w:rPr>
        <w:t>4.  Срок поставки</w:t>
      </w:r>
      <w:r w:rsidR="0066396F">
        <w:rPr>
          <w:color w:val="000000" w:themeColor="text1"/>
        </w:rPr>
        <w:t>, сборки и установки</w:t>
      </w:r>
      <w:r>
        <w:t>: с момента предоплаты в течение 45 календарных дней.</w:t>
      </w:r>
    </w:p>
    <w:p w14:paraId="7925FC9A" w14:textId="77777777" w:rsidR="00164500" w:rsidRDefault="00164500" w:rsidP="00164500">
      <w:pPr>
        <w:shd w:val="clear" w:color="auto" w:fill="FFFFFF"/>
        <w:tabs>
          <w:tab w:val="left" w:pos="0"/>
          <w:tab w:val="left" w:pos="709"/>
        </w:tabs>
        <w:jc w:val="both"/>
      </w:pPr>
      <w:r>
        <w:t>5. Общие технические требования к товару.</w:t>
      </w:r>
    </w:p>
    <w:p w14:paraId="197F2D7C" w14:textId="77777777" w:rsidR="00164500" w:rsidRDefault="00164500" w:rsidP="00164500">
      <w:pPr>
        <w:shd w:val="clear" w:color="auto" w:fill="FFFFFF"/>
        <w:tabs>
          <w:tab w:val="left" w:pos="0"/>
          <w:tab w:val="left" w:pos="709"/>
        </w:tabs>
        <w:jc w:val="both"/>
      </w:pPr>
      <w:r>
        <w:rPr>
          <w:iCs/>
        </w:rPr>
        <w:t>5.1 Товар должен быть новым (ранее не находившимся в использовании у поставщика или у третьих лиц), не должен находиться в залоге, под арестом или под иным обременением. Все     должно быть на русском языке.</w:t>
      </w:r>
    </w:p>
    <w:p w14:paraId="3F009DDA" w14:textId="77777777" w:rsidR="00164500" w:rsidRDefault="00164500" w:rsidP="00164500">
      <w:pPr>
        <w:shd w:val="clear" w:color="auto" w:fill="FFFFFF"/>
        <w:tabs>
          <w:tab w:val="left" w:pos="0"/>
          <w:tab w:val="left" w:pos="709"/>
        </w:tabs>
        <w:jc w:val="both"/>
      </w:pPr>
      <w:r>
        <w:rPr>
          <w:iCs/>
        </w:rPr>
        <w:t xml:space="preserve">Срок изготовления Товара должен </w:t>
      </w:r>
      <w:r>
        <w:rPr>
          <w:b/>
          <w:bCs/>
          <w:iCs/>
        </w:rPr>
        <w:t>быть не ранее 2024г.</w:t>
      </w:r>
    </w:p>
    <w:p w14:paraId="15B489B1" w14:textId="77777777" w:rsidR="00164500" w:rsidRDefault="00164500" w:rsidP="00164500">
      <w:pPr>
        <w:jc w:val="both"/>
      </w:pPr>
      <w:r>
        <w:t>5.2 Требования к стандартам на товар Поставляемый Товар должен соответствовать ГОСТам, стандартам, требованиям и сертификатам, действующим в отношении данного вида Товара, а также иным обязательным требованиям на данный вид товара, установленным в Российской Федерации.</w:t>
      </w:r>
    </w:p>
    <w:p w14:paraId="4A130871" w14:textId="77777777" w:rsidR="00164500" w:rsidRDefault="00164500" w:rsidP="00164500">
      <w:pPr>
        <w:jc w:val="both"/>
      </w:pPr>
      <w:r>
        <w:t>5.3 Требования к сертификации товара.</w:t>
      </w:r>
    </w:p>
    <w:p w14:paraId="5737B948" w14:textId="77777777" w:rsidR="00164500" w:rsidRDefault="00164500" w:rsidP="00164500">
      <w:pPr>
        <w:pStyle w:val="21"/>
        <w:spacing w:after="6" w:line="240" w:lineRule="auto"/>
        <w:jc w:val="both"/>
      </w:pPr>
      <w:r>
        <w:t>Товар должен быть сертифицирован (декларирован) в соответствии с постановлением Правительства РФ от 01.12.2009 г.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 Указанные документы предоставляются в комплекте документации, а также вместе с Товаром.</w:t>
      </w:r>
    </w:p>
    <w:p w14:paraId="0FCBDE05" w14:textId="77777777" w:rsidR="00164500" w:rsidRDefault="00164500" w:rsidP="00164500">
      <w:pPr>
        <w:pStyle w:val="21"/>
        <w:spacing w:after="6" w:line="240" w:lineRule="auto"/>
        <w:jc w:val="both"/>
      </w:pPr>
      <w:r>
        <w:t>5.4 Требования к контролю качества и приемке Товара</w:t>
      </w:r>
      <w:r>
        <w:rPr>
          <w:b/>
        </w:rPr>
        <w:t>.</w:t>
      </w:r>
    </w:p>
    <w:p w14:paraId="1B1117A5" w14:textId="77777777" w:rsidR="00164500" w:rsidRDefault="00164500" w:rsidP="00164500">
      <w:pPr>
        <w:pStyle w:val="21"/>
        <w:spacing w:after="6" w:line="240" w:lineRule="auto"/>
        <w:jc w:val="both"/>
      </w:pPr>
      <w:r>
        <w:rPr>
          <w:iCs/>
        </w:rPr>
        <w:t>Маркировка упаковки, должна быть осуществлена в соответствии с техническим регламентом Таможенного союза «О безопасности упаковки» (ТР ТС 005/2011).</w:t>
      </w:r>
    </w:p>
    <w:p w14:paraId="79C4E6C3" w14:textId="77777777" w:rsidR="00164500" w:rsidRDefault="00164500" w:rsidP="00164500">
      <w:pPr>
        <w:pStyle w:val="21"/>
        <w:spacing w:after="0" w:line="100" w:lineRule="atLeast"/>
        <w:jc w:val="both"/>
      </w:pPr>
      <w:r>
        <w:t>6. Общие требования к документации.</w:t>
      </w:r>
    </w:p>
    <w:p w14:paraId="11D5AE2B" w14:textId="77777777" w:rsidR="00164500" w:rsidRDefault="00164500" w:rsidP="00164500">
      <w:pPr>
        <w:pStyle w:val="21"/>
        <w:spacing w:after="0" w:line="100" w:lineRule="atLeast"/>
        <w:jc w:val="both"/>
      </w:pPr>
      <w:r>
        <w:rPr>
          <w:iCs/>
        </w:rPr>
        <w:t>Одновременно с передачей Товара, Поставщик обязан вместе с товарной накладной и счет-фактурой/ счетом передать все относящиеся к Товару документы, предусмотренные действующим законодательством для товара данного вида (сертификат соответствия, свидетельство о декларировании).</w:t>
      </w:r>
    </w:p>
    <w:p w14:paraId="4D876DAE" w14:textId="77777777" w:rsidR="00164500" w:rsidRDefault="00164500" w:rsidP="00164500">
      <w:pPr>
        <w:jc w:val="both"/>
      </w:pPr>
      <w:r>
        <w:t>7. Общие требования к условиям поставки товара.</w:t>
      </w:r>
    </w:p>
    <w:p w14:paraId="5F877FAE" w14:textId="77777777" w:rsidR="00164500" w:rsidRDefault="00164500" w:rsidP="00164500">
      <w:pPr>
        <w:numPr>
          <w:ilvl w:val="3"/>
          <w:numId w:val="2"/>
        </w:numPr>
        <w:jc w:val="both"/>
      </w:pPr>
      <w:r>
        <w:rPr>
          <w:color w:val="000000"/>
        </w:rPr>
        <w:t>7.1 Требования к упаковке:</w:t>
      </w:r>
    </w:p>
    <w:p w14:paraId="6C3A1D63" w14:textId="77777777" w:rsidR="00164500" w:rsidRDefault="00164500" w:rsidP="00164500">
      <w:pPr>
        <w:jc w:val="both"/>
      </w:pPr>
      <w:r>
        <w:t>Поставщик должен отгрузить Товар в упаковке, соответствующей требованиям:</w:t>
      </w:r>
    </w:p>
    <w:p w14:paraId="0C863D61" w14:textId="77777777" w:rsidR="00164500" w:rsidRDefault="00164500" w:rsidP="00164500">
      <w:pPr>
        <w:jc w:val="both"/>
      </w:pPr>
      <w:r>
        <w:t>- ТР ТС 005/2011 "О безопасности упаковки".</w:t>
      </w:r>
    </w:p>
    <w:p w14:paraId="14ED609F" w14:textId="77777777" w:rsidR="00164500" w:rsidRDefault="00164500" w:rsidP="00164500">
      <w:pPr>
        <w:jc w:val="both"/>
      </w:pPr>
      <w:r>
        <w:t xml:space="preserve">Товар должен быть упакован Поставщиком таким образом, чтобы исключить его порчу, повреждение и (или) уничтожение. </w:t>
      </w:r>
    </w:p>
    <w:p w14:paraId="71A077F2" w14:textId="77777777" w:rsidR="00164500" w:rsidRDefault="00164500" w:rsidP="00164500">
      <w:pPr>
        <w:jc w:val="both"/>
      </w:pPr>
      <w:r>
        <w:t>Стоимость тары и упаковки входит в стоимость Товара.</w:t>
      </w:r>
    </w:p>
    <w:p w14:paraId="342663FE" w14:textId="77777777" w:rsidR="00164500" w:rsidRDefault="00164500" w:rsidP="00164500">
      <w:pPr>
        <w:numPr>
          <w:ilvl w:val="3"/>
          <w:numId w:val="2"/>
        </w:numPr>
        <w:jc w:val="both"/>
      </w:pPr>
      <w:r>
        <w:t>7.2 Требования к транспортировке и хранению.</w:t>
      </w:r>
    </w:p>
    <w:p w14:paraId="3FD6E276" w14:textId="77777777" w:rsidR="00164500" w:rsidRDefault="00164500" w:rsidP="00164500">
      <w:pPr>
        <w:jc w:val="both"/>
      </w:pPr>
      <w:r>
        <w:t>Товар доставляется автомобильным транспортом на склад Покупателя.</w:t>
      </w:r>
    </w:p>
    <w:p w14:paraId="31BAA4E1" w14:textId="77777777" w:rsidR="00164500" w:rsidRDefault="00164500" w:rsidP="00164500">
      <w:pPr>
        <w:jc w:val="both"/>
      </w:pPr>
      <w:r>
        <w:t>Товар должен быть размещен таким образом, чтобы габариты и масса одного грузового места соответствовали правилам и нормативной документации по перевозке грузов, принятым на соответствующем транспорте доставки Товара.</w:t>
      </w:r>
    </w:p>
    <w:p w14:paraId="605427AC" w14:textId="77777777" w:rsidR="00164500" w:rsidRDefault="00164500" w:rsidP="00164500">
      <w:pPr>
        <w:numPr>
          <w:ilvl w:val="3"/>
          <w:numId w:val="2"/>
        </w:numPr>
        <w:jc w:val="both"/>
      </w:pPr>
      <w:r>
        <w:t>7.3 Условия поставки и доставки товара</w:t>
      </w:r>
      <w:r>
        <w:rPr>
          <w:i/>
        </w:rPr>
        <w:t>.</w:t>
      </w:r>
    </w:p>
    <w:p w14:paraId="1782ECD2" w14:textId="77777777" w:rsidR="00164500" w:rsidRDefault="00164500" w:rsidP="00164500">
      <w:pPr>
        <w:ind w:hanging="57"/>
        <w:jc w:val="both"/>
      </w:pPr>
      <w:r>
        <w:lastRenderedPageBreak/>
        <w:t xml:space="preserve"> Организация транспортировки от склада Поставщика до пункта назначения осуществляется силами Поставщика за счет Поставщика.</w:t>
      </w:r>
    </w:p>
    <w:p w14:paraId="14C3E705" w14:textId="77777777" w:rsidR="00164500" w:rsidRDefault="00164500" w:rsidP="00164500">
      <w:pPr>
        <w:shd w:val="clear" w:color="auto" w:fill="FFFFFF"/>
        <w:tabs>
          <w:tab w:val="left" w:pos="0"/>
          <w:tab w:val="left" w:pos="709"/>
        </w:tabs>
        <w:jc w:val="both"/>
      </w:pPr>
      <w:r>
        <w:t>При транспортировке Товара силами Поставщика, Поставщик обязан за свой счёт застраховать Товар на время его перевозки от рисков утраты, гибели или повреждения.</w:t>
      </w:r>
    </w:p>
    <w:p w14:paraId="28125262" w14:textId="09AC0B55" w:rsidR="00164500" w:rsidRPr="00164500" w:rsidRDefault="00164500" w:rsidP="00164500">
      <w:pPr>
        <w:pStyle w:val="Standard"/>
        <w:jc w:val="both"/>
        <w:rPr>
          <w:rFonts w:ascii="Times New Roman" w:hAnsi="Times New Roman"/>
        </w:rPr>
      </w:pPr>
      <w:r>
        <w:t xml:space="preserve">7.4 </w:t>
      </w:r>
      <w:r>
        <w:rPr>
          <w:rFonts w:ascii="Times New Roman" w:hAnsi="Times New Roman"/>
        </w:rPr>
        <w:t>Покупатель в течение 7</w:t>
      </w:r>
      <w:r>
        <w:rPr>
          <w:rFonts w:ascii="Times New Roman" w:hAnsi="Times New Roman"/>
          <w:color w:val="000000"/>
        </w:rPr>
        <w:t xml:space="preserve"> календарных дней </w:t>
      </w:r>
      <w:r>
        <w:rPr>
          <w:rFonts w:ascii="Times New Roman" w:hAnsi="Times New Roman"/>
        </w:rPr>
        <w:t xml:space="preserve">осуществляет оплату 70% от стоимости Товара после заключения договора, и 30% стоимости </w:t>
      </w:r>
      <w:r>
        <w:rPr>
          <w:rFonts w:ascii="Times New Roman" w:eastAsia="Times New Roman" w:hAnsi="Times New Roman" w:cs="Times New Roman"/>
          <w:lang w:bidi="ar-SA"/>
        </w:rPr>
        <w:t>оборудования по факту</w:t>
      </w:r>
      <w:r>
        <w:rPr>
          <w:rFonts w:ascii="Times New Roman" w:hAnsi="Times New Roman"/>
        </w:rPr>
        <w:t xml:space="preserve"> поступления Товара на склад Покупателя и подписанной накладной на поставку товара (ТОРГ-12) с отметкой Покупателя о приемке Продукции, акта приема-передачи.</w:t>
      </w:r>
    </w:p>
    <w:p w14:paraId="3A825D2B" w14:textId="5854640F" w:rsidR="00164500" w:rsidRDefault="00164500" w:rsidP="00164500">
      <w:pPr>
        <w:shd w:val="clear" w:color="auto" w:fill="FFFFFF"/>
        <w:tabs>
          <w:tab w:val="left" w:pos="0"/>
          <w:tab w:val="left" w:pos="709"/>
        </w:tabs>
        <w:jc w:val="both"/>
      </w:pPr>
      <w:r>
        <w:t>7.5 Требования к безопасности:</w:t>
      </w:r>
    </w:p>
    <w:p w14:paraId="363D16DC" w14:textId="77777777" w:rsidR="00164500" w:rsidRDefault="00164500" w:rsidP="00164500">
      <w:pPr>
        <w:jc w:val="both"/>
      </w:pPr>
      <w:r>
        <w:t>Товар должен отвечать требованиям безопасности, относящимся к данной группе товаров, согласно существующим стандартам и соответствовать сертификату соответствия поставляемого Товара.</w:t>
      </w:r>
    </w:p>
    <w:p w14:paraId="2AB423A6" w14:textId="104503F6" w:rsidR="00164500" w:rsidRPr="00164500" w:rsidRDefault="00164500" w:rsidP="00164500">
      <w:pPr>
        <w:shd w:val="clear" w:color="auto" w:fill="FFFFFF"/>
        <w:tabs>
          <w:tab w:val="left" w:pos="0"/>
          <w:tab w:val="left" w:pos="709"/>
        </w:tabs>
        <w:jc w:val="both"/>
      </w:pPr>
      <w:r>
        <w:t>Поставляемый Товар при обычных условиях его использования, хранения, транспортировки и утилизации должен быть безопасен для жизни, здоровья Покупателя, граждан, а также не причинять вред окружающей среде.</w:t>
      </w:r>
    </w:p>
    <w:p w14:paraId="44F80AB5" w14:textId="77777777" w:rsidR="00164500" w:rsidRDefault="00164500">
      <w:pPr>
        <w:tabs>
          <w:tab w:val="left" w:pos="0"/>
          <w:tab w:val="left" w:pos="709"/>
        </w:tabs>
        <w:spacing w:before="60"/>
        <w:jc w:val="both"/>
        <w:rPr>
          <w:color w:val="000000" w:themeColor="text1"/>
        </w:rPr>
      </w:pPr>
    </w:p>
    <w:p w14:paraId="0EFBAF0E" w14:textId="77777777" w:rsidR="00164500" w:rsidRDefault="00164500">
      <w:pPr>
        <w:tabs>
          <w:tab w:val="left" w:pos="0"/>
          <w:tab w:val="left" w:pos="709"/>
        </w:tabs>
        <w:spacing w:before="60"/>
        <w:jc w:val="both"/>
        <w:rPr>
          <w:color w:val="000000" w:themeColor="text1"/>
        </w:rPr>
      </w:pPr>
    </w:p>
    <w:p w14:paraId="0845A32A" w14:textId="77777777" w:rsidR="00583141" w:rsidRDefault="00583141">
      <w:pPr>
        <w:tabs>
          <w:tab w:val="left" w:pos="0"/>
          <w:tab w:val="left" w:pos="709"/>
        </w:tabs>
        <w:spacing w:before="60"/>
        <w:jc w:val="both"/>
        <w:rPr>
          <w:color w:val="000000" w:themeColor="text1"/>
        </w:rPr>
      </w:pPr>
    </w:p>
    <w:p w14:paraId="4A56A17B" w14:textId="77777777" w:rsidR="00583141" w:rsidRDefault="00583141">
      <w:pPr>
        <w:tabs>
          <w:tab w:val="left" w:pos="0"/>
          <w:tab w:val="left" w:pos="709"/>
        </w:tabs>
        <w:spacing w:before="60"/>
        <w:jc w:val="both"/>
        <w:rPr>
          <w:color w:val="000000" w:themeColor="text1"/>
        </w:rPr>
      </w:pPr>
    </w:p>
    <w:p w14:paraId="0EEF563F" w14:textId="77777777" w:rsidR="00583141" w:rsidRDefault="00583141">
      <w:pPr>
        <w:tabs>
          <w:tab w:val="left" w:pos="0"/>
          <w:tab w:val="left" w:pos="709"/>
        </w:tabs>
        <w:spacing w:before="60"/>
        <w:jc w:val="both"/>
        <w:rPr>
          <w:color w:val="000000" w:themeColor="text1"/>
        </w:rPr>
      </w:pPr>
    </w:p>
    <w:p w14:paraId="54BABADE" w14:textId="77777777" w:rsidR="00583141" w:rsidRDefault="00583141">
      <w:pPr>
        <w:tabs>
          <w:tab w:val="left" w:pos="0"/>
          <w:tab w:val="left" w:pos="709"/>
        </w:tabs>
        <w:spacing w:before="60"/>
        <w:jc w:val="both"/>
        <w:rPr>
          <w:color w:val="000000" w:themeColor="text1"/>
        </w:rPr>
      </w:pPr>
    </w:p>
    <w:p w14:paraId="7AC9C283" w14:textId="77777777" w:rsidR="00583141" w:rsidRDefault="00583141">
      <w:pPr>
        <w:tabs>
          <w:tab w:val="left" w:pos="0"/>
          <w:tab w:val="left" w:pos="709"/>
        </w:tabs>
        <w:spacing w:before="60"/>
        <w:jc w:val="both"/>
        <w:rPr>
          <w:color w:val="000000" w:themeColor="text1"/>
        </w:rPr>
      </w:pPr>
    </w:p>
    <w:p w14:paraId="65AF2D99" w14:textId="77777777" w:rsidR="00583141" w:rsidRDefault="00583141">
      <w:pPr>
        <w:tabs>
          <w:tab w:val="left" w:pos="0"/>
          <w:tab w:val="left" w:pos="709"/>
        </w:tabs>
        <w:spacing w:before="60"/>
        <w:jc w:val="both"/>
        <w:rPr>
          <w:color w:val="000000" w:themeColor="text1"/>
        </w:rPr>
      </w:pPr>
    </w:p>
    <w:p w14:paraId="0843948D" w14:textId="77777777" w:rsidR="00583141" w:rsidRDefault="00583141">
      <w:pPr>
        <w:tabs>
          <w:tab w:val="left" w:pos="0"/>
          <w:tab w:val="left" w:pos="709"/>
        </w:tabs>
        <w:spacing w:before="60"/>
        <w:jc w:val="both"/>
        <w:rPr>
          <w:color w:val="000000" w:themeColor="text1"/>
        </w:rPr>
      </w:pPr>
    </w:p>
    <w:p w14:paraId="4A0EB342" w14:textId="77777777" w:rsidR="00583141" w:rsidRDefault="00583141">
      <w:pPr>
        <w:tabs>
          <w:tab w:val="left" w:pos="0"/>
          <w:tab w:val="left" w:pos="709"/>
        </w:tabs>
        <w:spacing w:before="60"/>
        <w:jc w:val="both"/>
        <w:rPr>
          <w:color w:val="000000" w:themeColor="text1"/>
        </w:rPr>
      </w:pPr>
    </w:p>
    <w:p w14:paraId="6005EDE6" w14:textId="77777777" w:rsidR="00583141" w:rsidRDefault="00583141">
      <w:pPr>
        <w:tabs>
          <w:tab w:val="left" w:pos="0"/>
          <w:tab w:val="left" w:pos="709"/>
        </w:tabs>
        <w:spacing w:before="60"/>
        <w:jc w:val="both"/>
        <w:rPr>
          <w:color w:val="000000" w:themeColor="text1"/>
        </w:rPr>
      </w:pPr>
    </w:p>
    <w:p w14:paraId="188DDAE4" w14:textId="77777777" w:rsidR="00583141" w:rsidRDefault="00583141">
      <w:pPr>
        <w:tabs>
          <w:tab w:val="left" w:pos="0"/>
          <w:tab w:val="left" w:pos="709"/>
        </w:tabs>
        <w:spacing w:before="60"/>
        <w:jc w:val="both"/>
        <w:rPr>
          <w:color w:val="000000" w:themeColor="text1"/>
        </w:rPr>
      </w:pPr>
    </w:p>
    <w:p w14:paraId="1BB2407A" w14:textId="77777777" w:rsidR="00583141" w:rsidRDefault="00583141">
      <w:pPr>
        <w:tabs>
          <w:tab w:val="left" w:pos="0"/>
          <w:tab w:val="left" w:pos="709"/>
        </w:tabs>
        <w:spacing w:before="60"/>
        <w:jc w:val="both"/>
        <w:rPr>
          <w:color w:val="000000" w:themeColor="text1"/>
        </w:rPr>
      </w:pPr>
    </w:p>
    <w:p w14:paraId="2BBF7AC9" w14:textId="77777777" w:rsidR="00583141" w:rsidRDefault="00583141">
      <w:pPr>
        <w:tabs>
          <w:tab w:val="left" w:pos="0"/>
          <w:tab w:val="left" w:pos="709"/>
        </w:tabs>
        <w:spacing w:before="60"/>
        <w:jc w:val="both"/>
        <w:rPr>
          <w:color w:val="000000" w:themeColor="text1"/>
        </w:rPr>
      </w:pPr>
    </w:p>
    <w:p w14:paraId="13FD6E63" w14:textId="77777777" w:rsidR="00583141" w:rsidRDefault="00583141">
      <w:pPr>
        <w:tabs>
          <w:tab w:val="left" w:pos="0"/>
          <w:tab w:val="left" w:pos="709"/>
        </w:tabs>
        <w:spacing w:before="60"/>
        <w:jc w:val="both"/>
        <w:rPr>
          <w:color w:val="000000" w:themeColor="text1"/>
        </w:rPr>
      </w:pPr>
    </w:p>
    <w:p w14:paraId="67FF2B39" w14:textId="77777777" w:rsidR="00583141" w:rsidRDefault="00583141">
      <w:pPr>
        <w:tabs>
          <w:tab w:val="left" w:pos="0"/>
          <w:tab w:val="left" w:pos="709"/>
        </w:tabs>
        <w:spacing w:before="60"/>
        <w:jc w:val="both"/>
        <w:rPr>
          <w:color w:val="000000" w:themeColor="text1"/>
        </w:rPr>
      </w:pPr>
    </w:p>
    <w:p w14:paraId="3F18D50C" w14:textId="77777777" w:rsidR="00583141" w:rsidRDefault="00583141">
      <w:pPr>
        <w:tabs>
          <w:tab w:val="left" w:pos="0"/>
          <w:tab w:val="left" w:pos="709"/>
        </w:tabs>
        <w:spacing w:before="60"/>
        <w:jc w:val="both"/>
        <w:rPr>
          <w:color w:val="000000" w:themeColor="text1"/>
        </w:rPr>
      </w:pPr>
    </w:p>
    <w:p w14:paraId="668BC40B" w14:textId="77777777" w:rsidR="00583141" w:rsidRDefault="00583141">
      <w:pPr>
        <w:tabs>
          <w:tab w:val="left" w:pos="0"/>
          <w:tab w:val="left" w:pos="709"/>
        </w:tabs>
        <w:spacing w:before="60"/>
        <w:jc w:val="both"/>
        <w:rPr>
          <w:color w:val="000000" w:themeColor="text1"/>
        </w:rPr>
      </w:pPr>
    </w:p>
    <w:p w14:paraId="07C15324" w14:textId="77777777" w:rsidR="00583141" w:rsidRDefault="00583141">
      <w:pPr>
        <w:tabs>
          <w:tab w:val="left" w:pos="0"/>
          <w:tab w:val="left" w:pos="709"/>
        </w:tabs>
        <w:spacing w:before="60"/>
        <w:jc w:val="both"/>
        <w:rPr>
          <w:color w:val="000000" w:themeColor="text1"/>
        </w:rPr>
      </w:pPr>
    </w:p>
    <w:p w14:paraId="5C565347" w14:textId="77777777" w:rsidR="00583141" w:rsidRDefault="00583141">
      <w:pPr>
        <w:tabs>
          <w:tab w:val="left" w:pos="0"/>
          <w:tab w:val="left" w:pos="709"/>
        </w:tabs>
        <w:spacing w:before="60"/>
        <w:jc w:val="both"/>
        <w:rPr>
          <w:color w:val="000000" w:themeColor="text1"/>
        </w:rPr>
      </w:pPr>
    </w:p>
    <w:p w14:paraId="17EAA549" w14:textId="77777777" w:rsidR="00583141" w:rsidRDefault="00583141">
      <w:pPr>
        <w:tabs>
          <w:tab w:val="left" w:pos="0"/>
          <w:tab w:val="left" w:pos="709"/>
        </w:tabs>
        <w:spacing w:before="60"/>
        <w:jc w:val="both"/>
        <w:rPr>
          <w:color w:val="000000" w:themeColor="text1"/>
        </w:rPr>
      </w:pPr>
    </w:p>
    <w:p w14:paraId="12E54DDD" w14:textId="77777777" w:rsidR="00583141" w:rsidRDefault="00583141">
      <w:pPr>
        <w:tabs>
          <w:tab w:val="left" w:pos="0"/>
          <w:tab w:val="left" w:pos="709"/>
        </w:tabs>
        <w:spacing w:before="60"/>
        <w:jc w:val="both"/>
        <w:rPr>
          <w:color w:val="000000" w:themeColor="text1"/>
        </w:rPr>
      </w:pPr>
    </w:p>
    <w:p w14:paraId="5C4F9A25" w14:textId="77777777" w:rsidR="00583141" w:rsidRDefault="00583141">
      <w:pPr>
        <w:tabs>
          <w:tab w:val="left" w:pos="0"/>
          <w:tab w:val="left" w:pos="709"/>
        </w:tabs>
        <w:spacing w:before="60"/>
        <w:jc w:val="both"/>
        <w:rPr>
          <w:color w:val="000000" w:themeColor="text1"/>
        </w:rPr>
      </w:pPr>
    </w:p>
    <w:p w14:paraId="552F1D34" w14:textId="77777777" w:rsidR="00583141" w:rsidRDefault="00583141">
      <w:pPr>
        <w:tabs>
          <w:tab w:val="left" w:pos="0"/>
          <w:tab w:val="left" w:pos="709"/>
        </w:tabs>
        <w:spacing w:before="60"/>
        <w:jc w:val="both"/>
        <w:rPr>
          <w:color w:val="000000" w:themeColor="text1"/>
        </w:rPr>
      </w:pPr>
    </w:p>
    <w:p w14:paraId="517DD88D" w14:textId="77777777" w:rsidR="00583141" w:rsidRDefault="00583141">
      <w:pPr>
        <w:tabs>
          <w:tab w:val="left" w:pos="0"/>
          <w:tab w:val="left" w:pos="709"/>
        </w:tabs>
        <w:spacing w:before="60"/>
        <w:jc w:val="both"/>
        <w:rPr>
          <w:color w:val="000000" w:themeColor="text1"/>
        </w:rPr>
      </w:pPr>
    </w:p>
    <w:p w14:paraId="0DFB7DF8" w14:textId="77777777" w:rsidR="00583141" w:rsidRDefault="00583141">
      <w:pPr>
        <w:tabs>
          <w:tab w:val="left" w:pos="0"/>
          <w:tab w:val="left" w:pos="709"/>
        </w:tabs>
        <w:spacing w:before="60"/>
        <w:jc w:val="both"/>
        <w:rPr>
          <w:color w:val="000000" w:themeColor="text1"/>
        </w:rPr>
      </w:pPr>
    </w:p>
    <w:p w14:paraId="4F023BB9" w14:textId="77777777" w:rsidR="00583141" w:rsidRDefault="00583141">
      <w:pPr>
        <w:tabs>
          <w:tab w:val="left" w:pos="0"/>
          <w:tab w:val="left" w:pos="709"/>
        </w:tabs>
        <w:spacing w:before="60"/>
        <w:jc w:val="both"/>
        <w:rPr>
          <w:color w:val="000000" w:themeColor="text1"/>
        </w:rPr>
      </w:pPr>
    </w:p>
    <w:p w14:paraId="33744672" w14:textId="77777777" w:rsidR="00583141" w:rsidRDefault="00583141">
      <w:pPr>
        <w:tabs>
          <w:tab w:val="left" w:pos="0"/>
          <w:tab w:val="left" w:pos="709"/>
        </w:tabs>
        <w:spacing w:before="60"/>
        <w:jc w:val="both"/>
        <w:rPr>
          <w:color w:val="000000" w:themeColor="text1"/>
        </w:rPr>
      </w:pPr>
    </w:p>
    <w:p w14:paraId="5AD74169" w14:textId="77777777" w:rsidR="00583141" w:rsidRDefault="00583141">
      <w:pPr>
        <w:tabs>
          <w:tab w:val="left" w:pos="0"/>
          <w:tab w:val="left" w:pos="709"/>
        </w:tabs>
        <w:spacing w:before="60"/>
        <w:jc w:val="both"/>
        <w:rPr>
          <w:color w:val="000000" w:themeColor="text1"/>
        </w:rPr>
      </w:pPr>
    </w:p>
    <w:p w14:paraId="708C3563" w14:textId="77777777" w:rsidR="00583141" w:rsidRDefault="00583141">
      <w:pPr>
        <w:tabs>
          <w:tab w:val="left" w:pos="0"/>
          <w:tab w:val="left" w:pos="709"/>
        </w:tabs>
        <w:spacing w:before="60"/>
        <w:jc w:val="both"/>
        <w:rPr>
          <w:color w:val="000000" w:themeColor="text1"/>
        </w:rPr>
      </w:pPr>
    </w:p>
    <w:p w14:paraId="0127EA03" w14:textId="77777777" w:rsidR="00583141" w:rsidRDefault="00583141">
      <w:pPr>
        <w:tabs>
          <w:tab w:val="left" w:pos="0"/>
          <w:tab w:val="left" w:pos="709"/>
        </w:tabs>
        <w:spacing w:before="60"/>
        <w:jc w:val="both"/>
        <w:rPr>
          <w:color w:val="000000" w:themeColor="text1"/>
        </w:rPr>
      </w:pPr>
    </w:p>
    <w:p w14:paraId="57B77F15" w14:textId="77777777" w:rsidR="00583141" w:rsidRDefault="00583141">
      <w:pPr>
        <w:tabs>
          <w:tab w:val="left" w:pos="0"/>
          <w:tab w:val="left" w:pos="709"/>
        </w:tabs>
        <w:spacing w:before="60"/>
        <w:jc w:val="both"/>
        <w:rPr>
          <w:color w:val="000000" w:themeColor="text1"/>
        </w:rPr>
      </w:pPr>
    </w:p>
    <w:p w14:paraId="69CED98E" w14:textId="548EF51D" w:rsidR="00583141" w:rsidRDefault="00624B89">
      <w:pPr>
        <w:tabs>
          <w:tab w:val="left" w:pos="0"/>
          <w:tab w:val="left" w:pos="709"/>
        </w:tabs>
        <w:spacing w:before="6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        </w:t>
      </w:r>
    </w:p>
    <w:p w14:paraId="3B7BDD70" w14:textId="77777777" w:rsidR="00583141" w:rsidRDefault="00583141">
      <w:pPr>
        <w:tabs>
          <w:tab w:val="left" w:pos="0"/>
          <w:tab w:val="left" w:pos="709"/>
        </w:tabs>
        <w:spacing w:before="60"/>
        <w:jc w:val="both"/>
        <w:rPr>
          <w:color w:val="000000" w:themeColor="text1"/>
        </w:rPr>
      </w:pPr>
    </w:p>
    <w:p w14:paraId="4B85A92B" w14:textId="66F4C66E" w:rsidR="00562442" w:rsidRPr="00224F7F" w:rsidRDefault="00224F7F">
      <w:pPr>
        <w:tabs>
          <w:tab w:val="left" w:pos="0"/>
          <w:tab w:val="left" w:pos="709"/>
        </w:tabs>
        <w:spacing w:before="60"/>
        <w:jc w:val="both"/>
        <w:rPr>
          <w:b/>
          <w:bCs/>
          <w:color w:val="000000" w:themeColor="text1"/>
        </w:rPr>
      </w:pPr>
      <w:r w:rsidRPr="00224F7F">
        <w:rPr>
          <w:b/>
          <w:bCs/>
          <w:color w:val="000000" w:themeColor="text1"/>
        </w:rPr>
        <w:t>Т</w:t>
      </w:r>
      <w:r w:rsidR="0077515D" w:rsidRPr="00224F7F">
        <w:rPr>
          <w:b/>
          <w:bCs/>
          <w:color w:val="000000" w:themeColor="text1"/>
        </w:rPr>
        <w:t>ехнологически</w:t>
      </w:r>
      <w:r w:rsidR="00164500">
        <w:rPr>
          <w:b/>
          <w:bCs/>
          <w:color w:val="000000" w:themeColor="text1"/>
        </w:rPr>
        <w:t>й</w:t>
      </w:r>
      <w:r w:rsidR="0077515D" w:rsidRPr="00224F7F">
        <w:rPr>
          <w:b/>
          <w:bCs/>
          <w:color w:val="000000" w:themeColor="text1"/>
        </w:rPr>
        <w:t xml:space="preserve"> модул</w:t>
      </w:r>
      <w:r w:rsidR="00164500">
        <w:rPr>
          <w:b/>
          <w:bCs/>
          <w:color w:val="000000" w:themeColor="text1"/>
        </w:rPr>
        <w:t>ь</w:t>
      </w:r>
      <w:r w:rsidR="0077515D" w:rsidRPr="00224F7F">
        <w:rPr>
          <w:b/>
          <w:bCs/>
          <w:color w:val="000000" w:themeColor="text1"/>
        </w:rPr>
        <w:t>:</w:t>
      </w:r>
    </w:p>
    <w:p w14:paraId="397F053C" w14:textId="5C769EDD" w:rsidR="0077515D" w:rsidRDefault="0077515D">
      <w:pPr>
        <w:tabs>
          <w:tab w:val="left" w:pos="0"/>
          <w:tab w:val="left" w:pos="709"/>
        </w:tabs>
        <w:spacing w:before="60"/>
        <w:jc w:val="both"/>
        <w:rPr>
          <w:color w:val="000000" w:themeColor="text1"/>
        </w:rPr>
      </w:pPr>
      <w:r>
        <w:rPr>
          <w:color w:val="000000" w:themeColor="text1"/>
        </w:rPr>
        <w:t xml:space="preserve">- островной модуль </w:t>
      </w:r>
      <w:r w:rsidR="00567868">
        <w:rPr>
          <w:color w:val="000000" w:themeColor="text1"/>
        </w:rPr>
        <w:t>с</w:t>
      </w:r>
      <w:r w:rsidR="00AB7354">
        <w:rPr>
          <w:color w:val="000000" w:themeColor="text1"/>
        </w:rPr>
        <w:t xml:space="preserve"> встроенным</w:t>
      </w:r>
      <w:r w:rsidR="00567868">
        <w:rPr>
          <w:color w:val="000000" w:themeColor="text1"/>
        </w:rPr>
        <w:t xml:space="preserve"> </w:t>
      </w:r>
      <w:r>
        <w:rPr>
          <w:color w:val="000000" w:themeColor="text1"/>
        </w:rPr>
        <w:t>подогреваемым модул</w:t>
      </w:r>
      <w:r w:rsidR="00567868">
        <w:rPr>
          <w:color w:val="000000" w:themeColor="text1"/>
        </w:rPr>
        <w:t>ем</w:t>
      </w:r>
      <w:r>
        <w:rPr>
          <w:color w:val="000000" w:themeColor="text1"/>
        </w:rPr>
        <w:t xml:space="preserve">; </w:t>
      </w:r>
    </w:p>
    <w:p w14:paraId="5C2EE4DD" w14:textId="77777777" w:rsidR="003A1D3E" w:rsidRDefault="003A1D3E">
      <w:pPr>
        <w:tabs>
          <w:tab w:val="left" w:pos="0"/>
          <w:tab w:val="left" w:pos="709"/>
        </w:tabs>
        <w:spacing w:before="60"/>
        <w:jc w:val="both"/>
        <w:rPr>
          <w:color w:val="000000" w:themeColor="text1"/>
        </w:rPr>
      </w:pPr>
    </w:p>
    <w:p w14:paraId="0DE05DD9" w14:textId="7744B9D7" w:rsidR="008A6FD5" w:rsidRDefault="003A1D3E">
      <w:pPr>
        <w:tabs>
          <w:tab w:val="left" w:pos="0"/>
          <w:tab w:val="left" w:pos="709"/>
        </w:tabs>
        <w:spacing w:before="60"/>
        <w:jc w:val="both"/>
        <w:rPr>
          <w:color w:val="000000" w:themeColor="text1"/>
        </w:rPr>
      </w:pPr>
      <w:r>
        <w:rPr>
          <w:noProof/>
        </w:rPr>
        <w:drawing>
          <wp:inline distT="0" distB="0" distL="0" distR="0" wp14:anchorId="41D6DBFF" wp14:editId="19A8A2FE">
            <wp:extent cx="4581525" cy="3286125"/>
            <wp:effectExtent l="0" t="0" r="9525" b="9525"/>
            <wp:docPr id="1979211057" name="Рисунок 1979211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WhatsApp 2025-09-12 в 09.48.26_5860cc7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B646B" w14:textId="77777777" w:rsidR="008A6FD5" w:rsidRPr="008A6FD5" w:rsidRDefault="008A6FD5" w:rsidP="008A6FD5">
      <w:pPr>
        <w:rPr>
          <w:bCs/>
        </w:rPr>
      </w:pPr>
      <w:r w:rsidRPr="008A6FD5">
        <w:rPr>
          <w:bCs/>
        </w:rPr>
        <w:t>Материалы модулей:</w:t>
      </w:r>
    </w:p>
    <w:p w14:paraId="79084EAF" w14:textId="77777777" w:rsidR="008A6FD5" w:rsidRPr="008A6FD5" w:rsidRDefault="008A6FD5" w:rsidP="008A6FD5">
      <w:pPr>
        <w:pStyle w:val="af"/>
        <w:numPr>
          <w:ilvl w:val="0"/>
          <w:numId w:val="10"/>
        </w:numPr>
        <w:suppressAutoHyphens w:val="0"/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8A6FD5">
        <w:rPr>
          <w:rFonts w:ascii="Times New Roman" w:hAnsi="Times New Roman" w:cs="Times New Roman"/>
          <w:bCs/>
          <w:sz w:val="24"/>
          <w:szCs w:val="24"/>
        </w:rPr>
        <w:t>-корпус ЛДСП 16мм Egger Дуб Кендал натуральный,</w:t>
      </w:r>
    </w:p>
    <w:p w14:paraId="4EBF8C67" w14:textId="77777777" w:rsidR="008A6FD5" w:rsidRPr="008A6FD5" w:rsidRDefault="008A6FD5" w:rsidP="008A6FD5">
      <w:pPr>
        <w:pStyle w:val="af"/>
        <w:numPr>
          <w:ilvl w:val="0"/>
          <w:numId w:val="10"/>
        </w:numPr>
        <w:suppressAutoHyphens w:val="0"/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8A6FD5">
        <w:rPr>
          <w:rFonts w:ascii="Times New Roman" w:hAnsi="Times New Roman" w:cs="Times New Roman"/>
          <w:bCs/>
          <w:sz w:val="24"/>
          <w:szCs w:val="24"/>
        </w:rPr>
        <w:t>-все фасадные и видимые части ЛДСП 16мм Egger Дуб Кендал натуральный,</w:t>
      </w:r>
    </w:p>
    <w:p w14:paraId="257A3CF0" w14:textId="77777777" w:rsidR="008A6FD5" w:rsidRPr="00BC39BF" w:rsidRDefault="008A6FD5" w:rsidP="008A6FD5">
      <w:pPr>
        <w:pStyle w:val="af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C2940BB" wp14:editId="6D4B7FF1">
            <wp:extent cx="3171825" cy="251883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99348" cy="2540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07DC8" w14:textId="46E9E479" w:rsidR="008A6FD5" w:rsidRPr="008A6FD5" w:rsidRDefault="008A6FD5" w:rsidP="008A6FD5">
      <w:pPr>
        <w:pStyle w:val="af"/>
        <w:numPr>
          <w:ilvl w:val="0"/>
          <w:numId w:val="10"/>
        </w:numPr>
        <w:suppressAutoHyphens w:val="0"/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8A6FD5">
        <w:rPr>
          <w:rFonts w:ascii="Times New Roman" w:hAnsi="Times New Roman" w:cs="Times New Roman"/>
          <w:bCs/>
          <w:sz w:val="24"/>
          <w:szCs w:val="24"/>
        </w:rPr>
        <w:t>-столешница из искусственного камня Hi Macs G110,</w:t>
      </w:r>
    </w:p>
    <w:p w14:paraId="25663D25" w14:textId="77777777" w:rsidR="008A6FD5" w:rsidRPr="0069616C" w:rsidRDefault="008A6FD5" w:rsidP="008A6FD5">
      <w:pPr>
        <w:pStyle w:val="af"/>
        <w:rPr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7787C5B7" wp14:editId="2EB8F6B7">
            <wp:extent cx="4448175" cy="2409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42030" w14:textId="585D7FE1" w:rsidR="008A6FD5" w:rsidRPr="00B9361B" w:rsidRDefault="008A6FD5" w:rsidP="00B9361B">
      <w:pPr>
        <w:pStyle w:val="af"/>
        <w:numPr>
          <w:ilvl w:val="0"/>
          <w:numId w:val="10"/>
        </w:numPr>
        <w:suppressAutoHyphens w:val="0"/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8A6FD5">
        <w:rPr>
          <w:rFonts w:ascii="Times New Roman" w:hAnsi="Times New Roman" w:cs="Times New Roman"/>
          <w:bCs/>
          <w:sz w:val="24"/>
          <w:szCs w:val="24"/>
        </w:rPr>
        <w:t>-</w:t>
      </w:r>
      <w:r w:rsidR="00B9361B">
        <w:rPr>
          <w:rFonts w:ascii="Times New Roman" w:hAnsi="Times New Roman" w:cs="Times New Roman"/>
          <w:bCs/>
          <w:sz w:val="24"/>
          <w:szCs w:val="24"/>
        </w:rPr>
        <w:t>2</w:t>
      </w:r>
      <w:r w:rsidRPr="008A6FD5">
        <w:rPr>
          <w:rFonts w:ascii="Times New Roman" w:hAnsi="Times New Roman" w:cs="Times New Roman"/>
          <w:bCs/>
          <w:sz w:val="24"/>
          <w:szCs w:val="24"/>
        </w:rPr>
        <w:t xml:space="preserve"> фасада открываются (для обслуживания оборудования), петли Blum без доводчиков, открывание от нажатия,</w:t>
      </w:r>
    </w:p>
    <w:p w14:paraId="35E3818B" w14:textId="7EBD573B" w:rsidR="008A6FD5" w:rsidRPr="008A6FD5" w:rsidRDefault="008A6FD5" w:rsidP="008A6FD5">
      <w:pPr>
        <w:pStyle w:val="af"/>
        <w:numPr>
          <w:ilvl w:val="0"/>
          <w:numId w:val="10"/>
        </w:numPr>
        <w:suppressAutoHyphens w:val="0"/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8A6FD5">
        <w:rPr>
          <w:rFonts w:ascii="Times New Roman" w:hAnsi="Times New Roman" w:cs="Times New Roman"/>
          <w:bCs/>
          <w:sz w:val="24"/>
          <w:szCs w:val="24"/>
        </w:rPr>
        <w:t xml:space="preserve">-подсветка </w:t>
      </w:r>
      <w:r w:rsidR="00B9361B">
        <w:rPr>
          <w:rFonts w:ascii="Times New Roman" w:hAnsi="Times New Roman" w:cs="Times New Roman"/>
          <w:bCs/>
          <w:sz w:val="24"/>
          <w:szCs w:val="24"/>
        </w:rPr>
        <w:t>радиусной полки</w:t>
      </w:r>
    </w:p>
    <w:p w14:paraId="73ED7C7F" w14:textId="77777777" w:rsidR="008A6FD5" w:rsidRPr="008A6FD5" w:rsidRDefault="008A6FD5" w:rsidP="008A6FD5">
      <w:pPr>
        <w:pStyle w:val="af"/>
        <w:numPr>
          <w:ilvl w:val="0"/>
          <w:numId w:val="10"/>
        </w:numPr>
        <w:suppressAutoHyphens w:val="0"/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8A6FD5">
        <w:rPr>
          <w:rFonts w:ascii="Times New Roman" w:hAnsi="Times New Roman" w:cs="Times New Roman"/>
          <w:bCs/>
          <w:sz w:val="24"/>
          <w:szCs w:val="24"/>
        </w:rPr>
        <w:t>-цоколь ЛДСП 16мм Egger Дуб Кендал натуральный,</w:t>
      </w:r>
    </w:p>
    <w:p w14:paraId="78CE0D84" w14:textId="77777777" w:rsidR="008A6FD5" w:rsidRPr="006F5C8D" w:rsidRDefault="008A6FD5" w:rsidP="008A6FD5">
      <w:pPr>
        <w:pStyle w:val="af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8DDA06D" wp14:editId="39603630">
            <wp:extent cx="3649648" cy="2173386"/>
            <wp:effectExtent l="0" t="0" r="825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87689" cy="2196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98B0D" w14:textId="77777777" w:rsidR="008A6FD5" w:rsidRPr="008A6FD5" w:rsidRDefault="008A6FD5" w:rsidP="008A6FD5">
      <w:pPr>
        <w:pStyle w:val="af"/>
        <w:numPr>
          <w:ilvl w:val="0"/>
          <w:numId w:val="10"/>
        </w:numPr>
        <w:suppressAutoHyphens w:val="0"/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8A6FD5">
        <w:rPr>
          <w:rFonts w:ascii="Times New Roman" w:hAnsi="Times New Roman" w:cs="Times New Roman"/>
          <w:bCs/>
          <w:sz w:val="24"/>
          <w:szCs w:val="24"/>
        </w:rPr>
        <w:t>-полка с радиусом из металлической трубы 15*15 и 15*30,</w:t>
      </w:r>
    </w:p>
    <w:p w14:paraId="01881C36" w14:textId="77777777" w:rsidR="008A6FD5" w:rsidRPr="008A6FD5" w:rsidRDefault="008A6FD5" w:rsidP="008A6FD5">
      <w:pPr>
        <w:pStyle w:val="af"/>
        <w:numPr>
          <w:ilvl w:val="0"/>
          <w:numId w:val="10"/>
        </w:numPr>
        <w:suppressAutoHyphens w:val="0"/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8A6FD5">
        <w:rPr>
          <w:rFonts w:ascii="Times New Roman" w:hAnsi="Times New Roman" w:cs="Times New Roman"/>
          <w:bCs/>
          <w:sz w:val="24"/>
          <w:szCs w:val="24"/>
        </w:rPr>
        <w:t>-стекло 6мм закаленное обесцвеченное, с радиусом,</w:t>
      </w:r>
    </w:p>
    <w:p w14:paraId="53415C58" w14:textId="7D702216" w:rsidR="00224F7F" w:rsidRDefault="008A6FD5" w:rsidP="003A1D3E">
      <w:pPr>
        <w:pStyle w:val="af"/>
        <w:numPr>
          <w:ilvl w:val="0"/>
          <w:numId w:val="10"/>
        </w:numPr>
        <w:suppressAutoHyphens w:val="0"/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3A1D3E">
        <w:rPr>
          <w:rFonts w:ascii="Times New Roman" w:hAnsi="Times New Roman" w:cs="Times New Roman"/>
          <w:bCs/>
          <w:sz w:val="24"/>
          <w:szCs w:val="24"/>
        </w:rPr>
        <w:t>-</w:t>
      </w:r>
      <w:r w:rsidR="003A1D3E" w:rsidRPr="003A1D3E">
        <w:rPr>
          <w:rFonts w:ascii="Times New Roman" w:hAnsi="Times New Roman" w:cs="Times New Roman"/>
          <w:bCs/>
          <w:sz w:val="24"/>
          <w:szCs w:val="24"/>
        </w:rPr>
        <w:t>1</w:t>
      </w:r>
      <w:r w:rsidRPr="003A1D3E">
        <w:rPr>
          <w:rFonts w:ascii="Times New Roman" w:hAnsi="Times New Roman" w:cs="Times New Roman"/>
          <w:bCs/>
          <w:sz w:val="24"/>
          <w:szCs w:val="24"/>
        </w:rPr>
        <w:t xml:space="preserve"> блока розеток откидных.</w:t>
      </w:r>
    </w:p>
    <w:p w14:paraId="4FAF8739" w14:textId="77777777" w:rsidR="00164500" w:rsidRDefault="00164500" w:rsidP="00164500">
      <w:pPr>
        <w:suppressAutoHyphens w:val="0"/>
        <w:spacing w:after="160" w:line="259" w:lineRule="auto"/>
        <w:rPr>
          <w:bCs/>
        </w:rPr>
      </w:pPr>
    </w:p>
    <w:p w14:paraId="7BFB5747" w14:textId="77777777" w:rsidR="00164500" w:rsidRPr="00164500" w:rsidRDefault="00164500" w:rsidP="00164500">
      <w:pPr>
        <w:suppressAutoHyphens w:val="0"/>
        <w:spacing w:after="160" w:line="259" w:lineRule="auto"/>
        <w:rPr>
          <w:bCs/>
        </w:rPr>
      </w:pPr>
    </w:p>
    <w:p w14:paraId="67B9BDEF" w14:textId="5A8B9A09" w:rsidR="00224F7F" w:rsidRPr="00624B89" w:rsidRDefault="00224F7F" w:rsidP="00224F7F">
      <w:pPr>
        <w:pStyle w:val="af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624B8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Встраиваемое оборудование для подогрева</w:t>
      </w:r>
      <w:r w:rsidR="002964C9" w:rsidRPr="00624B8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блюд</w:t>
      </w:r>
      <w:r w:rsidRPr="00624B8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:</w:t>
      </w:r>
    </w:p>
    <w:tbl>
      <w:tblPr>
        <w:tblStyle w:val="af8"/>
        <w:tblW w:w="9209" w:type="dxa"/>
        <w:tblLook w:val="04A0" w:firstRow="1" w:lastRow="0" w:firstColumn="1" w:lastColumn="0" w:noHBand="0" w:noVBand="1"/>
      </w:tblPr>
      <w:tblGrid>
        <w:gridCol w:w="627"/>
        <w:gridCol w:w="2345"/>
        <w:gridCol w:w="4961"/>
        <w:gridCol w:w="1276"/>
      </w:tblGrid>
      <w:tr w:rsidR="00224F7F" w:rsidRPr="00624B89" w14:paraId="677D3017" w14:textId="77777777" w:rsidTr="00624B89">
        <w:tc>
          <w:tcPr>
            <w:tcW w:w="627" w:type="dxa"/>
          </w:tcPr>
          <w:p w14:paraId="5BB8650C" w14:textId="77777777" w:rsidR="00224F7F" w:rsidRPr="00624B89" w:rsidRDefault="00224F7F" w:rsidP="002B26AB">
            <w:pPr>
              <w:rPr>
                <w:noProof/>
              </w:rPr>
            </w:pPr>
            <w:r w:rsidRPr="00624B89">
              <w:rPr>
                <w:noProof/>
              </w:rPr>
              <w:t>№</w:t>
            </w:r>
          </w:p>
        </w:tc>
        <w:tc>
          <w:tcPr>
            <w:tcW w:w="2345" w:type="dxa"/>
          </w:tcPr>
          <w:p w14:paraId="4C09546D" w14:textId="77777777" w:rsidR="00224F7F" w:rsidRPr="00624B89" w:rsidRDefault="00224F7F" w:rsidP="002B26AB">
            <w:pPr>
              <w:rPr>
                <w:noProof/>
              </w:rPr>
            </w:pPr>
            <w:r w:rsidRPr="00624B89">
              <w:rPr>
                <w:noProof/>
              </w:rPr>
              <w:t>Наименование</w:t>
            </w:r>
          </w:p>
        </w:tc>
        <w:tc>
          <w:tcPr>
            <w:tcW w:w="4961" w:type="dxa"/>
          </w:tcPr>
          <w:p w14:paraId="1CF8B5FD" w14:textId="77777777" w:rsidR="00224F7F" w:rsidRPr="00624B89" w:rsidRDefault="00224F7F" w:rsidP="002B26AB">
            <w:pPr>
              <w:rPr>
                <w:noProof/>
              </w:rPr>
            </w:pPr>
            <w:r w:rsidRPr="00624B89">
              <w:rPr>
                <w:noProof/>
              </w:rPr>
              <w:t>Описание</w:t>
            </w:r>
          </w:p>
        </w:tc>
        <w:tc>
          <w:tcPr>
            <w:tcW w:w="1276" w:type="dxa"/>
          </w:tcPr>
          <w:p w14:paraId="0C6A5CF7" w14:textId="77777777" w:rsidR="00224F7F" w:rsidRPr="00624B89" w:rsidRDefault="00224F7F" w:rsidP="002B26AB">
            <w:pPr>
              <w:rPr>
                <w:noProof/>
              </w:rPr>
            </w:pPr>
            <w:r w:rsidRPr="00624B89">
              <w:rPr>
                <w:noProof/>
              </w:rPr>
              <w:t>Кол-во</w:t>
            </w:r>
          </w:p>
        </w:tc>
      </w:tr>
      <w:tr w:rsidR="00224F7F" w:rsidRPr="00624B89" w14:paraId="57F89578" w14:textId="77777777" w:rsidTr="00624B89">
        <w:tc>
          <w:tcPr>
            <w:tcW w:w="627" w:type="dxa"/>
          </w:tcPr>
          <w:p w14:paraId="48AAE3AE" w14:textId="77777777" w:rsidR="00224F7F" w:rsidRPr="00624B89" w:rsidRDefault="00224F7F" w:rsidP="002B26AB">
            <w:pPr>
              <w:rPr>
                <w:noProof/>
              </w:rPr>
            </w:pPr>
            <w:r w:rsidRPr="00624B89">
              <w:rPr>
                <w:noProof/>
              </w:rPr>
              <w:t>1</w:t>
            </w:r>
          </w:p>
        </w:tc>
        <w:tc>
          <w:tcPr>
            <w:tcW w:w="2345" w:type="dxa"/>
          </w:tcPr>
          <w:p w14:paraId="5EED77AE" w14:textId="77777777" w:rsidR="00224F7F" w:rsidRPr="00624B89" w:rsidRDefault="00224F7F" w:rsidP="002B26AB">
            <w:pPr>
              <w:rPr>
                <w:noProof/>
              </w:rPr>
            </w:pPr>
            <w:r w:rsidRPr="00624B89">
              <w:rPr>
                <w:noProof/>
              </w:rPr>
              <w:t>Встраиваемая холодильная</w:t>
            </w:r>
          </w:p>
          <w:p w14:paraId="63D9136F" w14:textId="5D42C38D" w:rsidR="00224F7F" w:rsidRPr="00624B89" w:rsidRDefault="00224F7F" w:rsidP="002B26AB">
            <w:pPr>
              <w:rPr>
                <w:noProof/>
              </w:rPr>
            </w:pPr>
            <w:r w:rsidRPr="00624B89">
              <w:rPr>
                <w:noProof/>
              </w:rPr>
              <w:t xml:space="preserve">поверхность </w:t>
            </w:r>
          </w:p>
        </w:tc>
        <w:tc>
          <w:tcPr>
            <w:tcW w:w="4961" w:type="dxa"/>
          </w:tcPr>
          <w:p w14:paraId="06A47A35" w14:textId="77777777" w:rsidR="003A1D3E" w:rsidRPr="00624B89" w:rsidRDefault="003A1D3E" w:rsidP="003A1D3E">
            <w:r w:rsidRPr="00624B89">
              <w:t>Технические характеристики</w:t>
            </w:r>
          </w:p>
          <w:p w14:paraId="6EA27E52" w14:textId="77777777" w:rsidR="003A1D3E" w:rsidRPr="00624B89" w:rsidRDefault="003A1D3E" w:rsidP="003A1D3E">
            <w:pPr>
              <w:spacing w:after="141" w:line="256" w:lineRule="auto"/>
            </w:pPr>
            <w:r w:rsidRPr="00624B89">
              <w:t>Температура: Температурный режим: +20 …+70°С</w:t>
            </w:r>
          </w:p>
          <w:p w14:paraId="2CAC3BD1" w14:textId="19B27796" w:rsidR="003A1D3E" w:rsidRPr="00624B89" w:rsidRDefault="003A1D3E" w:rsidP="003A1D3E">
            <w:pPr>
              <w:spacing w:after="141" w:line="256" w:lineRule="auto"/>
            </w:pPr>
            <w:r w:rsidRPr="00624B89">
              <w:t>Напряжение питания:</w:t>
            </w:r>
          </w:p>
          <w:p w14:paraId="667F7A18" w14:textId="77777777" w:rsidR="003A1D3E" w:rsidRPr="00624B89" w:rsidRDefault="003A1D3E" w:rsidP="003A1D3E">
            <w:pPr>
              <w:spacing w:after="157" w:line="256" w:lineRule="auto"/>
            </w:pPr>
            <w:r w:rsidRPr="00624B89">
              <w:t xml:space="preserve">220В/50Гц </w:t>
            </w:r>
          </w:p>
          <w:p w14:paraId="437BDB43" w14:textId="77777777" w:rsidR="003A1D3E" w:rsidRPr="00624B89" w:rsidRDefault="003A1D3E" w:rsidP="003A1D3E">
            <w:r w:rsidRPr="00624B89">
              <w:t>Электромеханическая панель управления</w:t>
            </w:r>
          </w:p>
          <w:p w14:paraId="01976C71" w14:textId="77777777" w:rsidR="003A1D3E" w:rsidRPr="00624B89" w:rsidRDefault="003A1D3E" w:rsidP="003A1D3E">
            <w:r w:rsidRPr="00624B89">
              <w:t>Максимальная глубина гастроемкости — не более 200 мм.</w:t>
            </w:r>
          </w:p>
          <w:p w14:paraId="2927C906" w14:textId="77777777" w:rsidR="003A1D3E" w:rsidRPr="00624B89" w:rsidRDefault="003A1D3E" w:rsidP="003A1D3E">
            <w:r w:rsidRPr="00624B89">
              <w:t>Напряжение питания:</w:t>
            </w:r>
          </w:p>
          <w:p w14:paraId="7657B7D4" w14:textId="77777777" w:rsidR="003A1D3E" w:rsidRPr="00624B89" w:rsidRDefault="003A1D3E" w:rsidP="003A1D3E">
            <w:r w:rsidRPr="00624B89">
              <w:t>220В/50Гц</w:t>
            </w:r>
          </w:p>
          <w:p w14:paraId="1E3444C1" w14:textId="77777777" w:rsidR="003A1D3E" w:rsidRPr="00624B89" w:rsidRDefault="003A1D3E" w:rsidP="003A1D3E">
            <w:r w:rsidRPr="00624B89">
              <w:t>Мощность, кВт:</w:t>
            </w:r>
          </w:p>
          <w:p w14:paraId="563E5E3A" w14:textId="77777777" w:rsidR="003A1D3E" w:rsidRPr="00624B89" w:rsidRDefault="003A1D3E" w:rsidP="003A1D3E">
            <w:r w:rsidRPr="00624B89">
              <w:lastRenderedPageBreak/>
              <w:t>МВ-4: 2,5</w:t>
            </w:r>
          </w:p>
          <w:p w14:paraId="31B1C72A" w14:textId="77777777" w:rsidR="003A1D3E" w:rsidRPr="00624B89" w:rsidRDefault="003A1D3E" w:rsidP="003A1D3E">
            <w:r w:rsidRPr="00624B89">
              <w:t>Время разогрева, мин: 30-40</w:t>
            </w:r>
          </w:p>
          <w:p w14:paraId="0C3265E9" w14:textId="77777777" w:rsidR="003A1D3E" w:rsidRPr="00624B89" w:rsidRDefault="003A1D3E" w:rsidP="003A1D3E">
            <w:r w:rsidRPr="00624B89">
              <w:t>Кол-во гастроемкостей (GN1\1): МВ-4 – 4 шт.</w:t>
            </w:r>
          </w:p>
          <w:p w14:paraId="047C5259" w14:textId="77777777" w:rsidR="003A1D3E" w:rsidRPr="00624B89" w:rsidRDefault="003A1D3E" w:rsidP="003A1D3E"/>
          <w:p w14:paraId="52D45F66" w14:textId="57482AF2" w:rsidR="00224F7F" w:rsidRPr="00624B89" w:rsidRDefault="00224F7F" w:rsidP="002B26AB">
            <w:pPr>
              <w:rPr>
                <w:noProof/>
              </w:rPr>
            </w:pPr>
          </w:p>
        </w:tc>
        <w:tc>
          <w:tcPr>
            <w:tcW w:w="1276" w:type="dxa"/>
          </w:tcPr>
          <w:p w14:paraId="385CB781" w14:textId="77777777" w:rsidR="00224F7F" w:rsidRPr="00624B89" w:rsidRDefault="00224F7F" w:rsidP="002B26AB">
            <w:pPr>
              <w:rPr>
                <w:noProof/>
              </w:rPr>
            </w:pPr>
            <w:r w:rsidRPr="00624B89">
              <w:rPr>
                <w:noProof/>
              </w:rPr>
              <w:lastRenderedPageBreak/>
              <w:t>1 шт</w:t>
            </w:r>
          </w:p>
        </w:tc>
      </w:tr>
      <w:tr w:rsidR="001258AF" w:rsidRPr="00624B89" w14:paraId="4DF37841" w14:textId="77777777" w:rsidTr="00624B89">
        <w:tc>
          <w:tcPr>
            <w:tcW w:w="627" w:type="dxa"/>
          </w:tcPr>
          <w:p w14:paraId="788D1131" w14:textId="105926B0" w:rsidR="001258AF" w:rsidRPr="00624B89" w:rsidRDefault="001258AF" w:rsidP="002B26AB">
            <w:pPr>
              <w:rPr>
                <w:noProof/>
              </w:rPr>
            </w:pPr>
            <w:r w:rsidRPr="00624B89">
              <w:rPr>
                <w:noProof/>
              </w:rPr>
              <w:t>4</w:t>
            </w:r>
          </w:p>
        </w:tc>
        <w:tc>
          <w:tcPr>
            <w:tcW w:w="2345" w:type="dxa"/>
          </w:tcPr>
          <w:p w14:paraId="56D97198" w14:textId="38A0607D" w:rsidR="001258AF" w:rsidRPr="00624B89" w:rsidRDefault="001258AF" w:rsidP="002B26AB">
            <w:r w:rsidRPr="00624B89">
              <w:t xml:space="preserve">Доставка, сборка, установка и монтаж </w:t>
            </w:r>
          </w:p>
        </w:tc>
        <w:tc>
          <w:tcPr>
            <w:tcW w:w="4961" w:type="dxa"/>
          </w:tcPr>
          <w:p w14:paraId="6EE7CA87" w14:textId="1E897B2B" w:rsidR="001258AF" w:rsidRPr="00624B89" w:rsidRDefault="001258AF" w:rsidP="002B26AB">
            <w:r w:rsidRPr="00624B89">
              <w:t>За счет пост</w:t>
            </w:r>
            <w:r w:rsidR="003A1D3E" w:rsidRPr="00624B89">
              <w:t>авщика</w:t>
            </w:r>
          </w:p>
        </w:tc>
        <w:tc>
          <w:tcPr>
            <w:tcW w:w="1276" w:type="dxa"/>
          </w:tcPr>
          <w:p w14:paraId="4D5195FA" w14:textId="77777777" w:rsidR="001258AF" w:rsidRPr="00624B89" w:rsidRDefault="001258AF" w:rsidP="002B26AB">
            <w:pPr>
              <w:rPr>
                <w:noProof/>
              </w:rPr>
            </w:pPr>
          </w:p>
        </w:tc>
      </w:tr>
    </w:tbl>
    <w:p w14:paraId="5A845E2E" w14:textId="26FC31B9" w:rsidR="00224F7F" w:rsidRPr="00624B89" w:rsidRDefault="00224F7F" w:rsidP="00224F7F">
      <w:pPr>
        <w:rPr>
          <w:noProof/>
        </w:rPr>
      </w:pPr>
    </w:p>
    <w:p w14:paraId="0E2F58EC" w14:textId="13C94573" w:rsidR="003A1D3E" w:rsidRPr="00624B89" w:rsidRDefault="003A1D3E" w:rsidP="00224F7F">
      <w:pPr>
        <w:rPr>
          <w:noProof/>
        </w:rPr>
      </w:pPr>
      <w:r w:rsidRPr="00624B89">
        <w:rPr>
          <w:noProof/>
        </w:rPr>
        <w:drawing>
          <wp:inline distT="0" distB="0" distL="0" distR="0" wp14:anchorId="1BA028F5" wp14:editId="6A4FEDAF">
            <wp:extent cx="2686050" cy="1838325"/>
            <wp:effectExtent l="0" t="0" r="0" b="9525"/>
            <wp:docPr id="1117450339" name="Рисунок 1117450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WhatsApp 2025-09-12 в 16.09.12_9ce01a00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A1C93" w14:textId="77777777" w:rsidR="005478A8" w:rsidRPr="00624B89" w:rsidRDefault="005478A8" w:rsidP="005478A8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5EEDCD0C" w14:textId="77777777" w:rsidR="003A1D3E" w:rsidRPr="00624B89" w:rsidRDefault="005478A8">
      <w:pPr>
        <w:jc w:val="both"/>
      </w:pPr>
      <w:r w:rsidRPr="00624B89">
        <w:t>Начальник службы</w:t>
      </w:r>
    </w:p>
    <w:p w14:paraId="28C0281C" w14:textId="7EF52D66" w:rsidR="00446574" w:rsidRPr="00624B89" w:rsidRDefault="003A1D3E" w:rsidP="00624B89">
      <w:pPr>
        <w:jc w:val="both"/>
      </w:pPr>
      <w:r w:rsidRPr="00624B89">
        <w:t>общественного питания и торговли</w:t>
      </w:r>
      <w:r w:rsidR="005478A8" w:rsidRPr="00624B89">
        <w:t xml:space="preserve">                </w:t>
      </w:r>
      <w:r w:rsidR="00446574" w:rsidRPr="00624B89">
        <w:t xml:space="preserve">                                      </w:t>
      </w:r>
      <w:r w:rsidRPr="00624B89">
        <w:t>М.А.Шелег</w:t>
      </w:r>
    </w:p>
    <w:p w14:paraId="46DA8471" w14:textId="77777777" w:rsidR="007D3721" w:rsidRPr="00624B89" w:rsidRDefault="007D3721" w:rsidP="005478A8">
      <w:pPr>
        <w:tabs>
          <w:tab w:val="left" w:pos="3315"/>
        </w:tabs>
        <w:rPr>
          <w:b/>
          <w:lang w:eastAsia="en-US"/>
        </w:rPr>
      </w:pPr>
    </w:p>
    <w:p w14:paraId="77080E13" w14:textId="77777777" w:rsidR="00AB7354" w:rsidRPr="00624B89" w:rsidRDefault="00AB7354" w:rsidP="00AB7354">
      <w:pPr>
        <w:pStyle w:val="Standard"/>
        <w:suppressAutoHyphens w:val="0"/>
        <w:spacing w:after="160"/>
        <w:rPr>
          <w:rFonts w:ascii="Times New Roman" w:hAnsi="Times New Roman" w:cs="Times New Roman"/>
        </w:rPr>
      </w:pPr>
      <w:r w:rsidRPr="00624B89">
        <w:rPr>
          <w:rFonts w:ascii="Times New Roman" w:hAnsi="Times New Roman" w:cs="Times New Roman"/>
        </w:rPr>
        <w:t>Согласовано:</w:t>
      </w:r>
    </w:p>
    <w:p w14:paraId="0B10F10E" w14:textId="1E76B376" w:rsidR="00AB7354" w:rsidRPr="00624B89" w:rsidRDefault="00AB7354" w:rsidP="00624B89">
      <w:pPr>
        <w:pStyle w:val="Standard"/>
        <w:suppressAutoHyphens w:val="0"/>
        <w:rPr>
          <w:rFonts w:ascii="Times New Roman" w:hAnsi="Times New Roman" w:cs="Times New Roman"/>
        </w:rPr>
      </w:pPr>
      <w:r w:rsidRPr="00624B89">
        <w:rPr>
          <w:rFonts w:ascii="Times New Roman" w:hAnsi="Times New Roman" w:cs="Times New Roman"/>
        </w:rPr>
        <w:t xml:space="preserve">Зам.директора по медицинской части                                                 </w:t>
      </w:r>
      <w:r w:rsidR="00624B89">
        <w:rPr>
          <w:rFonts w:ascii="Times New Roman" w:hAnsi="Times New Roman" w:cs="Times New Roman"/>
        </w:rPr>
        <w:t xml:space="preserve"> </w:t>
      </w:r>
      <w:r w:rsidRPr="00624B89">
        <w:rPr>
          <w:rFonts w:ascii="Times New Roman" w:hAnsi="Times New Roman" w:cs="Times New Roman"/>
        </w:rPr>
        <w:t xml:space="preserve"> Л.Р.Абубакарова</w:t>
      </w:r>
    </w:p>
    <w:p w14:paraId="25F5D91A" w14:textId="146DE8E9" w:rsidR="00AB7354" w:rsidRPr="00624B89" w:rsidRDefault="00AB7354" w:rsidP="00624B89">
      <w:pPr>
        <w:tabs>
          <w:tab w:val="left" w:pos="3315"/>
        </w:tabs>
        <w:rPr>
          <w:lang w:eastAsia="en-US"/>
        </w:rPr>
      </w:pPr>
      <w:r w:rsidRPr="00624B89">
        <w:rPr>
          <w:lang w:eastAsia="en-US"/>
        </w:rPr>
        <w:t>Начальник МТС                                                                                       И.С. Митрошина</w:t>
      </w:r>
    </w:p>
    <w:p w14:paraId="21DD908A" w14:textId="578CE020" w:rsidR="00AB7354" w:rsidRPr="00624B89" w:rsidRDefault="00AB7354" w:rsidP="00624B89">
      <w:pPr>
        <w:tabs>
          <w:tab w:val="left" w:pos="3315"/>
        </w:tabs>
        <w:rPr>
          <w:lang w:eastAsia="en-US"/>
        </w:rPr>
      </w:pPr>
      <w:r w:rsidRPr="00624B89">
        <w:rPr>
          <w:lang w:eastAsia="en-US"/>
        </w:rPr>
        <w:t>Главный бухгалтер                                                                                  Е.Н. Дубинкина</w:t>
      </w:r>
    </w:p>
    <w:p w14:paraId="3528C058" w14:textId="527F0F47" w:rsidR="002669B2" w:rsidRPr="00624B89" w:rsidRDefault="00AB7354" w:rsidP="00624B89">
      <w:pPr>
        <w:tabs>
          <w:tab w:val="left" w:pos="3315"/>
        </w:tabs>
        <w:rPr>
          <w:lang w:eastAsia="en-US"/>
        </w:rPr>
      </w:pPr>
      <w:r w:rsidRPr="00624B89">
        <w:rPr>
          <w:lang w:eastAsia="en-US"/>
        </w:rPr>
        <w:t xml:space="preserve">Юрисконсульт                                                                                      </w:t>
      </w:r>
      <w:r w:rsidR="00624B89">
        <w:rPr>
          <w:lang w:eastAsia="en-US"/>
        </w:rPr>
        <w:t xml:space="preserve">    </w:t>
      </w:r>
      <w:r w:rsidRPr="00624B89">
        <w:rPr>
          <w:lang w:eastAsia="en-US"/>
        </w:rPr>
        <w:t>Ю.А. Судьин</w:t>
      </w:r>
      <w:r w:rsidR="00583141" w:rsidRPr="00624B89">
        <w:rPr>
          <w:lang w:eastAsia="en-US"/>
        </w:rPr>
        <w:t>а</w:t>
      </w:r>
    </w:p>
    <w:p w14:paraId="62D885D4" w14:textId="77777777" w:rsidR="002669B2" w:rsidRDefault="002669B2" w:rsidP="00624B89">
      <w:pPr>
        <w:tabs>
          <w:tab w:val="left" w:pos="3315"/>
        </w:tabs>
        <w:rPr>
          <w:b/>
          <w:sz w:val="22"/>
          <w:szCs w:val="22"/>
          <w:lang w:eastAsia="en-US"/>
        </w:rPr>
      </w:pPr>
    </w:p>
    <w:p w14:paraId="4C89A4E6" w14:textId="77777777" w:rsidR="002669B2" w:rsidRDefault="002669B2" w:rsidP="005478A8">
      <w:pPr>
        <w:tabs>
          <w:tab w:val="left" w:pos="3315"/>
        </w:tabs>
        <w:rPr>
          <w:b/>
          <w:sz w:val="22"/>
          <w:szCs w:val="22"/>
          <w:lang w:eastAsia="en-US"/>
        </w:rPr>
      </w:pPr>
    </w:p>
    <w:p w14:paraId="16E1FE0D" w14:textId="77777777" w:rsidR="002669B2" w:rsidRDefault="002669B2" w:rsidP="005478A8">
      <w:pPr>
        <w:tabs>
          <w:tab w:val="left" w:pos="3315"/>
        </w:tabs>
        <w:rPr>
          <w:b/>
          <w:sz w:val="22"/>
          <w:szCs w:val="22"/>
          <w:lang w:eastAsia="en-US"/>
        </w:rPr>
      </w:pPr>
    </w:p>
    <w:p w14:paraId="3BB6F324" w14:textId="77777777" w:rsidR="002669B2" w:rsidRDefault="002669B2" w:rsidP="005478A8">
      <w:pPr>
        <w:tabs>
          <w:tab w:val="left" w:pos="3315"/>
        </w:tabs>
        <w:rPr>
          <w:b/>
          <w:sz w:val="22"/>
          <w:szCs w:val="22"/>
          <w:lang w:eastAsia="en-US"/>
        </w:rPr>
      </w:pPr>
    </w:p>
    <w:p w14:paraId="17C150B5" w14:textId="77777777" w:rsidR="00583141" w:rsidRDefault="00583141" w:rsidP="005478A8">
      <w:pPr>
        <w:tabs>
          <w:tab w:val="left" w:pos="3315"/>
        </w:tabs>
        <w:rPr>
          <w:b/>
          <w:sz w:val="22"/>
          <w:szCs w:val="22"/>
          <w:lang w:eastAsia="en-US"/>
        </w:rPr>
      </w:pPr>
    </w:p>
    <w:p w14:paraId="70A5E0E1" w14:textId="77777777" w:rsidR="00583141" w:rsidRDefault="00583141" w:rsidP="005478A8">
      <w:pPr>
        <w:tabs>
          <w:tab w:val="left" w:pos="3315"/>
        </w:tabs>
        <w:rPr>
          <w:b/>
          <w:sz w:val="22"/>
          <w:szCs w:val="22"/>
          <w:lang w:eastAsia="en-US"/>
        </w:rPr>
      </w:pPr>
    </w:p>
    <w:p w14:paraId="70D3E29C" w14:textId="77777777" w:rsidR="00583141" w:rsidRDefault="00583141" w:rsidP="005478A8">
      <w:pPr>
        <w:tabs>
          <w:tab w:val="left" w:pos="3315"/>
        </w:tabs>
        <w:rPr>
          <w:b/>
          <w:sz w:val="22"/>
          <w:szCs w:val="22"/>
          <w:lang w:eastAsia="en-US"/>
        </w:rPr>
      </w:pPr>
    </w:p>
    <w:p w14:paraId="7C357F39" w14:textId="77777777" w:rsidR="00583141" w:rsidRDefault="00583141" w:rsidP="005478A8">
      <w:pPr>
        <w:tabs>
          <w:tab w:val="left" w:pos="3315"/>
        </w:tabs>
        <w:rPr>
          <w:b/>
          <w:sz w:val="22"/>
          <w:szCs w:val="22"/>
          <w:lang w:eastAsia="en-US"/>
        </w:rPr>
      </w:pPr>
    </w:p>
    <w:p w14:paraId="6BC6A401" w14:textId="77777777" w:rsidR="00583141" w:rsidRDefault="00583141" w:rsidP="005478A8">
      <w:pPr>
        <w:tabs>
          <w:tab w:val="left" w:pos="3315"/>
        </w:tabs>
        <w:rPr>
          <w:b/>
          <w:sz w:val="22"/>
          <w:szCs w:val="22"/>
          <w:lang w:eastAsia="en-US"/>
        </w:rPr>
      </w:pPr>
    </w:p>
    <w:p w14:paraId="03BAC876" w14:textId="77777777" w:rsidR="00583141" w:rsidRDefault="00583141" w:rsidP="005478A8">
      <w:pPr>
        <w:tabs>
          <w:tab w:val="left" w:pos="3315"/>
        </w:tabs>
        <w:rPr>
          <w:b/>
          <w:sz w:val="22"/>
          <w:szCs w:val="22"/>
          <w:lang w:eastAsia="en-US"/>
        </w:rPr>
      </w:pPr>
    </w:p>
    <w:p w14:paraId="00D3DC9B" w14:textId="77777777" w:rsidR="00583141" w:rsidRDefault="00583141" w:rsidP="005478A8">
      <w:pPr>
        <w:tabs>
          <w:tab w:val="left" w:pos="3315"/>
        </w:tabs>
        <w:rPr>
          <w:b/>
          <w:sz w:val="22"/>
          <w:szCs w:val="22"/>
          <w:lang w:eastAsia="en-US"/>
        </w:rPr>
      </w:pPr>
    </w:p>
    <w:p w14:paraId="7E8EB82F" w14:textId="77777777" w:rsidR="00583141" w:rsidRDefault="00583141" w:rsidP="005478A8">
      <w:pPr>
        <w:tabs>
          <w:tab w:val="left" w:pos="3315"/>
        </w:tabs>
        <w:rPr>
          <w:b/>
          <w:sz w:val="22"/>
          <w:szCs w:val="22"/>
          <w:lang w:eastAsia="en-US"/>
        </w:rPr>
      </w:pPr>
    </w:p>
    <w:p w14:paraId="6CE283D1" w14:textId="77777777" w:rsidR="00583141" w:rsidRDefault="00583141" w:rsidP="005478A8">
      <w:pPr>
        <w:tabs>
          <w:tab w:val="left" w:pos="3315"/>
        </w:tabs>
        <w:rPr>
          <w:b/>
          <w:sz w:val="22"/>
          <w:szCs w:val="22"/>
          <w:lang w:eastAsia="en-US"/>
        </w:rPr>
      </w:pPr>
    </w:p>
    <w:p w14:paraId="01102989" w14:textId="77777777" w:rsidR="00583141" w:rsidRDefault="00583141" w:rsidP="005478A8">
      <w:pPr>
        <w:tabs>
          <w:tab w:val="left" w:pos="3315"/>
        </w:tabs>
        <w:rPr>
          <w:b/>
          <w:sz w:val="22"/>
          <w:szCs w:val="22"/>
          <w:lang w:eastAsia="en-US"/>
        </w:rPr>
      </w:pPr>
    </w:p>
    <w:p w14:paraId="3D2B21BA" w14:textId="77777777" w:rsidR="00583141" w:rsidRDefault="00583141" w:rsidP="005478A8">
      <w:pPr>
        <w:tabs>
          <w:tab w:val="left" w:pos="3315"/>
        </w:tabs>
        <w:rPr>
          <w:b/>
          <w:sz w:val="22"/>
          <w:szCs w:val="22"/>
          <w:lang w:eastAsia="en-US"/>
        </w:rPr>
      </w:pPr>
    </w:p>
    <w:p w14:paraId="029A602E" w14:textId="77777777" w:rsidR="00583141" w:rsidRDefault="00583141" w:rsidP="005478A8">
      <w:pPr>
        <w:tabs>
          <w:tab w:val="left" w:pos="3315"/>
        </w:tabs>
        <w:rPr>
          <w:b/>
          <w:sz w:val="22"/>
          <w:szCs w:val="22"/>
          <w:lang w:eastAsia="en-US"/>
        </w:rPr>
      </w:pPr>
    </w:p>
    <w:p w14:paraId="7FAF05E6" w14:textId="77777777" w:rsidR="00583141" w:rsidRDefault="00583141" w:rsidP="005478A8">
      <w:pPr>
        <w:tabs>
          <w:tab w:val="left" w:pos="3315"/>
        </w:tabs>
        <w:rPr>
          <w:b/>
          <w:sz w:val="22"/>
          <w:szCs w:val="22"/>
          <w:lang w:eastAsia="en-US"/>
        </w:rPr>
      </w:pPr>
    </w:p>
    <w:p w14:paraId="3905CE09" w14:textId="77777777" w:rsidR="00583141" w:rsidRDefault="00583141" w:rsidP="005478A8">
      <w:pPr>
        <w:tabs>
          <w:tab w:val="left" w:pos="3315"/>
        </w:tabs>
        <w:rPr>
          <w:b/>
          <w:sz w:val="22"/>
          <w:szCs w:val="22"/>
          <w:lang w:eastAsia="en-US"/>
        </w:rPr>
      </w:pPr>
    </w:p>
    <w:p w14:paraId="49931E50" w14:textId="77777777" w:rsidR="00583141" w:rsidRDefault="00583141" w:rsidP="005478A8">
      <w:pPr>
        <w:tabs>
          <w:tab w:val="left" w:pos="3315"/>
        </w:tabs>
        <w:rPr>
          <w:b/>
          <w:sz w:val="22"/>
          <w:szCs w:val="22"/>
          <w:lang w:eastAsia="en-US"/>
        </w:rPr>
      </w:pPr>
    </w:p>
    <w:p w14:paraId="6599477C" w14:textId="77777777" w:rsidR="00583141" w:rsidRDefault="00583141" w:rsidP="005478A8">
      <w:pPr>
        <w:tabs>
          <w:tab w:val="left" w:pos="3315"/>
        </w:tabs>
        <w:rPr>
          <w:b/>
          <w:sz w:val="22"/>
          <w:szCs w:val="22"/>
          <w:lang w:eastAsia="en-US"/>
        </w:rPr>
      </w:pPr>
    </w:p>
    <w:p w14:paraId="0CB39176" w14:textId="77777777" w:rsidR="00583141" w:rsidRDefault="00583141" w:rsidP="005478A8">
      <w:pPr>
        <w:tabs>
          <w:tab w:val="left" w:pos="3315"/>
        </w:tabs>
        <w:rPr>
          <w:b/>
          <w:sz w:val="22"/>
          <w:szCs w:val="22"/>
          <w:lang w:eastAsia="en-US"/>
        </w:rPr>
      </w:pPr>
    </w:p>
    <w:p w14:paraId="322C6F78" w14:textId="77777777" w:rsidR="00583141" w:rsidRDefault="00583141" w:rsidP="005478A8">
      <w:pPr>
        <w:tabs>
          <w:tab w:val="left" w:pos="3315"/>
        </w:tabs>
        <w:rPr>
          <w:b/>
          <w:sz w:val="22"/>
          <w:szCs w:val="22"/>
          <w:lang w:eastAsia="en-US"/>
        </w:rPr>
      </w:pPr>
    </w:p>
    <w:p w14:paraId="0AFED06F" w14:textId="77777777" w:rsidR="00583141" w:rsidRDefault="00583141" w:rsidP="005478A8">
      <w:pPr>
        <w:tabs>
          <w:tab w:val="left" w:pos="3315"/>
        </w:tabs>
        <w:rPr>
          <w:b/>
          <w:sz w:val="22"/>
          <w:szCs w:val="22"/>
          <w:lang w:eastAsia="en-US"/>
        </w:rPr>
      </w:pPr>
    </w:p>
    <w:p w14:paraId="40D93DBB" w14:textId="77777777" w:rsidR="00583141" w:rsidRDefault="00583141" w:rsidP="005478A8">
      <w:pPr>
        <w:tabs>
          <w:tab w:val="left" w:pos="3315"/>
        </w:tabs>
        <w:rPr>
          <w:b/>
          <w:sz w:val="22"/>
          <w:szCs w:val="22"/>
          <w:lang w:eastAsia="en-US"/>
        </w:rPr>
      </w:pPr>
    </w:p>
    <w:p w14:paraId="5A865C4A" w14:textId="77777777" w:rsidR="00583141" w:rsidRDefault="00583141" w:rsidP="005478A8">
      <w:pPr>
        <w:tabs>
          <w:tab w:val="left" w:pos="3315"/>
        </w:tabs>
        <w:rPr>
          <w:b/>
          <w:sz w:val="22"/>
          <w:szCs w:val="22"/>
          <w:lang w:eastAsia="en-US"/>
        </w:rPr>
      </w:pPr>
    </w:p>
    <w:p w14:paraId="6B5AA610" w14:textId="77777777" w:rsidR="00583141" w:rsidRDefault="00583141" w:rsidP="005478A8">
      <w:pPr>
        <w:tabs>
          <w:tab w:val="left" w:pos="3315"/>
        </w:tabs>
        <w:rPr>
          <w:b/>
          <w:sz w:val="22"/>
          <w:szCs w:val="22"/>
          <w:lang w:eastAsia="en-US"/>
        </w:rPr>
      </w:pPr>
    </w:p>
    <w:p w14:paraId="49A64DA6" w14:textId="77777777" w:rsidR="00583141" w:rsidRDefault="00583141" w:rsidP="005478A8">
      <w:pPr>
        <w:tabs>
          <w:tab w:val="left" w:pos="3315"/>
        </w:tabs>
        <w:rPr>
          <w:b/>
          <w:sz w:val="22"/>
          <w:szCs w:val="22"/>
          <w:lang w:eastAsia="en-US"/>
        </w:rPr>
      </w:pPr>
    </w:p>
    <w:p w14:paraId="1E1F0C01" w14:textId="77777777" w:rsidR="00583141" w:rsidRDefault="00583141" w:rsidP="005478A8">
      <w:pPr>
        <w:tabs>
          <w:tab w:val="left" w:pos="3315"/>
        </w:tabs>
        <w:rPr>
          <w:b/>
          <w:sz w:val="22"/>
          <w:szCs w:val="22"/>
          <w:lang w:eastAsia="en-US"/>
        </w:rPr>
      </w:pPr>
    </w:p>
    <w:p w14:paraId="6846CC13" w14:textId="77777777" w:rsidR="002669B2" w:rsidRPr="00063B3F" w:rsidRDefault="002669B2" w:rsidP="005478A8">
      <w:pPr>
        <w:tabs>
          <w:tab w:val="left" w:pos="3315"/>
        </w:tabs>
        <w:rPr>
          <w:b/>
          <w:lang w:eastAsia="en-US"/>
        </w:rPr>
      </w:pPr>
    </w:p>
    <w:p w14:paraId="554D81D8" w14:textId="6ECF8745" w:rsidR="00562442" w:rsidRPr="00063B3F" w:rsidRDefault="00063B3F" w:rsidP="00446574">
      <w:pPr>
        <w:tabs>
          <w:tab w:val="left" w:pos="3315"/>
        </w:tabs>
        <w:jc w:val="center"/>
        <w:rPr>
          <w:b/>
          <w:lang w:eastAsia="en-US"/>
        </w:rPr>
      </w:pPr>
      <w:r w:rsidRPr="00063B3F">
        <w:rPr>
          <w:b/>
          <w:lang w:eastAsia="en-US"/>
        </w:rPr>
        <w:t>ИНСТРУКЦИИ УЧАСТНИКАМ</w:t>
      </w:r>
    </w:p>
    <w:p w14:paraId="197B141D" w14:textId="77777777" w:rsidR="00562442" w:rsidRPr="00063B3F" w:rsidRDefault="00063B3F">
      <w:pPr>
        <w:widowControl w:val="0"/>
        <w:ind w:firstLine="709"/>
        <w:jc w:val="both"/>
        <w:rPr>
          <w:lang w:eastAsia="en-US"/>
        </w:rPr>
      </w:pPr>
      <w:r w:rsidRPr="00063B3F">
        <w:rPr>
          <w:lang w:eastAsia="en-US"/>
        </w:rPr>
        <w:t>Настоящий запрос предложения проводится в соответствии с законодательством о закупках.</w:t>
      </w:r>
    </w:p>
    <w:p w14:paraId="21BF4B71" w14:textId="77777777" w:rsidR="00562442" w:rsidRPr="00063B3F" w:rsidRDefault="00562442">
      <w:pPr>
        <w:widowControl w:val="0"/>
        <w:ind w:firstLine="709"/>
        <w:jc w:val="both"/>
        <w:rPr>
          <w:lang w:eastAsia="en-US"/>
        </w:rPr>
      </w:pPr>
    </w:p>
    <w:p w14:paraId="42BDFCA7" w14:textId="77777777" w:rsidR="00562442" w:rsidRPr="00063B3F" w:rsidRDefault="00063B3F">
      <w:pPr>
        <w:jc w:val="both"/>
        <w:rPr>
          <w:b/>
          <w:lang w:eastAsia="en-US"/>
        </w:rPr>
      </w:pPr>
      <w:r w:rsidRPr="00063B3F">
        <w:rPr>
          <w:b/>
          <w:lang w:eastAsia="en-US"/>
        </w:rPr>
        <w:t>1. Требования к составу участников запроса предложения и их квалификационным данным</w:t>
      </w:r>
    </w:p>
    <w:p w14:paraId="0D925AE7" w14:textId="2BBF1919" w:rsidR="00562442" w:rsidRPr="00063B3F" w:rsidRDefault="00063B3F">
      <w:pPr>
        <w:jc w:val="both"/>
        <w:rPr>
          <w:lang w:eastAsia="en-US"/>
        </w:rPr>
      </w:pPr>
      <w:r w:rsidRPr="00063B3F">
        <w:rPr>
          <w:lang w:eastAsia="en-US"/>
        </w:rPr>
        <w:t>Участвовать в</w:t>
      </w:r>
      <w:r>
        <w:rPr>
          <w:lang w:eastAsia="en-US"/>
        </w:rPr>
        <w:t xml:space="preserve"> запросе предложений </w:t>
      </w:r>
      <w:r w:rsidRPr="00063B3F">
        <w:rPr>
          <w:lang w:eastAsia="en-US"/>
        </w:rPr>
        <w:t>могут поставщики, удовлетворяющие требованиям Приглашения. Предложения иных участников будут отклонены.</w:t>
      </w:r>
    </w:p>
    <w:p w14:paraId="42B6074A" w14:textId="77777777" w:rsidR="00562442" w:rsidRPr="00063B3F" w:rsidRDefault="00063B3F">
      <w:pPr>
        <w:jc w:val="both"/>
        <w:rPr>
          <w:b/>
          <w:lang w:eastAsia="en-US"/>
        </w:rPr>
      </w:pPr>
      <w:r w:rsidRPr="00063B3F">
        <w:rPr>
          <w:b/>
          <w:lang w:eastAsia="en-US"/>
        </w:rPr>
        <w:t>2. Расходы на участие в запросе предложения</w:t>
      </w:r>
    </w:p>
    <w:p w14:paraId="5C4284A3" w14:textId="77777777" w:rsidR="00562442" w:rsidRPr="00063B3F" w:rsidRDefault="00063B3F">
      <w:pPr>
        <w:jc w:val="both"/>
        <w:rPr>
          <w:lang w:eastAsia="en-US"/>
        </w:rPr>
      </w:pPr>
      <w:r w:rsidRPr="00063B3F">
        <w:rPr>
          <w:lang w:eastAsia="en-US"/>
        </w:rPr>
        <w:t>Участник запроса предложения несет все расходы, связанные с подготовкой и подачей своего предложения.</w:t>
      </w:r>
    </w:p>
    <w:p w14:paraId="7EE74A7C" w14:textId="77777777" w:rsidR="00562442" w:rsidRPr="00063B3F" w:rsidRDefault="00063B3F">
      <w:pPr>
        <w:jc w:val="both"/>
        <w:rPr>
          <w:b/>
          <w:bCs/>
          <w:lang w:eastAsia="en-US"/>
        </w:rPr>
      </w:pPr>
      <w:r w:rsidRPr="00063B3F">
        <w:rPr>
          <w:b/>
          <w:lang w:eastAsia="en-US"/>
        </w:rPr>
        <w:t>3. Разъяснение конкурсных документов</w:t>
      </w:r>
    </w:p>
    <w:p w14:paraId="0A217F1F" w14:textId="04BC5052" w:rsidR="00562442" w:rsidRPr="00063B3F" w:rsidRDefault="00063B3F">
      <w:pPr>
        <w:jc w:val="both"/>
        <w:rPr>
          <w:lang w:eastAsia="en-US"/>
        </w:rPr>
      </w:pPr>
      <w:r w:rsidRPr="00063B3F">
        <w:rPr>
          <w:lang w:eastAsia="en-US"/>
        </w:rPr>
        <w:t>3.1. Любой участник, иное юридическое или физическое лицо, в том числе индивидуальный предприниматель, вправе обратиться в ГУ санаторий «Белая Русь» с запросом о разъяснении конкурсных документов, но не позднее «</w:t>
      </w:r>
      <w:r w:rsidR="00B93A15">
        <w:rPr>
          <w:lang w:eastAsia="en-US"/>
        </w:rPr>
        <w:t>27</w:t>
      </w:r>
      <w:r w:rsidRPr="00063B3F">
        <w:rPr>
          <w:lang w:eastAsia="en-US"/>
        </w:rPr>
        <w:t>»</w:t>
      </w:r>
      <w:r w:rsidR="00B93A15">
        <w:rPr>
          <w:lang w:eastAsia="en-US"/>
        </w:rPr>
        <w:t xml:space="preserve"> сентября </w:t>
      </w:r>
      <w:r w:rsidRPr="00063B3F">
        <w:rPr>
          <w:lang w:eastAsia="en-US"/>
        </w:rPr>
        <w:t>202</w:t>
      </w:r>
      <w:r w:rsidR="007D3721" w:rsidRPr="00063B3F">
        <w:rPr>
          <w:lang w:eastAsia="en-US"/>
        </w:rPr>
        <w:t>5</w:t>
      </w:r>
      <w:r w:rsidRPr="00063B3F">
        <w:rPr>
          <w:lang w:eastAsia="en-US"/>
        </w:rPr>
        <w:t>г.</w:t>
      </w:r>
    </w:p>
    <w:p w14:paraId="42167658" w14:textId="77777777" w:rsidR="00562442" w:rsidRPr="00063B3F" w:rsidRDefault="00063B3F">
      <w:pPr>
        <w:jc w:val="both"/>
        <w:rPr>
          <w:b/>
          <w:lang w:eastAsia="en-US"/>
        </w:rPr>
      </w:pPr>
      <w:r w:rsidRPr="00063B3F">
        <w:rPr>
          <w:b/>
          <w:lang w:eastAsia="en-US"/>
        </w:rPr>
        <w:t>4.  Изменение и (или) дополнение конкурсных документов</w:t>
      </w:r>
    </w:p>
    <w:p w14:paraId="72C6DCA4" w14:textId="5FBD2701" w:rsidR="00562442" w:rsidRPr="00063B3F" w:rsidRDefault="00063B3F">
      <w:pPr>
        <w:jc w:val="both"/>
        <w:rPr>
          <w:lang w:eastAsia="en-US"/>
        </w:rPr>
      </w:pPr>
      <w:r w:rsidRPr="00063B3F">
        <w:rPr>
          <w:lang w:eastAsia="en-US"/>
        </w:rPr>
        <w:t>4.1. До «</w:t>
      </w:r>
      <w:r w:rsidR="00B93A15">
        <w:rPr>
          <w:lang w:eastAsia="en-US"/>
        </w:rPr>
        <w:t xml:space="preserve">27 </w:t>
      </w:r>
      <w:r w:rsidRPr="00063B3F">
        <w:rPr>
          <w:lang w:eastAsia="en-US"/>
        </w:rPr>
        <w:t>»</w:t>
      </w:r>
      <w:r w:rsidR="00B93A15">
        <w:rPr>
          <w:lang w:eastAsia="en-US"/>
        </w:rPr>
        <w:t xml:space="preserve"> сентября </w:t>
      </w:r>
      <w:r w:rsidRPr="00063B3F">
        <w:rPr>
          <w:lang w:eastAsia="en-US"/>
        </w:rPr>
        <w:t>202</w:t>
      </w:r>
      <w:r w:rsidR="007D3721" w:rsidRPr="00063B3F">
        <w:rPr>
          <w:lang w:eastAsia="en-US"/>
        </w:rPr>
        <w:t>5</w:t>
      </w:r>
      <w:r w:rsidRPr="00063B3F">
        <w:rPr>
          <w:lang w:eastAsia="en-US"/>
        </w:rPr>
        <w:t>г.  конкурсные документы могут быть изменены и (или) дополнены.</w:t>
      </w:r>
    </w:p>
    <w:p w14:paraId="520B7524" w14:textId="77777777" w:rsidR="00562442" w:rsidRPr="00063B3F" w:rsidRDefault="00063B3F">
      <w:pPr>
        <w:jc w:val="both"/>
        <w:rPr>
          <w:lang w:eastAsia="en-US"/>
        </w:rPr>
      </w:pPr>
      <w:r w:rsidRPr="00063B3F">
        <w:rPr>
          <w:lang w:eastAsia="en-US"/>
        </w:rPr>
        <w:t>4.2. В случае внесения в конкурсные документы изменений и (или) дополнений срок для подготовки и подачи предложений продлевается, чтобы со дня размещения таких изменений и (или) дополнений на официальном сайте этот срок составлял не менее пятнадцати календарных дней.</w:t>
      </w:r>
    </w:p>
    <w:p w14:paraId="1C99BFC5" w14:textId="77777777" w:rsidR="00562442" w:rsidRPr="00063B3F" w:rsidRDefault="00063B3F">
      <w:pPr>
        <w:jc w:val="both"/>
        <w:rPr>
          <w:lang w:eastAsia="en-US"/>
        </w:rPr>
      </w:pPr>
      <w:r w:rsidRPr="00063B3F">
        <w:rPr>
          <w:lang w:eastAsia="en-US"/>
        </w:rPr>
        <w:t xml:space="preserve">      В случае обращения одного или нескольких участников с обоснованной просьбой о продлении срока для подготовки и подачи предложений ГУ санаторий «Белая Русь» вправе продлить этот срок (в период до его истечения).</w:t>
      </w:r>
    </w:p>
    <w:p w14:paraId="515EAC4D" w14:textId="77777777" w:rsidR="00562442" w:rsidRPr="00063B3F" w:rsidRDefault="00063B3F">
      <w:pPr>
        <w:jc w:val="both"/>
        <w:rPr>
          <w:b/>
          <w:lang w:eastAsia="en-US"/>
        </w:rPr>
      </w:pPr>
      <w:r w:rsidRPr="00063B3F">
        <w:rPr>
          <w:b/>
          <w:lang w:eastAsia="en-US"/>
        </w:rPr>
        <w:t>5. Официальный язык и обмен документами и сведениями</w:t>
      </w:r>
    </w:p>
    <w:p w14:paraId="3804E79B" w14:textId="77777777" w:rsidR="00562442" w:rsidRPr="00063B3F" w:rsidRDefault="00063B3F">
      <w:pPr>
        <w:jc w:val="both"/>
        <w:rPr>
          <w:lang w:eastAsia="en-US"/>
        </w:rPr>
      </w:pPr>
      <w:r w:rsidRPr="00063B3F">
        <w:rPr>
          <w:lang w:eastAsia="en-US"/>
        </w:rPr>
        <w:t>5.1.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2F35F2C9" w14:textId="77777777" w:rsidR="00562442" w:rsidRPr="00063B3F" w:rsidRDefault="00063B3F">
      <w:pPr>
        <w:jc w:val="both"/>
        <w:rPr>
          <w:lang w:eastAsia="en-US"/>
        </w:rPr>
      </w:pPr>
      <w:r w:rsidRPr="00063B3F">
        <w:rPr>
          <w:lang w:eastAsia="en-US"/>
        </w:rPr>
        <w:t>5.2. Обмен документами и сведениями между ГУ санаторием «Белая Русь» и участниками может осуществляться посредством почты или доставки курьером.</w:t>
      </w:r>
    </w:p>
    <w:p w14:paraId="43AFDBD1" w14:textId="77777777" w:rsidR="00562442" w:rsidRPr="00063B3F" w:rsidRDefault="00063B3F">
      <w:pPr>
        <w:jc w:val="both"/>
        <w:rPr>
          <w:b/>
          <w:lang w:eastAsia="en-US"/>
        </w:rPr>
      </w:pPr>
      <w:r w:rsidRPr="00063B3F">
        <w:rPr>
          <w:b/>
          <w:lang w:eastAsia="en-US"/>
        </w:rPr>
        <w:t>6. Оценка данных участников</w:t>
      </w:r>
    </w:p>
    <w:p w14:paraId="4C90AFC0" w14:textId="77777777" w:rsidR="00562442" w:rsidRPr="00063B3F" w:rsidRDefault="00063B3F">
      <w:pPr>
        <w:jc w:val="both"/>
        <w:rPr>
          <w:lang w:eastAsia="en-US"/>
        </w:rPr>
      </w:pPr>
      <w:r w:rsidRPr="00063B3F">
        <w:rPr>
          <w:lang w:eastAsia="en-US"/>
        </w:rPr>
        <w:t>6.1. Оценка данных участников будет проведена на стадии до оценки конкурсных предложений.</w:t>
      </w:r>
    </w:p>
    <w:p w14:paraId="65B335E2" w14:textId="77777777" w:rsidR="00562442" w:rsidRPr="00063B3F" w:rsidRDefault="00063B3F">
      <w:pPr>
        <w:jc w:val="both"/>
        <w:rPr>
          <w:lang w:eastAsia="en-US"/>
        </w:rPr>
      </w:pPr>
      <w:r w:rsidRPr="00063B3F">
        <w:rPr>
          <w:lang w:eastAsia="en-US"/>
        </w:rPr>
        <w:t xml:space="preserve">6.2. Оценка данных участников будет осуществляться отдельно от оценки предложений в следующем порядке: </w:t>
      </w:r>
      <w:r w:rsidRPr="00063B3F">
        <w:t>финансовая состоятельность, опыт, техническая квалификация.</w:t>
      </w:r>
    </w:p>
    <w:p w14:paraId="272716D7" w14:textId="77777777" w:rsidR="00562442" w:rsidRPr="00063B3F" w:rsidRDefault="00063B3F">
      <w:pPr>
        <w:widowControl w:val="0"/>
        <w:jc w:val="both"/>
        <w:rPr>
          <w:lang w:eastAsia="en-US"/>
        </w:rPr>
      </w:pPr>
      <w:r w:rsidRPr="00063B3F">
        <w:rPr>
          <w:lang w:eastAsia="en-US"/>
        </w:rPr>
        <w:t>6.3. Участник, не соответствующий требованиям конкурсных документов, отказавшийся подтвердить или не подтвердивший свои данные, может быть отстранен от дальнейшего участия в запросе предложения, а его предложение – отклонено.</w:t>
      </w:r>
    </w:p>
    <w:p w14:paraId="21A3F3A0" w14:textId="768E395C" w:rsidR="00562442" w:rsidRPr="00063B3F" w:rsidRDefault="00063B3F">
      <w:pPr>
        <w:jc w:val="both"/>
        <w:rPr>
          <w:rFonts w:eastAsiaTheme="minorHAnsi"/>
          <w:lang w:eastAsia="en-US"/>
        </w:rPr>
      </w:pPr>
      <w:r w:rsidRPr="00063B3F">
        <w:rPr>
          <w:lang w:eastAsia="en-US"/>
        </w:rPr>
        <w:t>6.4.</w:t>
      </w:r>
      <w:r w:rsidR="00B93A15">
        <w:rPr>
          <w:lang w:eastAsia="en-US"/>
        </w:rPr>
        <w:t xml:space="preserve"> </w:t>
      </w:r>
      <w:r w:rsidRPr="00063B3F">
        <w:rPr>
          <w:rFonts w:eastAsiaTheme="minorHAnsi"/>
          <w:lang w:eastAsia="en-US"/>
        </w:rPr>
        <w:t>Участником должны быть предоставлены документы, указанные в Приглашении:</w:t>
      </w:r>
    </w:p>
    <w:p w14:paraId="29C5F979" w14:textId="77777777" w:rsidR="00562442" w:rsidRPr="00063B3F" w:rsidRDefault="00063B3F">
      <w:pPr>
        <w:jc w:val="both"/>
        <w:rPr>
          <w:b/>
          <w:lang w:eastAsia="en-US"/>
        </w:rPr>
      </w:pPr>
      <w:r w:rsidRPr="00063B3F">
        <w:rPr>
          <w:b/>
          <w:lang w:eastAsia="en-US"/>
        </w:rPr>
        <w:t>7. Оформление предложения</w:t>
      </w:r>
    </w:p>
    <w:p w14:paraId="0DACA4C8" w14:textId="6B211A30" w:rsidR="00C14C1A" w:rsidRPr="00224F7F" w:rsidRDefault="00063B3F" w:rsidP="00C14C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b/>
        </w:rPr>
      </w:pPr>
      <w:r w:rsidRPr="00063B3F">
        <w:rPr>
          <w:lang w:eastAsia="en-US"/>
        </w:rPr>
        <w:t>7.1. Предложение подается участником на бумажном носителе, запечатанное в конверт. На конверте указывается наименование участника, юридический адрес, название процедуры закупки в которой он принимает участие (пример: «</w:t>
      </w:r>
      <w:r w:rsidR="00C14C1A">
        <w:rPr>
          <w:b/>
        </w:rPr>
        <w:t>П</w:t>
      </w:r>
      <w:r w:rsidR="00C14C1A">
        <w:rPr>
          <w:b/>
        </w:rPr>
        <w:t>оставк</w:t>
      </w:r>
      <w:r w:rsidR="00C14C1A">
        <w:rPr>
          <w:b/>
        </w:rPr>
        <w:t>а</w:t>
      </w:r>
      <w:r w:rsidR="00C14C1A">
        <w:rPr>
          <w:b/>
        </w:rPr>
        <w:t>, сборк</w:t>
      </w:r>
      <w:r w:rsidR="00C14C1A">
        <w:rPr>
          <w:b/>
        </w:rPr>
        <w:t>а</w:t>
      </w:r>
      <w:r w:rsidR="00C14C1A">
        <w:rPr>
          <w:b/>
        </w:rPr>
        <w:t xml:space="preserve"> и установк</w:t>
      </w:r>
      <w:r w:rsidR="00C14C1A">
        <w:rPr>
          <w:b/>
        </w:rPr>
        <w:t>а</w:t>
      </w:r>
      <w:r w:rsidR="00C14C1A" w:rsidRPr="00224F7F">
        <w:rPr>
          <w:b/>
        </w:rPr>
        <w:t xml:space="preserve"> </w:t>
      </w:r>
      <w:r w:rsidR="00C14C1A">
        <w:rPr>
          <w:b/>
        </w:rPr>
        <w:t>технологического модуля с встроенным подогреваемым модулем д</w:t>
      </w:r>
      <w:r w:rsidR="00C14C1A" w:rsidRPr="00224F7F">
        <w:rPr>
          <w:b/>
          <w:color w:val="000000" w:themeColor="text1"/>
        </w:rPr>
        <w:t xml:space="preserve">ля шведской линии </w:t>
      </w:r>
      <w:r w:rsidR="00C14C1A" w:rsidRPr="00224F7F">
        <w:rPr>
          <w:b/>
          <w:color w:val="000000" w:themeColor="text1"/>
          <w:lang w:val="en-US"/>
        </w:rPr>
        <w:t>VIP</w:t>
      </w:r>
      <w:r w:rsidR="00C14C1A" w:rsidRPr="00224F7F">
        <w:rPr>
          <w:b/>
          <w:color w:val="000000" w:themeColor="text1"/>
        </w:rPr>
        <w:t xml:space="preserve">-зала </w:t>
      </w:r>
      <w:r w:rsidR="00C14C1A">
        <w:rPr>
          <w:b/>
          <w:color w:val="000000" w:themeColor="text1"/>
        </w:rPr>
        <w:t xml:space="preserve">ресторана </w:t>
      </w:r>
      <w:r w:rsidR="00C14C1A" w:rsidRPr="00224F7F">
        <w:rPr>
          <w:b/>
        </w:rPr>
        <w:t>ГУ санаторий «Белая Русь»</w:t>
      </w:r>
    </w:p>
    <w:p w14:paraId="2B006136" w14:textId="333A3B90" w:rsidR="00562442" w:rsidRPr="00063B3F" w:rsidRDefault="00063B3F">
      <w:pPr>
        <w:jc w:val="both"/>
        <w:rPr>
          <w:lang w:eastAsia="en-US"/>
        </w:rPr>
      </w:pPr>
      <w:r w:rsidRPr="00063B3F">
        <w:rPr>
          <w:lang w:eastAsia="en-US"/>
        </w:rPr>
        <w:t>»). Конверт должен быть опечатан (в случае наличия у участника печати).</w:t>
      </w:r>
    </w:p>
    <w:p w14:paraId="489E2EAE" w14:textId="77777777" w:rsidR="00562442" w:rsidRPr="00063B3F" w:rsidRDefault="00063B3F">
      <w:pPr>
        <w:jc w:val="both"/>
        <w:rPr>
          <w:b/>
          <w:lang w:eastAsia="en-US"/>
        </w:rPr>
      </w:pPr>
      <w:r w:rsidRPr="00063B3F">
        <w:rPr>
          <w:b/>
          <w:lang w:eastAsia="en-US"/>
        </w:rPr>
        <w:t>9. Подача предложения</w:t>
      </w:r>
    </w:p>
    <w:p w14:paraId="7771AFC9" w14:textId="43D6F127" w:rsidR="00562442" w:rsidRPr="00063B3F" w:rsidRDefault="00063B3F">
      <w:pPr>
        <w:jc w:val="both"/>
        <w:rPr>
          <w:lang w:eastAsia="en-US"/>
        </w:rPr>
      </w:pPr>
      <w:r w:rsidRPr="00063B3F">
        <w:rPr>
          <w:lang w:eastAsia="en-US"/>
        </w:rPr>
        <w:t xml:space="preserve">9.1. Предложение направляется в ГУ санаторий «Белая Русь» (352832, Краснодарский край, </w:t>
      </w:r>
      <w:r w:rsidR="00784FCD">
        <w:rPr>
          <w:lang w:eastAsia="en-US"/>
        </w:rPr>
        <w:t xml:space="preserve">М.О. </w:t>
      </w:r>
      <w:r w:rsidRPr="00063B3F">
        <w:rPr>
          <w:lang w:eastAsia="en-US"/>
        </w:rPr>
        <w:t>Туапсинский, п. Майск</w:t>
      </w:r>
      <w:r w:rsidR="00784FCD">
        <w:rPr>
          <w:lang w:eastAsia="en-US"/>
        </w:rPr>
        <w:t>ий, ул. Центральная, д.14</w:t>
      </w:r>
      <w:r w:rsidRPr="00063B3F">
        <w:rPr>
          <w:lang w:eastAsia="en-US"/>
        </w:rPr>
        <w:t xml:space="preserve">) почтой либо курьером в срок, указанный в приглашении. </w:t>
      </w:r>
    </w:p>
    <w:p w14:paraId="5F71A568" w14:textId="77777777" w:rsidR="00562442" w:rsidRPr="00063B3F" w:rsidRDefault="00063B3F">
      <w:pPr>
        <w:jc w:val="both"/>
        <w:rPr>
          <w:lang w:eastAsia="en-US"/>
        </w:rPr>
      </w:pPr>
      <w:r w:rsidRPr="00063B3F">
        <w:rPr>
          <w:lang w:eastAsia="en-US"/>
        </w:rPr>
        <w:t xml:space="preserve">9.2. Предложение будет регистрироваться секретарем комиссии </w:t>
      </w:r>
      <w:r w:rsidRPr="00063B3F">
        <w:t>по проведению процедур закупок товаров (работ, услуг) в день поступления</w:t>
      </w:r>
      <w:r w:rsidRPr="00063B3F">
        <w:rPr>
          <w:lang w:eastAsia="en-US"/>
        </w:rPr>
        <w:t>.</w:t>
      </w:r>
    </w:p>
    <w:p w14:paraId="25E37C7F" w14:textId="77777777" w:rsidR="00562442" w:rsidRPr="00063B3F" w:rsidRDefault="00063B3F">
      <w:pPr>
        <w:jc w:val="both"/>
        <w:rPr>
          <w:b/>
          <w:lang w:eastAsia="en-US"/>
        </w:rPr>
      </w:pPr>
      <w:r w:rsidRPr="00063B3F">
        <w:rPr>
          <w:b/>
          <w:lang w:eastAsia="en-US"/>
        </w:rPr>
        <w:t>10. Запоздавшие предложения</w:t>
      </w:r>
    </w:p>
    <w:p w14:paraId="232BD554" w14:textId="77777777" w:rsidR="00562442" w:rsidRPr="00063B3F" w:rsidRDefault="00063B3F">
      <w:pPr>
        <w:jc w:val="both"/>
        <w:rPr>
          <w:lang w:eastAsia="en-US"/>
        </w:rPr>
      </w:pPr>
      <w:r w:rsidRPr="00063B3F">
        <w:rPr>
          <w:lang w:eastAsia="en-US"/>
        </w:rPr>
        <w:t>После истечения срока для подготовки и подачи предложений предложения не принимаются.</w:t>
      </w:r>
    </w:p>
    <w:p w14:paraId="63A3AC0A" w14:textId="77777777" w:rsidR="00562442" w:rsidRPr="00063B3F" w:rsidRDefault="00063B3F">
      <w:pPr>
        <w:jc w:val="both"/>
        <w:rPr>
          <w:b/>
          <w:lang w:eastAsia="en-US"/>
        </w:rPr>
      </w:pPr>
      <w:r w:rsidRPr="00063B3F">
        <w:rPr>
          <w:b/>
          <w:lang w:eastAsia="en-US"/>
        </w:rPr>
        <w:lastRenderedPageBreak/>
        <w:t>11. Изменение и отзыв предложения</w:t>
      </w:r>
    </w:p>
    <w:p w14:paraId="190BE223" w14:textId="77777777" w:rsidR="00562442" w:rsidRPr="00063B3F" w:rsidRDefault="00063B3F">
      <w:pPr>
        <w:jc w:val="both"/>
        <w:rPr>
          <w:lang w:eastAsia="en-US"/>
        </w:rPr>
      </w:pPr>
      <w:r w:rsidRPr="00063B3F">
        <w:rPr>
          <w:lang w:eastAsia="en-US"/>
        </w:rPr>
        <w:t>11.1. Участник вправе изменить или отозвать свое предложение до истечения срока для подготовки и подачи предложений.</w:t>
      </w:r>
    </w:p>
    <w:p w14:paraId="77EF1EC5" w14:textId="77777777" w:rsidR="00562442" w:rsidRPr="00063B3F" w:rsidRDefault="00063B3F">
      <w:pPr>
        <w:jc w:val="both"/>
        <w:rPr>
          <w:lang w:eastAsia="en-US"/>
        </w:rPr>
      </w:pPr>
      <w:r w:rsidRPr="00063B3F">
        <w:rPr>
          <w:lang w:eastAsia="en-US"/>
        </w:rPr>
        <w:t>11.2. После истечения срока для подготовки и подачи предложений не допускается внесение изменений по существу предложения.</w:t>
      </w:r>
    </w:p>
    <w:p w14:paraId="5E4AE161" w14:textId="77777777" w:rsidR="00562442" w:rsidRPr="00063B3F" w:rsidRDefault="00063B3F">
      <w:pPr>
        <w:rPr>
          <w:b/>
          <w:lang w:eastAsia="en-US"/>
        </w:rPr>
      </w:pPr>
      <w:r w:rsidRPr="00063B3F">
        <w:rPr>
          <w:b/>
          <w:lang w:eastAsia="en-US"/>
        </w:rPr>
        <w:t>13. Открытие предложений</w:t>
      </w:r>
    </w:p>
    <w:p w14:paraId="79B53295" w14:textId="2953CE23" w:rsidR="00562442" w:rsidRPr="00063B3F" w:rsidRDefault="00063B3F">
      <w:pPr>
        <w:jc w:val="both"/>
        <w:rPr>
          <w:lang w:eastAsia="en-US"/>
        </w:rPr>
      </w:pPr>
      <w:r w:rsidRPr="00063B3F">
        <w:rPr>
          <w:lang w:eastAsia="en-US"/>
        </w:rPr>
        <w:t xml:space="preserve">13.1. Открытие предложений будут производиться комиссией </w:t>
      </w:r>
      <w:r w:rsidRPr="00063B3F">
        <w:t>по проведению процедур закупок товаров (работ, услуг),</w:t>
      </w:r>
      <w:r w:rsidR="00784FCD">
        <w:t xml:space="preserve"> 30 сентября </w:t>
      </w:r>
      <w:r w:rsidRPr="00063B3F">
        <w:rPr>
          <w:shd w:val="clear" w:color="auto" w:fill="FFFFFF"/>
        </w:rPr>
        <w:t>202</w:t>
      </w:r>
      <w:r w:rsidR="007D3721" w:rsidRPr="00063B3F">
        <w:rPr>
          <w:shd w:val="clear" w:color="auto" w:fill="FFFFFF"/>
        </w:rPr>
        <w:t>5</w:t>
      </w:r>
      <w:r w:rsidRPr="00063B3F">
        <w:rPr>
          <w:shd w:val="clear" w:color="auto" w:fill="FFFFFF"/>
        </w:rPr>
        <w:t xml:space="preserve">г. </w:t>
      </w:r>
      <w:r w:rsidRPr="00063B3F">
        <w:rPr>
          <w:shd w:val="clear" w:color="auto" w:fill="FFFFFF"/>
          <w:lang w:eastAsia="en-US"/>
        </w:rPr>
        <w:t>в 1</w:t>
      </w:r>
      <w:r w:rsidR="000B4C95">
        <w:rPr>
          <w:shd w:val="clear" w:color="auto" w:fill="FFFFFF"/>
          <w:lang w:eastAsia="en-US"/>
        </w:rPr>
        <w:t>1</w:t>
      </w:r>
      <w:r w:rsidRPr="00063B3F">
        <w:rPr>
          <w:shd w:val="clear" w:color="auto" w:fill="FFFFFF"/>
          <w:lang w:eastAsia="en-US"/>
        </w:rPr>
        <w:t>.00</w:t>
      </w:r>
      <w:r w:rsidR="000B4C95">
        <w:rPr>
          <w:shd w:val="clear" w:color="auto" w:fill="FFFFFF"/>
          <w:lang w:eastAsia="en-US"/>
        </w:rPr>
        <w:t>.</w:t>
      </w:r>
      <w:r w:rsidRPr="00063B3F">
        <w:rPr>
          <w:lang w:eastAsia="en-US"/>
        </w:rPr>
        <w:t xml:space="preserve"> по следующему адресу: 352832 Краснодарский край, </w:t>
      </w:r>
      <w:r w:rsidR="000B4C95">
        <w:rPr>
          <w:lang w:eastAsia="en-US"/>
        </w:rPr>
        <w:t>М.О.</w:t>
      </w:r>
      <w:r w:rsidR="00E5335F">
        <w:rPr>
          <w:lang w:eastAsia="en-US"/>
        </w:rPr>
        <w:t xml:space="preserve"> </w:t>
      </w:r>
      <w:r w:rsidRPr="00063B3F">
        <w:rPr>
          <w:lang w:eastAsia="en-US"/>
        </w:rPr>
        <w:t>Туапсинский, п. Майский</w:t>
      </w:r>
      <w:r w:rsidR="000B4C95">
        <w:rPr>
          <w:lang w:eastAsia="en-US"/>
        </w:rPr>
        <w:t>, ул.</w:t>
      </w:r>
      <w:r w:rsidR="00E5335F">
        <w:rPr>
          <w:lang w:eastAsia="en-US"/>
        </w:rPr>
        <w:t xml:space="preserve"> </w:t>
      </w:r>
      <w:r w:rsidR="000B4C95">
        <w:rPr>
          <w:lang w:eastAsia="en-US"/>
        </w:rPr>
        <w:t>Центральная, д.14</w:t>
      </w:r>
      <w:r w:rsidRPr="00063B3F">
        <w:rPr>
          <w:lang w:eastAsia="en-US"/>
        </w:rPr>
        <w:t xml:space="preserve"> в кабинете заместителя директора по эксплуатации и техническим вопросам.</w:t>
      </w:r>
    </w:p>
    <w:p w14:paraId="376270FF" w14:textId="77777777" w:rsidR="00562442" w:rsidRPr="00063B3F" w:rsidRDefault="00063B3F">
      <w:pPr>
        <w:jc w:val="both"/>
        <w:rPr>
          <w:lang w:eastAsia="en-US"/>
        </w:rPr>
      </w:pPr>
      <w:r w:rsidRPr="00063B3F">
        <w:rPr>
          <w:lang w:eastAsia="en-US"/>
        </w:rPr>
        <w:t>13.2. Все участники, представившие предложения в установленные сроки, или их представители вправе присутствовать при открытии конкурсных предложений.</w:t>
      </w:r>
    </w:p>
    <w:p w14:paraId="5695ABA5" w14:textId="77777777" w:rsidR="00562442" w:rsidRPr="00063B3F" w:rsidRDefault="00063B3F">
      <w:pPr>
        <w:jc w:val="both"/>
        <w:rPr>
          <w:b/>
          <w:lang w:eastAsia="en-US"/>
        </w:rPr>
      </w:pPr>
      <w:r w:rsidRPr="00063B3F">
        <w:rPr>
          <w:b/>
          <w:lang w:eastAsia="en-US"/>
        </w:rPr>
        <w:t>14. Рассмотрение предложений</w:t>
      </w:r>
    </w:p>
    <w:p w14:paraId="46E6BDF2" w14:textId="77777777" w:rsidR="00562442" w:rsidRPr="00063B3F" w:rsidRDefault="00063B3F">
      <w:pPr>
        <w:jc w:val="both"/>
        <w:rPr>
          <w:lang w:eastAsia="en-US"/>
        </w:rPr>
      </w:pPr>
      <w:r w:rsidRPr="00063B3F">
        <w:rPr>
          <w:lang w:eastAsia="en-US"/>
        </w:rPr>
        <w:t>14.1. Рассмотрению на соответствие требованиям конкурсных документов подлежат предложения, прошедшие процедуру открытия предложений.</w:t>
      </w:r>
    </w:p>
    <w:p w14:paraId="1D11C110" w14:textId="2FD43960" w:rsidR="00562442" w:rsidRPr="00063B3F" w:rsidRDefault="00063B3F">
      <w:pPr>
        <w:jc w:val="both"/>
        <w:rPr>
          <w:lang w:eastAsia="en-US"/>
        </w:rPr>
      </w:pPr>
      <w:r w:rsidRPr="00063B3F">
        <w:rPr>
          <w:lang w:eastAsia="en-US"/>
        </w:rPr>
        <w:t>Предложения будут рассмотрены</w:t>
      </w:r>
      <w:r w:rsidRPr="00063B3F">
        <w:rPr>
          <w:shd w:val="clear" w:color="auto" w:fill="FFFFFF"/>
          <w:lang w:eastAsia="en-US"/>
        </w:rPr>
        <w:t xml:space="preserve"> до </w:t>
      </w:r>
      <w:r w:rsidR="00E5335F">
        <w:rPr>
          <w:shd w:val="clear" w:color="auto" w:fill="FFFFFF"/>
          <w:lang w:eastAsia="en-US"/>
        </w:rPr>
        <w:t xml:space="preserve">01 октября </w:t>
      </w:r>
      <w:r w:rsidRPr="00063B3F">
        <w:rPr>
          <w:shd w:val="clear" w:color="auto" w:fill="FFFFFF"/>
          <w:lang w:eastAsia="en-US"/>
        </w:rPr>
        <w:t>202</w:t>
      </w:r>
      <w:r w:rsidR="007D3721" w:rsidRPr="00063B3F">
        <w:rPr>
          <w:shd w:val="clear" w:color="auto" w:fill="FFFFFF"/>
          <w:lang w:eastAsia="en-US"/>
        </w:rPr>
        <w:t>5</w:t>
      </w:r>
      <w:r w:rsidRPr="00063B3F">
        <w:rPr>
          <w:shd w:val="clear" w:color="auto" w:fill="FFFFFF"/>
          <w:lang w:eastAsia="en-US"/>
        </w:rPr>
        <w:t>г.</w:t>
      </w:r>
      <w:r w:rsidRPr="00063B3F">
        <w:rPr>
          <w:shd w:val="clear" w:color="auto" w:fill="FFFF00"/>
          <w:lang w:eastAsia="en-US"/>
        </w:rPr>
        <w:t xml:space="preserve"> </w:t>
      </w:r>
    </w:p>
    <w:p w14:paraId="4D28359D" w14:textId="77777777" w:rsidR="00562442" w:rsidRPr="00063B3F" w:rsidRDefault="00063B3F">
      <w:pPr>
        <w:jc w:val="both"/>
        <w:rPr>
          <w:b/>
          <w:lang w:eastAsia="en-US"/>
        </w:rPr>
      </w:pPr>
      <w:r w:rsidRPr="00063B3F">
        <w:rPr>
          <w:b/>
          <w:lang w:eastAsia="en-US"/>
        </w:rPr>
        <w:t>15. Отклонение предложений</w:t>
      </w:r>
    </w:p>
    <w:p w14:paraId="1A9DA7B9" w14:textId="77777777" w:rsidR="00562442" w:rsidRPr="00063B3F" w:rsidRDefault="00063B3F">
      <w:pPr>
        <w:jc w:val="both"/>
        <w:rPr>
          <w:lang w:eastAsia="en-US"/>
        </w:rPr>
      </w:pPr>
      <w:r w:rsidRPr="00063B3F">
        <w:rPr>
          <w:lang w:eastAsia="en-US"/>
        </w:rPr>
        <w:t>15.1. Предложение будет отклонено, если:</w:t>
      </w:r>
    </w:p>
    <w:p w14:paraId="2D3815F6" w14:textId="77777777" w:rsidR="00562442" w:rsidRPr="00063B3F" w:rsidRDefault="00063B3F">
      <w:pPr>
        <w:jc w:val="both"/>
        <w:rPr>
          <w:lang w:eastAsia="en-US"/>
        </w:rPr>
      </w:pPr>
      <w:r w:rsidRPr="00063B3F">
        <w:rPr>
          <w:lang w:eastAsia="en-US"/>
        </w:rPr>
        <w:t>предложение не отвечает требованиям конкурсных документов;</w:t>
      </w:r>
    </w:p>
    <w:p w14:paraId="5BAF4938" w14:textId="77777777" w:rsidR="00562442" w:rsidRPr="00063B3F" w:rsidRDefault="00063B3F">
      <w:pPr>
        <w:jc w:val="both"/>
        <w:rPr>
          <w:lang w:eastAsia="en-US"/>
        </w:rPr>
      </w:pPr>
      <w:r w:rsidRPr="00063B3F">
        <w:rPr>
          <w:lang w:eastAsia="en-US"/>
        </w:rPr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6E98D4CA" w14:textId="77777777" w:rsidR="00562442" w:rsidRPr="00063B3F" w:rsidRDefault="00063B3F">
      <w:pPr>
        <w:jc w:val="both"/>
        <w:rPr>
          <w:lang w:eastAsia="en-US"/>
        </w:rPr>
      </w:pPr>
      <w:r w:rsidRPr="00063B3F">
        <w:rPr>
          <w:lang w:eastAsia="en-US"/>
        </w:rPr>
        <w:t>участник, представивший его, не соответствует требованиям к квалификационным данным, указанным в конкурсных документах;</w:t>
      </w:r>
    </w:p>
    <w:p w14:paraId="7828355A" w14:textId="77777777" w:rsidR="00562442" w:rsidRPr="00063B3F" w:rsidRDefault="00063B3F">
      <w:pPr>
        <w:jc w:val="both"/>
        <w:rPr>
          <w:lang w:eastAsia="en-US"/>
        </w:rPr>
      </w:pPr>
      <w:r w:rsidRPr="00063B3F">
        <w:rPr>
          <w:lang w:eastAsia="en-US"/>
        </w:rPr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3993B428" w14:textId="77777777" w:rsidR="00562442" w:rsidRPr="00063B3F" w:rsidRDefault="00063B3F">
      <w:pPr>
        <w:jc w:val="both"/>
        <w:rPr>
          <w:lang w:eastAsia="en-US"/>
        </w:rPr>
      </w:pPr>
      <w:r w:rsidRPr="00063B3F">
        <w:rPr>
          <w:lang w:eastAsia="en-US"/>
        </w:rPr>
        <w:t>заказчик (организатор) установит, что участником, представившим его, направлены недостоверные документы и сведения;</w:t>
      </w:r>
    </w:p>
    <w:p w14:paraId="7273431C" w14:textId="77777777" w:rsidR="00562442" w:rsidRPr="00063B3F" w:rsidRDefault="00063B3F">
      <w:pPr>
        <w:jc w:val="both"/>
        <w:rPr>
          <w:lang w:eastAsia="en-US"/>
        </w:rPr>
      </w:pPr>
      <w:r w:rsidRPr="00063B3F">
        <w:rPr>
          <w:lang w:eastAsia="en-US"/>
        </w:rPr>
        <w:t>15.2. Заказчик оставляет за собой право отклонить все предложения до выбора наилучшего из них.</w:t>
      </w:r>
    </w:p>
    <w:p w14:paraId="4AE28E8B" w14:textId="77777777" w:rsidR="00562442" w:rsidRPr="00063B3F" w:rsidRDefault="00063B3F">
      <w:pPr>
        <w:jc w:val="both"/>
        <w:rPr>
          <w:lang w:eastAsia="en-US"/>
        </w:rPr>
      </w:pPr>
      <w:r w:rsidRPr="00063B3F">
        <w:rPr>
          <w:lang w:eastAsia="en-US"/>
        </w:rPr>
        <w:t>15.3. Уведомление участнику(ам), предложение(я) которого(ых) отклонено(ы), с указанием причины отклонения будет направлено в течение трех рабочих дней со дня принятия решения о выборе участника-победителя либо об отмене процедуры закупки или признании ее несостоявшейся.</w:t>
      </w:r>
    </w:p>
    <w:p w14:paraId="7083509F" w14:textId="77777777" w:rsidR="00562442" w:rsidRPr="00063B3F" w:rsidRDefault="00063B3F">
      <w:pPr>
        <w:jc w:val="both"/>
        <w:rPr>
          <w:b/>
          <w:lang w:eastAsia="en-US"/>
        </w:rPr>
      </w:pPr>
      <w:r w:rsidRPr="00063B3F">
        <w:rPr>
          <w:b/>
          <w:lang w:eastAsia="en-US"/>
        </w:rPr>
        <w:t>16. Оценка предложений и выбор поставщика (подрядчика, исполнителя)</w:t>
      </w:r>
    </w:p>
    <w:p w14:paraId="78B8D3B4" w14:textId="77777777" w:rsidR="00562442" w:rsidRPr="00063B3F" w:rsidRDefault="00063B3F">
      <w:pPr>
        <w:jc w:val="both"/>
        <w:rPr>
          <w:lang w:eastAsia="en-US"/>
        </w:rPr>
      </w:pPr>
      <w:r w:rsidRPr="00063B3F">
        <w:rPr>
          <w:lang w:eastAsia="en-US"/>
        </w:rPr>
        <w:t>16.1. Оценка предложений будет проведена в том случае, если два и более предложения соответствуют требованиям конкурсных документов.</w:t>
      </w:r>
    </w:p>
    <w:p w14:paraId="659E889D" w14:textId="77777777" w:rsidR="00562442" w:rsidRPr="00063B3F" w:rsidRDefault="00063B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</w:rPr>
      </w:pPr>
      <w:r w:rsidRPr="00063B3F">
        <w:rPr>
          <w:color w:val="000000" w:themeColor="text1"/>
        </w:rPr>
        <w:t xml:space="preserve">16.2 Оценка предложений будет проводиться в соответствии со следующими критериями: минимальная стоимость при соответствии товара установленным требованиям, сроки поставки, условия оплаты, соответствующее финансовое положение и технические возможности. </w:t>
      </w:r>
    </w:p>
    <w:p w14:paraId="0DEBE25A" w14:textId="77777777" w:rsidR="00562442" w:rsidRPr="00063B3F" w:rsidRDefault="00063B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63B3F">
        <w:t>16.3. Требования к товару: согласно Техническому заданию.</w:t>
      </w:r>
    </w:p>
    <w:p w14:paraId="2D575F14" w14:textId="24A9566B" w:rsidR="00562442" w:rsidRPr="00063B3F" w:rsidRDefault="00063B3F">
      <w:pPr>
        <w:jc w:val="both"/>
        <w:rPr>
          <w:lang w:eastAsia="en-US"/>
        </w:rPr>
      </w:pPr>
      <w:r w:rsidRPr="00063B3F">
        <w:rPr>
          <w:lang w:eastAsia="en-US"/>
        </w:rPr>
        <w:t xml:space="preserve">16.4. Решение комиссии о выборе наилучшего предложения </w:t>
      </w:r>
      <w:r w:rsidR="00AA06AC">
        <w:rPr>
          <w:lang w:eastAsia="en-US"/>
        </w:rPr>
        <w:t xml:space="preserve">30 сентября </w:t>
      </w:r>
      <w:r w:rsidRPr="00063B3F">
        <w:rPr>
          <w:lang w:eastAsia="en-US"/>
        </w:rPr>
        <w:t>202</w:t>
      </w:r>
      <w:r w:rsidR="007D3721" w:rsidRPr="00063B3F">
        <w:rPr>
          <w:lang w:eastAsia="en-US"/>
        </w:rPr>
        <w:t>5</w:t>
      </w:r>
      <w:r w:rsidRPr="00063B3F">
        <w:rPr>
          <w:lang w:eastAsia="en-US"/>
        </w:rPr>
        <w:t>г</w:t>
      </w:r>
      <w:r w:rsidRPr="00063B3F">
        <w:rPr>
          <w:shd w:val="clear" w:color="auto" w:fill="FFFFFF"/>
          <w:lang w:eastAsia="en-US"/>
        </w:rPr>
        <w:t>.</w:t>
      </w:r>
    </w:p>
    <w:p w14:paraId="0BE74794" w14:textId="77777777" w:rsidR="00562442" w:rsidRPr="00063B3F" w:rsidRDefault="00063B3F">
      <w:pPr>
        <w:rPr>
          <w:b/>
          <w:lang w:eastAsia="en-US"/>
        </w:rPr>
      </w:pPr>
      <w:r w:rsidRPr="00063B3F">
        <w:rPr>
          <w:b/>
          <w:lang w:eastAsia="en-US"/>
        </w:rPr>
        <w:t>17. Заключение договора</w:t>
      </w:r>
    </w:p>
    <w:p w14:paraId="42B1ACEA" w14:textId="77777777" w:rsidR="00562442" w:rsidRPr="00063B3F" w:rsidRDefault="00063B3F">
      <w:pPr>
        <w:jc w:val="both"/>
        <w:rPr>
          <w:lang w:eastAsia="en-US"/>
        </w:rPr>
      </w:pPr>
      <w:r w:rsidRPr="00063B3F">
        <w:rPr>
          <w:lang w:eastAsia="en-US"/>
        </w:rPr>
        <w:t>17.1. Подписанный ГУ санаторием «Белая Русь»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14:paraId="35437708" w14:textId="77777777" w:rsidR="00562442" w:rsidRPr="00063B3F" w:rsidRDefault="00562442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783A4891" w14:textId="77777777" w:rsidR="00562442" w:rsidRPr="00063B3F" w:rsidRDefault="00562442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6EFEDAA2" w14:textId="77777777" w:rsidR="00562442" w:rsidRPr="00063B3F" w:rsidRDefault="00562442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396E2D0F" w14:textId="77777777" w:rsidR="00562442" w:rsidRDefault="00562442">
      <w:pPr>
        <w:tabs>
          <w:tab w:val="left" w:pos="709"/>
        </w:tabs>
        <w:jc w:val="both"/>
        <w:rPr>
          <w:rStyle w:val="apple-converted-space"/>
          <w:shd w:val="clear" w:color="auto" w:fill="FFFFFF"/>
        </w:rPr>
      </w:pPr>
    </w:p>
    <w:p w14:paraId="145908A4" w14:textId="77777777" w:rsidR="00562442" w:rsidRDefault="00562442" w:rsidP="00AA06AC">
      <w:pPr>
        <w:tabs>
          <w:tab w:val="left" w:pos="709"/>
        </w:tabs>
        <w:jc w:val="both"/>
        <w:rPr>
          <w:rStyle w:val="apple-converted-space"/>
          <w:shd w:val="clear" w:color="auto" w:fill="FFFFFF"/>
        </w:rPr>
      </w:pPr>
    </w:p>
    <w:p w14:paraId="36AD3C3E" w14:textId="77777777" w:rsidR="00562442" w:rsidRDefault="00562442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2EECE6FF" w14:textId="77777777" w:rsidR="00562442" w:rsidRDefault="00562442"/>
    <w:p w14:paraId="5166A19F" w14:textId="77777777" w:rsidR="00562442" w:rsidRDefault="00063B3F">
      <w:r>
        <w:t xml:space="preserve">                                                                                     На фирменном бланке письма организации</w:t>
      </w:r>
    </w:p>
    <w:p w14:paraId="69533A8F" w14:textId="77777777" w:rsidR="00562442" w:rsidRDefault="00063B3F">
      <w:r>
        <w:rPr>
          <w:b/>
        </w:rPr>
        <w:t>________________________________________________________________________________</w:t>
      </w:r>
    </w:p>
    <w:p w14:paraId="38FA6C12" w14:textId="77777777" w:rsidR="00562442" w:rsidRDefault="00063B3F">
      <w:pPr>
        <w:tabs>
          <w:tab w:val="left" w:pos="5580"/>
        </w:tabs>
      </w:pPr>
      <w:r>
        <w:t>Исх.№__ от ____202_г.                                               Директору ГУ Санаторий «Белая Русь»</w:t>
      </w:r>
    </w:p>
    <w:p w14:paraId="7A10CC7F" w14:textId="7E02F634" w:rsidR="00562442" w:rsidRDefault="00063B3F">
      <w:pPr>
        <w:tabs>
          <w:tab w:val="left" w:pos="5580"/>
        </w:tabs>
      </w:pPr>
      <w:r>
        <w:t xml:space="preserve">                                                                                       </w:t>
      </w:r>
      <w:r w:rsidR="007D3721">
        <w:t>Северину Сергею Михайловичу</w:t>
      </w:r>
    </w:p>
    <w:p w14:paraId="71821BCB" w14:textId="77777777" w:rsidR="00562442" w:rsidRDefault="00063B3F">
      <w:pPr>
        <w:pStyle w:val="1"/>
        <w:numPr>
          <w:ilvl w:val="0"/>
          <w:numId w:val="3"/>
        </w:numPr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Предложение  (заявка)  на участие в запросе предложения</w:t>
      </w:r>
    </w:p>
    <w:p w14:paraId="27713E19" w14:textId="77777777" w:rsidR="00562442" w:rsidRDefault="00063B3F">
      <w:pPr>
        <w:pStyle w:val="3"/>
        <w:numPr>
          <w:ilvl w:val="2"/>
          <w:numId w:val="3"/>
        </w:numPr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Общие сведения об участнике</w:t>
      </w:r>
    </w:p>
    <w:tbl>
      <w:tblPr>
        <w:tblW w:w="993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261"/>
        <w:gridCol w:w="6672"/>
      </w:tblGrid>
      <w:tr w:rsidR="00562442" w14:paraId="0485CCC2" w14:textId="77777777">
        <w:trPr>
          <w:trHeight w:val="5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80898" w14:textId="77777777" w:rsidR="00562442" w:rsidRDefault="00063B3F">
            <w:pPr>
              <w:widowControl w:val="0"/>
              <w:jc w:val="center"/>
            </w:pPr>
            <w:r>
              <w:t>Наименование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E7BF2" w14:textId="77777777" w:rsidR="00562442" w:rsidRDefault="00063B3F">
            <w:pPr>
              <w:widowControl w:val="0"/>
              <w:jc w:val="center"/>
            </w:pPr>
            <w:r>
              <w:rPr>
                <w:color w:val="000000"/>
              </w:rPr>
              <w:t>Сведения о соискателе</w:t>
            </w:r>
          </w:p>
        </w:tc>
      </w:tr>
      <w:tr w:rsidR="00562442" w14:paraId="43D4035F" w14:textId="77777777">
        <w:trPr>
          <w:trHeight w:val="44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CD9CA" w14:textId="77777777" w:rsidR="00562442" w:rsidRDefault="00063B3F">
            <w:pPr>
              <w:widowControl w:val="0"/>
              <w:ind w:left="-108"/>
            </w:pPr>
            <w:r>
              <w:rPr>
                <w:sz w:val="20"/>
                <w:szCs w:val="20"/>
              </w:rPr>
              <w:t xml:space="preserve"> Полное наименование организации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CD69" w14:textId="77777777" w:rsidR="00562442" w:rsidRDefault="00562442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562442" w14:paraId="4C998850" w14:textId="77777777">
        <w:trPr>
          <w:trHeight w:val="69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21F44" w14:textId="77777777" w:rsidR="00562442" w:rsidRDefault="00063B3F">
            <w:pPr>
              <w:widowControl w:val="0"/>
              <w:ind w:left="-108"/>
            </w:pPr>
            <w:r>
              <w:rPr>
                <w:sz w:val="20"/>
                <w:szCs w:val="20"/>
              </w:rPr>
              <w:t xml:space="preserve"> Свидетельство о регистрации</w:t>
            </w:r>
          </w:p>
          <w:p w14:paraId="7BC63FAD" w14:textId="77777777" w:rsidR="00562442" w:rsidRDefault="00063B3F">
            <w:pPr>
              <w:widowControl w:val="0"/>
              <w:ind w:left="-108"/>
            </w:pPr>
            <w:r>
              <w:rPr>
                <w:sz w:val="20"/>
                <w:szCs w:val="20"/>
              </w:rPr>
              <w:t xml:space="preserve"> (дата, номер, орган регистрации)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D717" w14:textId="77777777" w:rsidR="00562442" w:rsidRDefault="00562442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562442" w14:paraId="340A3317" w14:textId="77777777">
        <w:trPr>
          <w:trHeight w:val="34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F41C0" w14:textId="77777777" w:rsidR="00562442" w:rsidRDefault="00063B3F">
            <w:pPr>
              <w:widowControl w:val="0"/>
              <w:ind w:right="-108"/>
            </w:pPr>
            <w:r>
              <w:rPr>
                <w:sz w:val="20"/>
                <w:szCs w:val="20"/>
              </w:rPr>
              <w:t>Адрес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30AE" w14:textId="77777777" w:rsidR="00562442" w:rsidRDefault="00562442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562442" w14:paraId="288362AD" w14:textId="77777777">
        <w:trPr>
          <w:trHeight w:val="34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6D5D2" w14:textId="77777777" w:rsidR="00562442" w:rsidRDefault="00063B3F">
            <w:pPr>
              <w:widowControl w:val="0"/>
              <w:ind w:left="-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Телефон, Е-</w:t>
            </w:r>
            <w:r>
              <w:rPr>
                <w:sz w:val="20"/>
                <w:szCs w:val="20"/>
                <w:lang w:val="en-US"/>
              </w:rPr>
              <w:t>mail</w:t>
            </w:r>
          </w:p>
          <w:p w14:paraId="4C55924F" w14:textId="77777777" w:rsidR="00562442" w:rsidRDefault="00063B3F">
            <w:pPr>
              <w:widowControl w:val="0"/>
              <w:ind w:left="-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eastAsia="en-US"/>
              </w:rPr>
              <w:t xml:space="preserve"> Контактное лицо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C34F" w14:textId="77777777" w:rsidR="00562442" w:rsidRDefault="00562442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562442" w14:paraId="086092D2" w14:textId="77777777">
        <w:trPr>
          <w:trHeight w:val="22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D4A6F" w14:textId="77777777" w:rsidR="00562442" w:rsidRDefault="00063B3F">
            <w:pPr>
              <w:widowControl w:val="0"/>
            </w:pPr>
            <w:r>
              <w:rPr>
                <w:sz w:val="20"/>
                <w:szCs w:val="20"/>
              </w:rPr>
              <w:t>Банковские реквизиты</w:t>
            </w:r>
          </w:p>
          <w:p w14:paraId="22CD5805" w14:textId="77777777" w:rsidR="00562442" w:rsidRDefault="0056244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8D89" w14:textId="77777777" w:rsidR="00562442" w:rsidRDefault="00562442">
            <w:pPr>
              <w:pStyle w:val="ConsNonformat"/>
              <w:snapToGrid w:val="0"/>
              <w:rPr>
                <w:rFonts w:ascii="Times New Roman" w:hAnsi="Times New Roman" w:cs="Times New Roman"/>
                <w:bCs/>
              </w:rPr>
            </w:pPr>
          </w:p>
        </w:tc>
      </w:tr>
      <w:tr w:rsidR="00562442" w14:paraId="6592AD8D" w14:textId="77777777">
        <w:trPr>
          <w:trHeight w:val="3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D31CA" w14:textId="77777777" w:rsidR="00562442" w:rsidRDefault="00063B3F">
            <w:pPr>
              <w:widowControl w:val="0"/>
              <w:ind w:left="-108"/>
            </w:pPr>
            <w:r>
              <w:rPr>
                <w:sz w:val="20"/>
                <w:szCs w:val="20"/>
              </w:rPr>
              <w:t xml:space="preserve"> Руководитель</w:t>
            </w:r>
          </w:p>
          <w:p w14:paraId="559C18BA" w14:textId="77777777" w:rsidR="00562442" w:rsidRDefault="00562442">
            <w:pPr>
              <w:widowControl w:val="0"/>
              <w:ind w:left="-108"/>
              <w:rPr>
                <w:sz w:val="20"/>
                <w:szCs w:val="20"/>
              </w:rPr>
            </w:pP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D8BA2" w14:textId="77777777" w:rsidR="00562442" w:rsidRDefault="00562442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</w:tr>
    </w:tbl>
    <w:p w14:paraId="4718E30C" w14:textId="77777777" w:rsidR="00562442" w:rsidRDefault="00562442">
      <w:pPr>
        <w:rPr>
          <w:bCs/>
        </w:rPr>
      </w:pPr>
    </w:p>
    <w:p w14:paraId="20CB219F" w14:textId="77777777" w:rsidR="00562442" w:rsidRDefault="00063B3F">
      <w:pPr>
        <w:tabs>
          <w:tab w:val="left" w:pos="426"/>
        </w:tabs>
        <w:jc w:val="both"/>
        <w:rPr>
          <w:lang w:eastAsia="en-US"/>
        </w:rPr>
      </w:pPr>
      <w:r>
        <w:t xml:space="preserve">1. Изучив извещение о проведении запроса предложения и документацию о закупке от «___»_______ 20__г на поставку ________________________  для нужд Государственного учреждения санаторий «Белая Русь» направляем следующие документы, </w:t>
      </w:r>
      <w:r>
        <w:rPr>
          <w:lang w:eastAsia="en-US"/>
        </w:rPr>
        <w:t>подтверждающие соответствие требованиям, установленным в документации о закупке для участия в запросе предложения:</w:t>
      </w:r>
      <w:r>
        <w:rPr>
          <w:lang w:eastAsia="en-US"/>
        </w:rPr>
        <w:br/>
        <w:t>2. Срок поставки товара:</w:t>
      </w:r>
    </w:p>
    <w:p w14:paraId="2BD59792" w14:textId="77777777" w:rsidR="00562442" w:rsidRDefault="00063B3F">
      <w:pPr>
        <w:tabs>
          <w:tab w:val="left" w:pos="426"/>
        </w:tabs>
        <w:jc w:val="both"/>
      </w:pPr>
      <w:r>
        <w:t>3.Форма спецификации;</w:t>
      </w:r>
    </w:p>
    <w:tbl>
      <w:tblPr>
        <w:tblW w:w="993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57"/>
        <w:gridCol w:w="3514"/>
        <w:gridCol w:w="991"/>
        <w:gridCol w:w="1417"/>
        <w:gridCol w:w="1703"/>
        <w:gridCol w:w="1851"/>
      </w:tblGrid>
      <w:tr w:rsidR="00562442" w14:paraId="0C0E63F4" w14:textId="77777777">
        <w:trPr>
          <w:trHeight w:val="83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48877" w14:textId="77777777" w:rsidR="00562442" w:rsidRDefault="00063B3F">
            <w:pPr>
              <w:widowControl w:val="0"/>
              <w:jc w:val="center"/>
            </w:pPr>
            <w:r>
              <w:t>№</w:t>
            </w:r>
          </w:p>
          <w:p w14:paraId="6094218F" w14:textId="77777777" w:rsidR="00562442" w:rsidRDefault="00063B3F">
            <w:pPr>
              <w:widowControl w:val="0"/>
              <w:jc w:val="center"/>
            </w:pPr>
            <w:r>
              <w:t>п/п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4D1B" w14:textId="77777777" w:rsidR="00562442" w:rsidRDefault="00063B3F">
            <w:pPr>
              <w:widowControl w:val="0"/>
              <w:ind w:left="117"/>
              <w:jc w:val="center"/>
            </w:pPr>
            <w:r>
              <w:t>Наименование товара (работ, услуг) и его характеристики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DCB3" w14:textId="77777777" w:rsidR="00562442" w:rsidRDefault="00063B3F">
            <w:pPr>
              <w:widowControl w:val="0"/>
              <w:ind w:left="-76" w:firstLine="38"/>
              <w:jc w:val="center"/>
            </w:pPr>
            <w:r>
              <w:t>Ед.</w:t>
            </w:r>
          </w:p>
          <w:p w14:paraId="14A99B58" w14:textId="77777777" w:rsidR="00562442" w:rsidRDefault="00063B3F">
            <w:pPr>
              <w:widowControl w:val="0"/>
              <w:ind w:left="-76" w:firstLine="38"/>
              <w:jc w:val="center"/>
            </w:pPr>
            <w:r>
              <w:t>изм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2A0D" w14:textId="77777777" w:rsidR="00562442" w:rsidRDefault="00063B3F">
            <w:pPr>
              <w:widowControl w:val="0"/>
              <w:ind w:left="-76" w:firstLine="38"/>
              <w:jc w:val="center"/>
            </w:pPr>
            <w:r>
              <w:t>Кол-во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1F92" w14:textId="77777777" w:rsidR="00562442" w:rsidRDefault="00063B3F">
            <w:pPr>
              <w:widowControl w:val="0"/>
              <w:jc w:val="center"/>
            </w:pPr>
            <w:r>
              <w:rPr>
                <w:bCs/>
              </w:rPr>
              <w:t>Цена с НДС</w:t>
            </w:r>
          </w:p>
          <w:p w14:paraId="10BAFEA1" w14:textId="77777777" w:rsidR="00562442" w:rsidRDefault="00063B3F">
            <w:pPr>
              <w:widowControl w:val="0"/>
              <w:jc w:val="center"/>
            </w:pPr>
            <w:r>
              <w:rPr>
                <w:bCs/>
              </w:rPr>
              <w:t>за ед.изм,</w:t>
            </w:r>
          </w:p>
          <w:p w14:paraId="70C7311D" w14:textId="77777777" w:rsidR="00562442" w:rsidRDefault="00063B3F">
            <w:pPr>
              <w:widowControl w:val="0"/>
              <w:jc w:val="center"/>
            </w:pPr>
            <w:r>
              <w:rPr>
                <w:bCs/>
              </w:rPr>
              <w:t>руб.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42271" w14:textId="77777777" w:rsidR="00562442" w:rsidRDefault="00063B3F">
            <w:pPr>
              <w:widowControl w:val="0"/>
              <w:jc w:val="center"/>
            </w:pPr>
            <w:r>
              <w:rPr>
                <w:bCs/>
              </w:rPr>
              <w:t>Сумма</w:t>
            </w:r>
          </w:p>
          <w:p w14:paraId="2D9A1B19" w14:textId="77777777" w:rsidR="00562442" w:rsidRDefault="00063B3F">
            <w:pPr>
              <w:widowControl w:val="0"/>
              <w:jc w:val="center"/>
            </w:pPr>
            <w:r>
              <w:rPr>
                <w:bCs/>
              </w:rPr>
              <w:t>с учетом НДС руб.</w:t>
            </w:r>
          </w:p>
        </w:tc>
      </w:tr>
      <w:tr w:rsidR="00562442" w14:paraId="00F49AB7" w14:textId="77777777">
        <w:trPr>
          <w:trHeight w:val="4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D4143" w14:textId="77777777" w:rsidR="00562442" w:rsidRDefault="00063B3F">
            <w:pPr>
              <w:widowControl w:val="0"/>
            </w:pPr>
            <w:r>
              <w:t>1.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74F7" w14:textId="77777777" w:rsidR="00562442" w:rsidRDefault="00562442">
            <w:pPr>
              <w:widowControl w:val="0"/>
              <w:snapToGrid w:val="0"/>
              <w:ind w:left="117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0876" w14:textId="77777777" w:rsidR="00562442" w:rsidRDefault="00562442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83CF" w14:textId="77777777" w:rsidR="00562442" w:rsidRDefault="00562442">
            <w:pPr>
              <w:widowControl w:val="0"/>
              <w:snapToGrid w:val="0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A073" w14:textId="77777777" w:rsidR="00562442" w:rsidRDefault="00562442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262F" w14:textId="77777777" w:rsidR="00562442" w:rsidRDefault="00562442">
            <w:pPr>
              <w:widowControl w:val="0"/>
              <w:snapToGrid w:val="0"/>
              <w:rPr>
                <w:bCs/>
              </w:rPr>
            </w:pPr>
          </w:p>
        </w:tc>
      </w:tr>
      <w:tr w:rsidR="00562442" w14:paraId="219299E6" w14:textId="77777777">
        <w:trPr>
          <w:trHeight w:val="41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01674" w14:textId="77777777" w:rsidR="00562442" w:rsidRDefault="00063B3F">
            <w:pPr>
              <w:widowControl w:val="0"/>
            </w:pPr>
            <w:r>
              <w:t>2.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A2DEB" w14:textId="77777777" w:rsidR="00562442" w:rsidRDefault="00562442">
            <w:pPr>
              <w:widowControl w:val="0"/>
              <w:snapToGrid w:val="0"/>
              <w:ind w:left="117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06424" w14:textId="77777777" w:rsidR="00562442" w:rsidRDefault="00562442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95C4" w14:textId="77777777" w:rsidR="00562442" w:rsidRDefault="00562442">
            <w:pPr>
              <w:widowControl w:val="0"/>
              <w:snapToGrid w:val="0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4E22" w14:textId="77777777" w:rsidR="00562442" w:rsidRDefault="00562442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1E3B" w14:textId="77777777" w:rsidR="00562442" w:rsidRDefault="00562442">
            <w:pPr>
              <w:widowControl w:val="0"/>
              <w:snapToGrid w:val="0"/>
              <w:rPr>
                <w:bCs/>
              </w:rPr>
            </w:pPr>
          </w:p>
        </w:tc>
      </w:tr>
      <w:tr w:rsidR="00562442" w14:paraId="5056A83D" w14:textId="77777777">
        <w:trPr>
          <w:trHeight w:val="41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C594" w14:textId="77777777" w:rsidR="00562442" w:rsidRDefault="00063B3F">
            <w:pPr>
              <w:widowControl w:val="0"/>
            </w:pPr>
            <w:r>
              <w:t>3.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7B02" w14:textId="77777777" w:rsidR="00562442" w:rsidRDefault="00562442">
            <w:pPr>
              <w:widowControl w:val="0"/>
              <w:snapToGrid w:val="0"/>
              <w:ind w:left="117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D710" w14:textId="77777777" w:rsidR="00562442" w:rsidRDefault="00562442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6AC4" w14:textId="77777777" w:rsidR="00562442" w:rsidRDefault="00562442">
            <w:pPr>
              <w:widowControl w:val="0"/>
              <w:snapToGrid w:val="0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8EB0" w14:textId="77777777" w:rsidR="00562442" w:rsidRDefault="00562442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B33B" w14:textId="77777777" w:rsidR="00562442" w:rsidRDefault="00562442">
            <w:pPr>
              <w:widowControl w:val="0"/>
              <w:snapToGrid w:val="0"/>
              <w:rPr>
                <w:bCs/>
              </w:rPr>
            </w:pPr>
          </w:p>
        </w:tc>
      </w:tr>
      <w:tr w:rsidR="00562442" w14:paraId="4DD057AE" w14:textId="77777777">
        <w:trPr>
          <w:trHeight w:val="42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02C7" w14:textId="77777777" w:rsidR="00562442" w:rsidRDefault="00063B3F">
            <w:pPr>
              <w:widowControl w:val="0"/>
            </w:pPr>
            <w:r>
              <w:t>4.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653C" w14:textId="77777777" w:rsidR="00562442" w:rsidRDefault="00562442">
            <w:pPr>
              <w:widowControl w:val="0"/>
              <w:snapToGrid w:val="0"/>
              <w:ind w:left="117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7994" w14:textId="77777777" w:rsidR="00562442" w:rsidRDefault="00562442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E0E1" w14:textId="77777777" w:rsidR="00562442" w:rsidRDefault="00562442">
            <w:pPr>
              <w:widowControl w:val="0"/>
              <w:snapToGrid w:val="0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07D4" w14:textId="77777777" w:rsidR="00562442" w:rsidRDefault="00562442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4608" w14:textId="77777777" w:rsidR="00562442" w:rsidRDefault="00562442">
            <w:pPr>
              <w:widowControl w:val="0"/>
              <w:snapToGrid w:val="0"/>
              <w:rPr>
                <w:bCs/>
              </w:rPr>
            </w:pPr>
          </w:p>
        </w:tc>
      </w:tr>
      <w:tr w:rsidR="00562442" w14:paraId="4FC31010" w14:textId="77777777">
        <w:trPr>
          <w:trHeight w:val="23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7F95" w14:textId="77777777" w:rsidR="00562442" w:rsidRDefault="00562442">
            <w:pPr>
              <w:widowControl w:val="0"/>
              <w:snapToGrid w:val="0"/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5B03" w14:textId="77777777" w:rsidR="00562442" w:rsidRDefault="00063B3F">
            <w:pPr>
              <w:widowControl w:val="0"/>
              <w:snapToGrid w:val="0"/>
              <w:ind w:left="117"/>
            </w:pPr>
            <w:r>
              <w:t>Итого: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3A6F" w14:textId="77777777" w:rsidR="00562442" w:rsidRDefault="00562442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A4F2" w14:textId="77777777" w:rsidR="00562442" w:rsidRDefault="00562442">
            <w:pPr>
              <w:widowControl w:val="0"/>
              <w:snapToGrid w:val="0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8B9E" w14:textId="77777777" w:rsidR="00562442" w:rsidRDefault="00562442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EC9D" w14:textId="77777777" w:rsidR="00562442" w:rsidRDefault="00562442">
            <w:pPr>
              <w:widowControl w:val="0"/>
              <w:snapToGrid w:val="0"/>
              <w:rPr>
                <w:bCs/>
              </w:rPr>
            </w:pPr>
          </w:p>
        </w:tc>
      </w:tr>
      <w:tr w:rsidR="00562442" w14:paraId="5DCD2579" w14:textId="77777777">
        <w:trPr>
          <w:trHeight w:val="337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C052A" w14:textId="77777777" w:rsidR="00562442" w:rsidRDefault="00063B3F">
            <w:pPr>
              <w:widowControl w:val="0"/>
              <w:snapToGrid w:val="0"/>
              <w:ind w:left="117"/>
            </w:pPr>
            <w:r>
              <w:t>Условия перевозки</w:t>
            </w:r>
          </w:p>
        </w:tc>
        <w:tc>
          <w:tcPr>
            <w:tcW w:w="5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DD72" w14:textId="77777777" w:rsidR="00562442" w:rsidRDefault="00063B3F">
            <w:pPr>
              <w:widowControl w:val="0"/>
            </w:pPr>
            <w:r>
              <w:t>Доставка (сборка, установка) за счёт ___________</w:t>
            </w:r>
          </w:p>
          <w:p w14:paraId="6C32394D" w14:textId="77777777" w:rsidR="00562442" w:rsidRDefault="00562442">
            <w:pPr>
              <w:widowControl w:val="0"/>
            </w:pPr>
          </w:p>
        </w:tc>
      </w:tr>
      <w:tr w:rsidR="00562442" w14:paraId="476229EE" w14:textId="77777777">
        <w:trPr>
          <w:trHeight w:val="337"/>
        </w:trPr>
        <w:tc>
          <w:tcPr>
            <w:tcW w:w="3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37F61" w14:textId="77777777" w:rsidR="00562442" w:rsidRDefault="00063B3F">
            <w:pPr>
              <w:widowControl w:val="0"/>
              <w:snapToGrid w:val="0"/>
              <w:ind w:left="117"/>
            </w:pPr>
            <w:r>
              <w:t>Порядок оплаты (форма оплаты, сроки)</w:t>
            </w:r>
          </w:p>
        </w:tc>
        <w:tc>
          <w:tcPr>
            <w:tcW w:w="5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7FB5" w14:textId="77777777" w:rsidR="00562442" w:rsidRDefault="00562442">
            <w:pPr>
              <w:widowControl w:val="0"/>
              <w:jc w:val="both"/>
            </w:pPr>
          </w:p>
        </w:tc>
      </w:tr>
    </w:tbl>
    <w:p w14:paraId="1BEF6DE0" w14:textId="77777777" w:rsidR="00562442" w:rsidRDefault="00562442">
      <w:pPr>
        <w:ind w:firstLine="708"/>
      </w:pPr>
    </w:p>
    <w:p w14:paraId="4B56D8C1" w14:textId="356E5F6E" w:rsidR="00562442" w:rsidRDefault="00063B3F">
      <w:pPr>
        <w:ind w:firstLine="708"/>
      </w:pPr>
      <w:r>
        <w:t xml:space="preserve">Предлагаемая </w:t>
      </w:r>
      <w:r w:rsidR="00C241B3">
        <w:t>цена договора составляет</w:t>
      </w:r>
      <w:r>
        <w:t>_______________________________</w:t>
      </w:r>
    </w:p>
    <w:p w14:paraId="5DC64EA9" w14:textId="77777777" w:rsidR="00562442" w:rsidRDefault="00063B3F">
      <w:r>
        <w:t xml:space="preserve">(_____________________________________________________________) рублей ____ копеек.        </w:t>
      </w:r>
    </w:p>
    <w:p w14:paraId="1BC48E7A" w14:textId="77777777" w:rsidR="00562442" w:rsidRDefault="00063B3F">
      <w:r>
        <w:t xml:space="preserve">                                     </w:t>
      </w:r>
      <w:r>
        <w:rPr>
          <w:vertAlign w:val="superscript"/>
        </w:rPr>
        <w:t>(указать цену цифрами и прописью)</w:t>
      </w:r>
      <w:r>
        <w:rPr>
          <w:vertAlign w:val="superscript"/>
        </w:rPr>
        <w:tab/>
      </w:r>
    </w:p>
    <w:p w14:paraId="5E9A9311" w14:textId="77777777" w:rsidR="00562442" w:rsidRDefault="00562442">
      <w:pPr>
        <w:jc w:val="both"/>
        <w:rPr>
          <w:spacing w:val="-1"/>
        </w:rPr>
      </w:pPr>
    </w:p>
    <w:p w14:paraId="6B08EE95" w14:textId="77777777" w:rsidR="00562442" w:rsidRDefault="00063B3F">
      <w:pPr>
        <w:jc w:val="both"/>
      </w:pPr>
      <w:r>
        <w:rPr>
          <w:spacing w:val="-1"/>
        </w:rPr>
        <w:t xml:space="preserve">4. Заявленная нами цена указана с учетом затрат на уплату налогов, сборов и других </w:t>
      </w:r>
      <w:r>
        <w:t>обязательных платежей по поставляемой продукции</w:t>
      </w:r>
      <w:r>
        <w:rPr>
          <w:spacing w:val="-1"/>
        </w:rPr>
        <w:t>.</w:t>
      </w:r>
    </w:p>
    <w:p w14:paraId="50B5AA30" w14:textId="77777777" w:rsidR="00562442" w:rsidRDefault="00063B3F">
      <w:pPr>
        <w:jc w:val="both"/>
      </w:pPr>
      <w:r>
        <w:t>5. Если наши предложения, изложенные выше, будут приняты, мы берем на себя обязательство поставить продукцию в соответствии с требованиями документации о закупке, включая требования, содержащиеся в техническом задании документации о закупке.</w:t>
      </w:r>
    </w:p>
    <w:p w14:paraId="644EC82E" w14:textId="77777777" w:rsidR="00562442" w:rsidRDefault="00063B3F">
      <w:pPr>
        <w:jc w:val="both"/>
      </w:pPr>
      <w:r>
        <w:rPr>
          <w:spacing w:val="-1"/>
        </w:rPr>
        <w:lastRenderedPageBreak/>
        <w:t xml:space="preserve">6. В случае выбора нас Победителем </w:t>
      </w:r>
      <w:r>
        <w:t>берем на себя обязательства подписать договор с Заказчиком на поставку продукции в соответствии с требованиями закупочной документации.</w:t>
      </w:r>
    </w:p>
    <w:p w14:paraId="3D627742" w14:textId="77777777" w:rsidR="00562442" w:rsidRDefault="00562442">
      <w:pPr>
        <w:jc w:val="both"/>
        <w:rPr>
          <w:lang w:eastAsia="en-US"/>
        </w:rPr>
      </w:pPr>
    </w:p>
    <w:p w14:paraId="0586040F" w14:textId="77777777" w:rsidR="00562442" w:rsidRDefault="00063B3F">
      <w:pPr>
        <w:jc w:val="both"/>
        <w:rPr>
          <w:lang w:eastAsia="en-US"/>
        </w:rPr>
      </w:pPr>
      <w:r>
        <w:rPr>
          <w:lang w:eastAsia="en-US"/>
        </w:rPr>
        <w:t>Приложение:</w:t>
      </w:r>
    </w:p>
    <w:p w14:paraId="01566834" w14:textId="77777777" w:rsidR="00562442" w:rsidRDefault="00063B3F">
      <w:pPr>
        <w:jc w:val="both"/>
        <w:rPr>
          <w:lang w:eastAsia="en-US"/>
        </w:rPr>
      </w:pPr>
      <w:r>
        <w:rPr>
          <w:lang w:eastAsia="en-US"/>
        </w:rPr>
        <w:t>1. Документы, подтверждающие данные, на _____ л. в 1 экз.</w:t>
      </w:r>
    </w:p>
    <w:p w14:paraId="6AE84192" w14:textId="77777777" w:rsidR="00562442" w:rsidRDefault="00063B3F">
      <w:pPr>
        <w:rPr>
          <w:lang w:eastAsia="en-US"/>
        </w:rPr>
      </w:pPr>
      <w:r>
        <w:rPr>
          <w:lang w:eastAsia="en-US"/>
        </w:rPr>
        <w:t>2. Спецификация на _____ л. в 1 экз.</w:t>
      </w:r>
    </w:p>
    <w:p w14:paraId="6B285E19" w14:textId="77777777" w:rsidR="00562442" w:rsidRDefault="00063B3F">
      <w:pPr>
        <w:rPr>
          <w:lang w:eastAsia="en-US"/>
        </w:rPr>
      </w:pPr>
      <w:r>
        <w:rPr>
          <w:lang w:eastAsia="en-US"/>
        </w:rPr>
        <w:t xml:space="preserve">3. </w:t>
      </w:r>
      <w:r>
        <w:rPr>
          <w:i/>
          <w:lang w:eastAsia="en-US"/>
        </w:rPr>
        <w:t>(Указать другие прилагаемые документы)</w:t>
      </w:r>
      <w:r>
        <w:rPr>
          <w:lang w:eastAsia="en-US"/>
        </w:rPr>
        <w:t>.</w:t>
      </w:r>
    </w:p>
    <w:p w14:paraId="06AEC538" w14:textId="77777777" w:rsidR="00562442" w:rsidRDefault="00562442">
      <w:pPr>
        <w:jc w:val="both"/>
      </w:pPr>
    </w:p>
    <w:p w14:paraId="79D0AA9D" w14:textId="77777777" w:rsidR="00562442" w:rsidRDefault="00063B3F">
      <w:r>
        <w:t>Все копии заверены подписью руководителя и печатью предприятия.</w:t>
      </w:r>
    </w:p>
    <w:p w14:paraId="552E4EDB" w14:textId="77777777" w:rsidR="00562442" w:rsidRDefault="00562442"/>
    <w:p w14:paraId="6C941148" w14:textId="77777777" w:rsidR="00562442" w:rsidRDefault="00562442">
      <w:pPr>
        <w:rPr>
          <w:b/>
        </w:rPr>
      </w:pPr>
    </w:p>
    <w:p w14:paraId="0767DC50" w14:textId="77777777" w:rsidR="00562442" w:rsidRDefault="00063B3F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  <w:r>
        <w:t xml:space="preserve">                      Руководитель     </w:t>
      </w:r>
    </w:p>
    <w:p w14:paraId="367BA4EE" w14:textId="77777777" w:rsidR="00562442" w:rsidRDefault="00562442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40731D52" w14:textId="77777777" w:rsidR="00562442" w:rsidRDefault="00562442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1B38AAFB" w14:textId="77777777" w:rsidR="00562442" w:rsidRDefault="00562442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68043101" w14:textId="77777777" w:rsidR="00562442" w:rsidRDefault="00562442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03D8DAB2" w14:textId="77777777" w:rsidR="00562442" w:rsidRDefault="00562442">
      <w:pPr>
        <w:jc w:val="center"/>
        <w:rPr>
          <w:b/>
          <w:sz w:val="20"/>
          <w:szCs w:val="20"/>
          <w:lang w:eastAsia="en-US"/>
        </w:rPr>
      </w:pPr>
    </w:p>
    <w:p w14:paraId="314A7E49" w14:textId="77777777" w:rsidR="00562442" w:rsidRDefault="00562442">
      <w:pPr>
        <w:jc w:val="center"/>
        <w:rPr>
          <w:b/>
          <w:sz w:val="20"/>
          <w:szCs w:val="20"/>
          <w:lang w:eastAsia="en-US"/>
        </w:rPr>
      </w:pPr>
    </w:p>
    <w:p w14:paraId="11DB8306" w14:textId="77777777" w:rsidR="00562442" w:rsidRDefault="00562442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2D3E421D" w14:textId="77777777" w:rsidR="00562442" w:rsidRDefault="00562442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487B3092" w14:textId="77777777" w:rsidR="00562442" w:rsidRDefault="00562442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3903294E" w14:textId="77777777" w:rsidR="00562442" w:rsidRDefault="00562442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49546E20" w14:textId="77777777" w:rsidR="00562442" w:rsidRDefault="00562442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4711A4D4" w14:textId="77777777" w:rsidR="00562442" w:rsidRDefault="00562442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0AED45BD" w14:textId="77777777" w:rsidR="00562442" w:rsidRDefault="00562442">
      <w:pPr>
        <w:jc w:val="both"/>
        <w:rPr>
          <w:rStyle w:val="apple-converted-space"/>
          <w:shd w:val="clear" w:color="auto" w:fill="FFFFFF"/>
        </w:rPr>
      </w:pPr>
    </w:p>
    <w:p w14:paraId="4B992CA4" w14:textId="77777777" w:rsidR="00562442" w:rsidRDefault="00562442">
      <w:pPr>
        <w:jc w:val="both"/>
        <w:rPr>
          <w:rStyle w:val="apple-converted-space"/>
          <w:shd w:val="clear" w:color="auto" w:fill="FFFFFF"/>
        </w:rPr>
      </w:pPr>
    </w:p>
    <w:p w14:paraId="4E526645" w14:textId="77777777" w:rsidR="00562442" w:rsidRDefault="00562442">
      <w:pPr>
        <w:jc w:val="both"/>
        <w:rPr>
          <w:rStyle w:val="apple-converted-space"/>
          <w:shd w:val="clear" w:color="auto" w:fill="FFFFFF"/>
        </w:rPr>
      </w:pPr>
    </w:p>
    <w:p w14:paraId="4A2A44F9" w14:textId="77777777" w:rsidR="00562442" w:rsidRDefault="00562442">
      <w:pPr>
        <w:jc w:val="both"/>
        <w:rPr>
          <w:rStyle w:val="apple-converted-space"/>
          <w:shd w:val="clear" w:color="auto" w:fill="FFFFFF"/>
        </w:rPr>
      </w:pPr>
    </w:p>
    <w:p w14:paraId="52A4F17A" w14:textId="77777777" w:rsidR="00562442" w:rsidRDefault="00562442">
      <w:pPr>
        <w:jc w:val="both"/>
        <w:rPr>
          <w:rStyle w:val="apple-converted-space"/>
          <w:shd w:val="clear" w:color="auto" w:fill="FFFFFF"/>
        </w:rPr>
      </w:pPr>
    </w:p>
    <w:p w14:paraId="1CD0BA2D" w14:textId="77777777" w:rsidR="00562442" w:rsidRDefault="00562442">
      <w:pPr>
        <w:jc w:val="both"/>
        <w:rPr>
          <w:rStyle w:val="apple-converted-space"/>
          <w:shd w:val="clear" w:color="auto" w:fill="FFFFFF"/>
        </w:rPr>
      </w:pPr>
    </w:p>
    <w:p w14:paraId="0E83168F" w14:textId="77777777" w:rsidR="00562442" w:rsidRDefault="00562442">
      <w:pPr>
        <w:jc w:val="both"/>
        <w:rPr>
          <w:rStyle w:val="apple-converted-space"/>
          <w:shd w:val="clear" w:color="auto" w:fill="FFFFFF"/>
        </w:rPr>
      </w:pPr>
    </w:p>
    <w:p w14:paraId="560526FE" w14:textId="77777777" w:rsidR="00562442" w:rsidRDefault="00562442">
      <w:pPr>
        <w:jc w:val="both"/>
        <w:rPr>
          <w:rStyle w:val="apple-converted-space"/>
          <w:shd w:val="clear" w:color="auto" w:fill="FFFFFF"/>
        </w:rPr>
      </w:pPr>
    </w:p>
    <w:p w14:paraId="1EB5BD36" w14:textId="77777777" w:rsidR="00562442" w:rsidRDefault="00562442">
      <w:pPr>
        <w:jc w:val="both"/>
        <w:rPr>
          <w:rStyle w:val="apple-converted-space"/>
          <w:shd w:val="clear" w:color="auto" w:fill="FFFFFF"/>
        </w:rPr>
      </w:pPr>
    </w:p>
    <w:p w14:paraId="3D28796A" w14:textId="77777777" w:rsidR="00562442" w:rsidRDefault="00562442">
      <w:pPr>
        <w:jc w:val="both"/>
        <w:rPr>
          <w:rStyle w:val="apple-converted-space"/>
          <w:shd w:val="clear" w:color="auto" w:fill="FFFFFF"/>
        </w:rPr>
      </w:pPr>
    </w:p>
    <w:p w14:paraId="54C6A535" w14:textId="77777777" w:rsidR="00562442" w:rsidRDefault="00562442">
      <w:pPr>
        <w:jc w:val="both"/>
        <w:rPr>
          <w:rStyle w:val="apple-converted-space"/>
          <w:shd w:val="clear" w:color="auto" w:fill="FFFFFF"/>
        </w:rPr>
      </w:pPr>
    </w:p>
    <w:p w14:paraId="63BCC9F4" w14:textId="77777777" w:rsidR="00562442" w:rsidRDefault="00562442">
      <w:pPr>
        <w:jc w:val="both"/>
        <w:rPr>
          <w:rStyle w:val="apple-converted-space"/>
          <w:shd w:val="clear" w:color="auto" w:fill="FFFFFF"/>
        </w:rPr>
      </w:pPr>
    </w:p>
    <w:p w14:paraId="5C9C7E77" w14:textId="77777777" w:rsidR="00562442" w:rsidRDefault="00562442">
      <w:pPr>
        <w:jc w:val="both"/>
        <w:rPr>
          <w:rStyle w:val="apple-converted-space"/>
          <w:shd w:val="clear" w:color="auto" w:fill="FFFFFF"/>
        </w:rPr>
      </w:pPr>
    </w:p>
    <w:p w14:paraId="7AAC797D" w14:textId="77777777" w:rsidR="00562442" w:rsidRDefault="00562442">
      <w:pPr>
        <w:jc w:val="both"/>
        <w:rPr>
          <w:rStyle w:val="apple-converted-space"/>
          <w:shd w:val="clear" w:color="auto" w:fill="FFFFFF"/>
        </w:rPr>
      </w:pPr>
    </w:p>
    <w:p w14:paraId="45BD9D95" w14:textId="77777777" w:rsidR="00562442" w:rsidRDefault="00562442">
      <w:pPr>
        <w:jc w:val="both"/>
        <w:rPr>
          <w:rStyle w:val="apple-converted-space"/>
          <w:shd w:val="clear" w:color="auto" w:fill="FFFFFF"/>
        </w:rPr>
      </w:pPr>
    </w:p>
    <w:p w14:paraId="165329A2" w14:textId="77777777" w:rsidR="00562442" w:rsidRDefault="00562442">
      <w:pPr>
        <w:jc w:val="both"/>
        <w:rPr>
          <w:rStyle w:val="apple-converted-space"/>
          <w:shd w:val="clear" w:color="auto" w:fill="FFFFFF"/>
        </w:rPr>
      </w:pPr>
    </w:p>
    <w:p w14:paraId="0F70F0CA" w14:textId="77777777" w:rsidR="00562442" w:rsidRDefault="00562442">
      <w:pPr>
        <w:jc w:val="both"/>
        <w:rPr>
          <w:rStyle w:val="apple-converted-space"/>
          <w:shd w:val="clear" w:color="auto" w:fill="FFFFFF"/>
        </w:rPr>
      </w:pPr>
    </w:p>
    <w:p w14:paraId="7AD22D0D" w14:textId="77777777" w:rsidR="00562442" w:rsidRDefault="00562442">
      <w:pPr>
        <w:jc w:val="both"/>
        <w:rPr>
          <w:rStyle w:val="apple-converted-space"/>
          <w:shd w:val="clear" w:color="auto" w:fill="FFFFFF"/>
        </w:rPr>
      </w:pPr>
    </w:p>
    <w:p w14:paraId="6C174A59" w14:textId="77777777" w:rsidR="00562442" w:rsidRDefault="00562442">
      <w:pPr>
        <w:jc w:val="both"/>
        <w:rPr>
          <w:rStyle w:val="apple-converted-space"/>
          <w:shd w:val="clear" w:color="auto" w:fill="FFFFFF"/>
        </w:rPr>
      </w:pPr>
    </w:p>
    <w:p w14:paraId="548C37A2" w14:textId="77777777" w:rsidR="00562442" w:rsidRDefault="00562442">
      <w:pPr>
        <w:jc w:val="both"/>
        <w:rPr>
          <w:rStyle w:val="apple-converted-space"/>
          <w:shd w:val="clear" w:color="auto" w:fill="FFFFFF"/>
        </w:rPr>
      </w:pPr>
    </w:p>
    <w:p w14:paraId="223F3312" w14:textId="77777777" w:rsidR="00562442" w:rsidRDefault="00562442">
      <w:pPr>
        <w:jc w:val="both"/>
        <w:rPr>
          <w:rStyle w:val="apple-converted-space"/>
          <w:shd w:val="clear" w:color="auto" w:fill="FFFFFF"/>
        </w:rPr>
      </w:pPr>
    </w:p>
    <w:p w14:paraId="6D96FE9F" w14:textId="77777777" w:rsidR="00562442" w:rsidRDefault="00562442">
      <w:pPr>
        <w:jc w:val="both"/>
        <w:rPr>
          <w:rStyle w:val="apple-converted-space"/>
          <w:shd w:val="clear" w:color="auto" w:fill="FFFFFF"/>
        </w:rPr>
      </w:pPr>
    </w:p>
    <w:p w14:paraId="54B305BC" w14:textId="77777777" w:rsidR="00562442" w:rsidRDefault="00562442">
      <w:pPr>
        <w:jc w:val="both"/>
        <w:rPr>
          <w:rStyle w:val="apple-converted-space"/>
          <w:shd w:val="clear" w:color="auto" w:fill="FFFFFF"/>
        </w:rPr>
      </w:pPr>
    </w:p>
    <w:p w14:paraId="72EFCD64" w14:textId="77777777" w:rsidR="00562442" w:rsidRDefault="00562442">
      <w:pPr>
        <w:jc w:val="both"/>
        <w:rPr>
          <w:rStyle w:val="apple-converted-space"/>
          <w:shd w:val="clear" w:color="auto" w:fill="FFFFFF"/>
        </w:rPr>
      </w:pPr>
    </w:p>
    <w:p w14:paraId="74A77C32" w14:textId="77777777" w:rsidR="00562442" w:rsidRDefault="00562442">
      <w:pPr>
        <w:jc w:val="both"/>
        <w:rPr>
          <w:rStyle w:val="apple-converted-space"/>
          <w:shd w:val="clear" w:color="auto" w:fill="FFFFFF"/>
        </w:rPr>
      </w:pPr>
    </w:p>
    <w:p w14:paraId="1525F612" w14:textId="77777777" w:rsidR="002669B2" w:rsidRDefault="002669B2" w:rsidP="007D3721">
      <w:pPr>
        <w:pStyle w:val="Standard"/>
        <w:widowControl w:val="0"/>
        <w:rPr>
          <w:rFonts w:ascii="Times New Roman" w:hAnsi="Times New Roman"/>
          <w:b/>
        </w:rPr>
      </w:pPr>
    </w:p>
    <w:p w14:paraId="32299FE2" w14:textId="77777777" w:rsidR="00AA06AC" w:rsidRDefault="00AA06AC" w:rsidP="007D3721">
      <w:pPr>
        <w:pStyle w:val="Standard"/>
        <w:widowControl w:val="0"/>
        <w:rPr>
          <w:rFonts w:ascii="Times New Roman" w:hAnsi="Times New Roman"/>
          <w:b/>
        </w:rPr>
      </w:pPr>
    </w:p>
    <w:p w14:paraId="244DF04D" w14:textId="77777777" w:rsidR="00AA06AC" w:rsidRDefault="00AA06AC" w:rsidP="007D3721">
      <w:pPr>
        <w:pStyle w:val="Standard"/>
        <w:widowControl w:val="0"/>
        <w:rPr>
          <w:rFonts w:ascii="Times New Roman" w:hAnsi="Times New Roman"/>
          <w:b/>
        </w:rPr>
      </w:pPr>
    </w:p>
    <w:p w14:paraId="27DFF781" w14:textId="77777777" w:rsidR="00AA06AC" w:rsidRDefault="00AA06AC" w:rsidP="007D3721">
      <w:pPr>
        <w:pStyle w:val="Standard"/>
        <w:widowControl w:val="0"/>
        <w:rPr>
          <w:rFonts w:ascii="Times New Roman" w:hAnsi="Times New Roman"/>
          <w:b/>
        </w:rPr>
      </w:pPr>
    </w:p>
    <w:p w14:paraId="77EA9593" w14:textId="77777777" w:rsidR="007D3721" w:rsidRDefault="007D3721" w:rsidP="007D3721">
      <w:pPr>
        <w:pStyle w:val="Standard"/>
        <w:widowControl w:val="0"/>
        <w:rPr>
          <w:rFonts w:ascii="Times New Roman" w:hAnsi="Times New Roman"/>
          <w:b/>
        </w:rPr>
      </w:pPr>
    </w:p>
    <w:p w14:paraId="3421B1F3" w14:textId="29574A4B" w:rsidR="005B4A2E" w:rsidRDefault="006742CE" w:rsidP="005B4A2E">
      <w:pPr>
        <w:pStyle w:val="Standard"/>
        <w:widowControl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ПРОЕКТ </w:t>
      </w:r>
      <w:r w:rsidR="005B4A2E">
        <w:rPr>
          <w:rFonts w:ascii="Times New Roman" w:hAnsi="Times New Roman"/>
          <w:b/>
        </w:rPr>
        <w:t>ДОГОВОР</w:t>
      </w:r>
      <w:r>
        <w:rPr>
          <w:rFonts w:ascii="Times New Roman" w:hAnsi="Times New Roman"/>
          <w:b/>
        </w:rPr>
        <w:t>А</w:t>
      </w:r>
      <w:r w:rsidR="005B4A2E">
        <w:rPr>
          <w:rFonts w:ascii="Times New Roman" w:hAnsi="Times New Roman"/>
          <w:b/>
        </w:rPr>
        <w:t xml:space="preserve"> №</w:t>
      </w:r>
    </w:p>
    <w:p w14:paraId="0BB47865" w14:textId="2D6ECB37" w:rsidR="005B4A2E" w:rsidRDefault="005B4A2E" w:rsidP="005B4A2E">
      <w:pPr>
        <w:pStyle w:val="Standard"/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на </w:t>
      </w:r>
      <w:r w:rsidR="00E50CF8">
        <w:rPr>
          <w:rFonts w:ascii="Times New Roman" w:hAnsi="Times New Roman"/>
          <w:b/>
        </w:rPr>
        <w:t>поставку</w:t>
      </w:r>
      <w:r w:rsidR="007D3721">
        <w:rPr>
          <w:rFonts w:ascii="Times New Roman" w:hAnsi="Times New Roman"/>
          <w:b/>
        </w:rPr>
        <w:t xml:space="preserve"> оборудования</w:t>
      </w:r>
    </w:p>
    <w:p w14:paraId="0A5B2383" w14:textId="77777777" w:rsidR="005B4A2E" w:rsidRDefault="005B4A2E" w:rsidP="005B4A2E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п.Майский</w:t>
      </w:r>
    </w:p>
    <w:p w14:paraId="656E1E45" w14:textId="1380DDEE" w:rsidR="005B4A2E" w:rsidRDefault="002F18D0" w:rsidP="005B4A2E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М.О.</w:t>
      </w:r>
      <w:r w:rsidR="005B4A2E">
        <w:rPr>
          <w:rFonts w:ascii="Times New Roman" w:hAnsi="Times New Roman"/>
        </w:rPr>
        <w:t>Туапсинский</w:t>
      </w:r>
    </w:p>
    <w:p w14:paraId="4C8C3A6C" w14:textId="7D440411" w:rsidR="005B4A2E" w:rsidRDefault="005B4A2E" w:rsidP="005B4A2E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Краснодарский край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«___»_______ 202</w:t>
      </w:r>
      <w:r w:rsidR="007D3721">
        <w:rPr>
          <w:rFonts w:ascii="Times New Roman" w:hAnsi="Times New Roman"/>
        </w:rPr>
        <w:t>5</w:t>
      </w:r>
      <w:r>
        <w:rPr>
          <w:rFonts w:ascii="Times New Roman" w:hAnsi="Times New Roman"/>
        </w:rPr>
        <w:t>г.</w:t>
      </w:r>
    </w:p>
    <w:p w14:paraId="3AAA16A7" w14:textId="77777777" w:rsidR="005B4A2E" w:rsidRDefault="005B4A2E" w:rsidP="005B4A2E">
      <w:pPr>
        <w:pStyle w:val="Standard"/>
        <w:jc w:val="both"/>
        <w:rPr>
          <w:rFonts w:ascii="Times New Roman" w:hAnsi="Times New Roman"/>
        </w:rPr>
      </w:pPr>
    </w:p>
    <w:p w14:paraId="2A33E135" w14:textId="0E76C0DE" w:rsidR="005B4A2E" w:rsidRDefault="005B4A2E" w:rsidP="005B4A2E">
      <w:pPr>
        <w:pStyle w:val="Standard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Государственное учреждение санаторий «Белая Русь» Управления делами Президента Республики Беларусь, именуемое в дальнейшем «Покупатель», в лице директора </w:t>
      </w:r>
      <w:r w:rsidR="007D3721">
        <w:rPr>
          <w:rFonts w:ascii="Times New Roman" w:hAnsi="Times New Roman"/>
        </w:rPr>
        <w:t>Северина Сергея Миха</w:t>
      </w:r>
      <w:r w:rsidR="00E50CF8">
        <w:rPr>
          <w:rFonts w:ascii="Times New Roman" w:hAnsi="Times New Roman"/>
        </w:rPr>
        <w:t>й</w:t>
      </w:r>
      <w:r w:rsidR="007D3721">
        <w:rPr>
          <w:rFonts w:ascii="Times New Roman" w:hAnsi="Times New Roman"/>
        </w:rPr>
        <w:t>ловича</w:t>
      </w:r>
      <w:r>
        <w:rPr>
          <w:rFonts w:ascii="Times New Roman" w:hAnsi="Times New Roman"/>
        </w:rPr>
        <w:t>, действующего на основании Устава, с одной стороны, и _________________, именуемый в дальнейшем «Поставщик», в лице ______________, действующего на основании ________, с другой стороны, заключили настоящий договор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 xml:space="preserve"> в соответствии с протоколом закупки № ______ от «____»__________202</w:t>
      </w:r>
      <w:r w:rsidR="007D3721">
        <w:rPr>
          <w:rFonts w:ascii="Times New Roman" w:hAnsi="Times New Roman"/>
        </w:rPr>
        <w:t>5</w:t>
      </w:r>
      <w:r>
        <w:rPr>
          <w:rFonts w:ascii="Times New Roman" w:hAnsi="Times New Roman"/>
        </w:rPr>
        <w:t>г.  о нижеследующем</w:t>
      </w:r>
      <w:r>
        <w:rPr>
          <w:rFonts w:ascii="Times New Roman" w:hAnsi="Times New Roman"/>
          <w:bCs/>
        </w:rPr>
        <w:t>:</w:t>
      </w:r>
    </w:p>
    <w:p w14:paraId="23536E3F" w14:textId="77777777" w:rsidR="005B4A2E" w:rsidRDefault="005B4A2E" w:rsidP="005B4A2E">
      <w:pPr>
        <w:pStyle w:val="Standard"/>
        <w:ind w:firstLine="567"/>
        <w:jc w:val="both"/>
        <w:rPr>
          <w:rFonts w:ascii="Times New Roman" w:hAnsi="Times New Roman"/>
          <w:bCs/>
        </w:rPr>
      </w:pPr>
    </w:p>
    <w:p w14:paraId="22E76B71" w14:textId="77777777" w:rsidR="005B4A2E" w:rsidRDefault="005B4A2E" w:rsidP="009E46C6">
      <w:pPr>
        <w:pStyle w:val="Standard"/>
        <w:tabs>
          <w:tab w:val="left" w:pos="142"/>
        </w:tabs>
        <w:rPr>
          <w:rFonts w:ascii="Times New Roman" w:hAnsi="Times New Roman"/>
          <w:b/>
        </w:rPr>
      </w:pPr>
    </w:p>
    <w:p w14:paraId="23118E1E" w14:textId="77777777" w:rsidR="005B4A2E" w:rsidRDefault="005B4A2E" w:rsidP="005B4A2E">
      <w:pPr>
        <w:pStyle w:val="Standard"/>
        <w:numPr>
          <w:ilvl w:val="0"/>
          <w:numId w:val="7"/>
        </w:numPr>
        <w:tabs>
          <w:tab w:val="left" w:pos="142"/>
        </w:tabs>
        <w:autoSpaceDN w:val="0"/>
        <w:ind w:left="-142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14:paraId="7385D3FC" w14:textId="77777777" w:rsidR="005B4A2E" w:rsidRDefault="005B4A2E" w:rsidP="005B4A2E">
      <w:pPr>
        <w:pStyle w:val="Standard"/>
        <w:jc w:val="both"/>
        <w:rPr>
          <w:rFonts w:ascii="Times New Roman" w:eastAsia="Calibri" w:hAnsi="Times New Roman"/>
          <w:b/>
          <w:bCs/>
        </w:rPr>
      </w:pPr>
    </w:p>
    <w:p w14:paraId="70226880" w14:textId="77777777" w:rsidR="005B4A2E" w:rsidRDefault="005B4A2E" w:rsidP="005B4A2E">
      <w:pPr>
        <w:pStyle w:val="Standard"/>
        <w:numPr>
          <w:ilvl w:val="1"/>
          <w:numId w:val="5"/>
        </w:numPr>
        <w:autoSpaceDN w:val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</w:rPr>
        <w:t xml:space="preserve"> </w:t>
      </w:r>
      <w:r>
        <w:rPr>
          <w:rFonts w:ascii="Times New Roman" w:eastAsia="Calibri" w:hAnsi="Times New Roman"/>
          <w:bCs/>
        </w:rPr>
        <w:t>В соответствии с договором Поставщик обязуется в порядке и сроки, предусмотренные</w:t>
      </w:r>
    </w:p>
    <w:p w14:paraId="730FDD60" w14:textId="1B552DD9" w:rsidR="005B4A2E" w:rsidRDefault="005B4A2E" w:rsidP="005B4A2E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/>
          <w:bCs/>
        </w:rPr>
        <w:t xml:space="preserve">договором, осуществить поставку товара: </w:t>
      </w:r>
      <w:r w:rsidR="00E50CF8">
        <w:rPr>
          <w:rFonts w:ascii="Times New Roman" w:hAnsi="Times New Roman"/>
        </w:rPr>
        <w:t>оборудования</w:t>
      </w:r>
      <w:r>
        <w:rPr>
          <w:rFonts w:ascii="Times New Roman" w:hAnsi="Times New Roman"/>
        </w:rPr>
        <w:t xml:space="preserve">. (далее – Товар) </w:t>
      </w:r>
      <w:r>
        <w:rPr>
          <w:rFonts w:ascii="Times New Roman" w:eastAsia="Calibri" w:hAnsi="Times New Roman"/>
          <w:bCs/>
        </w:rPr>
        <w:t>в соответствии со Спецификацией (</w:t>
      </w:r>
      <w:hyperlink w:anchor="Par359" w:history="1">
        <w:r>
          <w:rPr>
            <w:rFonts w:ascii="Times New Roman" w:eastAsia="Calibri" w:hAnsi="Times New Roman"/>
            <w:bCs/>
            <w:color w:val="0000FF"/>
          </w:rPr>
          <w:t>приложение N 1</w:t>
        </w:r>
      </w:hyperlink>
      <w:r>
        <w:rPr>
          <w:rFonts w:ascii="Times New Roman" w:eastAsia="Calibri" w:hAnsi="Times New Roman"/>
          <w:bCs/>
        </w:rPr>
        <w:t xml:space="preserve"> к договору) и надлежащим образом оказать услуги по доставке, разгрузке, сборке, установке, монтажу, а Заказчик обязуется в порядке и сроки, предусмотренные Договором, принять и оплатить поставленный Товар и надлежащим образом оказанные Услуги.</w:t>
      </w:r>
    </w:p>
    <w:p w14:paraId="42AC94DA" w14:textId="1C680FF1" w:rsidR="005B4A2E" w:rsidRDefault="005B4A2E" w:rsidP="005B4A2E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/>
          <w:bCs/>
        </w:rPr>
        <w:t xml:space="preserve">1.2. Номенклатура Товара его количество и технические показатели, том числе гарантийный срок </w:t>
      </w:r>
      <w:r w:rsidR="00E50CF8">
        <w:rPr>
          <w:rFonts w:ascii="Times New Roman" w:eastAsia="Calibri" w:hAnsi="Times New Roman"/>
          <w:bCs/>
        </w:rPr>
        <w:t>обслуживания, определяются</w:t>
      </w:r>
      <w:r>
        <w:rPr>
          <w:rFonts w:ascii="Times New Roman" w:eastAsia="Calibri" w:hAnsi="Times New Roman"/>
          <w:bCs/>
        </w:rPr>
        <w:t xml:space="preserve"> Спецификацией (</w:t>
      </w:r>
      <w:hyperlink w:anchor="Par359" w:history="1">
        <w:r>
          <w:rPr>
            <w:rFonts w:ascii="Times New Roman" w:eastAsia="Calibri" w:hAnsi="Times New Roman"/>
            <w:bCs/>
            <w:color w:val="0000FF"/>
          </w:rPr>
          <w:t>Приложение N 1</w:t>
        </w:r>
      </w:hyperlink>
      <w:r>
        <w:rPr>
          <w:rFonts w:ascii="Times New Roman" w:eastAsia="Calibri" w:hAnsi="Times New Roman"/>
          <w:bCs/>
        </w:rPr>
        <w:t xml:space="preserve"> к договору).</w:t>
      </w:r>
    </w:p>
    <w:p w14:paraId="48D0E3CF" w14:textId="77777777" w:rsidR="00AA06AC" w:rsidRDefault="005B4A2E" w:rsidP="005B4A2E">
      <w:pPr>
        <w:pStyle w:val="Standard"/>
        <w:tabs>
          <w:tab w:val="left" w:pos="-142"/>
        </w:tabs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 xml:space="preserve">1.3. Поставка Товара осуществляется Поставщиком с разгрузкой с транспортного средства по адресу: Краснодарский край, </w:t>
      </w:r>
      <w:r w:rsidR="007420EE">
        <w:rPr>
          <w:rFonts w:ascii="Times New Roman" w:eastAsia="Calibri" w:hAnsi="Times New Roman"/>
          <w:bCs/>
        </w:rPr>
        <w:t>М.О.</w:t>
      </w:r>
      <w:r w:rsidR="00AA06AC">
        <w:rPr>
          <w:rFonts w:ascii="Times New Roman" w:eastAsia="Calibri" w:hAnsi="Times New Roman"/>
          <w:bCs/>
        </w:rPr>
        <w:t xml:space="preserve"> </w:t>
      </w:r>
      <w:r>
        <w:rPr>
          <w:rFonts w:ascii="Times New Roman" w:eastAsia="Calibri" w:hAnsi="Times New Roman"/>
          <w:bCs/>
        </w:rPr>
        <w:t>Туапсинский, п. Майский,</w:t>
      </w:r>
      <w:r w:rsidR="007420EE">
        <w:rPr>
          <w:rFonts w:ascii="Times New Roman" w:eastAsia="Calibri" w:hAnsi="Times New Roman"/>
          <w:bCs/>
        </w:rPr>
        <w:t xml:space="preserve"> ул.</w:t>
      </w:r>
      <w:r w:rsidR="00AA06AC">
        <w:rPr>
          <w:rFonts w:ascii="Times New Roman" w:eastAsia="Calibri" w:hAnsi="Times New Roman"/>
          <w:bCs/>
        </w:rPr>
        <w:t xml:space="preserve"> </w:t>
      </w:r>
      <w:r w:rsidR="007420EE">
        <w:rPr>
          <w:rFonts w:ascii="Times New Roman" w:eastAsia="Calibri" w:hAnsi="Times New Roman"/>
          <w:bCs/>
        </w:rPr>
        <w:t>Центральная,</w:t>
      </w:r>
      <w:r w:rsidR="00AA06AC">
        <w:rPr>
          <w:rFonts w:ascii="Times New Roman" w:eastAsia="Calibri" w:hAnsi="Times New Roman"/>
          <w:bCs/>
        </w:rPr>
        <w:t xml:space="preserve"> дом </w:t>
      </w:r>
      <w:r w:rsidR="007420EE">
        <w:rPr>
          <w:rFonts w:ascii="Times New Roman" w:eastAsia="Calibri" w:hAnsi="Times New Roman"/>
          <w:bCs/>
        </w:rPr>
        <w:t>14</w:t>
      </w:r>
      <w:r>
        <w:rPr>
          <w:rFonts w:ascii="Times New Roman" w:eastAsia="Calibri" w:hAnsi="Times New Roman"/>
          <w:bCs/>
        </w:rPr>
        <w:t xml:space="preserve"> </w:t>
      </w:r>
    </w:p>
    <w:p w14:paraId="71D7351A" w14:textId="7A848435" w:rsidR="005B4A2E" w:rsidRDefault="005B4A2E" w:rsidP="005B4A2E">
      <w:pPr>
        <w:pStyle w:val="Standard"/>
        <w:tabs>
          <w:tab w:val="left" w:pos="-142"/>
        </w:tabs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  <w:bCs/>
        </w:rPr>
        <w:t xml:space="preserve">ГУ санаторий «Белая </w:t>
      </w:r>
      <w:r>
        <w:rPr>
          <w:rFonts w:ascii="Times New Roman" w:eastAsia="Calibri" w:hAnsi="Times New Roman"/>
          <w:bCs/>
          <w:color w:val="000000"/>
        </w:rPr>
        <w:t>Русь».</w:t>
      </w:r>
    </w:p>
    <w:p w14:paraId="681D1257" w14:textId="5AD556DE" w:rsidR="005B4A2E" w:rsidRDefault="005B4A2E" w:rsidP="005B4A2E">
      <w:pPr>
        <w:pStyle w:val="Standard"/>
        <w:tabs>
          <w:tab w:val="left" w:pos="-14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1.4 Срок поставки и установки – </w:t>
      </w:r>
      <w:r w:rsidR="007420EE">
        <w:rPr>
          <w:rFonts w:ascii="Times New Roman" w:eastAsia="Times New Roman" w:hAnsi="Times New Roman" w:cs="Times New Roman"/>
          <w:color w:val="000000"/>
          <w:lang w:bidi="ar-SA"/>
        </w:rPr>
        <w:t>45</w:t>
      </w:r>
      <w:r>
        <w:rPr>
          <w:rFonts w:ascii="Times New Roman" w:hAnsi="Times New Roman"/>
          <w:color w:val="000000"/>
        </w:rPr>
        <w:t xml:space="preserve"> (</w:t>
      </w:r>
      <w:r w:rsidR="007420EE">
        <w:rPr>
          <w:rFonts w:ascii="Times New Roman" w:hAnsi="Times New Roman"/>
          <w:color w:val="000000"/>
        </w:rPr>
        <w:t>сорок пять</w:t>
      </w:r>
      <w:r>
        <w:rPr>
          <w:rFonts w:ascii="Times New Roman" w:hAnsi="Times New Roman"/>
          <w:color w:val="000000"/>
        </w:rPr>
        <w:t xml:space="preserve">) календарных дней с момента </w:t>
      </w:r>
      <w:r w:rsidR="007D3721">
        <w:rPr>
          <w:rFonts w:ascii="Times New Roman" w:eastAsia="Times New Roman" w:hAnsi="Times New Roman" w:cs="Times New Roman"/>
          <w:color w:val="000000"/>
          <w:lang w:bidi="ar-SA"/>
        </w:rPr>
        <w:t>предоплаты.</w:t>
      </w:r>
    </w:p>
    <w:p w14:paraId="3E558306" w14:textId="2C59CA04" w:rsidR="005B4A2E" w:rsidRDefault="005B4A2E" w:rsidP="005B4A2E">
      <w:pPr>
        <w:pStyle w:val="Standard"/>
        <w:tabs>
          <w:tab w:val="left" w:pos="-142"/>
        </w:tabs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1.5 Время поставки </w:t>
      </w:r>
      <w:r w:rsidR="00992729">
        <w:rPr>
          <w:rFonts w:ascii="Times New Roman" w:hAnsi="Times New Roman"/>
          <w:color w:val="000000"/>
        </w:rPr>
        <w:t>Товара</w:t>
      </w:r>
      <w:r>
        <w:rPr>
          <w:rFonts w:ascii="Times New Roman" w:hAnsi="Times New Roman"/>
          <w:color w:val="000000"/>
        </w:rPr>
        <w:t xml:space="preserve"> осуществляется с 08 часов 00 минут до 16 часов 00 минут на склад Покупателя.</w:t>
      </w:r>
    </w:p>
    <w:p w14:paraId="71905AD6" w14:textId="77777777" w:rsidR="005B4A2E" w:rsidRDefault="005B4A2E" w:rsidP="005B4A2E">
      <w:pPr>
        <w:pStyle w:val="Standard"/>
        <w:tabs>
          <w:tab w:val="left" w:pos="142"/>
        </w:tabs>
        <w:spacing w:before="240" w:after="240"/>
        <w:ind w:left="-142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2. ЦЕНА ДОГОВОРА И ПОРЯДОК РАСЧЕТОВ</w:t>
      </w:r>
    </w:p>
    <w:p w14:paraId="49F9C5E4" w14:textId="64D678F1" w:rsidR="005B4A2E" w:rsidRDefault="005B4A2E" w:rsidP="005B4A2E">
      <w:pPr>
        <w:pStyle w:val="Standard"/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  <w:bCs/>
        </w:rPr>
        <w:t xml:space="preserve">2.1. </w:t>
      </w:r>
      <w:r>
        <w:rPr>
          <w:rFonts w:ascii="Times New Roman" w:hAnsi="Times New Roman"/>
        </w:rPr>
        <w:t>Цена Договора определена в Спецификации</w:t>
      </w:r>
      <w:r w:rsidR="009E46C6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которая является     неотъемлемой частью настоящего </w:t>
      </w:r>
      <w:r w:rsidR="00E50CF8">
        <w:rPr>
          <w:rFonts w:ascii="Times New Roman" w:hAnsi="Times New Roman"/>
        </w:rPr>
        <w:t>Договора (</w:t>
      </w:r>
      <w:r>
        <w:rPr>
          <w:rFonts w:ascii="Times New Roman" w:hAnsi="Times New Roman"/>
        </w:rPr>
        <w:t>Приложение №1</w:t>
      </w:r>
      <w:r>
        <w:rPr>
          <w:rFonts w:ascii="Times New Roman" w:hAnsi="Times New Roman"/>
          <w:shd w:val="clear" w:color="auto" w:fill="FFFFFF"/>
        </w:rPr>
        <w:t xml:space="preserve">) </w:t>
      </w:r>
      <w:r w:rsidR="00E50CF8">
        <w:rPr>
          <w:rFonts w:ascii="Times New Roman" w:hAnsi="Times New Roman"/>
          <w:shd w:val="clear" w:color="auto" w:fill="FFFFFF"/>
        </w:rPr>
        <w:t>и составляет: _</w:t>
      </w:r>
      <w:r>
        <w:rPr>
          <w:rFonts w:ascii="Times New Roman" w:hAnsi="Times New Roman"/>
          <w:shd w:val="clear" w:color="auto" w:fill="FFFFFF"/>
        </w:rPr>
        <w:t xml:space="preserve">_____________________ руб. 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bidi="ar-SA"/>
        </w:rPr>
        <w:t>(______________________________) 00 коп.</w:t>
      </w:r>
      <w:r>
        <w:rPr>
          <w:rFonts w:ascii="Times New Roman" w:hAnsi="Times New Roman"/>
          <w:shd w:val="clear" w:color="auto" w:fill="FFFFFF"/>
        </w:rPr>
        <w:t xml:space="preserve">  </w:t>
      </w:r>
    </w:p>
    <w:p w14:paraId="0E29A94D" w14:textId="26CF652F" w:rsidR="005B4A2E" w:rsidRDefault="005B4A2E" w:rsidP="005B4A2E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Цена договора включает в себя стоимость </w:t>
      </w:r>
      <w:r w:rsidR="00992729">
        <w:rPr>
          <w:rFonts w:ascii="Times New Roman" w:hAnsi="Times New Roman"/>
        </w:rPr>
        <w:t>Товара</w:t>
      </w:r>
      <w:r>
        <w:rPr>
          <w:rFonts w:ascii="Times New Roman" w:hAnsi="Times New Roman"/>
        </w:rPr>
        <w:t>, тары (упаковки), расходы на перевозку, погрузо-разгрузочные работы, страхование, уплату всех таможенных пошлин, налогов, сборов, и другие обязательные платежи и сборы, которые Поставщик должен оплачивать в соответствии с условиями Договора, а также все иные расходы, связанные с исполнением Договора. Цена за единицу товара, указанная в Спецификации (Приложение), является твердой, и не может быть изменена в ходе исполнения Договора.</w:t>
      </w:r>
    </w:p>
    <w:p w14:paraId="6F50B0E8" w14:textId="0296E479" w:rsidR="005B4A2E" w:rsidRDefault="005B4A2E" w:rsidP="005B4A2E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 </w:t>
      </w:r>
      <w:r w:rsidR="00E50CF8">
        <w:rPr>
          <w:rFonts w:ascii="Times New Roman" w:hAnsi="Times New Roman"/>
        </w:rPr>
        <w:t>Покупатель в</w:t>
      </w:r>
      <w:r>
        <w:rPr>
          <w:rFonts w:ascii="Times New Roman" w:hAnsi="Times New Roman"/>
        </w:rPr>
        <w:t xml:space="preserve"> течение 7</w:t>
      </w:r>
      <w:r>
        <w:rPr>
          <w:rFonts w:ascii="Times New Roman" w:hAnsi="Times New Roman"/>
          <w:color w:val="000000"/>
        </w:rPr>
        <w:t xml:space="preserve"> календарных </w:t>
      </w:r>
      <w:r w:rsidR="00E50CF8">
        <w:rPr>
          <w:rFonts w:ascii="Times New Roman" w:hAnsi="Times New Roman"/>
          <w:color w:val="000000"/>
        </w:rPr>
        <w:t xml:space="preserve">дней </w:t>
      </w:r>
      <w:r w:rsidR="00E50CF8">
        <w:rPr>
          <w:rFonts w:ascii="Times New Roman" w:hAnsi="Times New Roman"/>
        </w:rPr>
        <w:t>осуществляет</w:t>
      </w:r>
      <w:r>
        <w:rPr>
          <w:rFonts w:ascii="Times New Roman" w:hAnsi="Times New Roman"/>
        </w:rPr>
        <w:t xml:space="preserve"> оплату 70% от стоимости </w:t>
      </w:r>
      <w:r w:rsidR="00992729">
        <w:rPr>
          <w:rFonts w:ascii="Times New Roman" w:hAnsi="Times New Roman"/>
        </w:rPr>
        <w:t>Товара</w:t>
      </w:r>
      <w:r>
        <w:rPr>
          <w:rFonts w:ascii="Times New Roman" w:hAnsi="Times New Roman"/>
        </w:rPr>
        <w:t xml:space="preserve"> после заключения договора, и 30% стоимости </w:t>
      </w:r>
      <w:r>
        <w:rPr>
          <w:rFonts w:ascii="Times New Roman" w:eastAsia="Times New Roman" w:hAnsi="Times New Roman" w:cs="Times New Roman"/>
          <w:lang w:bidi="ar-SA"/>
        </w:rPr>
        <w:t>оборудования по факту</w:t>
      </w:r>
      <w:r>
        <w:rPr>
          <w:rFonts w:ascii="Times New Roman" w:hAnsi="Times New Roman"/>
        </w:rPr>
        <w:t xml:space="preserve"> поступления </w:t>
      </w:r>
      <w:r w:rsidR="00992729">
        <w:rPr>
          <w:rFonts w:ascii="Times New Roman" w:hAnsi="Times New Roman"/>
        </w:rPr>
        <w:t>Товара</w:t>
      </w:r>
      <w:r>
        <w:rPr>
          <w:rFonts w:ascii="Times New Roman" w:hAnsi="Times New Roman"/>
        </w:rPr>
        <w:t xml:space="preserve"> на склад Покупателя и подписанной накладной на поставку </w:t>
      </w:r>
      <w:r w:rsidR="00992729">
        <w:rPr>
          <w:rFonts w:ascii="Times New Roman" w:hAnsi="Times New Roman"/>
        </w:rPr>
        <w:t>товара</w:t>
      </w:r>
      <w:r>
        <w:rPr>
          <w:rFonts w:ascii="Times New Roman" w:hAnsi="Times New Roman"/>
        </w:rPr>
        <w:t xml:space="preserve"> (ТОРГ-12) </w:t>
      </w:r>
      <w:r w:rsidR="00E50CF8">
        <w:rPr>
          <w:rFonts w:ascii="Times New Roman" w:hAnsi="Times New Roman"/>
        </w:rPr>
        <w:t>с отметкой</w:t>
      </w:r>
      <w:r>
        <w:rPr>
          <w:rFonts w:ascii="Times New Roman" w:hAnsi="Times New Roman"/>
        </w:rPr>
        <w:t xml:space="preserve"> Покупателя о приемке Продукции, акта приема-передачи</w:t>
      </w:r>
      <w:r w:rsidR="0099272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(Приложение № 2</w:t>
      </w:r>
      <w:r w:rsidR="00992729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14:paraId="059FAE7E" w14:textId="77777777" w:rsidR="005B4A2E" w:rsidRDefault="005B4A2E" w:rsidP="005B4A2E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 Поставщик обязуется выставить счет на оплату. В случае просрочки выставления счета, срок для оплаты продлевается на период просрочки.</w:t>
      </w:r>
    </w:p>
    <w:p w14:paraId="59F5D523" w14:textId="77777777" w:rsidR="005B4A2E" w:rsidRDefault="005B4A2E" w:rsidP="005B4A2E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2.5.  Плательщиком по настоящему договору является ГУ санаторий «Белая Русь».</w:t>
      </w:r>
    </w:p>
    <w:p w14:paraId="46FE96DA" w14:textId="77777777" w:rsidR="005B4A2E" w:rsidRDefault="005B4A2E" w:rsidP="005B4A2E">
      <w:pPr>
        <w:pStyle w:val="Standard"/>
        <w:jc w:val="both"/>
        <w:rPr>
          <w:rFonts w:ascii="Times New Roman" w:hAnsi="Times New Roman"/>
        </w:rPr>
      </w:pPr>
    </w:p>
    <w:p w14:paraId="3507CE99" w14:textId="77777777" w:rsidR="002964C9" w:rsidRDefault="002964C9" w:rsidP="002964C9">
      <w:pPr>
        <w:pStyle w:val="Standard"/>
        <w:spacing w:before="240"/>
        <w:outlineLvl w:val="1"/>
        <w:rPr>
          <w:rFonts w:ascii="Times New Roman" w:eastAsia="Calibri" w:hAnsi="Times New Roman"/>
          <w:b/>
          <w:bCs/>
        </w:rPr>
      </w:pPr>
    </w:p>
    <w:p w14:paraId="75DAA033" w14:textId="77777777" w:rsidR="007D3721" w:rsidRDefault="007D3721" w:rsidP="005B4A2E">
      <w:pPr>
        <w:pStyle w:val="Standard"/>
        <w:spacing w:before="240"/>
        <w:jc w:val="center"/>
        <w:outlineLvl w:val="1"/>
        <w:rPr>
          <w:rFonts w:ascii="Times New Roman" w:eastAsia="Calibri" w:hAnsi="Times New Roman"/>
          <w:b/>
          <w:bCs/>
        </w:rPr>
      </w:pPr>
    </w:p>
    <w:p w14:paraId="2FEDFBB1" w14:textId="0B451F9E" w:rsidR="005B4A2E" w:rsidRDefault="005B4A2E" w:rsidP="005B4A2E">
      <w:pPr>
        <w:pStyle w:val="Standard"/>
        <w:spacing w:before="240"/>
        <w:jc w:val="center"/>
        <w:outlineLvl w:val="1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lastRenderedPageBreak/>
        <w:t>3. ВЗАИМОДЕЙСТВИЕ СТОРОН</w:t>
      </w:r>
    </w:p>
    <w:p w14:paraId="57DD8E9D" w14:textId="77777777" w:rsidR="005B4A2E" w:rsidRDefault="005B4A2E" w:rsidP="005B4A2E">
      <w:pPr>
        <w:pStyle w:val="Standard"/>
        <w:spacing w:before="240"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3.1. Поставщик обязан:</w:t>
      </w:r>
    </w:p>
    <w:p w14:paraId="69B50AA7" w14:textId="61EB18D2" w:rsidR="005B4A2E" w:rsidRDefault="005B4A2E" w:rsidP="005B4A2E">
      <w:pPr>
        <w:pStyle w:val="Standard"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 xml:space="preserve">3.1.1. поставить </w:t>
      </w:r>
      <w:r w:rsidR="00992729">
        <w:rPr>
          <w:rFonts w:ascii="Times New Roman" w:eastAsia="Calibri" w:hAnsi="Times New Roman"/>
          <w:bCs/>
        </w:rPr>
        <w:t>Товар</w:t>
      </w:r>
      <w:r>
        <w:rPr>
          <w:rFonts w:ascii="Times New Roman" w:eastAsia="Calibri" w:hAnsi="Times New Roman"/>
          <w:bCs/>
        </w:rPr>
        <w:t xml:space="preserve"> в строгом соответствии с условиями Договора в полном объеме, надлежащего качества и в установленные сроки;</w:t>
      </w:r>
    </w:p>
    <w:p w14:paraId="61669EE7" w14:textId="1C64E2CA" w:rsidR="005B4A2E" w:rsidRDefault="005B4A2E" w:rsidP="005B4A2E">
      <w:pPr>
        <w:pStyle w:val="Standard"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3.1.2. оказать Услуги в строгом соответствии с условиями Договора в полном объеме, надлежащего качества и в установленные сроки;</w:t>
      </w:r>
    </w:p>
    <w:p w14:paraId="5E4414FC" w14:textId="67C00BB2" w:rsidR="005B4A2E" w:rsidRDefault="005B4A2E" w:rsidP="005B4A2E">
      <w:pPr>
        <w:pStyle w:val="Standard"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3.1.</w:t>
      </w:r>
      <w:r w:rsidR="00992729">
        <w:rPr>
          <w:rFonts w:ascii="Times New Roman" w:eastAsia="Calibri" w:hAnsi="Times New Roman"/>
          <w:bCs/>
        </w:rPr>
        <w:t>3</w:t>
      </w:r>
      <w:r>
        <w:rPr>
          <w:rFonts w:ascii="Times New Roman" w:eastAsia="Calibri" w:hAnsi="Times New Roman"/>
          <w:bCs/>
        </w:rPr>
        <w:t>. использовать квалифицированный персонал для оказания Услуг по сборке, установке, монтажу</w:t>
      </w:r>
      <w:r w:rsidR="00992729">
        <w:rPr>
          <w:rFonts w:ascii="Times New Roman" w:eastAsia="Calibri" w:hAnsi="Times New Roman"/>
          <w:bCs/>
        </w:rPr>
        <w:t xml:space="preserve"> Товара</w:t>
      </w:r>
      <w:r>
        <w:rPr>
          <w:rFonts w:ascii="Times New Roman" w:eastAsia="Calibri" w:hAnsi="Times New Roman"/>
          <w:bCs/>
        </w:rPr>
        <w:t>;</w:t>
      </w:r>
    </w:p>
    <w:p w14:paraId="74E601AD" w14:textId="49F9AF84" w:rsidR="005B4A2E" w:rsidRDefault="005B4A2E" w:rsidP="005B4A2E">
      <w:pPr>
        <w:pStyle w:val="Standard"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3.1.</w:t>
      </w:r>
      <w:r w:rsidR="00992729">
        <w:rPr>
          <w:rFonts w:ascii="Times New Roman" w:eastAsia="Calibri" w:hAnsi="Times New Roman"/>
          <w:bCs/>
        </w:rPr>
        <w:t>4</w:t>
      </w:r>
      <w:r>
        <w:rPr>
          <w:rFonts w:ascii="Times New Roman" w:eastAsia="Calibri" w:hAnsi="Times New Roman"/>
          <w:bCs/>
        </w:rPr>
        <w:t xml:space="preserve">. осуществлять сборку, установку, монтаж </w:t>
      </w:r>
      <w:r w:rsidR="00992729">
        <w:rPr>
          <w:rFonts w:ascii="Times New Roman" w:eastAsia="Calibri" w:hAnsi="Times New Roman"/>
          <w:bCs/>
        </w:rPr>
        <w:t>Товара</w:t>
      </w:r>
      <w:r>
        <w:rPr>
          <w:rFonts w:ascii="Times New Roman" w:eastAsia="Calibri" w:hAnsi="Times New Roman"/>
          <w:bCs/>
        </w:rPr>
        <w:t xml:space="preserve"> в помещении или месте эксплуатации </w:t>
      </w:r>
      <w:r w:rsidR="00992729">
        <w:rPr>
          <w:rFonts w:ascii="Times New Roman" w:eastAsia="Calibri" w:hAnsi="Times New Roman"/>
          <w:bCs/>
        </w:rPr>
        <w:t>Товара</w:t>
      </w:r>
      <w:r>
        <w:rPr>
          <w:rFonts w:ascii="Times New Roman" w:eastAsia="Calibri" w:hAnsi="Times New Roman"/>
          <w:bCs/>
        </w:rPr>
        <w:t xml:space="preserve">, подготовленном в соответствии с требованиями технической и (или) эксплуатационной документацией производителя </w:t>
      </w:r>
      <w:r w:rsidR="00992729">
        <w:rPr>
          <w:rFonts w:ascii="Times New Roman" w:eastAsia="Calibri" w:hAnsi="Times New Roman"/>
          <w:bCs/>
        </w:rPr>
        <w:t>Товара;</w:t>
      </w:r>
    </w:p>
    <w:p w14:paraId="2CD6E1CC" w14:textId="4C0C0BB1" w:rsidR="005B4A2E" w:rsidRDefault="005B4A2E" w:rsidP="005B4A2E">
      <w:pPr>
        <w:pStyle w:val="Standard"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3.1.</w:t>
      </w:r>
      <w:r w:rsidR="00992729">
        <w:rPr>
          <w:rFonts w:ascii="Times New Roman" w:eastAsia="Calibri" w:hAnsi="Times New Roman"/>
          <w:bCs/>
        </w:rPr>
        <w:t>5</w:t>
      </w:r>
      <w:r>
        <w:rPr>
          <w:rFonts w:ascii="Times New Roman" w:eastAsia="Calibri" w:hAnsi="Times New Roman"/>
          <w:bCs/>
        </w:rPr>
        <w:t xml:space="preserve">. обеспечить соответствие поставляемого </w:t>
      </w:r>
      <w:r w:rsidR="00992729">
        <w:rPr>
          <w:rFonts w:ascii="Times New Roman" w:eastAsia="Calibri" w:hAnsi="Times New Roman"/>
          <w:bCs/>
        </w:rPr>
        <w:t>Товара</w:t>
      </w:r>
      <w:r>
        <w:rPr>
          <w:rFonts w:ascii="Times New Roman" w:eastAsia="Calibri" w:hAnsi="Times New Roman"/>
          <w:bCs/>
        </w:rPr>
        <w:t xml:space="preserve"> и оказываемых Услуг требованиям качества, безопасности в соответствии с законодательством Российской Федерации;</w:t>
      </w:r>
    </w:p>
    <w:p w14:paraId="4AA12773" w14:textId="32296B6C" w:rsidR="005B4A2E" w:rsidRDefault="005B4A2E" w:rsidP="005B4A2E">
      <w:pPr>
        <w:pStyle w:val="Standard"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3.1.</w:t>
      </w:r>
      <w:r w:rsidR="00992729">
        <w:rPr>
          <w:rFonts w:ascii="Times New Roman" w:eastAsia="Calibri" w:hAnsi="Times New Roman"/>
          <w:bCs/>
        </w:rPr>
        <w:t>6</w:t>
      </w:r>
      <w:r>
        <w:rPr>
          <w:rFonts w:ascii="Times New Roman" w:eastAsia="Calibri" w:hAnsi="Times New Roman"/>
          <w:bCs/>
        </w:rPr>
        <w:t>. представлять по требованию Покупателя информацию и документы, относящиеся к предмету Договора для проверки исполнения Поставщиком обязательств по Договору;</w:t>
      </w:r>
    </w:p>
    <w:p w14:paraId="2373468A" w14:textId="5903A237" w:rsidR="005B4A2E" w:rsidRDefault="005B4A2E" w:rsidP="005B4A2E">
      <w:pPr>
        <w:pStyle w:val="Standard"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3.1.</w:t>
      </w:r>
      <w:r w:rsidR="00992729">
        <w:rPr>
          <w:rFonts w:ascii="Times New Roman" w:eastAsia="Calibri" w:hAnsi="Times New Roman"/>
          <w:bCs/>
        </w:rPr>
        <w:t>7</w:t>
      </w:r>
      <w:r>
        <w:rPr>
          <w:rFonts w:ascii="Times New Roman" w:eastAsia="Calibri" w:hAnsi="Times New Roman"/>
          <w:bCs/>
        </w:rPr>
        <w:t>. незамедлительно информировать Покупателя обо всех обстоятельствах, препятствующих исполнению Договора;</w:t>
      </w:r>
    </w:p>
    <w:p w14:paraId="1865D4DB" w14:textId="2D435C69" w:rsidR="005B4A2E" w:rsidRDefault="005B4A2E" w:rsidP="005B4A2E">
      <w:pPr>
        <w:pStyle w:val="Standard"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3.1.</w:t>
      </w:r>
      <w:r w:rsidR="00992729">
        <w:rPr>
          <w:rFonts w:ascii="Times New Roman" w:eastAsia="Calibri" w:hAnsi="Times New Roman"/>
          <w:bCs/>
        </w:rPr>
        <w:t>8</w:t>
      </w:r>
      <w:r>
        <w:rPr>
          <w:rFonts w:ascii="Times New Roman" w:eastAsia="Calibri" w:hAnsi="Times New Roman"/>
          <w:bCs/>
        </w:rPr>
        <w:t>.  своими силами и за свой счет устранять допущенные недостатки при поставке Оборудования и оказании Услуг;</w:t>
      </w:r>
    </w:p>
    <w:p w14:paraId="15A39C4B" w14:textId="597780B0" w:rsidR="005B4A2E" w:rsidRDefault="005B4A2E" w:rsidP="005B4A2E">
      <w:pPr>
        <w:pStyle w:val="Standard"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3.1.</w:t>
      </w:r>
      <w:r w:rsidR="00992729">
        <w:rPr>
          <w:rFonts w:ascii="Times New Roman" w:eastAsia="Calibri" w:hAnsi="Times New Roman"/>
          <w:bCs/>
        </w:rPr>
        <w:t>9</w:t>
      </w:r>
      <w:r>
        <w:rPr>
          <w:rFonts w:ascii="Times New Roman" w:eastAsia="Calibri" w:hAnsi="Times New Roman"/>
          <w:bCs/>
        </w:rPr>
        <w:t>.  выполнять свои обязательства, предусмотренные положениями Договора;</w:t>
      </w:r>
    </w:p>
    <w:p w14:paraId="40AFAEB4" w14:textId="77777777" w:rsidR="005B4A2E" w:rsidRDefault="005B4A2E" w:rsidP="005B4A2E">
      <w:pPr>
        <w:pStyle w:val="Standard"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3.2. Поставщик вправе:</w:t>
      </w:r>
    </w:p>
    <w:p w14:paraId="2ECE17D8" w14:textId="0B6D8349" w:rsidR="005B4A2E" w:rsidRDefault="005B4A2E" w:rsidP="005B4A2E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  <w:bCs/>
        </w:rPr>
        <w:t>3.2.1. требовать от Покупателя подготовки помещения или места эксплуатации, в котором будет осуществляться сборка, установка, монтаж и эксплуатаци</w:t>
      </w:r>
      <w:r w:rsidR="00992729">
        <w:rPr>
          <w:rFonts w:ascii="Times New Roman" w:eastAsia="Calibri" w:hAnsi="Times New Roman"/>
          <w:bCs/>
        </w:rPr>
        <w:t>я</w:t>
      </w:r>
      <w:r>
        <w:rPr>
          <w:rFonts w:ascii="Times New Roman" w:eastAsia="Calibri" w:hAnsi="Times New Roman"/>
          <w:bCs/>
        </w:rPr>
        <w:t xml:space="preserve"> </w:t>
      </w:r>
      <w:r w:rsidR="00992729">
        <w:rPr>
          <w:rFonts w:ascii="Times New Roman" w:eastAsia="Calibri" w:hAnsi="Times New Roman"/>
          <w:bCs/>
        </w:rPr>
        <w:t>Товара</w:t>
      </w:r>
      <w:r>
        <w:rPr>
          <w:rFonts w:ascii="Times New Roman" w:eastAsia="Calibri" w:hAnsi="Times New Roman"/>
          <w:bCs/>
        </w:rPr>
        <w:t xml:space="preserve"> в соответствии с требованиями технической и (или) эксплуатационной документации производителя </w:t>
      </w:r>
      <w:r w:rsidR="00992729">
        <w:rPr>
          <w:rFonts w:ascii="Times New Roman" w:eastAsia="Calibri" w:hAnsi="Times New Roman"/>
          <w:bCs/>
        </w:rPr>
        <w:t>Товара</w:t>
      </w:r>
      <w:r>
        <w:rPr>
          <w:rFonts w:ascii="Times New Roman" w:eastAsia="Calibri" w:hAnsi="Times New Roman"/>
          <w:bCs/>
        </w:rPr>
        <w:t xml:space="preserve">, с </w:t>
      </w:r>
    </w:p>
    <w:p w14:paraId="337574E3" w14:textId="1B869AF0" w:rsidR="005B4A2E" w:rsidRDefault="005B4A2E" w:rsidP="005B4A2E">
      <w:pPr>
        <w:pStyle w:val="Standard"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3.2.2.  требовать от Покупателя предоставления имеющейся у него информации, необходимой для исполнения обязательств по Договору;</w:t>
      </w:r>
    </w:p>
    <w:p w14:paraId="3C1203E1" w14:textId="6134C3ED" w:rsidR="005B4A2E" w:rsidRDefault="005B4A2E" w:rsidP="005B4A2E">
      <w:pPr>
        <w:pStyle w:val="Standard"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3.2.3. требовать от Покупателя своевременной оплаты поставленной мебели и оказанных Услуг в порядке и на условиях, предусмотренных Договором;</w:t>
      </w:r>
    </w:p>
    <w:p w14:paraId="1A2B994B" w14:textId="77777777" w:rsidR="005B4A2E" w:rsidRDefault="005B4A2E" w:rsidP="005B4A2E">
      <w:pPr>
        <w:pStyle w:val="Standard"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3.3.  Покупатель обязан:</w:t>
      </w:r>
    </w:p>
    <w:p w14:paraId="15A4A1D3" w14:textId="77777777" w:rsidR="005B4A2E" w:rsidRDefault="005B4A2E" w:rsidP="005B4A2E">
      <w:pPr>
        <w:pStyle w:val="Standard"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3.3.1. предоставлять Поставщику всю имеющуюся у него информацию и документы, относящиеся к предмету Договора и необходимые для исполнения Поставщиком обязательств по Договору;</w:t>
      </w:r>
    </w:p>
    <w:p w14:paraId="67E0CB61" w14:textId="6CE6C47F" w:rsidR="005B4A2E" w:rsidRDefault="005B4A2E" w:rsidP="005B4A2E">
      <w:pPr>
        <w:pStyle w:val="Standard"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 xml:space="preserve">3.3.2.  обеспечить условия для оказания Поставщиком Услуг по сборке, установке, монтажу </w:t>
      </w:r>
      <w:r w:rsidR="00992729">
        <w:rPr>
          <w:rFonts w:ascii="Times New Roman" w:eastAsia="Calibri" w:hAnsi="Times New Roman"/>
          <w:bCs/>
        </w:rPr>
        <w:t>Товара</w:t>
      </w:r>
      <w:r>
        <w:rPr>
          <w:rFonts w:ascii="Times New Roman" w:eastAsia="Calibri" w:hAnsi="Times New Roman"/>
          <w:bCs/>
        </w:rPr>
        <w:t xml:space="preserve">, в том числе подготовку помещения или места эксплуатации, в соответствии с требованиями технической и (или) эксплуатационной документации производителя (изготовителя) </w:t>
      </w:r>
      <w:r w:rsidR="00992729">
        <w:rPr>
          <w:rFonts w:ascii="Times New Roman" w:eastAsia="Calibri" w:hAnsi="Times New Roman"/>
          <w:bCs/>
        </w:rPr>
        <w:t>Товара</w:t>
      </w:r>
      <w:r>
        <w:rPr>
          <w:rFonts w:ascii="Times New Roman" w:eastAsia="Calibri" w:hAnsi="Times New Roman"/>
          <w:bCs/>
        </w:rPr>
        <w:t>, с учетом класса электробезопасности и иных требований безопасности в соответствии с законодательством Российской Федерации</w:t>
      </w:r>
      <w:r w:rsidR="00992729">
        <w:rPr>
          <w:rFonts w:ascii="Times New Roman" w:eastAsia="Calibri" w:hAnsi="Times New Roman"/>
          <w:bCs/>
        </w:rPr>
        <w:t>;</w:t>
      </w:r>
    </w:p>
    <w:p w14:paraId="35E73D21" w14:textId="1E1F858D" w:rsidR="005B4A2E" w:rsidRDefault="005B4A2E" w:rsidP="005B4A2E">
      <w:pPr>
        <w:pStyle w:val="Standard"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3.3.3. своевременно принять и оплатить поставленн</w:t>
      </w:r>
      <w:r w:rsidR="00992729">
        <w:rPr>
          <w:rFonts w:ascii="Times New Roman" w:eastAsia="Calibri" w:hAnsi="Times New Roman"/>
          <w:bCs/>
        </w:rPr>
        <w:t>ый Товар</w:t>
      </w:r>
      <w:r>
        <w:rPr>
          <w:rFonts w:ascii="Times New Roman" w:eastAsia="Calibri" w:hAnsi="Times New Roman"/>
          <w:bCs/>
        </w:rPr>
        <w:t xml:space="preserve"> и надлежащим образом оказанные Услуги;</w:t>
      </w:r>
    </w:p>
    <w:p w14:paraId="0320DC41" w14:textId="77777777" w:rsidR="005B4A2E" w:rsidRDefault="005B4A2E" w:rsidP="005B4A2E">
      <w:pPr>
        <w:pStyle w:val="Standard"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3.3.4.  выполнять свои обязательства, предусмотренные иными положениями Договора.</w:t>
      </w:r>
    </w:p>
    <w:p w14:paraId="1EAE651C" w14:textId="77777777" w:rsidR="005B4A2E" w:rsidRDefault="005B4A2E" w:rsidP="005B4A2E">
      <w:pPr>
        <w:pStyle w:val="Standard"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3.4.  Покупатель вправе:</w:t>
      </w:r>
    </w:p>
    <w:p w14:paraId="23699F32" w14:textId="77777777" w:rsidR="005B4A2E" w:rsidRDefault="005B4A2E" w:rsidP="005B4A2E">
      <w:pPr>
        <w:pStyle w:val="Standard"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3.4.1. требовать от Поставщика надлежащего исполнения обязательств, предусмотренных договором;</w:t>
      </w:r>
    </w:p>
    <w:p w14:paraId="260CF83D" w14:textId="77777777" w:rsidR="005B4A2E" w:rsidRDefault="005B4A2E" w:rsidP="005B4A2E">
      <w:pPr>
        <w:pStyle w:val="Standard"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3.4.2. запрашивать у Поставщика информацию об исполнении им обязательств по Договору;</w:t>
      </w:r>
    </w:p>
    <w:p w14:paraId="5A9C030B" w14:textId="77777777" w:rsidR="005B4A2E" w:rsidRDefault="005B4A2E" w:rsidP="005B4A2E">
      <w:pPr>
        <w:pStyle w:val="Standard"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3.4.3.  проверять в любое время ход исполнения Поставщиком обязательств по Договору;</w:t>
      </w:r>
    </w:p>
    <w:p w14:paraId="2E2D9065" w14:textId="05FDDAE8" w:rsidR="005B4A2E" w:rsidRDefault="005B4A2E" w:rsidP="005B4A2E">
      <w:pPr>
        <w:pStyle w:val="Standard"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 xml:space="preserve">3.4.4. осуществлять контроль соответствия качества поставляемого </w:t>
      </w:r>
      <w:r w:rsidR="00992729">
        <w:rPr>
          <w:rFonts w:ascii="Times New Roman" w:eastAsia="Calibri" w:hAnsi="Times New Roman"/>
          <w:bCs/>
        </w:rPr>
        <w:t>Товара</w:t>
      </w:r>
      <w:r>
        <w:rPr>
          <w:rFonts w:ascii="Times New Roman" w:eastAsia="Calibri" w:hAnsi="Times New Roman"/>
          <w:bCs/>
        </w:rPr>
        <w:t xml:space="preserve"> и качества оказанных Услуг, сроков поставки </w:t>
      </w:r>
      <w:r w:rsidR="00992729">
        <w:rPr>
          <w:rFonts w:ascii="Times New Roman" w:eastAsia="Calibri" w:hAnsi="Times New Roman"/>
          <w:bCs/>
        </w:rPr>
        <w:t>Товара</w:t>
      </w:r>
      <w:r>
        <w:rPr>
          <w:rFonts w:ascii="Times New Roman" w:eastAsia="Calibri" w:hAnsi="Times New Roman"/>
          <w:bCs/>
        </w:rPr>
        <w:t xml:space="preserve"> и оказания Услуг требованиям Договора;</w:t>
      </w:r>
    </w:p>
    <w:p w14:paraId="25092C8A" w14:textId="77777777" w:rsidR="005B4A2E" w:rsidRDefault="005B4A2E" w:rsidP="005B4A2E">
      <w:pPr>
        <w:pStyle w:val="Standard"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3.4.5. требовать от Поставщика устранения недостатков, допущенных при исполнении Договора;</w:t>
      </w:r>
    </w:p>
    <w:p w14:paraId="6BFE664C" w14:textId="24CC2482" w:rsidR="005B4A2E" w:rsidRDefault="005B4A2E" w:rsidP="005B4A2E">
      <w:pPr>
        <w:pStyle w:val="Standard"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 xml:space="preserve">3.4.6. отказаться от приемки некачественного </w:t>
      </w:r>
      <w:r w:rsidR="00992729">
        <w:rPr>
          <w:rFonts w:ascii="Times New Roman" w:eastAsia="Calibri" w:hAnsi="Times New Roman"/>
          <w:bCs/>
        </w:rPr>
        <w:t>Товара</w:t>
      </w:r>
      <w:r>
        <w:rPr>
          <w:rFonts w:ascii="Times New Roman" w:eastAsia="Calibri" w:hAnsi="Times New Roman"/>
          <w:bCs/>
        </w:rPr>
        <w:t xml:space="preserve"> и ненадлежащим образом оказанных Услуг и потребовать безвозмездного устранения недостатков;</w:t>
      </w:r>
    </w:p>
    <w:p w14:paraId="217506E9" w14:textId="2A935581" w:rsidR="005B4A2E" w:rsidRPr="00C241B3" w:rsidRDefault="005B4A2E" w:rsidP="00C241B3">
      <w:pPr>
        <w:pStyle w:val="Standard"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3.4.7. привлекать экспертов для проверки соответствия исполнения Поставщиком обязательств по Договору требованиям, установленным Договором.</w:t>
      </w:r>
    </w:p>
    <w:p w14:paraId="358E1FFB" w14:textId="37FFEAEB" w:rsidR="005B4A2E" w:rsidRPr="009E46C6" w:rsidRDefault="005B4A2E" w:rsidP="009E46C6">
      <w:pPr>
        <w:pStyle w:val="Standard"/>
        <w:tabs>
          <w:tab w:val="left" w:pos="284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4. ПОРЯДОК ПОСТАВКИ И ПРИЕМКИ ТОВАРА</w:t>
      </w:r>
    </w:p>
    <w:p w14:paraId="39433CDD" w14:textId="29B0427A" w:rsidR="004D1CED" w:rsidRDefault="005B4A2E" w:rsidP="002F18D0">
      <w:pPr>
        <w:pStyle w:val="Standard"/>
        <w:tabs>
          <w:tab w:val="left" w:pos="0"/>
          <w:tab w:val="left" w:pos="567"/>
          <w:tab w:val="left" w:pos="900"/>
        </w:tabs>
        <w:jc w:val="both"/>
        <w:rPr>
          <w:rFonts w:ascii="Times New Roman" w:eastAsia="MS Mincho" w:hAnsi="Times New Roman"/>
          <w:lang w:eastAsia="ja-JP"/>
        </w:rPr>
      </w:pPr>
      <w:r>
        <w:rPr>
          <w:rFonts w:ascii="Times New Roman" w:eastAsia="MS Mincho" w:hAnsi="Times New Roman"/>
          <w:lang w:eastAsia="ja-JP"/>
        </w:rPr>
        <w:t>4.1. Оборудование поставляется Покупателю по ценам, указанным</w:t>
      </w:r>
      <w:r w:rsidR="004D1CED">
        <w:rPr>
          <w:rFonts w:ascii="Times New Roman" w:eastAsia="MS Mincho" w:hAnsi="Times New Roman"/>
          <w:lang w:eastAsia="ja-JP"/>
        </w:rPr>
        <w:t xml:space="preserve"> </w:t>
      </w:r>
      <w:r>
        <w:rPr>
          <w:rFonts w:ascii="Times New Roman" w:eastAsia="MS Mincho" w:hAnsi="Times New Roman"/>
          <w:lang w:eastAsia="ja-JP"/>
        </w:rPr>
        <w:t>в спецификации (Приложение 1) к настоящему Договору.</w:t>
      </w:r>
    </w:p>
    <w:p w14:paraId="1297E019" w14:textId="19FA7ABC" w:rsidR="005B4A2E" w:rsidRPr="004D1CED" w:rsidRDefault="005B4A2E" w:rsidP="002F18D0">
      <w:pPr>
        <w:pStyle w:val="Standard"/>
        <w:tabs>
          <w:tab w:val="left" w:pos="0"/>
          <w:tab w:val="left" w:pos="567"/>
          <w:tab w:val="left" w:pos="900"/>
        </w:tabs>
        <w:jc w:val="both"/>
        <w:rPr>
          <w:rFonts w:ascii="Times New Roman" w:eastAsia="MS Mincho" w:hAnsi="Times New Roman"/>
          <w:lang w:eastAsia="ja-JP"/>
        </w:rPr>
      </w:pPr>
      <w:r>
        <w:rPr>
          <w:rFonts w:ascii="Times New Roman" w:eastAsia="MS Mincho" w:hAnsi="Times New Roman"/>
          <w:shd w:val="clear" w:color="auto" w:fill="FFFFFF"/>
          <w:lang w:eastAsia="ja-JP"/>
        </w:rPr>
        <w:t xml:space="preserve">4.2. </w:t>
      </w:r>
      <w:r>
        <w:rPr>
          <w:rFonts w:ascii="Times New Roman" w:eastAsia="Calibri" w:hAnsi="Times New Roman"/>
          <w:shd w:val="clear" w:color="auto" w:fill="FFFFFF"/>
          <w:lang w:eastAsia="en-US"/>
        </w:rPr>
        <w:t>Поставщик направляет заявку по электронной почте в сети Интернет, а Поставщик подтверждает получение заявки, путём подписания и направляет Покупателю.</w:t>
      </w:r>
    </w:p>
    <w:p w14:paraId="677CE463" w14:textId="7E56FD99" w:rsidR="005B4A2E" w:rsidRDefault="005B4A2E" w:rsidP="002F18D0">
      <w:pPr>
        <w:pStyle w:val="Standard"/>
        <w:tabs>
          <w:tab w:val="left" w:pos="-142"/>
        </w:tabs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  <w:color w:val="000000"/>
          <w:shd w:val="clear" w:color="auto" w:fill="FFFFFF"/>
          <w:lang w:eastAsia="en-US"/>
        </w:rPr>
        <w:t xml:space="preserve">4.3. Поставщик обязан осуществлять </w:t>
      </w:r>
      <w:r>
        <w:rPr>
          <w:rFonts w:ascii="Times New Roman" w:hAnsi="Times New Roman"/>
          <w:color w:val="000000"/>
        </w:rPr>
        <w:t xml:space="preserve">поставку и установку в течении </w:t>
      </w:r>
      <w:r w:rsidR="007420EE">
        <w:rPr>
          <w:rFonts w:ascii="Times New Roman" w:eastAsia="Times New Roman" w:hAnsi="Times New Roman" w:cs="Times New Roman"/>
          <w:color w:val="000000"/>
          <w:lang w:bidi="ar-SA"/>
        </w:rPr>
        <w:t>45</w:t>
      </w:r>
      <w:r>
        <w:rPr>
          <w:rFonts w:ascii="Times New Roman" w:hAnsi="Times New Roman"/>
          <w:color w:val="000000"/>
        </w:rPr>
        <w:t xml:space="preserve"> (</w:t>
      </w:r>
      <w:r w:rsidR="007420EE">
        <w:rPr>
          <w:rFonts w:ascii="Times New Roman" w:hAnsi="Times New Roman"/>
          <w:color w:val="000000"/>
        </w:rPr>
        <w:t>сорок пять</w:t>
      </w:r>
      <w:r>
        <w:rPr>
          <w:rFonts w:ascii="Times New Roman" w:hAnsi="Times New Roman"/>
          <w:color w:val="000000"/>
        </w:rPr>
        <w:t xml:space="preserve">) календарных дней с момента </w:t>
      </w:r>
      <w:r>
        <w:rPr>
          <w:rFonts w:ascii="Times New Roman" w:eastAsia="Times New Roman" w:hAnsi="Times New Roman" w:cs="Times New Roman"/>
          <w:color w:val="000000"/>
          <w:lang w:bidi="ar-SA"/>
        </w:rPr>
        <w:t>заключения договора.</w:t>
      </w:r>
    </w:p>
    <w:p w14:paraId="3D52AAD8" w14:textId="77777777" w:rsidR="005B4A2E" w:rsidRDefault="005B4A2E" w:rsidP="002F18D0">
      <w:pPr>
        <w:pStyle w:val="Standard"/>
        <w:tabs>
          <w:tab w:val="left" w:pos="0"/>
          <w:tab w:val="left" w:pos="567"/>
          <w:tab w:val="left" w:pos="900"/>
        </w:tabs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4.4. Поставка по настоящему Договору осуществляется силами и средствами Поставщика путем доставки товара автомобильным транспортом до склада Покупателя.</w:t>
      </w:r>
    </w:p>
    <w:p w14:paraId="2770E421" w14:textId="3F7EA488" w:rsidR="005B4A2E" w:rsidRDefault="005B4A2E" w:rsidP="005B4A2E">
      <w:pPr>
        <w:pStyle w:val="Standard"/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4.5. Датой поставки </w:t>
      </w:r>
      <w:r w:rsidR="004D1CED">
        <w:rPr>
          <w:rFonts w:ascii="Times New Roman" w:hAnsi="Times New Roman"/>
        </w:rPr>
        <w:t xml:space="preserve">Товара </w:t>
      </w:r>
      <w:r>
        <w:rPr>
          <w:rFonts w:ascii="Times New Roman" w:hAnsi="Times New Roman"/>
        </w:rPr>
        <w:t>является дата подписания материально – ответственным лицом Покупателя накладной по форме № ТОРГ-12 или универсального передаточного документа на получение товара, а также подписания обеими сторонами акта приема-передачи оборудования, акта ввода оборудования в эксплуатацию.</w:t>
      </w:r>
    </w:p>
    <w:p w14:paraId="30ECA0A7" w14:textId="5CA70C62" w:rsidR="005B4A2E" w:rsidRDefault="005B4A2E" w:rsidP="005B4A2E">
      <w:pPr>
        <w:pStyle w:val="Standard"/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4.6. Право собственности на поставляемый товар переходит к Покупателю с момента подписания материально-ответственным лицом Покупателя накладной по форме №ТОРГ-</w:t>
      </w:r>
      <w:r w:rsidR="00C241B3">
        <w:rPr>
          <w:rFonts w:ascii="Times New Roman" w:hAnsi="Times New Roman"/>
        </w:rPr>
        <w:t>12 или</w:t>
      </w:r>
      <w:r>
        <w:rPr>
          <w:rFonts w:ascii="Times New Roman" w:hAnsi="Times New Roman"/>
        </w:rPr>
        <w:t xml:space="preserve"> универсального передаточного документа на получение </w:t>
      </w:r>
      <w:r w:rsidR="00C241B3">
        <w:rPr>
          <w:rFonts w:ascii="Times New Roman" w:hAnsi="Times New Roman"/>
        </w:rPr>
        <w:t>товара, а</w:t>
      </w:r>
      <w:r>
        <w:rPr>
          <w:rFonts w:ascii="Times New Roman" w:hAnsi="Times New Roman"/>
        </w:rPr>
        <w:t xml:space="preserve"> также </w:t>
      </w:r>
      <w:r w:rsidR="00C241B3">
        <w:rPr>
          <w:rFonts w:ascii="Times New Roman" w:hAnsi="Times New Roman"/>
        </w:rPr>
        <w:t>подписания обеими</w:t>
      </w:r>
      <w:r>
        <w:rPr>
          <w:rFonts w:ascii="Times New Roman" w:hAnsi="Times New Roman"/>
        </w:rPr>
        <w:t xml:space="preserve"> сторонами акта приема-передачи оборудования, акта ввода оборудования в эксплуатацию.</w:t>
      </w:r>
    </w:p>
    <w:p w14:paraId="00DBF845" w14:textId="7C96C7DF" w:rsidR="005B4A2E" w:rsidRDefault="005B4A2E" w:rsidP="005B4A2E">
      <w:pPr>
        <w:pStyle w:val="Standard"/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4.7. Поставщик обязан представить Получателю сертификат качества и декларацию о соответствии в момент отгрузки товара. Поставщик обязан в момент отгрузки товара предоставить Покупателю необходимые документы: накладную на товар, счет на оплату и счет-фактуру,</w:t>
      </w:r>
      <w:r w:rsidR="004D1C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 наличии НДС, оформленные в соответствии с действующим законодательством РФ. Все перечисленные документы подписываются руководителем, главным бухгалтером, кладовщиком. В случае делегирования подписей вместе с поставкой предоставляется копия приказа о лицах, которые уполномочены подписать вышеуказанные документы.</w:t>
      </w:r>
    </w:p>
    <w:p w14:paraId="11D01B21" w14:textId="77777777" w:rsidR="005B4A2E" w:rsidRDefault="005B4A2E" w:rsidP="005B4A2E">
      <w:pPr>
        <w:pStyle w:val="Standard"/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Приемка товара по количеству и качеству осуществляется в порядке, установленном Инструкцией о порядке приемки продукции производственно-технического назначения и товаров народного потребления по количеству, утв. Постановлением Госарбитража СССР от 15.06.65г. № П-6, и Инструкцией о порядке приемки продукции производственно-технического назначения и товаров народного потребления по качеству».</w:t>
      </w:r>
    </w:p>
    <w:p w14:paraId="77AD6CF8" w14:textId="77777777" w:rsidR="005B4A2E" w:rsidRDefault="005B4A2E" w:rsidP="005B4A2E">
      <w:pPr>
        <w:pStyle w:val="Standard"/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4.8. Тара и упаковка для данного вида Оборудования должны соответствовать ГОСТ, ТУ или другим нормативным документам для данного вида Оборудования.</w:t>
      </w:r>
    </w:p>
    <w:p w14:paraId="533A6356" w14:textId="13059FE1" w:rsidR="005B4A2E" w:rsidRDefault="005B4A2E" w:rsidP="005B4A2E">
      <w:pPr>
        <w:pStyle w:val="Standard"/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4.9. При отгрузке Товара Поставщик оформляет товарную накладную по форме ТОРГ-12 или универсального передаточного </w:t>
      </w:r>
      <w:r w:rsidR="00C241B3">
        <w:rPr>
          <w:rFonts w:ascii="Times New Roman" w:hAnsi="Times New Roman"/>
        </w:rPr>
        <w:t>документа в</w:t>
      </w:r>
      <w:r>
        <w:rPr>
          <w:rFonts w:ascii="Times New Roman" w:hAnsi="Times New Roman"/>
        </w:rPr>
        <w:t xml:space="preserve"> 2-х экземплярах. При получении от Поставщика товарных накладных Покупатель обязан подписать их, скрепить печатью и второй экземпляр вернуть в адрес Поставщика.</w:t>
      </w:r>
    </w:p>
    <w:p w14:paraId="0201B86E" w14:textId="77777777" w:rsidR="005B4A2E" w:rsidRDefault="005B4A2E" w:rsidP="005B4A2E">
      <w:pPr>
        <w:pStyle w:val="Standard"/>
        <w:tabs>
          <w:tab w:val="left" w:pos="0"/>
          <w:tab w:val="left" w:pos="567"/>
        </w:tabs>
        <w:jc w:val="both"/>
        <w:rPr>
          <w:rFonts w:ascii="Times New Roman" w:hAnsi="Times New Roman"/>
        </w:rPr>
      </w:pPr>
    </w:p>
    <w:p w14:paraId="170D13CD" w14:textId="77777777" w:rsidR="005B4A2E" w:rsidRDefault="005B4A2E" w:rsidP="005B4A2E">
      <w:pPr>
        <w:pStyle w:val="Standard"/>
        <w:jc w:val="both"/>
        <w:rPr>
          <w:rFonts w:ascii="Times New Roman" w:hAnsi="Times New Roman"/>
          <w:b/>
        </w:rPr>
      </w:pPr>
    </w:p>
    <w:p w14:paraId="5D7F6AC6" w14:textId="16457B32" w:rsidR="005B4A2E" w:rsidRDefault="005B4A2E" w:rsidP="009E46C6">
      <w:pPr>
        <w:pStyle w:val="Standard"/>
        <w:ind w:left="360"/>
        <w:rPr>
          <w:rFonts w:ascii="Times New Roman" w:hAnsi="Times New Roman"/>
          <w:b/>
          <w:spacing w:val="-1"/>
        </w:rPr>
      </w:pPr>
      <w:r>
        <w:rPr>
          <w:rFonts w:ascii="Times New Roman" w:hAnsi="Times New Roman"/>
          <w:b/>
          <w:spacing w:val="-1"/>
        </w:rPr>
        <w:t xml:space="preserve">                     5.</w:t>
      </w:r>
      <w:r w:rsidR="00E730AA"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  <w:spacing w:val="-1"/>
        </w:rPr>
        <w:t>СРОК ГОДНОСТИ, КАЧЕСТВО И ГАРАНТИИ ТОВАРА</w:t>
      </w:r>
    </w:p>
    <w:p w14:paraId="7C300A9D" w14:textId="16923ACB" w:rsidR="005B4A2E" w:rsidRDefault="005B4A2E" w:rsidP="005B4A2E">
      <w:pPr>
        <w:pStyle w:val="Standard"/>
        <w:spacing w:line="10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5.1. Оборудование </w:t>
      </w:r>
      <w:r w:rsidR="00C241B3">
        <w:rPr>
          <w:rFonts w:ascii="Times New Roman" w:hAnsi="Times New Roman"/>
        </w:rPr>
        <w:t>должно быть</w:t>
      </w:r>
      <w:r>
        <w:rPr>
          <w:rFonts w:ascii="Times New Roman" w:hAnsi="Times New Roman"/>
        </w:rPr>
        <w:t xml:space="preserve"> сертифицировано (декларировано) в соответствии с законодательством Российской Федерации</w:t>
      </w:r>
    </w:p>
    <w:p w14:paraId="5A141D53" w14:textId="77777777" w:rsidR="005B4A2E" w:rsidRDefault="005B4A2E" w:rsidP="005B4A2E">
      <w:pPr>
        <w:pStyle w:val="Standard"/>
        <w:tabs>
          <w:tab w:val="left" w:pos="9639"/>
        </w:tabs>
        <w:ind w:right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 Поставщик гарантирует Покупателю, что товар, поставляемый в рамках Договора, является новым, ранее не использованным, свободным от любых притязаний третьих лиц, не находится под запретом (арестом), в залоге.</w:t>
      </w:r>
    </w:p>
    <w:p w14:paraId="50B5CF65" w14:textId="43D3C0E3" w:rsidR="005B4A2E" w:rsidRDefault="005B4A2E" w:rsidP="005B4A2E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5.3. Гарантийный срок на поставляемое Оборудование </w:t>
      </w:r>
      <w:r w:rsidR="00C241B3">
        <w:rPr>
          <w:rFonts w:ascii="Times New Roman" w:hAnsi="Times New Roman"/>
        </w:rPr>
        <w:t>составляет не менее</w:t>
      </w:r>
      <w:r>
        <w:rPr>
          <w:rFonts w:ascii="Times New Roman" w:hAnsi="Times New Roman"/>
        </w:rPr>
        <w:t xml:space="preserve"> срока гарантии, установленного заводом-изготовителем. Гарантийный срок начинает исчисляться с момента поставки Оборудования на склад Покупателя. Гарантийные обязательства предусматривают безвозмездный ремонт и/или замену </w:t>
      </w:r>
      <w:r w:rsidR="00992729">
        <w:rPr>
          <w:rFonts w:ascii="Times New Roman" w:hAnsi="Times New Roman"/>
        </w:rPr>
        <w:t>Товара</w:t>
      </w:r>
      <w:r>
        <w:rPr>
          <w:rFonts w:ascii="Times New Roman" w:hAnsi="Times New Roman"/>
        </w:rPr>
        <w:t>, вышедшего из строя по вине завода-изготовителя.</w:t>
      </w:r>
    </w:p>
    <w:p w14:paraId="69E23227" w14:textId="1A42E531" w:rsidR="005B4A2E" w:rsidRDefault="005B4A2E" w:rsidP="005B4A2E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spacing w:val="-2"/>
        </w:rPr>
        <w:t xml:space="preserve">В случае необходимости доставки </w:t>
      </w:r>
      <w:r w:rsidR="00C241B3">
        <w:rPr>
          <w:rFonts w:ascii="Times New Roman" w:hAnsi="Times New Roman"/>
        </w:rPr>
        <w:t xml:space="preserve">Товара </w:t>
      </w:r>
      <w:r w:rsidR="00C241B3">
        <w:rPr>
          <w:rFonts w:ascii="Times New Roman" w:hAnsi="Times New Roman"/>
          <w:spacing w:val="-2"/>
        </w:rPr>
        <w:t>для</w:t>
      </w:r>
      <w:r>
        <w:rPr>
          <w:rFonts w:ascii="Times New Roman" w:hAnsi="Times New Roman"/>
          <w:spacing w:val="-2"/>
        </w:rPr>
        <w:t xml:space="preserve"> гарантийного ремонта или замены, его перевозку организует, производит и оплачивает Поставщик.</w:t>
      </w:r>
    </w:p>
    <w:p w14:paraId="25AAE18E" w14:textId="77777777" w:rsidR="005B4A2E" w:rsidRDefault="005B4A2E" w:rsidP="005B4A2E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5.4. Гарантия должна быть оформлена документом, подтверждающим гарантийные обязательства (гарантия Поставщика (гарантийное письмо или иной документ), гарантия </w:t>
      </w:r>
      <w:r>
        <w:rPr>
          <w:rFonts w:ascii="Times New Roman" w:hAnsi="Times New Roman"/>
        </w:rPr>
        <w:lastRenderedPageBreak/>
        <w:t>производителя (гарантийный талон либо соответствующий раздел и отметка в техническом паспорте).</w:t>
      </w:r>
    </w:p>
    <w:p w14:paraId="279BC0D5" w14:textId="3CC8F7D0" w:rsidR="005B4A2E" w:rsidRDefault="005B4A2E" w:rsidP="005B4A2E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5.5. Гарантийное обслуживание включает в себя действия Поставщика по обслуживанию </w:t>
      </w:r>
      <w:r w:rsidR="00992729">
        <w:rPr>
          <w:rFonts w:ascii="Times New Roman" w:hAnsi="Times New Roman"/>
        </w:rPr>
        <w:t>Товара</w:t>
      </w:r>
      <w:r>
        <w:rPr>
          <w:rFonts w:ascii="Times New Roman" w:hAnsi="Times New Roman"/>
        </w:rPr>
        <w:t xml:space="preserve"> в целях поддержания его работоспособности. Все расходы, связанные с гарантийным обслуживанием </w:t>
      </w:r>
      <w:r w:rsidR="00C241B3">
        <w:rPr>
          <w:rFonts w:ascii="Times New Roman" w:hAnsi="Times New Roman"/>
        </w:rPr>
        <w:t>Товара в</w:t>
      </w:r>
      <w:r>
        <w:rPr>
          <w:rFonts w:ascii="Times New Roman" w:hAnsi="Times New Roman"/>
        </w:rPr>
        <w:t xml:space="preserve"> гарантийный срок, несет Поставщик, которые включают в себя, в том числе стоимость работ (услуг), запасных частей и расходных материалов.</w:t>
      </w:r>
    </w:p>
    <w:p w14:paraId="1D41605B" w14:textId="06DB9A46" w:rsidR="005B4A2E" w:rsidRDefault="005B4A2E" w:rsidP="005B4A2E">
      <w:pPr>
        <w:pStyle w:val="Standard"/>
        <w:tabs>
          <w:tab w:val="left" w:pos="0"/>
          <w:tab w:val="left" w:pos="709"/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5.6. В период гарантийного срока Поставщик за свой счет обязуется осуществлять в отношении </w:t>
      </w:r>
      <w:r w:rsidR="00992729">
        <w:rPr>
          <w:rFonts w:ascii="Times New Roman" w:hAnsi="Times New Roman"/>
        </w:rPr>
        <w:t xml:space="preserve">Товара </w:t>
      </w:r>
      <w:r>
        <w:rPr>
          <w:rFonts w:ascii="Times New Roman" w:hAnsi="Times New Roman"/>
        </w:rPr>
        <w:t>и всех составляющих (комплектующих) частей товара замену, восстановление или ремонт, если недостатки (неисправность вызвана дефектом конструкции, некачественным материалом, некачественным производством или монтажом) не являются результатом действия непреодолимой силы, нарушения правил пользования и хранения, неправильного обращения</w:t>
      </w:r>
    </w:p>
    <w:p w14:paraId="701A46A4" w14:textId="77777777" w:rsidR="005B4A2E" w:rsidRDefault="005B4A2E" w:rsidP="005B4A2E">
      <w:pPr>
        <w:pStyle w:val="Standard"/>
        <w:tabs>
          <w:tab w:val="left" w:pos="0"/>
          <w:tab w:val="left" w:pos="567"/>
        </w:tabs>
        <w:jc w:val="both"/>
        <w:rPr>
          <w:rFonts w:ascii="Times New Roman" w:eastAsia="Calibri" w:hAnsi="Times New Roman"/>
          <w:b/>
          <w:lang w:eastAsia="en-US"/>
        </w:rPr>
      </w:pPr>
    </w:p>
    <w:p w14:paraId="2F067202" w14:textId="3708F09C" w:rsidR="005B4A2E" w:rsidRDefault="005B4A2E" w:rsidP="009E46C6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6. ОТВЕТСТВЕННОСТЬ СТОРОН  </w:t>
      </w:r>
    </w:p>
    <w:p w14:paraId="25508FBE" w14:textId="77777777" w:rsidR="005B4A2E" w:rsidRDefault="005B4A2E" w:rsidP="005B4A2E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 Сторонам предоставлено право решения спорных вопросов в претензионном порядке.</w:t>
      </w:r>
    </w:p>
    <w:p w14:paraId="1EA73DC6" w14:textId="77777777" w:rsidR="005B4A2E" w:rsidRDefault="005B4A2E" w:rsidP="005B4A2E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 В случае поставки товара ненадлежащего качества Покупатель вправе предъявить Поставщику требования:</w:t>
      </w:r>
    </w:p>
    <w:p w14:paraId="10F98EED" w14:textId="77777777" w:rsidR="005B4A2E" w:rsidRDefault="005B4A2E" w:rsidP="005B4A2E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соразмерного уменьшения покупной цены;</w:t>
      </w:r>
    </w:p>
    <w:p w14:paraId="50ECE433" w14:textId="77777777" w:rsidR="005B4A2E" w:rsidRDefault="005B4A2E" w:rsidP="005B4A2E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безвозмездного устранения недостатков товара в разумный срок;</w:t>
      </w:r>
    </w:p>
    <w:p w14:paraId="2AFB6B05" w14:textId="77777777" w:rsidR="005B4A2E" w:rsidRDefault="005B4A2E" w:rsidP="005B4A2E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возмещение своих расходов на устранение недостатков товара;</w:t>
      </w:r>
    </w:p>
    <w:p w14:paraId="0A456747" w14:textId="60189AB3" w:rsidR="005B4A2E" w:rsidRDefault="005B4A2E" w:rsidP="005B4A2E">
      <w:pPr>
        <w:pStyle w:val="Standard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- замены Товара ненадлежащего качества Товаром, соответствующим Договору, в течение 7 календарных дней. При замене Товара ненадлежащего качества на соответствующее договору, все расходы несет Поставщик.</w:t>
      </w:r>
    </w:p>
    <w:p w14:paraId="2397B4B5" w14:textId="77777777" w:rsidR="005B4A2E" w:rsidRDefault="005B4A2E" w:rsidP="005B4A2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6.3 Покупатель вправе отказаться от оплаты товаров ненадлежащего качества, а если такие товары оплачены, потребовать возврата уплаченных сумм.</w:t>
      </w:r>
    </w:p>
    <w:p w14:paraId="0DFC5A26" w14:textId="6D0DCF2E" w:rsidR="005B4A2E" w:rsidRDefault="005B4A2E" w:rsidP="005B4A2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6.4 В случае нарушения Поставщиком согласованных сроков поставки или замены товара Покупатель вправе потребовать уплаты Поставщиком пени в размере 0,</w:t>
      </w:r>
      <w:r w:rsidR="007420EE">
        <w:rPr>
          <w:rFonts w:ascii="Times New Roman" w:hAnsi="Times New Roman"/>
        </w:rPr>
        <w:t>5</w:t>
      </w:r>
      <w:r>
        <w:rPr>
          <w:rFonts w:ascii="Times New Roman" w:hAnsi="Times New Roman"/>
        </w:rPr>
        <w:t>% от стоимости договора за каждый день просрочки поставки.</w:t>
      </w:r>
    </w:p>
    <w:p w14:paraId="251B27D7" w14:textId="77777777" w:rsidR="005B4A2E" w:rsidRDefault="005B4A2E" w:rsidP="005B4A2E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6.5. За нарушение срока оплаты товара Поставщик вправе требовать с Покупателя уплаты неустойки (пени) в размере 0,1 % от неуплаченной суммы, включающей НДС, за каждый день просрочки.</w:t>
      </w:r>
    </w:p>
    <w:p w14:paraId="1DD43A40" w14:textId="77777777" w:rsidR="005B4A2E" w:rsidRDefault="005B4A2E" w:rsidP="005B4A2E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6.6. Ответственность Сторон в иных случаях определяется в соответствии с действующим законодательством.</w:t>
      </w:r>
    </w:p>
    <w:p w14:paraId="71CB663D" w14:textId="77777777" w:rsidR="005B4A2E" w:rsidRDefault="005B4A2E" w:rsidP="005B4A2E">
      <w:pPr>
        <w:pStyle w:val="Standard"/>
        <w:ind w:firstLine="709"/>
        <w:jc w:val="both"/>
        <w:rPr>
          <w:rFonts w:ascii="Times New Roman" w:hAnsi="Times New Roman"/>
        </w:rPr>
      </w:pPr>
    </w:p>
    <w:p w14:paraId="57AA351A" w14:textId="4005BBF8" w:rsidR="005B4A2E" w:rsidRDefault="005B4A2E" w:rsidP="009E46C6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7. ПОРЯДОК РАССМОТРЕНИЯ СПОРОВ</w:t>
      </w:r>
    </w:p>
    <w:p w14:paraId="37C404DB" w14:textId="77777777" w:rsidR="005B4A2E" w:rsidRDefault="005B4A2E" w:rsidP="005B4A2E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7.1 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14:paraId="75FB1A4D" w14:textId="7B13F4BA" w:rsidR="005B4A2E" w:rsidRDefault="005B4A2E" w:rsidP="005B4A2E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7.2 В случае возникновения разногласий все вопросы решаются путём двухсторонних переговоров, а при невозможности прийти к согласию – в Арбитражном суде Краснодарского края.</w:t>
      </w:r>
    </w:p>
    <w:p w14:paraId="3D2CE685" w14:textId="77777777" w:rsidR="005B4A2E" w:rsidRDefault="005B4A2E" w:rsidP="005B4A2E">
      <w:pPr>
        <w:pStyle w:val="Standard"/>
        <w:jc w:val="both"/>
        <w:rPr>
          <w:rFonts w:ascii="Times New Roman" w:hAnsi="Times New Roman"/>
        </w:rPr>
      </w:pPr>
    </w:p>
    <w:p w14:paraId="1D6EFA8C" w14:textId="0C724913" w:rsidR="005B4A2E" w:rsidRDefault="00E730AA" w:rsidP="00E730AA">
      <w:pPr>
        <w:pStyle w:val="Standard"/>
        <w:ind w:firstLine="709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</w:t>
      </w:r>
      <w:r w:rsidR="005B4A2E">
        <w:rPr>
          <w:rFonts w:ascii="Times New Roman" w:hAnsi="Times New Roman"/>
          <w:b/>
          <w:bCs/>
        </w:rPr>
        <w:t>8. ФОРС-МАЖОР</w:t>
      </w:r>
    </w:p>
    <w:p w14:paraId="458E99D0" w14:textId="77777777" w:rsidR="005B4A2E" w:rsidRDefault="005B4A2E" w:rsidP="005B4A2E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8.1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(землетрясение, пожар, а также забастовка, правительственные постановления, военные действия, эпидемия и т.п.). При этом срок исполнения обязательств по данному договору отодвигается соразмерно времени, в течение которого действовали такие обстоятельства.</w:t>
      </w:r>
    </w:p>
    <w:p w14:paraId="0AAF88F2" w14:textId="77777777" w:rsidR="005B4A2E" w:rsidRDefault="005B4A2E" w:rsidP="005B4A2E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8.2 Если состояние невыполнения обязательств, вытекающих из договора, длится более шести месяцев, то каждая из сторон имеет право расторгнуть договор в одностороннем порядке, известив об этом другого участника.</w:t>
      </w:r>
    </w:p>
    <w:p w14:paraId="0B25713A" w14:textId="77777777" w:rsidR="005B4A2E" w:rsidRDefault="005B4A2E" w:rsidP="005B4A2E">
      <w:pPr>
        <w:pStyle w:val="Standard"/>
        <w:ind w:firstLine="709"/>
        <w:jc w:val="both"/>
        <w:rPr>
          <w:rFonts w:ascii="Times New Roman" w:hAnsi="Times New Roman"/>
        </w:rPr>
      </w:pPr>
    </w:p>
    <w:p w14:paraId="52ABB85E" w14:textId="4951E79D" w:rsidR="005B4A2E" w:rsidRPr="009E46C6" w:rsidRDefault="005B4A2E" w:rsidP="009E46C6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9. ЗАКЛЮЧИТЕЛЬНЫЕ ПОЛОЖЕНИЯ</w:t>
      </w:r>
    </w:p>
    <w:p w14:paraId="20CCC8D0" w14:textId="77777777" w:rsidR="005B4A2E" w:rsidRDefault="005B4A2E" w:rsidP="005B4A2E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9.1 Настоящий договор вступает в силу с момента его подписания Сторонами и продолжает действовать до исполнения обязательств обеими сторонами.</w:t>
      </w:r>
    </w:p>
    <w:p w14:paraId="6B40A528" w14:textId="77777777" w:rsidR="005B4A2E" w:rsidRDefault="005B4A2E" w:rsidP="005B4A2E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9.2 Все изменения и дополнения к настоящему должны быть согласованы в письменной форме и подписаны Сторонами.</w:t>
      </w:r>
    </w:p>
    <w:p w14:paraId="2A0CE851" w14:textId="77777777" w:rsidR="005B4A2E" w:rsidRDefault="005B4A2E" w:rsidP="005B4A2E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9.3 Вся переписка по факсу, а также договор, заключенный путем обмена документами по средствам факсимильной связи и электронной почты, имеет юридическую силу. Оригинал должен быть получен сторонами в течении 15 дней.</w:t>
      </w:r>
    </w:p>
    <w:p w14:paraId="4C393DC6" w14:textId="77777777" w:rsidR="005B4A2E" w:rsidRDefault="005B4A2E" w:rsidP="005B4A2E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9.4 Основания расторжения и прекращения настоящего договора определяется в соответствии с действующим законодательством.</w:t>
      </w:r>
    </w:p>
    <w:p w14:paraId="4B03A04F" w14:textId="77777777" w:rsidR="005B4A2E" w:rsidRDefault="005B4A2E" w:rsidP="005B4A2E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9.5 Настоящий Договор составлен в двух экземплярах, для каждой из сторон, имеющих одинаковую юридическую силу.</w:t>
      </w:r>
    </w:p>
    <w:p w14:paraId="6529C632" w14:textId="77777777" w:rsidR="005B4A2E" w:rsidRDefault="005B4A2E" w:rsidP="005B4A2E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9.6.  Права требования по настоящему договору могут быть переданы третьим лицам одной Стороны только с письменного разрешения другой Стороны.</w:t>
      </w:r>
    </w:p>
    <w:p w14:paraId="0EA561A8" w14:textId="77777777" w:rsidR="005B4A2E" w:rsidRDefault="005B4A2E" w:rsidP="005B4A2E">
      <w:pPr>
        <w:pStyle w:val="Standard"/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9.7.  Неотъемлемой частью настоящего Договора является следующее приложение:</w:t>
      </w:r>
    </w:p>
    <w:p w14:paraId="79A01650" w14:textId="628FF183" w:rsidR="005B4A2E" w:rsidRDefault="005B4A2E" w:rsidP="005B4A2E">
      <w:pPr>
        <w:pStyle w:val="Standard"/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   Спецификация от «____» _____</w:t>
      </w:r>
      <w:r w:rsidR="00C241B3">
        <w:rPr>
          <w:rFonts w:ascii="Times New Roman" w:hAnsi="Times New Roman"/>
        </w:rPr>
        <w:t>_ 2025</w:t>
      </w:r>
      <w:r>
        <w:rPr>
          <w:rFonts w:ascii="Times New Roman" w:hAnsi="Times New Roman"/>
        </w:rPr>
        <w:t>г.</w:t>
      </w:r>
    </w:p>
    <w:p w14:paraId="0D84E251" w14:textId="77777777" w:rsidR="005B4A2E" w:rsidRDefault="005B4A2E" w:rsidP="005B4A2E">
      <w:pPr>
        <w:pStyle w:val="Standard"/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2   Акт приема-передачи оборудования (образец)</w:t>
      </w:r>
    </w:p>
    <w:p w14:paraId="7CDE47D1" w14:textId="77777777" w:rsidR="005B4A2E" w:rsidRDefault="005B4A2E" w:rsidP="005B4A2E">
      <w:pPr>
        <w:pStyle w:val="Standard"/>
        <w:tabs>
          <w:tab w:val="left" w:pos="567"/>
        </w:tabs>
        <w:ind w:firstLine="567"/>
        <w:jc w:val="both"/>
        <w:rPr>
          <w:rFonts w:ascii="Times New Roman" w:eastAsia="Calibri" w:hAnsi="Times New Roman"/>
          <w:bCs/>
        </w:rPr>
      </w:pPr>
    </w:p>
    <w:p w14:paraId="767609B8" w14:textId="6F52A3E8" w:rsidR="005B4A2E" w:rsidRPr="002964C9" w:rsidRDefault="005B4A2E" w:rsidP="005B4A2E">
      <w:pPr>
        <w:pStyle w:val="Standard"/>
        <w:numPr>
          <w:ilvl w:val="0"/>
          <w:numId w:val="8"/>
        </w:numPr>
        <w:tabs>
          <w:tab w:val="left" w:pos="426"/>
        </w:tabs>
        <w:autoSpaceDN w:val="0"/>
        <w:spacing w:after="200" w:line="276" w:lineRule="auto"/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2964C9">
        <w:rPr>
          <w:rFonts w:ascii="Times New Roman" w:eastAsia="Calibri" w:hAnsi="Times New Roman"/>
          <w:b/>
          <w:sz w:val="20"/>
          <w:szCs w:val="20"/>
          <w:lang w:eastAsia="en-US"/>
        </w:rPr>
        <w:t>10. АДРЕСА, БАНКОВСКИЕ, ОТГРУЗОЧНЫЕ И ИНЫЕ РЕКВИЗИТЫ</w:t>
      </w:r>
    </w:p>
    <w:tbl>
      <w:tblPr>
        <w:tblW w:w="10509" w:type="dxa"/>
        <w:tblInd w:w="-70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1"/>
        <w:gridCol w:w="5458"/>
      </w:tblGrid>
      <w:tr w:rsidR="002964C9" w14:paraId="4C7994EA" w14:textId="77777777" w:rsidTr="000B0505">
        <w:trPr>
          <w:trHeight w:val="7852"/>
        </w:trPr>
        <w:tc>
          <w:tcPr>
            <w:tcW w:w="50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76596" w14:textId="77777777" w:rsidR="002964C9" w:rsidRDefault="002964C9" w:rsidP="000B0505">
            <w:pPr>
              <w:pStyle w:val="Standard"/>
              <w:widowControl w:val="0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Реквизиты Поставщика</w:t>
            </w:r>
          </w:p>
          <w:p w14:paraId="4FB0F9B7" w14:textId="77777777" w:rsidR="002964C9" w:rsidRDefault="002964C9" w:rsidP="000B0505">
            <w:pPr>
              <w:pStyle w:val="Standard"/>
              <w:widowControl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Название</w:t>
            </w:r>
          </w:p>
          <w:p w14:paraId="5368D398" w14:textId="77777777" w:rsidR="002964C9" w:rsidRDefault="002964C9" w:rsidP="000B0505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u w:val="single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eastAsia="en-US" w:bidi="ar-SA"/>
              </w:rPr>
              <w:t>Адрес:</w:t>
            </w:r>
          </w:p>
          <w:p w14:paraId="778A608E" w14:textId="77777777" w:rsidR="002964C9" w:rsidRDefault="002964C9" w:rsidP="000B0505">
            <w:pPr>
              <w:pStyle w:val="Standard"/>
              <w:widowControl w:val="0"/>
              <w:rPr>
                <w:rFonts w:ascii="Times New Roman" w:hAnsi="Times New Roman"/>
                <w:u w:val="single"/>
                <w:lang w:eastAsia="en-US"/>
              </w:rPr>
            </w:pPr>
            <w:r>
              <w:rPr>
                <w:rFonts w:ascii="Times New Roman" w:hAnsi="Times New Roman"/>
                <w:u w:val="single"/>
                <w:lang w:eastAsia="en-US"/>
              </w:rPr>
              <w:t>Банковские реквизиты:</w:t>
            </w:r>
          </w:p>
          <w:p w14:paraId="12A72ED6" w14:textId="77777777" w:rsidR="002964C9" w:rsidRDefault="002964C9" w:rsidP="000B0505">
            <w:pPr>
              <w:pStyle w:val="Standard"/>
              <w:widowControl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ИНН , КПП</w:t>
            </w:r>
          </w:p>
          <w:p w14:paraId="32BC75F9" w14:textId="77777777" w:rsidR="002964C9" w:rsidRDefault="002964C9" w:rsidP="000B0505">
            <w:pPr>
              <w:pStyle w:val="Standard"/>
              <w:widowControl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Наименование банка:</w:t>
            </w:r>
          </w:p>
          <w:p w14:paraId="0306AE13" w14:textId="77777777" w:rsidR="002964C9" w:rsidRDefault="002964C9" w:rsidP="000B0505">
            <w:pPr>
              <w:pStyle w:val="Standard"/>
              <w:widowControl w:val="0"/>
              <w:rPr>
                <w:rFonts w:ascii="Times New Roman" w:hAnsi="Times New Roman"/>
                <w:lang w:eastAsia="en-US"/>
              </w:rPr>
            </w:pPr>
          </w:p>
          <w:p w14:paraId="3250AF7F" w14:textId="77777777" w:rsidR="002964C9" w:rsidRDefault="002964C9" w:rsidP="000B0505">
            <w:pPr>
              <w:pStyle w:val="Standard"/>
              <w:widowControl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БИК</w:t>
            </w:r>
          </w:p>
          <w:p w14:paraId="5C697580" w14:textId="77777777" w:rsidR="002964C9" w:rsidRDefault="002964C9" w:rsidP="000B0505">
            <w:pPr>
              <w:pStyle w:val="Standard"/>
              <w:widowControl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к/с</w:t>
            </w:r>
          </w:p>
          <w:p w14:paraId="54CDA297" w14:textId="77777777" w:rsidR="002964C9" w:rsidRDefault="002964C9" w:rsidP="000B0505">
            <w:pPr>
              <w:pStyle w:val="Standard"/>
              <w:widowControl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р/с</w:t>
            </w:r>
          </w:p>
          <w:p w14:paraId="6FE354B1" w14:textId="77777777" w:rsidR="002964C9" w:rsidRDefault="002964C9" w:rsidP="000B0505">
            <w:pPr>
              <w:pStyle w:val="Standard"/>
              <w:widowControl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ОГРН</w:t>
            </w:r>
          </w:p>
          <w:p w14:paraId="7F350255" w14:textId="77777777" w:rsidR="002964C9" w:rsidRDefault="002964C9" w:rsidP="000B0505">
            <w:pPr>
              <w:pStyle w:val="Standard"/>
              <w:widowControl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ОКВЭД</w:t>
            </w:r>
          </w:p>
          <w:p w14:paraId="2FA776C8" w14:textId="77777777" w:rsidR="002964C9" w:rsidRDefault="002964C9" w:rsidP="000B0505">
            <w:pPr>
              <w:pStyle w:val="Standard"/>
              <w:widowControl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ОКАТО</w:t>
            </w:r>
          </w:p>
          <w:p w14:paraId="4684B2E5" w14:textId="77777777" w:rsidR="002964C9" w:rsidRDefault="002964C9" w:rsidP="000B0505">
            <w:pPr>
              <w:pStyle w:val="Standard"/>
              <w:widowControl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ОКПО</w:t>
            </w:r>
          </w:p>
          <w:p w14:paraId="6BCFC5AB" w14:textId="77777777" w:rsidR="002964C9" w:rsidRDefault="002964C9" w:rsidP="000B0505">
            <w:pPr>
              <w:pStyle w:val="Standard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ОКТМО</w:t>
            </w:r>
          </w:p>
          <w:p w14:paraId="1CDF2018" w14:textId="77777777" w:rsidR="002964C9" w:rsidRDefault="002964C9" w:rsidP="000B0505">
            <w:pPr>
              <w:pStyle w:val="Standard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ОКОГУ</w:t>
            </w:r>
          </w:p>
          <w:p w14:paraId="36DEECA5" w14:textId="77777777" w:rsidR="002964C9" w:rsidRDefault="002964C9" w:rsidP="000B0505">
            <w:pPr>
              <w:pStyle w:val="Standard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ОКОПФ</w:t>
            </w:r>
          </w:p>
          <w:p w14:paraId="21294B10" w14:textId="77777777" w:rsidR="002964C9" w:rsidRDefault="002964C9" w:rsidP="000B0505">
            <w:pPr>
              <w:pStyle w:val="Standard"/>
              <w:widowControl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Телефон/факс:</w:t>
            </w:r>
          </w:p>
          <w:p w14:paraId="4831657A" w14:textId="77777777" w:rsidR="002964C9" w:rsidRDefault="002964C9" w:rsidP="000B0505">
            <w:pPr>
              <w:pStyle w:val="Standard"/>
              <w:widowControl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Электронный адрес:</w:t>
            </w:r>
          </w:p>
          <w:p w14:paraId="2A0EC9CC" w14:textId="77777777" w:rsidR="002964C9" w:rsidRDefault="002964C9" w:rsidP="000B0505">
            <w:pPr>
              <w:pStyle w:val="Standard"/>
              <w:widowControl w:val="0"/>
              <w:rPr>
                <w:rFonts w:ascii="Times New Roman" w:hAnsi="Times New Roman"/>
                <w:lang w:eastAsia="en-US"/>
              </w:rPr>
            </w:pPr>
          </w:p>
          <w:p w14:paraId="14604DBC" w14:textId="77777777" w:rsidR="002964C9" w:rsidRDefault="002964C9" w:rsidP="000B0505">
            <w:pPr>
              <w:pStyle w:val="Standard"/>
              <w:widowControl w:val="0"/>
              <w:rPr>
                <w:rFonts w:ascii="Times New Roman" w:hAnsi="Times New Roman"/>
                <w:lang w:eastAsia="en-US"/>
              </w:rPr>
            </w:pPr>
          </w:p>
          <w:p w14:paraId="4D92E8BB" w14:textId="77777777" w:rsidR="002964C9" w:rsidRDefault="002964C9" w:rsidP="000B0505">
            <w:pPr>
              <w:pStyle w:val="Standard"/>
              <w:widowControl w:val="0"/>
              <w:rPr>
                <w:rFonts w:ascii="Times New Roman" w:hAnsi="Times New Roman"/>
                <w:lang w:eastAsia="en-US"/>
              </w:rPr>
            </w:pPr>
          </w:p>
          <w:p w14:paraId="17F73A0F" w14:textId="77777777" w:rsidR="002964C9" w:rsidRDefault="002964C9" w:rsidP="000B0505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Поставщик</w:t>
            </w:r>
          </w:p>
          <w:p w14:paraId="027B090D" w14:textId="77777777" w:rsidR="002964C9" w:rsidRDefault="002964C9" w:rsidP="000B0505">
            <w:pPr>
              <w:pStyle w:val="Standard"/>
              <w:widowControl w:val="0"/>
              <w:rPr>
                <w:rFonts w:ascii="Times New Roman" w:hAnsi="Times New Roman"/>
                <w:lang w:eastAsia="en-US"/>
              </w:rPr>
            </w:pPr>
          </w:p>
          <w:p w14:paraId="4516E2A8" w14:textId="77777777" w:rsidR="002964C9" w:rsidRDefault="002964C9" w:rsidP="000B0505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hAnsi="Times New Roman"/>
                <w:lang w:eastAsia="en-US"/>
              </w:rPr>
              <w:t>___________/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Ф.И.О.</w:t>
            </w:r>
          </w:p>
          <w:p w14:paraId="1A0223F3" w14:textId="77777777" w:rsidR="002964C9" w:rsidRDefault="002964C9" w:rsidP="000B0505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  <w:p w14:paraId="5F29CE62" w14:textId="77777777" w:rsidR="002964C9" w:rsidRDefault="002964C9" w:rsidP="000B0505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  <w:p w14:paraId="61DF6CC7" w14:textId="77777777" w:rsidR="002964C9" w:rsidRDefault="002964C9" w:rsidP="000B0505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  <w:p w14:paraId="535CECB4" w14:textId="77777777" w:rsidR="002964C9" w:rsidRDefault="002964C9" w:rsidP="000B0505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  <w:p w14:paraId="2EF18A23" w14:textId="77777777" w:rsidR="002964C9" w:rsidRDefault="002964C9" w:rsidP="000B0505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  <w:p w14:paraId="034D24E7" w14:textId="77777777" w:rsidR="002964C9" w:rsidRDefault="002964C9" w:rsidP="000B0505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  <w:p w14:paraId="418D70A2" w14:textId="77777777" w:rsidR="002964C9" w:rsidRDefault="002964C9" w:rsidP="000B0505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  <w:p w14:paraId="40E4242E" w14:textId="77777777" w:rsidR="00E730AA" w:rsidRDefault="00E730AA" w:rsidP="000B0505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  <w:p w14:paraId="6A26D1F7" w14:textId="77777777" w:rsidR="002964C9" w:rsidRDefault="002964C9" w:rsidP="000B0505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  <w:p w14:paraId="71BB3F0D" w14:textId="77777777" w:rsidR="002964C9" w:rsidRDefault="002964C9" w:rsidP="000B0505">
            <w:pPr>
              <w:pStyle w:val="Standard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4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7508" w:type="dxa"/>
              <w:tblInd w:w="96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508"/>
            </w:tblGrid>
            <w:tr w:rsidR="002964C9" w14:paraId="29EDFDE2" w14:textId="77777777" w:rsidTr="000B0505">
              <w:trPr>
                <w:trHeight w:val="7437"/>
              </w:trPr>
              <w:tc>
                <w:tcPr>
                  <w:tcW w:w="75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6EC584" w14:textId="77777777" w:rsidR="002964C9" w:rsidRPr="009E46C6" w:rsidRDefault="002964C9" w:rsidP="000B0505">
                  <w:pPr>
                    <w:pStyle w:val="Standard"/>
                    <w:widowControl w:val="0"/>
                    <w:spacing w:line="276" w:lineRule="auto"/>
                    <w:rPr>
                      <w:rFonts w:ascii="Times New Roman" w:hAnsi="Times New Roman"/>
                      <w:b/>
                      <w:u w:val="single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u w:val="single"/>
                      <w:lang w:eastAsia="en-US"/>
                    </w:rPr>
                    <w:t>Реквизиты Покупателя:</w:t>
                  </w:r>
                </w:p>
                <w:p w14:paraId="2F9C3318" w14:textId="77777777" w:rsidR="002964C9" w:rsidRDefault="002964C9" w:rsidP="000B0505">
                  <w:pPr>
                    <w:pStyle w:val="Standard"/>
                    <w:keepNext/>
                    <w:widowControl w:val="0"/>
                    <w:tabs>
                      <w:tab w:val="left" w:pos="1377"/>
                    </w:tabs>
                    <w:spacing w:after="60"/>
                    <w:jc w:val="both"/>
                    <w:outlineLvl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Arial"/>
                      <w:b/>
                      <w:bCs/>
                      <w:kern w:val="3"/>
                    </w:rPr>
                    <w:t>ГУ санаторий «</w:t>
                  </w:r>
                  <w:r>
                    <w:rPr>
                      <w:rFonts w:ascii="Times New Roman" w:hAnsi="Times New Roman"/>
                      <w:b/>
                      <w:bCs/>
                      <w:kern w:val="3"/>
                    </w:rPr>
                    <w:t>Белая Русь</w:t>
                  </w:r>
                  <w:r>
                    <w:rPr>
                      <w:rFonts w:ascii="Times New Roman" w:hAnsi="Times New Roman" w:cs="Arial"/>
                      <w:b/>
                      <w:bCs/>
                      <w:kern w:val="3"/>
                    </w:rPr>
                    <w:t>»</w:t>
                  </w:r>
                </w:p>
                <w:p w14:paraId="1660E6E7" w14:textId="77777777" w:rsidR="002964C9" w:rsidRDefault="002964C9" w:rsidP="000B0505">
                  <w:pPr>
                    <w:pStyle w:val="Standard"/>
                    <w:keepNext/>
                    <w:widowControl w:val="0"/>
                    <w:tabs>
                      <w:tab w:val="left" w:pos="1377"/>
                    </w:tabs>
                    <w:spacing w:after="60"/>
                    <w:jc w:val="both"/>
                    <w:outlineLvl w:val="0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Российская Федерация,</w:t>
                  </w:r>
                </w:p>
                <w:p w14:paraId="1E86F4D3" w14:textId="77777777" w:rsidR="002964C9" w:rsidRDefault="002964C9" w:rsidP="000B0505">
                  <w:pPr>
                    <w:pStyle w:val="Standard"/>
                    <w:widowControl w:val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352832, Краснодарский край,</w:t>
                  </w:r>
                </w:p>
                <w:p w14:paraId="3A6B1260" w14:textId="77777777" w:rsidR="002964C9" w:rsidRDefault="002964C9" w:rsidP="000B0505">
                  <w:pPr>
                    <w:pStyle w:val="Standard"/>
                    <w:widowControl w:val="0"/>
                    <w:spacing w:line="276" w:lineRule="auto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М.О.Туапсинский район, п.Майский</w:t>
                  </w:r>
                </w:p>
                <w:p w14:paraId="38ACD0E8" w14:textId="77777777" w:rsidR="002964C9" w:rsidRDefault="002964C9" w:rsidP="000B0505">
                  <w:pPr>
                    <w:pStyle w:val="Standard"/>
                    <w:widowControl w:val="0"/>
                    <w:spacing w:line="276" w:lineRule="auto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Ул.Центральная,14</w:t>
                  </w:r>
                </w:p>
                <w:p w14:paraId="58D71A90" w14:textId="77777777" w:rsidR="002964C9" w:rsidRDefault="002964C9" w:rsidP="000B0505">
                  <w:pPr>
                    <w:pStyle w:val="Standard"/>
                    <w:widowControl w:val="0"/>
                    <w:spacing w:line="276" w:lineRule="auto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ИНН 2355008500, КПП 235501001 ,</w:t>
                  </w:r>
                </w:p>
                <w:p w14:paraId="4F22EEB0" w14:textId="77777777" w:rsidR="002964C9" w:rsidRDefault="002964C9" w:rsidP="000B0505">
                  <w:pPr>
                    <w:pStyle w:val="Standard"/>
                    <w:widowControl w:val="0"/>
                    <w:tabs>
                      <w:tab w:val="left" w:pos="0"/>
                    </w:tabs>
                    <w:spacing w:line="276" w:lineRule="auto"/>
                    <w:rPr>
                      <w:rFonts w:ascii="Times New Roman" w:eastAsia="Calibri" w:hAnsi="Times New Roman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lang w:eastAsia="en-US"/>
                    </w:rPr>
                    <w:t>Наименование банка:                                                                                              Ф-Л БАНКА Филиал «Южный»</w:t>
                  </w:r>
                </w:p>
                <w:p w14:paraId="0A2BB0C1" w14:textId="77777777" w:rsidR="002964C9" w:rsidRDefault="002964C9" w:rsidP="000B0505">
                  <w:pPr>
                    <w:pStyle w:val="Standard"/>
                    <w:widowControl w:val="0"/>
                    <w:tabs>
                      <w:tab w:val="left" w:pos="0"/>
                    </w:tabs>
                    <w:spacing w:line="276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eastAsia="Calibri" w:hAnsi="Times New Roman"/>
                      <w:lang w:eastAsia="en-US"/>
                    </w:rPr>
                    <w:t xml:space="preserve">ПАО «БАНК УРАЛСИБ»                                                                                                 БИК:    </w:t>
                  </w:r>
                  <w:r>
                    <w:rPr>
                      <w:rFonts w:ascii="Times New Roman" w:eastAsia="Calibri" w:hAnsi="Times New Roman"/>
                      <w:bCs/>
                      <w:lang w:eastAsia="en-US"/>
                    </w:rPr>
                    <w:t xml:space="preserve"> 040349700</w:t>
                  </w:r>
                </w:p>
                <w:p w14:paraId="49289549" w14:textId="77777777" w:rsidR="002964C9" w:rsidRDefault="002964C9" w:rsidP="000B0505">
                  <w:pPr>
                    <w:pStyle w:val="Standard"/>
                    <w:widowControl w:val="0"/>
                    <w:spacing w:line="276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eastAsia="Calibri" w:hAnsi="Times New Roman"/>
                      <w:lang w:eastAsia="en-US"/>
                    </w:rPr>
                    <w:t xml:space="preserve">Кор.сч.: </w:t>
                  </w:r>
                  <w:r>
                    <w:rPr>
                      <w:rFonts w:ascii="Times New Roman" w:eastAsia="Calibri" w:hAnsi="Times New Roman"/>
                      <w:bCs/>
                      <w:lang w:eastAsia="en-US"/>
                    </w:rPr>
                    <w:t>30101810400000000700</w:t>
                  </w:r>
                </w:p>
                <w:p w14:paraId="34F3DBB3" w14:textId="77777777" w:rsidR="002964C9" w:rsidRDefault="002964C9" w:rsidP="000B0505">
                  <w:pPr>
                    <w:pStyle w:val="Standard"/>
                    <w:widowControl w:val="0"/>
                    <w:spacing w:line="276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eastAsia="Calibri" w:hAnsi="Times New Roman"/>
                      <w:lang w:eastAsia="en-US"/>
                    </w:rPr>
                    <w:t xml:space="preserve">Рас.сч.: </w:t>
                  </w:r>
                  <w:r>
                    <w:rPr>
                      <w:rFonts w:ascii="Times New Roman" w:eastAsia="Calibri" w:hAnsi="Times New Roman"/>
                      <w:bCs/>
                      <w:lang w:eastAsia="en-US"/>
                    </w:rPr>
                    <w:t xml:space="preserve"> 40703810947870000197</w:t>
                  </w:r>
                </w:p>
                <w:p w14:paraId="0A403520" w14:textId="77777777" w:rsidR="002964C9" w:rsidRDefault="002964C9" w:rsidP="000B0505">
                  <w:pPr>
                    <w:pStyle w:val="Standard"/>
                    <w:widowControl w:val="0"/>
                    <w:spacing w:line="276" w:lineRule="auto"/>
                    <w:jc w:val="both"/>
                    <w:rPr>
                      <w:rFonts w:ascii="Times New Roman" w:eastAsia="Calibri" w:hAnsi="Times New Roman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lang w:eastAsia="en-US"/>
                    </w:rPr>
                    <w:t>ОГРН :    1022304916259</w:t>
                  </w:r>
                </w:p>
                <w:p w14:paraId="5C42D0F5" w14:textId="77777777" w:rsidR="002964C9" w:rsidRDefault="002964C9" w:rsidP="000B0505">
                  <w:pPr>
                    <w:pStyle w:val="Standard"/>
                    <w:widowControl w:val="0"/>
                    <w:spacing w:line="276" w:lineRule="auto"/>
                    <w:jc w:val="both"/>
                    <w:rPr>
                      <w:rFonts w:ascii="Times New Roman" w:eastAsia="Calibri" w:hAnsi="Times New Roman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lang w:eastAsia="en-US"/>
                    </w:rPr>
                    <w:t>ОКПО:  29562747</w:t>
                  </w:r>
                </w:p>
                <w:p w14:paraId="0A573A06" w14:textId="77777777" w:rsidR="002964C9" w:rsidRDefault="002964C9" w:rsidP="000B0505">
                  <w:pPr>
                    <w:pStyle w:val="Standard"/>
                    <w:widowControl w:val="0"/>
                    <w:spacing w:line="276" w:lineRule="auto"/>
                    <w:jc w:val="both"/>
                    <w:rPr>
                      <w:rFonts w:ascii="Times New Roman" w:eastAsia="Calibri" w:hAnsi="Times New Roman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lang w:eastAsia="en-US"/>
                    </w:rPr>
                    <w:t>ОКВЭД:</w:t>
                  </w:r>
                </w:p>
                <w:p w14:paraId="4F59A4B0" w14:textId="77777777" w:rsidR="002964C9" w:rsidRDefault="002964C9" w:rsidP="000B0505">
                  <w:pPr>
                    <w:pStyle w:val="Standard"/>
                    <w:widowControl w:val="0"/>
                    <w:spacing w:line="276" w:lineRule="auto"/>
                    <w:jc w:val="both"/>
                    <w:rPr>
                      <w:rFonts w:ascii="Times New Roman" w:eastAsia="Calibri" w:hAnsi="Times New Roman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lang w:eastAsia="en-US"/>
                    </w:rPr>
                    <w:t>ОКОПФ: 81</w:t>
                  </w:r>
                </w:p>
                <w:p w14:paraId="3D0FC9BB" w14:textId="77777777" w:rsidR="002964C9" w:rsidRDefault="002964C9" w:rsidP="000B0505">
                  <w:pPr>
                    <w:pStyle w:val="Standard"/>
                    <w:widowControl w:val="0"/>
                    <w:spacing w:line="276" w:lineRule="auto"/>
                    <w:jc w:val="both"/>
                    <w:rPr>
                      <w:rFonts w:ascii="Times New Roman" w:eastAsia="Calibri" w:hAnsi="Times New Roman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lang w:eastAsia="en-US"/>
                    </w:rPr>
                    <w:t>ОКФС: 22</w:t>
                  </w:r>
                </w:p>
                <w:p w14:paraId="21BAE3F3" w14:textId="77777777" w:rsidR="002964C9" w:rsidRDefault="002964C9" w:rsidP="000B0505">
                  <w:pPr>
                    <w:pStyle w:val="Standard"/>
                    <w:widowControl w:val="0"/>
                    <w:spacing w:line="276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Телефон/факс: 8(86167)-69-1-70</w:t>
                  </w:r>
                </w:p>
                <w:p w14:paraId="19C7B307" w14:textId="77777777" w:rsidR="002964C9" w:rsidRPr="002964C9" w:rsidRDefault="002964C9" w:rsidP="000B0505">
                  <w:pPr>
                    <w:pStyle w:val="Standard"/>
                    <w:widowControl w:val="0"/>
                    <w:spacing w:line="276" w:lineRule="auto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 xml:space="preserve">Электронный адрес: </w:t>
                  </w:r>
                  <w:hyperlink r:id="rId12" w:history="1">
                    <w:r>
                      <w:rPr>
                        <w:rFonts w:ascii="Times New Roman" w:eastAsia="Times-Roman, 'Times New Roman'" w:hAnsi="Times New Roman"/>
                      </w:rPr>
                      <w:t>belrus17</w:t>
                    </w:r>
                  </w:hyperlink>
                  <w:hyperlink r:id="rId13" w:history="1">
                    <w:r>
                      <w:rPr>
                        <w:rFonts w:ascii="Times New Roman" w:eastAsia="Times-Roman, 'Times New Roman'" w:hAnsi="Times New Roman"/>
                        <w:lang w:eastAsia="en-US"/>
                      </w:rPr>
                      <w:t>@</w:t>
                    </w:r>
                  </w:hyperlink>
                  <w:hyperlink r:id="rId14" w:history="1">
                    <w:r>
                      <w:rPr>
                        <w:rFonts w:ascii="Times New Roman" w:eastAsia="Times-Roman, 'Times New Roman'" w:hAnsi="Times New Roman"/>
                        <w:lang w:val="en-US" w:eastAsia="en-US"/>
                      </w:rPr>
                      <w:t>mail</w:t>
                    </w:r>
                  </w:hyperlink>
                  <w:hyperlink r:id="rId15" w:history="1">
                    <w:r>
                      <w:rPr>
                        <w:rFonts w:ascii="Times New Roman" w:eastAsia="Times-Roman, 'Times New Roman'" w:hAnsi="Times New Roman"/>
                        <w:lang w:eastAsia="en-US"/>
                      </w:rPr>
                      <w:t>.</w:t>
                    </w:r>
                  </w:hyperlink>
                  <w:hyperlink r:id="rId16" w:history="1">
                    <w:r>
                      <w:rPr>
                        <w:rFonts w:ascii="Times New Roman" w:eastAsia="Times-Roman, 'Times New Roman'" w:hAnsi="Times New Roman"/>
                        <w:lang w:val="en-US" w:eastAsia="en-US"/>
                      </w:rPr>
                      <w:t>ru</w:t>
                    </w:r>
                  </w:hyperlink>
                </w:p>
                <w:p w14:paraId="1D2BCD8A" w14:textId="77777777" w:rsidR="002964C9" w:rsidRDefault="002964C9" w:rsidP="000B0505">
                  <w:pPr>
                    <w:pStyle w:val="Standard"/>
                    <w:widowControl w:val="0"/>
                    <w:spacing w:line="276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Директор</w:t>
                  </w:r>
                </w:p>
                <w:p w14:paraId="3478F13D" w14:textId="77777777" w:rsidR="002964C9" w:rsidRDefault="002964C9" w:rsidP="000B0505">
                  <w:pPr>
                    <w:pStyle w:val="Standard"/>
                    <w:widowControl w:val="0"/>
                    <w:spacing w:line="276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ГУ санаторий «Белая Русь»</w:t>
                  </w:r>
                </w:p>
                <w:p w14:paraId="1ECB7D4A" w14:textId="77777777" w:rsidR="002964C9" w:rsidRDefault="002964C9" w:rsidP="000B0505">
                  <w:pPr>
                    <w:pStyle w:val="Standard"/>
                    <w:widowControl w:val="0"/>
                    <w:tabs>
                      <w:tab w:val="right" w:pos="4604"/>
                    </w:tabs>
                    <w:spacing w:line="276" w:lineRule="auto"/>
                    <w:rPr>
                      <w:rFonts w:ascii="Times New Roman" w:hAnsi="Times New Roman"/>
                      <w:lang w:eastAsia="en-US"/>
                    </w:rPr>
                  </w:pPr>
                </w:p>
                <w:p w14:paraId="7F924856" w14:textId="77777777" w:rsidR="002964C9" w:rsidRDefault="002964C9" w:rsidP="000B0505">
                  <w:pPr>
                    <w:pStyle w:val="Standard"/>
                    <w:widowControl w:val="0"/>
                    <w:tabs>
                      <w:tab w:val="right" w:pos="4604"/>
                    </w:tabs>
                    <w:spacing w:line="276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_______________/ С.М. Северин</w:t>
                  </w:r>
                </w:p>
              </w:tc>
            </w:tr>
          </w:tbl>
          <w:p w14:paraId="2A319DA5" w14:textId="77777777" w:rsidR="002964C9" w:rsidRDefault="002964C9" w:rsidP="000B0505">
            <w:pPr>
              <w:pStyle w:val="Standard"/>
              <w:widowControl w:val="0"/>
              <w:rPr>
                <w:rFonts w:ascii="Times New Roman" w:hAnsi="Times New Roman"/>
                <w:lang w:eastAsia="en-US"/>
              </w:rPr>
            </w:pPr>
          </w:p>
        </w:tc>
      </w:tr>
    </w:tbl>
    <w:p w14:paraId="3BF301FC" w14:textId="0B4CC8D0" w:rsidR="005B4A2E" w:rsidRPr="00744F80" w:rsidRDefault="005B4A2E" w:rsidP="00E730AA">
      <w:pPr>
        <w:jc w:val="center"/>
        <w:rPr>
          <w:lang w:eastAsia="ar-SA"/>
        </w:rPr>
      </w:pPr>
      <w:r w:rsidRPr="005B4A2E">
        <w:rPr>
          <w:lang w:eastAsia="ar-SA"/>
        </w:rPr>
        <w:lastRenderedPageBreak/>
        <w:t>СОГЛАШЕНИЕ №_____</w:t>
      </w:r>
    </w:p>
    <w:p w14:paraId="749FE421" w14:textId="77777777" w:rsidR="005B4A2E" w:rsidRPr="00744F80" w:rsidRDefault="005B4A2E" w:rsidP="005B4A2E">
      <w:pPr>
        <w:ind w:left="1416" w:firstLine="708"/>
        <w:rPr>
          <w:lang w:eastAsia="ar-SA"/>
        </w:rPr>
      </w:pPr>
    </w:p>
    <w:p w14:paraId="34FFC00C" w14:textId="77777777" w:rsidR="005B4A2E" w:rsidRPr="00744F80" w:rsidRDefault="005B4A2E" w:rsidP="005B4A2E">
      <w:pPr>
        <w:rPr>
          <w:lang w:eastAsia="ar-SA"/>
        </w:rPr>
      </w:pPr>
    </w:p>
    <w:p w14:paraId="52776227" w14:textId="770D0EEF" w:rsidR="005B4A2E" w:rsidRPr="00744F80" w:rsidRDefault="00DA2E32" w:rsidP="005B4A2E">
      <w:pPr>
        <w:rPr>
          <w:lang w:eastAsia="ar-SA"/>
        </w:rPr>
      </w:pPr>
      <w:r>
        <w:rPr>
          <w:lang w:eastAsia="ar-SA"/>
        </w:rPr>
        <w:t xml:space="preserve">М.О. </w:t>
      </w:r>
      <w:r w:rsidR="005B4A2E" w:rsidRPr="00744F80">
        <w:rPr>
          <w:lang w:eastAsia="ar-SA"/>
        </w:rPr>
        <w:t>Туапсинский, п.Майский</w:t>
      </w:r>
      <w:r w:rsidR="005B4A2E" w:rsidRPr="00744F80">
        <w:rPr>
          <w:lang w:eastAsia="ar-SA"/>
        </w:rPr>
        <w:tab/>
      </w:r>
      <w:r w:rsidR="005B4A2E" w:rsidRPr="00744F80">
        <w:rPr>
          <w:lang w:eastAsia="ar-SA"/>
        </w:rPr>
        <w:tab/>
      </w:r>
      <w:r w:rsidR="005B4A2E" w:rsidRPr="00744F80">
        <w:rPr>
          <w:lang w:eastAsia="ar-SA"/>
        </w:rPr>
        <w:tab/>
      </w:r>
      <w:r w:rsidR="005B4A2E" w:rsidRPr="00744F80">
        <w:rPr>
          <w:lang w:eastAsia="ar-SA"/>
        </w:rPr>
        <w:tab/>
        <w:t>«_____»_________________202</w:t>
      </w:r>
      <w:r w:rsidR="007D3721">
        <w:rPr>
          <w:lang w:eastAsia="ar-SA"/>
        </w:rPr>
        <w:t>5</w:t>
      </w:r>
      <w:r w:rsidR="005B4A2E" w:rsidRPr="00744F80">
        <w:rPr>
          <w:lang w:eastAsia="ar-SA"/>
        </w:rPr>
        <w:t>г.</w:t>
      </w:r>
    </w:p>
    <w:p w14:paraId="48FD4B2F" w14:textId="77777777" w:rsidR="005B4A2E" w:rsidRPr="00744F80" w:rsidRDefault="005B4A2E" w:rsidP="005B4A2E">
      <w:pPr>
        <w:rPr>
          <w:lang w:eastAsia="ar-SA"/>
        </w:rPr>
      </w:pPr>
    </w:p>
    <w:p w14:paraId="383A1BD2" w14:textId="4CAB873E" w:rsidR="005B4A2E" w:rsidRPr="00744F80" w:rsidRDefault="005B4A2E" w:rsidP="005B4A2E">
      <w:pPr>
        <w:suppressAutoHyphens w:val="0"/>
        <w:ind w:firstLine="708"/>
        <w:rPr>
          <w:i/>
        </w:rPr>
      </w:pPr>
      <w:r w:rsidRPr="00744F80">
        <w:t xml:space="preserve">Государственное учреждение санаторий «Белая Русь», именуемое в дальнейшем «Сторона 1», в лице директора  </w:t>
      </w:r>
      <w:r w:rsidR="007D3721">
        <w:t xml:space="preserve">Северина Сергея </w:t>
      </w:r>
      <w:r w:rsidR="00C241B3">
        <w:t>М</w:t>
      </w:r>
      <w:r w:rsidR="007D3721">
        <w:t>ихайловича</w:t>
      </w:r>
      <w:r w:rsidRPr="00744F80">
        <w:t>,  с одной стороны и ____________________________________________________________________________именуем__ в дальнейшем "Сторона 2", в лице ____________________________________  действующего на основании ______________________________, с другой стороны, совместно именуемые "Стороны",  заключили настоящее соглашение о нижеследующем:</w:t>
      </w:r>
    </w:p>
    <w:p w14:paraId="284A27A6" w14:textId="77777777" w:rsidR="005B4A2E" w:rsidRPr="00744F80" w:rsidRDefault="005B4A2E" w:rsidP="005B4A2E">
      <w:pPr>
        <w:jc w:val="both"/>
        <w:rPr>
          <w:lang w:eastAsia="ar-SA"/>
        </w:rPr>
      </w:pPr>
    </w:p>
    <w:p w14:paraId="3FDFD569" w14:textId="58E80C3F" w:rsidR="005B4A2E" w:rsidRPr="00744F80" w:rsidRDefault="005B4A2E" w:rsidP="005B4A2E">
      <w:pPr>
        <w:numPr>
          <w:ilvl w:val="0"/>
          <w:numId w:val="9"/>
        </w:numPr>
        <w:suppressAutoHyphens w:val="0"/>
        <w:contextualSpacing/>
        <w:jc w:val="both"/>
        <w:rPr>
          <w:lang w:eastAsia="ar-SA"/>
        </w:rPr>
      </w:pPr>
      <w:r w:rsidRPr="00744F80">
        <w:rPr>
          <w:lang w:eastAsia="ar-SA"/>
        </w:rPr>
        <w:t xml:space="preserve"> </w:t>
      </w:r>
      <w:r w:rsidR="00C241B3" w:rsidRPr="00744F80">
        <w:rPr>
          <w:lang w:eastAsia="ar-SA"/>
        </w:rPr>
        <w:t>В связи с заключением</w:t>
      </w:r>
      <w:r w:rsidRPr="00744F80">
        <w:rPr>
          <w:lang w:eastAsia="ar-SA"/>
        </w:rPr>
        <w:t xml:space="preserve"> договора №______ от _____________________________</w:t>
      </w:r>
    </w:p>
    <w:p w14:paraId="090AE946" w14:textId="77777777" w:rsidR="005B4A2E" w:rsidRPr="00744F80" w:rsidRDefault="005B4A2E" w:rsidP="005B4A2E">
      <w:pPr>
        <w:jc w:val="both"/>
        <w:rPr>
          <w:lang w:eastAsia="ar-SA"/>
        </w:rPr>
      </w:pPr>
      <w:r w:rsidRPr="00744F80">
        <w:rPr>
          <w:lang w:eastAsia="ar-SA"/>
        </w:rPr>
        <w:t>____________________________________________________________________________</w:t>
      </w:r>
    </w:p>
    <w:p w14:paraId="02A3EAE4" w14:textId="77777777" w:rsidR="005B4A2E" w:rsidRPr="00744F80" w:rsidRDefault="005B4A2E" w:rsidP="005B4A2E">
      <w:pPr>
        <w:jc w:val="both"/>
        <w:rPr>
          <w:i/>
          <w:lang w:eastAsia="ar-SA"/>
        </w:rPr>
      </w:pPr>
      <w:r w:rsidRPr="00744F80">
        <w:rPr>
          <w:lang w:eastAsia="ar-SA"/>
        </w:rPr>
        <w:tab/>
      </w:r>
      <w:r w:rsidRPr="00744F80">
        <w:rPr>
          <w:lang w:eastAsia="ar-SA"/>
        </w:rPr>
        <w:tab/>
      </w:r>
      <w:r w:rsidRPr="00744F80">
        <w:rPr>
          <w:lang w:eastAsia="ar-SA"/>
        </w:rPr>
        <w:tab/>
        <w:t xml:space="preserve">                   </w:t>
      </w:r>
      <w:r w:rsidRPr="00744F80">
        <w:rPr>
          <w:i/>
          <w:lang w:eastAsia="ar-SA"/>
        </w:rPr>
        <w:t>(предмет договора)</w:t>
      </w:r>
    </w:p>
    <w:p w14:paraId="6576D2BD" w14:textId="77777777" w:rsidR="005B4A2E" w:rsidRPr="00744F80" w:rsidRDefault="005B4A2E" w:rsidP="005B4A2E">
      <w:pPr>
        <w:jc w:val="both"/>
        <w:rPr>
          <w:lang w:eastAsia="ar-SA"/>
        </w:rPr>
      </w:pPr>
      <w:r w:rsidRPr="00744F80">
        <w:rPr>
          <w:lang w:eastAsia="ar-SA"/>
        </w:rPr>
        <w:t>каждая из сторон, получающая от другой стороны информацию, отнесенную   Соглашением к конфиденциальной (далее-Конфиденциальная информация), обязуется в целях неразглашения, а также коммерческой тайны обеспечить ее охрану в порядке, предусмотренном настоящим Соглашением.</w:t>
      </w:r>
    </w:p>
    <w:p w14:paraId="1A7F996C" w14:textId="77777777" w:rsidR="005B4A2E" w:rsidRPr="00744F80" w:rsidRDefault="005B4A2E" w:rsidP="005B4A2E">
      <w:pPr>
        <w:jc w:val="both"/>
        <w:rPr>
          <w:lang w:eastAsia="ar-SA"/>
        </w:rPr>
      </w:pPr>
      <w:r w:rsidRPr="00744F80">
        <w:rPr>
          <w:lang w:eastAsia="ar-SA"/>
        </w:rPr>
        <w:t xml:space="preserve">       2. Для целей заключенного Соглашения  термин «Конфиденциальная информация» означает документированную информацию,  в том числе  (банковскую тайну, коммерческую тайну, персональные данные и т.п.) полученную или приобретенную по Договору, имеющую действительную или потенциальную ценность в силу неизвестности ее третьим лицам, не предназначенную для широкого распространения и/или использования неограниченным  кругом лиц, удовлетворяющую требованиям действующего законодательства РФ, зафиксированную  на материальном носителе, доступ к которой  ограничивается в соответствии  с законодательством РФ и в отношении которой приняты меры по охране ее конфиденциальности.</w:t>
      </w:r>
    </w:p>
    <w:p w14:paraId="2C2D78E9" w14:textId="77777777" w:rsidR="005B4A2E" w:rsidRPr="00744F80" w:rsidRDefault="005B4A2E" w:rsidP="005B4A2E">
      <w:pPr>
        <w:jc w:val="both"/>
        <w:rPr>
          <w:lang w:eastAsia="ar-SA"/>
        </w:rPr>
      </w:pPr>
      <w:r w:rsidRPr="00744F80">
        <w:rPr>
          <w:lang w:eastAsia="ar-SA"/>
        </w:rPr>
        <w:t xml:space="preserve">      3.  Стороны обязуются сохранять Конфиденциальную информацию и принимать все необходимые меры для ее защиты, в том числе в случае реорганизации или ликвидации.  Стороны настоящим соглашаются, что не разгласят и не допустят к разглашению Конфиденциальной информации никаким третьим лицам без предварительного письменного согласия другой стороны, кроме случаев раскрытия Конфиденциальной информации  в силу требований действующего законодательства РФ, вступивших в силу решений суда соответствующей юрисдикции, либо законных требований компетентных органов государственной власти и управления, при условии, что в случае любого раскрытия (а) Сторона предварительно уведомит другую сторону о наступлении соответствующего события,  с которым связана необходимость раскрытия конфиденциальной информации,  а также об условиях и сроках такого раскрытия; и (б) Сторона раскроет только ту часть Конфиденциальной информации, раскрытие которой  необходимо в силу применения  положений  действующего законодательства РФ, вступивших в законную силу решений  судов соответствующей юрисдикции, либо законных требований компетентных органов государственной власти и управления.</w:t>
      </w:r>
    </w:p>
    <w:p w14:paraId="678450B8" w14:textId="4F31C9B6" w:rsidR="005B4A2E" w:rsidRPr="00744F80" w:rsidRDefault="005B4A2E" w:rsidP="005B4A2E">
      <w:pPr>
        <w:jc w:val="both"/>
        <w:rPr>
          <w:lang w:eastAsia="ar-SA"/>
        </w:rPr>
      </w:pPr>
      <w:r w:rsidRPr="00744F80">
        <w:rPr>
          <w:lang w:eastAsia="ar-SA"/>
        </w:rPr>
        <w:t xml:space="preserve">      4. Для целей заключенного Договора и настоящего Соглашения «Разглашение Конфиденциальной информации» означает несанкционированные одной из сторон действия другой стороны, в результате </w:t>
      </w:r>
      <w:r w:rsidR="00C241B3" w:rsidRPr="00744F80">
        <w:rPr>
          <w:lang w:eastAsia="ar-SA"/>
        </w:rPr>
        <w:t>которых какие</w:t>
      </w:r>
      <w:r w:rsidRPr="00744F80">
        <w:rPr>
          <w:lang w:eastAsia="ar-SA"/>
        </w:rPr>
        <w:t xml:space="preserve">-либо третьи </w:t>
      </w:r>
      <w:r w:rsidR="00C241B3" w:rsidRPr="00744F80">
        <w:rPr>
          <w:lang w:eastAsia="ar-SA"/>
        </w:rPr>
        <w:t>лица получают</w:t>
      </w:r>
      <w:r w:rsidRPr="00744F80">
        <w:rPr>
          <w:lang w:eastAsia="ar-SA"/>
        </w:rPr>
        <w:t xml:space="preserve"> доступ и возможность ознакомления с Конфиденциальной информацией. Разглашением Конфиденциальной информации признается также бездействие стороны, выразившееся в необеспечении </w:t>
      </w:r>
      <w:r w:rsidR="00C241B3" w:rsidRPr="00744F80">
        <w:rPr>
          <w:lang w:eastAsia="ar-SA"/>
        </w:rPr>
        <w:t>надлежащего уровня</w:t>
      </w:r>
      <w:r w:rsidRPr="00744F80">
        <w:rPr>
          <w:lang w:eastAsia="ar-SA"/>
        </w:rPr>
        <w:t xml:space="preserve"> защиты Конфиденциальной информации и повлекшее получение доступа к такой информации со </w:t>
      </w:r>
      <w:r w:rsidR="00C241B3" w:rsidRPr="00744F80">
        <w:rPr>
          <w:lang w:eastAsia="ar-SA"/>
        </w:rPr>
        <w:t>стороны каких</w:t>
      </w:r>
      <w:r w:rsidRPr="00744F80">
        <w:rPr>
          <w:lang w:eastAsia="ar-SA"/>
        </w:rPr>
        <w:t xml:space="preserve">-либо третьих лиц. </w:t>
      </w:r>
    </w:p>
    <w:p w14:paraId="5A198706" w14:textId="6B116D3D" w:rsidR="005B4A2E" w:rsidRPr="00744F80" w:rsidRDefault="005B4A2E" w:rsidP="005B4A2E">
      <w:pPr>
        <w:jc w:val="both"/>
        <w:rPr>
          <w:lang w:eastAsia="ar-SA"/>
        </w:rPr>
      </w:pPr>
      <w:r w:rsidRPr="00744F80">
        <w:rPr>
          <w:lang w:eastAsia="ar-SA"/>
        </w:rPr>
        <w:t xml:space="preserve"> 5. Стороны обязуются не разглашать Конфиденциальную информацию и не использовать ее, кроме как в </w:t>
      </w:r>
      <w:r w:rsidR="00C241B3" w:rsidRPr="00744F80">
        <w:rPr>
          <w:lang w:eastAsia="ar-SA"/>
        </w:rPr>
        <w:t>целях исполнения</w:t>
      </w:r>
      <w:r w:rsidRPr="00744F80">
        <w:rPr>
          <w:lang w:eastAsia="ar-SA"/>
        </w:rPr>
        <w:t xml:space="preserve"> обязательств по Договору. Обязательства по соблюдению </w:t>
      </w:r>
      <w:r w:rsidR="00C241B3" w:rsidRPr="00744F80">
        <w:rPr>
          <w:lang w:eastAsia="ar-SA"/>
        </w:rPr>
        <w:t>конфиденциальности сохраняют</w:t>
      </w:r>
      <w:r w:rsidRPr="00744F80">
        <w:rPr>
          <w:lang w:eastAsia="ar-SA"/>
        </w:rPr>
        <w:t xml:space="preserve"> свою </w:t>
      </w:r>
      <w:r w:rsidR="00C241B3" w:rsidRPr="00744F80">
        <w:rPr>
          <w:lang w:eastAsia="ar-SA"/>
        </w:rPr>
        <w:t>силу после</w:t>
      </w:r>
      <w:r w:rsidRPr="00744F80">
        <w:rPr>
          <w:lang w:eastAsia="ar-SA"/>
        </w:rPr>
        <w:t xml:space="preserve"> истечения срока действия заключенного Договора или его досрочного расторжения в течении </w:t>
      </w:r>
      <w:r w:rsidR="00C241B3" w:rsidRPr="00744F80">
        <w:rPr>
          <w:lang w:eastAsia="ar-SA"/>
        </w:rPr>
        <w:t>последующих 5</w:t>
      </w:r>
      <w:r w:rsidRPr="00744F80">
        <w:rPr>
          <w:lang w:eastAsia="ar-SA"/>
        </w:rPr>
        <w:t xml:space="preserve"> лет.</w:t>
      </w:r>
    </w:p>
    <w:p w14:paraId="205DC567" w14:textId="47801B20" w:rsidR="005B4A2E" w:rsidRPr="00744F80" w:rsidRDefault="005B4A2E" w:rsidP="005B4A2E">
      <w:pPr>
        <w:jc w:val="both"/>
        <w:rPr>
          <w:lang w:eastAsia="ar-SA"/>
        </w:rPr>
      </w:pPr>
      <w:r w:rsidRPr="00744F80">
        <w:rPr>
          <w:lang w:eastAsia="ar-SA"/>
        </w:rPr>
        <w:lastRenderedPageBreak/>
        <w:t>6.  Все материальные носители, на которых записана Конфиденциальная информация, представленные стороне (в случае такого представления), а также любые снятые с них копии являются собственностью другой стороны, и подлежат возврату и/</w:t>
      </w:r>
      <w:r w:rsidR="00C241B3" w:rsidRPr="00744F80">
        <w:rPr>
          <w:lang w:eastAsia="ar-SA"/>
        </w:rPr>
        <w:t>или уничтожению</w:t>
      </w:r>
      <w:r w:rsidRPr="00744F80">
        <w:rPr>
          <w:lang w:eastAsia="ar-SA"/>
        </w:rPr>
        <w:t xml:space="preserve"> стороной в соответствии с указаниями </w:t>
      </w:r>
      <w:r w:rsidR="00C241B3" w:rsidRPr="00744F80">
        <w:rPr>
          <w:lang w:eastAsia="ar-SA"/>
        </w:rPr>
        <w:t>другой стороны</w:t>
      </w:r>
      <w:r w:rsidRPr="00744F80">
        <w:rPr>
          <w:lang w:eastAsia="ar-SA"/>
        </w:rPr>
        <w:t xml:space="preserve">. Сторона сохраняет право дать другой </w:t>
      </w:r>
      <w:r w:rsidR="00C241B3" w:rsidRPr="00744F80">
        <w:rPr>
          <w:lang w:eastAsia="ar-SA"/>
        </w:rPr>
        <w:t>стороне указание</w:t>
      </w:r>
      <w:r w:rsidRPr="00744F80">
        <w:rPr>
          <w:lang w:eastAsia="ar-SA"/>
        </w:rPr>
        <w:t xml:space="preserve"> об удалении, или об уничтожении данных материальных носителей, </w:t>
      </w:r>
      <w:r w:rsidR="00C241B3" w:rsidRPr="00744F80">
        <w:rPr>
          <w:lang w:eastAsia="ar-SA"/>
        </w:rPr>
        <w:t>если удаление</w:t>
      </w:r>
      <w:r w:rsidRPr="00744F80">
        <w:rPr>
          <w:lang w:eastAsia="ar-SA"/>
        </w:rPr>
        <w:t xml:space="preserve"> с них Конфиденциальной информации невозможно. Указанное уничтожение должно быть оформлено соответствующим актом (свидетельством), подписанным уполномоченными представителями стороны.</w:t>
      </w:r>
    </w:p>
    <w:p w14:paraId="486ABA30" w14:textId="77777777" w:rsidR="005B4A2E" w:rsidRPr="00744F80" w:rsidRDefault="005B4A2E" w:rsidP="005B4A2E">
      <w:pPr>
        <w:jc w:val="both"/>
        <w:rPr>
          <w:rFonts w:eastAsia="Calibri"/>
        </w:rPr>
      </w:pPr>
      <w:r w:rsidRPr="00744F80">
        <w:rPr>
          <w:rFonts w:eastAsia="Calibri"/>
        </w:rPr>
        <w:t>7. Сторона, не исполнившая или ненадлежащим образом исполнившая обязательства по охране Конфиденциальной информации, привлекается к ответственности в соответствии с законодательством Российской Федерации.</w:t>
      </w:r>
    </w:p>
    <w:p w14:paraId="41759F00" w14:textId="77777777" w:rsidR="005B4A2E" w:rsidRPr="00744F80" w:rsidRDefault="005B4A2E" w:rsidP="005B4A2E">
      <w:pPr>
        <w:jc w:val="both"/>
        <w:rPr>
          <w:rFonts w:eastAsia="Calibri"/>
        </w:rPr>
      </w:pPr>
      <w:r w:rsidRPr="00744F80">
        <w:rPr>
          <w:rFonts w:eastAsia="Calibri"/>
        </w:rPr>
        <w:t>9. Соглашение составлено в двух экземплярах по одному для каждой из Сторон.</w:t>
      </w:r>
    </w:p>
    <w:p w14:paraId="58619B7D" w14:textId="77777777" w:rsidR="005B4A2E" w:rsidRPr="00744F80" w:rsidRDefault="005B4A2E" w:rsidP="005B4A2E">
      <w:pPr>
        <w:jc w:val="both"/>
        <w:rPr>
          <w:lang w:eastAsia="ar-SA"/>
        </w:rPr>
      </w:pPr>
      <w:r w:rsidRPr="00744F80">
        <w:rPr>
          <w:rFonts w:eastAsia="Calibri"/>
        </w:rPr>
        <w:t>10. Реквизиты и подписи Сторон:</w:t>
      </w:r>
    </w:p>
    <w:p w14:paraId="3396F81B" w14:textId="77777777" w:rsidR="005B4A2E" w:rsidRPr="00744F80" w:rsidRDefault="005B4A2E" w:rsidP="005B4A2E">
      <w:pPr>
        <w:jc w:val="both"/>
        <w:rPr>
          <w:lang w:eastAsia="ar-SA"/>
        </w:rPr>
      </w:pPr>
    </w:p>
    <w:p w14:paraId="41B8FAA7" w14:textId="77777777" w:rsidR="005B4A2E" w:rsidRPr="00744F80" w:rsidRDefault="005B4A2E" w:rsidP="005B4A2E">
      <w:pPr>
        <w:jc w:val="both"/>
        <w:rPr>
          <w:lang w:eastAsia="ar-SA"/>
        </w:rPr>
      </w:pPr>
      <w:r w:rsidRPr="00744F80">
        <w:rPr>
          <w:lang w:eastAsia="ar-SA"/>
        </w:rPr>
        <w:t>Сторона - 1</w:t>
      </w:r>
    </w:p>
    <w:p w14:paraId="7074A026" w14:textId="77777777" w:rsidR="005B4A2E" w:rsidRPr="00744F80" w:rsidRDefault="005B4A2E" w:rsidP="005B4A2E">
      <w:pPr>
        <w:rPr>
          <w:lang w:eastAsia="zh-CN"/>
        </w:rPr>
      </w:pPr>
      <w:r w:rsidRPr="00744F80">
        <w:rPr>
          <w:lang w:eastAsia="zh-CN"/>
        </w:rPr>
        <w:t>ГУ санаторий «Белая Русь», 352832, Краснодарский край,, Туапсинский район, п. Майский,</w:t>
      </w:r>
    </w:p>
    <w:p w14:paraId="4530B695" w14:textId="77777777" w:rsidR="005B4A2E" w:rsidRPr="00744F80" w:rsidRDefault="005B4A2E" w:rsidP="005B4A2E">
      <w:pPr>
        <w:rPr>
          <w:lang w:eastAsia="zh-CN"/>
        </w:rPr>
      </w:pPr>
      <w:r w:rsidRPr="00744F80">
        <w:rPr>
          <w:lang w:eastAsia="zh-CN"/>
        </w:rPr>
        <w:t xml:space="preserve">ИНН 2355008500,  КПП 235501001, ОГРН 1022304916259, </w:t>
      </w:r>
      <w:r w:rsidRPr="00744F80">
        <w:rPr>
          <w:lang w:val="en-US" w:eastAsia="zh-CN"/>
        </w:rPr>
        <w:t>belrus</w:t>
      </w:r>
      <w:r w:rsidRPr="00744F80">
        <w:rPr>
          <w:lang w:eastAsia="zh-CN"/>
        </w:rPr>
        <w:t>17@</w:t>
      </w:r>
      <w:r w:rsidRPr="00744F80">
        <w:rPr>
          <w:lang w:val="en-US" w:eastAsia="zh-CN"/>
        </w:rPr>
        <w:t>mail</w:t>
      </w:r>
      <w:r w:rsidRPr="00744F80">
        <w:rPr>
          <w:lang w:eastAsia="zh-CN"/>
        </w:rPr>
        <w:t>.</w:t>
      </w:r>
      <w:r w:rsidRPr="00744F80">
        <w:rPr>
          <w:lang w:val="en-US" w:eastAsia="zh-CN"/>
        </w:rPr>
        <w:t>ru</w:t>
      </w:r>
    </w:p>
    <w:p w14:paraId="78D957CE" w14:textId="77777777" w:rsidR="005B4A2E" w:rsidRPr="00744F80" w:rsidRDefault="005B4A2E" w:rsidP="005B4A2E">
      <w:pPr>
        <w:rPr>
          <w:lang w:eastAsia="zh-CN"/>
        </w:rPr>
      </w:pPr>
      <w:r w:rsidRPr="00744F80">
        <w:rPr>
          <w:lang w:eastAsia="zh-CN"/>
        </w:rPr>
        <w:t>Р/с 40703810947870000197, К/с 30101810400000000700</w:t>
      </w:r>
    </w:p>
    <w:p w14:paraId="450A6655" w14:textId="77777777" w:rsidR="005B4A2E" w:rsidRPr="00744F80" w:rsidRDefault="005B4A2E" w:rsidP="005B4A2E">
      <w:pPr>
        <w:rPr>
          <w:lang w:eastAsia="zh-CN"/>
        </w:rPr>
      </w:pPr>
      <w:r w:rsidRPr="00744F80">
        <w:rPr>
          <w:lang w:eastAsia="zh-CN"/>
        </w:rPr>
        <w:t>Филиал «Южный», ПАО «БАНК УРАЛСИБ», БИК  040349700, Тел.: (86167) 69-1-70</w:t>
      </w:r>
    </w:p>
    <w:p w14:paraId="3B04A551" w14:textId="77777777" w:rsidR="005B4A2E" w:rsidRPr="00744F80" w:rsidRDefault="005B4A2E" w:rsidP="005B4A2E">
      <w:pPr>
        <w:jc w:val="both"/>
        <w:rPr>
          <w:lang w:eastAsia="ar-SA"/>
        </w:rPr>
      </w:pPr>
    </w:p>
    <w:p w14:paraId="3C46F77B" w14:textId="77777777" w:rsidR="005B4A2E" w:rsidRPr="00744F80" w:rsidRDefault="005B4A2E" w:rsidP="005B4A2E">
      <w:pPr>
        <w:jc w:val="both"/>
        <w:rPr>
          <w:lang w:eastAsia="ar-SA"/>
        </w:rPr>
      </w:pPr>
    </w:p>
    <w:p w14:paraId="09910879" w14:textId="6435379C" w:rsidR="005B4A2E" w:rsidRPr="00744F80" w:rsidRDefault="005B4A2E" w:rsidP="005B4A2E">
      <w:pPr>
        <w:jc w:val="both"/>
        <w:rPr>
          <w:lang w:eastAsia="ar-SA"/>
        </w:rPr>
      </w:pPr>
      <w:r w:rsidRPr="00744F80">
        <w:rPr>
          <w:lang w:eastAsia="ar-SA"/>
        </w:rPr>
        <w:t>Директор</w:t>
      </w:r>
      <w:r w:rsidRPr="00744F80">
        <w:rPr>
          <w:lang w:eastAsia="ar-SA"/>
        </w:rPr>
        <w:tab/>
      </w:r>
      <w:r w:rsidRPr="00744F80">
        <w:rPr>
          <w:lang w:eastAsia="ar-SA"/>
        </w:rPr>
        <w:tab/>
      </w:r>
      <w:r w:rsidRPr="00744F80">
        <w:rPr>
          <w:lang w:eastAsia="ar-SA"/>
        </w:rPr>
        <w:tab/>
      </w:r>
      <w:r w:rsidRPr="00744F80">
        <w:rPr>
          <w:lang w:eastAsia="ar-SA"/>
        </w:rPr>
        <w:tab/>
      </w:r>
      <w:r w:rsidRPr="00744F80">
        <w:rPr>
          <w:lang w:eastAsia="ar-SA"/>
        </w:rPr>
        <w:tab/>
      </w:r>
      <w:r w:rsidRPr="00744F80">
        <w:rPr>
          <w:lang w:eastAsia="ar-SA"/>
        </w:rPr>
        <w:tab/>
      </w:r>
      <w:r w:rsidRPr="00744F80">
        <w:rPr>
          <w:lang w:eastAsia="ar-SA"/>
        </w:rPr>
        <w:tab/>
      </w:r>
      <w:r w:rsidRPr="00744F80">
        <w:rPr>
          <w:lang w:eastAsia="ar-SA"/>
        </w:rPr>
        <w:tab/>
      </w:r>
      <w:r w:rsidRPr="00744F80">
        <w:rPr>
          <w:lang w:eastAsia="ar-SA"/>
        </w:rPr>
        <w:tab/>
      </w:r>
      <w:r w:rsidR="007D3721">
        <w:rPr>
          <w:lang w:eastAsia="ar-SA"/>
        </w:rPr>
        <w:t>Северин С</w:t>
      </w:r>
      <w:r w:rsidRPr="00744F80">
        <w:rPr>
          <w:lang w:eastAsia="ar-SA"/>
        </w:rPr>
        <w:t>.</w:t>
      </w:r>
      <w:r w:rsidR="007D3721">
        <w:rPr>
          <w:lang w:eastAsia="ar-SA"/>
        </w:rPr>
        <w:t>М.</w:t>
      </w:r>
    </w:p>
    <w:p w14:paraId="1BFEB4D2" w14:textId="77777777" w:rsidR="005B4A2E" w:rsidRPr="00744F80" w:rsidRDefault="005B4A2E" w:rsidP="005B4A2E">
      <w:pPr>
        <w:jc w:val="both"/>
        <w:rPr>
          <w:sz w:val="20"/>
          <w:szCs w:val="20"/>
          <w:lang w:eastAsia="ar-SA"/>
        </w:rPr>
      </w:pPr>
    </w:p>
    <w:p w14:paraId="156B8BDF" w14:textId="77777777" w:rsidR="005B4A2E" w:rsidRPr="00744F80" w:rsidRDefault="005B4A2E" w:rsidP="005B4A2E">
      <w:pPr>
        <w:jc w:val="both"/>
        <w:rPr>
          <w:sz w:val="20"/>
          <w:szCs w:val="20"/>
          <w:lang w:eastAsia="ar-SA"/>
        </w:rPr>
      </w:pPr>
    </w:p>
    <w:p w14:paraId="59E1AA99" w14:textId="77777777" w:rsidR="005B4A2E" w:rsidRPr="00744F80" w:rsidRDefault="005B4A2E" w:rsidP="005B4A2E">
      <w:pPr>
        <w:jc w:val="both"/>
        <w:rPr>
          <w:sz w:val="20"/>
          <w:szCs w:val="20"/>
          <w:lang w:eastAsia="ar-SA"/>
        </w:rPr>
      </w:pPr>
      <w:r w:rsidRPr="00744F80">
        <w:rPr>
          <w:sz w:val="20"/>
          <w:szCs w:val="20"/>
          <w:lang w:eastAsia="ar-SA"/>
        </w:rPr>
        <w:t xml:space="preserve">Сторона -2 </w:t>
      </w:r>
    </w:p>
    <w:p w14:paraId="415A9F73" w14:textId="77777777" w:rsidR="005B4A2E" w:rsidRPr="00744F80" w:rsidRDefault="005B4A2E" w:rsidP="005B4A2E">
      <w:pPr>
        <w:jc w:val="both"/>
        <w:rPr>
          <w:sz w:val="20"/>
          <w:szCs w:val="20"/>
          <w:lang w:eastAsia="ar-SA"/>
        </w:rPr>
      </w:pPr>
      <w:r w:rsidRPr="00744F80">
        <w:rPr>
          <w:sz w:val="20"/>
          <w:szCs w:val="20"/>
          <w:lang w:eastAsia="ar-SA"/>
        </w:rPr>
        <w:t>________________________________________________________________</w:t>
      </w:r>
      <w:r>
        <w:rPr>
          <w:sz w:val="20"/>
          <w:szCs w:val="20"/>
          <w:lang w:eastAsia="ar-SA"/>
        </w:rPr>
        <w:t>_____________________________</w:t>
      </w:r>
    </w:p>
    <w:p w14:paraId="4CA3DFE2" w14:textId="77777777" w:rsidR="005B4A2E" w:rsidRPr="00744F80" w:rsidRDefault="005B4A2E" w:rsidP="005B4A2E">
      <w:pPr>
        <w:jc w:val="both"/>
        <w:rPr>
          <w:sz w:val="20"/>
          <w:szCs w:val="20"/>
          <w:lang w:eastAsia="ar-SA"/>
        </w:rPr>
      </w:pPr>
      <w:r w:rsidRPr="00744F80">
        <w:rPr>
          <w:sz w:val="20"/>
          <w:szCs w:val="20"/>
          <w:lang w:eastAsia="ar-SA"/>
        </w:rPr>
        <w:t>________________________________________________________________</w:t>
      </w:r>
      <w:r>
        <w:rPr>
          <w:sz w:val="20"/>
          <w:szCs w:val="20"/>
          <w:lang w:eastAsia="ar-SA"/>
        </w:rPr>
        <w:t>_____________________________</w:t>
      </w:r>
    </w:p>
    <w:p w14:paraId="45D0CA87" w14:textId="77777777" w:rsidR="005B4A2E" w:rsidRPr="00744F80" w:rsidRDefault="005B4A2E" w:rsidP="005B4A2E">
      <w:pPr>
        <w:jc w:val="both"/>
        <w:rPr>
          <w:sz w:val="20"/>
          <w:szCs w:val="20"/>
          <w:lang w:eastAsia="ar-SA"/>
        </w:rPr>
      </w:pPr>
      <w:r w:rsidRPr="00744F80">
        <w:rPr>
          <w:sz w:val="20"/>
          <w:szCs w:val="20"/>
          <w:lang w:eastAsia="ar-SA"/>
        </w:rPr>
        <w:t>________________________________________________________________</w:t>
      </w:r>
      <w:r>
        <w:rPr>
          <w:sz w:val="20"/>
          <w:szCs w:val="20"/>
          <w:lang w:eastAsia="ar-SA"/>
        </w:rPr>
        <w:t>_____________________________</w:t>
      </w:r>
    </w:p>
    <w:p w14:paraId="75F66652" w14:textId="77777777" w:rsidR="005B4A2E" w:rsidRPr="00744F80" w:rsidRDefault="005B4A2E" w:rsidP="005B4A2E">
      <w:pPr>
        <w:jc w:val="both"/>
        <w:rPr>
          <w:sz w:val="20"/>
          <w:szCs w:val="20"/>
          <w:lang w:eastAsia="ar-SA"/>
        </w:rPr>
      </w:pPr>
      <w:r w:rsidRPr="00744F80">
        <w:rPr>
          <w:sz w:val="20"/>
          <w:szCs w:val="20"/>
          <w:lang w:eastAsia="ar-SA"/>
        </w:rPr>
        <w:t>________________________________________________________________</w:t>
      </w:r>
      <w:r>
        <w:rPr>
          <w:sz w:val="20"/>
          <w:szCs w:val="20"/>
          <w:lang w:eastAsia="ar-SA"/>
        </w:rPr>
        <w:t>_____________________________</w:t>
      </w:r>
    </w:p>
    <w:p w14:paraId="08C04A5C" w14:textId="77777777" w:rsidR="005B4A2E" w:rsidRPr="00744F80" w:rsidRDefault="005B4A2E" w:rsidP="005B4A2E">
      <w:pPr>
        <w:jc w:val="both"/>
        <w:rPr>
          <w:sz w:val="20"/>
          <w:szCs w:val="20"/>
          <w:lang w:eastAsia="ar-SA"/>
        </w:rPr>
      </w:pPr>
    </w:p>
    <w:p w14:paraId="53F1548E" w14:textId="77777777" w:rsidR="005B4A2E" w:rsidRPr="00744F80" w:rsidRDefault="005B4A2E" w:rsidP="005B4A2E">
      <w:pPr>
        <w:jc w:val="both"/>
        <w:rPr>
          <w:sz w:val="20"/>
          <w:szCs w:val="20"/>
          <w:lang w:eastAsia="ar-SA"/>
        </w:rPr>
      </w:pPr>
    </w:p>
    <w:p w14:paraId="6C45C112" w14:textId="77777777" w:rsidR="005B4A2E" w:rsidRPr="00744F80" w:rsidRDefault="005B4A2E" w:rsidP="005B4A2E">
      <w:pPr>
        <w:jc w:val="both"/>
        <w:rPr>
          <w:sz w:val="20"/>
          <w:szCs w:val="20"/>
          <w:lang w:eastAsia="ar-SA"/>
        </w:rPr>
      </w:pPr>
      <w:r w:rsidRPr="00744F80">
        <w:rPr>
          <w:sz w:val="20"/>
          <w:szCs w:val="20"/>
          <w:lang w:eastAsia="ar-SA"/>
        </w:rPr>
        <w:t>________________________</w:t>
      </w:r>
      <w:r w:rsidRPr="00744F80">
        <w:rPr>
          <w:sz w:val="20"/>
          <w:szCs w:val="20"/>
          <w:lang w:eastAsia="ar-SA"/>
        </w:rPr>
        <w:tab/>
      </w:r>
      <w:r w:rsidRPr="00744F80">
        <w:rPr>
          <w:sz w:val="20"/>
          <w:szCs w:val="20"/>
          <w:lang w:eastAsia="ar-SA"/>
        </w:rPr>
        <w:tab/>
      </w:r>
      <w:r w:rsidRPr="00744F80">
        <w:rPr>
          <w:sz w:val="20"/>
          <w:szCs w:val="20"/>
          <w:lang w:eastAsia="ar-SA"/>
        </w:rPr>
        <w:tab/>
      </w:r>
      <w:r w:rsidRPr="00744F80">
        <w:rPr>
          <w:sz w:val="20"/>
          <w:szCs w:val="20"/>
          <w:lang w:eastAsia="ar-SA"/>
        </w:rPr>
        <w:tab/>
      </w:r>
      <w:r w:rsidRPr="00744F80">
        <w:rPr>
          <w:sz w:val="20"/>
          <w:szCs w:val="20"/>
          <w:lang w:eastAsia="ar-SA"/>
        </w:rPr>
        <w:tab/>
      </w:r>
      <w:r w:rsidRPr="00744F80">
        <w:rPr>
          <w:sz w:val="20"/>
          <w:szCs w:val="20"/>
          <w:lang w:eastAsia="ar-SA"/>
        </w:rPr>
        <w:tab/>
      </w:r>
      <w:r w:rsidRPr="00744F80">
        <w:rPr>
          <w:sz w:val="20"/>
          <w:szCs w:val="20"/>
          <w:lang w:eastAsia="ar-SA"/>
        </w:rPr>
        <w:tab/>
        <w:t>_____________________</w:t>
      </w:r>
    </w:p>
    <w:p w14:paraId="4B0CC88C" w14:textId="77777777" w:rsidR="005B4A2E" w:rsidRPr="00744F80" w:rsidRDefault="005B4A2E" w:rsidP="005B4A2E">
      <w:pPr>
        <w:jc w:val="both"/>
        <w:rPr>
          <w:sz w:val="20"/>
          <w:szCs w:val="20"/>
          <w:lang w:eastAsia="ar-SA"/>
        </w:rPr>
      </w:pPr>
    </w:p>
    <w:p w14:paraId="44768A2F" w14:textId="77777777" w:rsidR="005B4A2E" w:rsidRPr="00744F80" w:rsidRDefault="005B4A2E" w:rsidP="005B4A2E">
      <w:pPr>
        <w:suppressAutoHyphens w:val="0"/>
        <w:jc w:val="center"/>
      </w:pPr>
    </w:p>
    <w:p w14:paraId="12A0196C" w14:textId="77777777" w:rsidR="005B4A2E" w:rsidRPr="00744F80" w:rsidRDefault="005B4A2E" w:rsidP="005B4A2E">
      <w:pPr>
        <w:suppressAutoHyphens w:val="0"/>
        <w:jc w:val="center"/>
      </w:pPr>
    </w:p>
    <w:p w14:paraId="22FC10BD" w14:textId="77777777" w:rsidR="005B4A2E" w:rsidRPr="00744F80" w:rsidRDefault="005B4A2E" w:rsidP="005B4A2E">
      <w:pPr>
        <w:suppressAutoHyphens w:val="0"/>
        <w:jc w:val="center"/>
      </w:pPr>
    </w:p>
    <w:p w14:paraId="5AA17719" w14:textId="77777777" w:rsidR="005B4A2E" w:rsidRDefault="005B4A2E" w:rsidP="005B4A2E">
      <w:pPr>
        <w:pStyle w:val="Standard"/>
        <w:jc w:val="both"/>
        <w:rPr>
          <w:rFonts w:ascii="Times New Roman" w:hAnsi="Times New Roman"/>
        </w:rPr>
      </w:pPr>
    </w:p>
    <w:p w14:paraId="103D35D2" w14:textId="77777777" w:rsidR="005B4A2E" w:rsidRDefault="005B4A2E" w:rsidP="005B4A2E">
      <w:pPr>
        <w:pStyle w:val="Standard"/>
        <w:jc w:val="both"/>
        <w:rPr>
          <w:rFonts w:ascii="Times New Roman" w:hAnsi="Times New Roman"/>
        </w:rPr>
      </w:pPr>
    </w:p>
    <w:p w14:paraId="0354720D" w14:textId="77777777" w:rsidR="005B4A2E" w:rsidRDefault="005B4A2E" w:rsidP="005B4A2E">
      <w:pPr>
        <w:pStyle w:val="Standard"/>
        <w:jc w:val="both"/>
        <w:rPr>
          <w:rFonts w:ascii="Times New Roman" w:hAnsi="Times New Roman"/>
        </w:rPr>
      </w:pPr>
    </w:p>
    <w:p w14:paraId="2125F352" w14:textId="77777777" w:rsidR="005B4A2E" w:rsidRDefault="005B4A2E" w:rsidP="005B4A2E">
      <w:pPr>
        <w:pStyle w:val="Standard"/>
        <w:jc w:val="both"/>
        <w:rPr>
          <w:rFonts w:ascii="Times New Roman" w:hAnsi="Times New Roman"/>
        </w:rPr>
      </w:pPr>
    </w:p>
    <w:p w14:paraId="32072B67" w14:textId="77777777" w:rsidR="00AB7354" w:rsidRDefault="00AB7354" w:rsidP="005B4A2E">
      <w:pPr>
        <w:pStyle w:val="Standard"/>
        <w:jc w:val="both"/>
        <w:rPr>
          <w:rFonts w:ascii="Times New Roman" w:hAnsi="Times New Roman"/>
        </w:rPr>
      </w:pPr>
    </w:p>
    <w:p w14:paraId="4BEF7C0A" w14:textId="77777777" w:rsidR="00AB7354" w:rsidRDefault="00AB7354" w:rsidP="005B4A2E">
      <w:pPr>
        <w:pStyle w:val="Standard"/>
        <w:jc w:val="both"/>
        <w:rPr>
          <w:rFonts w:ascii="Times New Roman" w:hAnsi="Times New Roman"/>
        </w:rPr>
      </w:pPr>
    </w:p>
    <w:p w14:paraId="0375B53E" w14:textId="77777777" w:rsidR="00AB7354" w:rsidRDefault="00AB7354" w:rsidP="005B4A2E">
      <w:pPr>
        <w:pStyle w:val="Standard"/>
        <w:jc w:val="both"/>
        <w:rPr>
          <w:rFonts w:ascii="Times New Roman" w:hAnsi="Times New Roman"/>
        </w:rPr>
      </w:pPr>
    </w:p>
    <w:p w14:paraId="5FF80717" w14:textId="77777777" w:rsidR="00AB7354" w:rsidRDefault="00AB7354" w:rsidP="005B4A2E">
      <w:pPr>
        <w:pStyle w:val="Standard"/>
        <w:jc w:val="both"/>
        <w:rPr>
          <w:rFonts w:ascii="Times New Roman" w:hAnsi="Times New Roman"/>
        </w:rPr>
      </w:pPr>
    </w:p>
    <w:p w14:paraId="0F43DBE5" w14:textId="77777777" w:rsidR="00AB7354" w:rsidRDefault="00AB7354" w:rsidP="005B4A2E">
      <w:pPr>
        <w:pStyle w:val="Standard"/>
        <w:jc w:val="both"/>
        <w:rPr>
          <w:rFonts w:ascii="Times New Roman" w:hAnsi="Times New Roman"/>
        </w:rPr>
      </w:pPr>
    </w:p>
    <w:p w14:paraId="6FC0392E" w14:textId="77777777" w:rsidR="00AB7354" w:rsidRDefault="00AB7354" w:rsidP="005B4A2E">
      <w:pPr>
        <w:pStyle w:val="Standard"/>
        <w:jc w:val="both"/>
        <w:rPr>
          <w:rFonts w:ascii="Times New Roman" w:hAnsi="Times New Roman"/>
        </w:rPr>
      </w:pPr>
    </w:p>
    <w:p w14:paraId="104CC57C" w14:textId="77777777" w:rsidR="00AB7354" w:rsidRDefault="00AB7354" w:rsidP="005B4A2E">
      <w:pPr>
        <w:pStyle w:val="Standard"/>
        <w:jc w:val="both"/>
        <w:rPr>
          <w:rFonts w:ascii="Times New Roman" w:hAnsi="Times New Roman"/>
        </w:rPr>
      </w:pPr>
    </w:p>
    <w:p w14:paraId="10754961" w14:textId="77777777" w:rsidR="00AB7354" w:rsidRDefault="00AB7354" w:rsidP="005B4A2E">
      <w:pPr>
        <w:pStyle w:val="Standard"/>
        <w:jc w:val="both"/>
        <w:rPr>
          <w:rFonts w:ascii="Times New Roman" w:hAnsi="Times New Roman"/>
        </w:rPr>
      </w:pPr>
    </w:p>
    <w:p w14:paraId="79469745" w14:textId="77777777" w:rsidR="00AB7354" w:rsidRDefault="00AB7354" w:rsidP="005B4A2E">
      <w:pPr>
        <w:pStyle w:val="Standard"/>
        <w:jc w:val="both"/>
        <w:rPr>
          <w:rFonts w:ascii="Times New Roman" w:hAnsi="Times New Roman"/>
        </w:rPr>
      </w:pPr>
    </w:p>
    <w:p w14:paraId="670A6255" w14:textId="77777777" w:rsidR="00AB7354" w:rsidRDefault="00AB7354" w:rsidP="005B4A2E">
      <w:pPr>
        <w:pStyle w:val="Standard"/>
        <w:jc w:val="both"/>
        <w:rPr>
          <w:rFonts w:ascii="Times New Roman" w:hAnsi="Times New Roman"/>
        </w:rPr>
      </w:pPr>
    </w:p>
    <w:p w14:paraId="6F91F081" w14:textId="77777777" w:rsidR="00AB7354" w:rsidRDefault="00AB7354" w:rsidP="005B4A2E">
      <w:pPr>
        <w:pStyle w:val="Standard"/>
        <w:jc w:val="both"/>
        <w:rPr>
          <w:rFonts w:ascii="Times New Roman" w:hAnsi="Times New Roman"/>
        </w:rPr>
      </w:pPr>
    </w:p>
    <w:p w14:paraId="283AA57B" w14:textId="77777777" w:rsidR="00AB7354" w:rsidRDefault="00AB7354" w:rsidP="005B4A2E">
      <w:pPr>
        <w:pStyle w:val="Standard"/>
        <w:jc w:val="both"/>
        <w:rPr>
          <w:rFonts w:ascii="Times New Roman" w:hAnsi="Times New Roman"/>
        </w:rPr>
      </w:pPr>
    </w:p>
    <w:p w14:paraId="15D14973" w14:textId="77777777" w:rsidR="00AB7354" w:rsidRDefault="00AB7354" w:rsidP="005B4A2E">
      <w:pPr>
        <w:pStyle w:val="Standard"/>
        <w:jc w:val="both"/>
        <w:rPr>
          <w:rFonts w:ascii="Times New Roman" w:hAnsi="Times New Roman"/>
        </w:rPr>
      </w:pPr>
    </w:p>
    <w:p w14:paraId="061E9A80" w14:textId="77777777" w:rsidR="005B4A2E" w:rsidRDefault="005B4A2E" w:rsidP="005B4A2E">
      <w:pPr>
        <w:pStyle w:val="Standard"/>
        <w:jc w:val="both"/>
        <w:rPr>
          <w:rFonts w:ascii="Times New Roman" w:hAnsi="Times New Roman"/>
        </w:rPr>
      </w:pPr>
    </w:p>
    <w:p w14:paraId="7E58BECE" w14:textId="77777777" w:rsidR="005B4A2E" w:rsidRDefault="005B4A2E" w:rsidP="005B4A2E">
      <w:pPr>
        <w:pStyle w:val="Standard"/>
        <w:jc w:val="both"/>
        <w:rPr>
          <w:rFonts w:ascii="Times New Roman" w:hAnsi="Times New Roman"/>
        </w:rPr>
      </w:pPr>
    </w:p>
    <w:p w14:paraId="4D4ECE53" w14:textId="77777777" w:rsidR="005B4A2E" w:rsidRDefault="005B4A2E" w:rsidP="005B4A2E">
      <w:pPr>
        <w:pStyle w:val="Standard"/>
        <w:jc w:val="both"/>
        <w:rPr>
          <w:rFonts w:ascii="Times New Roman" w:hAnsi="Times New Roman"/>
        </w:rPr>
      </w:pPr>
    </w:p>
    <w:p w14:paraId="57C748D6" w14:textId="44808D25" w:rsidR="005B4A2E" w:rsidRDefault="005B4A2E" w:rsidP="005B4A2E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</w:t>
      </w:r>
    </w:p>
    <w:p w14:paraId="13420C77" w14:textId="77777777" w:rsidR="005B4A2E" w:rsidRDefault="005B4A2E" w:rsidP="005B4A2E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Приложение № 1</w:t>
      </w:r>
    </w:p>
    <w:p w14:paraId="67E4F916" w14:textId="77777777" w:rsidR="005B4A2E" w:rsidRDefault="005B4A2E" w:rsidP="005B4A2E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к договору № ____</w:t>
      </w:r>
    </w:p>
    <w:p w14:paraId="5634A240" w14:textId="5D957738" w:rsidR="005B4A2E" w:rsidRDefault="005B4A2E" w:rsidP="005B4A2E">
      <w:pPr>
        <w:pStyle w:val="Standard"/>
        <w:rPr>
          <w:rFonts w:hint="eastAsia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от «     » ______ 202</w:t>
      </w:r>
      <w:r w:rsidR="007D372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г.</w:t>
      </w:r>
    </w:p>
    <w:p w14:paraId="3C41423F" w14:textId="77777777" w:rsidR="005B4A2E" w:rsidRDefault="005B4A2E" w:rsidP="005B4A2E">
      <w:pPr>
        <w:pStyle w:val="Standard"/>
        <w:rPr>
          <w:rFonts w:ascii="Times New Roman" w:hAnsi="Times New Roman" w:cs="Times New Roman"/>
        </w:rPr>
      </w:pPr>
    </w:p>
    <w:p w14:paraId="2E97524A" w14:textId="1B836BD4" w:rsidR="005B4A2E" w:rsidRDefault="005B4A2E" w:rsidP="005B4A2E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bCs/>
        </w:rPr>
        <w:t>С П Е Ц И Ф И К А Ц И Я</w:t>
      </w:r>
    </w:p>
    <w:p w14:paraId="38DDED9E" w14:textId="77777777" w:rsidR="00F57235" w:rsidRDefault="00F57235" w:rsidP="005B4A2E">
      <w:pPr>
        <w:pStyle w:val="Standard"/>
        <w:rPr>
          <w:rFonts w:hint="eastAsia"/>
        </w:rPr>
      </w:pPr>
    </w:p>
    <w:p w14:paraId="78E5B31F" w14:textId="5569DAF6" w:rsidR="005B4A2E" w:rsidRDefault="005B4A2E" w:rsidP="005B4A2E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Между Государственным </w:t>
      </w:r>
      <w:r w:rsidR="00F57235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чреждением санаторий «Белая Русь» </w:t>
      </w:r>
      <w:r w:rsidR="00F57235">
        <w:rPr>
          <w:rFonts w:ascii="Times New Roman" w:hAnsi="Times New Roman" w:cs="Times New Roman"/>
        </w:rPr>
        <w:t xml:space="preserve">Управления делами Президента Республики Беларусь        </w:t>
      </w:r>
      <w:r>
        <w:rPr>
          <w:rFonts w:ascii="Times New Roman" w:hAnsi="Times New Roman" w:cs="Times New Roman"/>
        </w:rPr>
        <w:t>и__________________________</w:t>
      </w:r>
    </w:p>
    <w:p w14:paraId="1F159816" w14:textId="77777777" w:rsidR="005B4A2E" w:rsidRDefault="005B4A2E" w:rsidP="005B4A2E">
      <w:pPr>
        <w:pStyle w:val="Standard"/>
        <w:rPr>
          <w:rFonts w:ascii="Times New Roman" w:hAnsi="Times New Roman" w:cs="Times New Roman"/>
        </w:rPr>
      </w:pPr>
    </w:p>
    <w:p w14:paraId="1A784628" w14:textId="222FD81D" w:rsidR="005B4A2E" w:rsidRDefault="007420EE" w:rsidP="005B4A2E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М.О.</w:t>
      </w:r>
      <w:r w:rsidR="00DA2E32">
        <w:rPr>
          <w:rFonts w:ascii="Times New Roman" w:hAnsi="Times New Roman" w:cs="Times New Roman"/>
        </w:rPr>
        <w:t xml:space="preserve"> </w:t>
      </w:r>
      <w:r w:rsidR="005B4A2E">
        <w:rPr>
          <w:rFonts w:ascii="Times New Roman" w:hAnsi="Times New Roman" w:cs="Times New Roman"/>
        </w:rPr>
        <w:t>Туапсинский район, п.Майский</w:t>
      </w:r>
      <w:r>
        <w:rPr>
          <w:rFonts w:ascii="Times New Roman" w:hAnsi="Times New Roman" w:cs="Times New Roman"/>
        </w:rPr>
        <w:t>, ул.Центральная,14</w:t>
      </w:r>
      <w:r w:rsidR="005B4A2E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DA2E32">
        <w:rPr>
          <w:rFonts w:ascii="Times New Roman" w:hAnsi="Times New Roman" w:cs="Times New Roman"/>
        </w:rPr>
        <w:t xml:space="preserve">                      </w:t>
      </w:r>
      <w:r w:rsidR="005B4A2E">
        <w:rPr>
          <w:rFonts w:ascii="Times New Roman" w:hAnsi="Times New Roman" w:cs="Times New Roman"/>
        </w:rPr>
        <w:t>«</w:t>
      </w:r>
      <w:r w:rsidR="00DA2E32">
        <w:rPr>
          <w:rFonts w:ascii="Times New Roman" w:hAnsi="Times New Roman" w:cs="Times New Roman"/>
        </w:rPr>
        <w:t xml:space="preserve"> </w:t>
      </w:r>
      <w:r w:rsidR="005B4A2E">
        <w:rPr>
          <w:rFonts w:ascii="Times New Roman" w:hAnsi="Times New Roman" w:cs="Times New Roman"/>
        </w:rPr>
        <w:t xml:space="preserve">   »  _______  2023 г.</w:t>
      </w:r>
    </w:p>
    <w:p w14:paraId="13282EEC" w14:textId="77777777" w:rsidR="005B4A2E" w:rsidRDefault="005B4A2E" w:rsidP="005B4A2E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Описание, стоимость и количество товара</w:t>
      </w:r>
    </w:p>
    <w:tbl>
      <w:tblPr>
        <w:tblW w:w="10456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"/>
        <w:gridCol w:w="4281"/>
        <w:gridCol w:w="705"/>
        <w:gridCol w:w="1121"/>
        <w:gridCol w:w="1663"/>
        <w:gridCol w:w="2019"/>
      </w:tblGrid>
      <w:tr w:rsidR="005B4A2E" w14:paraId="283093C7" w14:textId="77777777" w:rsidTr="0042666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CC4AB" w14:textId="77777777" w:rsidR="005B4A2E" w:rsidRDefault="005B4A2E" w:rsidP="00426665">
            <w:pPr>
              <w:pStyle w:val="Standard"/>
              <w:widowControl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№</w:t>
            </w:r>
          </w:p>
          <w:p w14:paraId="243178B0" w14:textId="77777777" w:rsidR="005B4A2E" w:rsidRDefault="005B4A2E" w:rsidP="00426665">
            <w:pPr>
              <w:pStyle w:val="Standard"/>
              <w:widowControl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п\п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FC3FE" w14:textId="77777777" w:rsidR="005B4A2E" w:rsidRDefault="005B4A2E" w:rsidP="00426665">
            <w:pPr>
              <w:pStyle w:val="Standard"/>
              <w:widowControl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Наименование товара (работы, услуги),</w:t>
            </w:r>
          </w:p>
          <w:p w14:paraId="413EA8C3" w14:textId="77777777" w:rsidR="005B4A2E" w:rsidRDefault="005B4A2E" w:rsidP="00426665">
            <w:pPr>
              <w:pStyle w:val="Standard"/>
              <w:widowControl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его характеристики и размер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D113E" w14:textId="77777777" w:rsidR="005B4A2E" w:rsidRDefault="005B4A2E" w:rsidP="00426665">
            <w:pPr>
              <w:pStyle w:val="Standard"/>
              <w:widowControl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Ед.</w:t>
            </w:r>
          </w:p>
          <w:p w14:paraId="0AEB272E" w14:textId="77777777" w:rsidR="005B4A2E" w:rsidRDefault="005B4A2E" w:rsidP="00426665">
            <w:pPr>
              <w:pStyle w:val="Standard"/>
              <w:widowControl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изм.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AD744" w14:textId="77777777" w:rsidR="005B4A2E" w:rsidRDefault="005B4A2E" w:rsidP="00426665">
            <w:pPr>
              <w:pStyle w:val="Standard"/>
              <w:widowControl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Кол-во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13774" w14:textId="77777777" w:rsidR="005B4A2E" w:rsidRDefault="005B4A2E" w:rsidP="00426665">
            <w:pPr>
              <w:pStyle w:val="Standard"/>
              <w:widowControl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  Цена       </w:t>
            </w:r>
          </w:p>
          <w:p w14:paraId="0F29186A" w14:textId="77777777" w:rsidR="005B4A2E" w:rsidRDefault="005B4A2E" w:rsidP="00426665">
            <w:pPr>
              <w:pStyle w:val="Standard"/>
              <w:widowControl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    Руб.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A419F" w14:textId="77777777" w:rsidR="005B4A2E" w:rsidRDefault="005B4A2E" w:rsidP="00426665">
            <w:pPr>
              <w:pStyle w:val="Standard"/>
              <w:widowControl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    Сумма</w:t>
            </w:r>
          </w:p>
          <w:p w14:paraId="56D4438E" w14:textId="77777777" w:rsidR="005B4A2E" w:rsidRDefault="005B4A2E" w:rsidP="00426665">
            <w:pPr>
              <w:pStyle w:val="Standard"/>
              <w:widowControl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       Руб.</w:t>
            </w:r>
          </w:p>
        </w:tc>
      </w:tr>
      <w:tr w:rsidR="005B4A2E" w14:paraId="4BED3E6E" w14:textId="77777777" w:rsidTr="0042666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1F010" w14:textId="77777777" w:rsidR="005B4A2E" w:rsidRDefault="005B4A2E" w:rsidP="00426665">
            <w:pPr>
              <w:pStyle w:val="Standard"/>
              <w:widowControl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38D8C" w14:textId="77777777" w:rsidR="005B4A2E" w:rsidRDefault="005B4A2E" w:rsidP="00426665">
            <w:pPr>
              <w:pStyle w:val="Standard"/>
              <w:widowControl w:val="0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A17BE" w14:textId="77777777" w:rsidR="005B4A2E" w:rsidRDefault="005B4A2E" w:rsidP="00426665">
            <w:pPr>
              <w:pStyle w:val="Standard"/>
              <w:widowControl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шт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D8C5E" w14:textId="77777777" w:rsidR="005B4A2E" w:rsidRDefault="005B4A2E" w:rsidP="00426665">
            <w:pPr>
              <w:pStyle w:val="Standard"/>
              <w:widowControl w:val="0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EE2C3" w14:textId="77777777" w:rsidR="005B4A2E" w:rsidRDefault="005B4A2E" w:rsidP="00426665">
            <w:pPr>
              <w:pStyle w:val="Standard"/>
              <w:widowControl w:val="0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E5344" w14:textId="77777777" w:rsidR="005B4A2E" w:rsidRDefault="005B4A2E" w:rsidP="00426665">
            <w:pPr>
              <w:pStyle w:val="Standard"/>
              <w:widowControl w:val="0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5B4A2E" w14:paraId="315AAE31" w14:textId="77777777" w:rsidTr="00426665">
        <w:tc>
          <w:tcPr>
            <w:tcW w:w="84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0DCEC" w14:textId="77777777" w:rsidR="005B4A2E" w:rsidRDefault="005B4A2E" w:rsidP="00426665">
            <w:pPr>
              <w:pStyle w:val="Standard"/>
              <w:widowControl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Итого: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83734" w14:textId="77777777" w:rsidR="005B4A2E" w:rsidRDefault="005B4A2E" w:rsidP="00426665">
            <w:pPr>
              <w:pStyle w:val="Standard"/>
              <w:widowControl w:val="0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7ED961A4" w14:textId="77777777" w:rsidR="005B4A2E" w:rsidRDefault="005B4A2E" w:rsidP="005B4A2E">
      <w:pPr>
        <w:pStyle w:val="Standard"/>
        <w:rPr>
          <w:rFonts w:ascii="Times New Roman" w:hAnsi="Times New Roman" w:cs="Times New Roman"/>
        </w:rPr>
      </w:pPr>
    </w:p>
    <w:p w14:paraId="7483DA98" w14:textId="77777777" w:rsidR="005B4A2E" w:rsidRDefault="005B4A2E" w:rsidP="005B4A2E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Всего наименований  1 на сумму ____________ (__________________) рублей, 00 копеек.</w:t>
      </w:r>
    </w:p>
    <w:p w14:paraId="0165E98A" w14:textId="75162D0D" w:rsidR="005B4A2E" w:rsidRDefault="005B4A2E" w:rsidP="005B4A2E">
      <w:pPr>
        <w:pStyle w:val="Standard"/>
        <w:rPr>
          <w:rFonts w:hint="eastAsia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  <w:shd w:val="clear" w:color="auto" w:fill="FFFFFF"/>
        </w:rPr>
        <w:t xml:space="preserve"> Поставк</w:t>
      </w:r>
      <w:r w:rsidR="00DA5293">
        <w:rPr>
          <w:rFonts w:ascii="Times New Roman" w:hAnsi="Times New Roman" w:cs="Times New Roman"/>
          <w:shd w:val="clear" w:color="auto" w:fill="FFFFFF"/>
        </w:rPr>
        <w:t>а,</w:t>
      </w:r>
      <w:r w:rsidR="00DA5293">
        <w:rPr>
          <w:rFonts w:ascii="Times New Roman" w:eastAsia="Calibri" w:hAnsi="Times New Roman"/>
          <w:bCs/>
        </w:rPr>
        <w:t xml:space="preserve"> разгрузк</w:t>
      </w:r>
      <w:r w:rsidR="00DA5293">
        <w:rPr>
          <w:rFonts w:ascii="Times New Roman" w:eastAsia="Calibri" w:hAnsi="Times New Roman"/>
          <w:bCs/>
        </w:rPr>
        <w:t>а</w:t>
      </w:r>
      <w:r w:rsidR="00DA5293">
        <w:rPr>
          <w:rFonts w:ascii="Times New Roman" w:eastAsia="Calibri" w:hAnsi="Times New Roman"/>
          <w:bCs/>
        </w:rPr>
        <w:t>, сборк</w:t>
      </w:r>
      <w:r w:rsidR="00DA5293">
        <w:rPr>
          <w:rFonts w:ascii="Times New Roman" w:eastAsia="Calibri" w:hAnsi="Times New Roman"/>
          <w:bCs/>
        </w:rPr>
        <w:t>а,</w:t>
      </w:r>
      <w:r w:rsidR="00DA5293">
        <w:rPr>
          <w:rFonts w:ascii="Times New Roman" w:eastAsia="Calibri" w:hAnsi="Times New Roman"/>
          <w:bCs/>
        </w:rPr>
        <w:t xml:space="preserve"> установк</w:t>
      </w:r>
      <w:r w:rsidR="00DA5293">
        <w:rPr>
          <w:rFonts w:ascii="Times New Roman" w:eastAsia="Calibri" w:hAnsi="Times New Roman"/>
          <w:bCs/>
        </w:rPr>
        <w:t>а</w:t>
      </w:r>
      <w:r w:rsidR="00DA5293">
        <w:rPr>
          <w:rFonts w:ascii="Times New Roman" w:eastAsia="Calibri" w:hAnsi="Times New Roman"/>
          <w:bCs/>
        </w:rPr>
        <w:t>, монтаж</w:t>
      </w:r>
      <w:r w:rsidR="00DA5293">
        <w:rPr>
          <w:rFonts w:ascii="Times New Roman" w:eastAsia="Calibri" w:hAnsi="Times New Roman"/>
          <w:bCs/>
        </w:rPr>
        <w:t>а</w:t>
      </w:r>
      <w:r>
        <w:rPr>
          <w:rFonts w:ascii="Times New Roman" w:hAnsi="Times New Roman" w:cs="Times New Roman"/>
          <w:shd w:val="clear" w:color="auto" w:fill="FFFFFF"/>
        </w:rPr>
        <w:t xml:space="preserve"> товара производится в течении ________ календарных дней с момента предоплаты счета.</w:t>
      </w:r>
    </w:p>
    <w:p w14:paraId="3DBD1166" w14:textId="77777777" w:rsidR="005B4A2E" w:rsidRDefault="005B4A2E" w:rsidP="005B4A2E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shd w:val="clear" w:color="auto" w:fill="FFFFFF"/>
        </w:rPr>
        <w:t xml:space="preserve">3.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Поставка товара осуществляется  за счет </w:t>
      </w:r>
      <w:r>
        <w:rPr>
          <w:rFonts w:ascii="Times New Roman" w:hAnsi="Times New Roman" w:cs="Times New Roman"/>
          <w:color w:val="000000"/>
          <w:shd w:val="clear" w:color="auto" w:fill="FFFFFF"/>
        </w:rPr>
        <w:softHyphen/>
        <w:t>_______________</w:t>
      </w:r>
      <w:r>
        <w:rPr>
          <w:rFonts w:ascii="Times New Roman" w:hAnsi="Times New Roman" w:cs="Times New Roman"/>
          <w:shd w:val="clear" w:color="auto" w:fill="FFFFFF"/>
        </w:rPr>
        <w:t>.</w:t>
      </w:r>
    </w:p>
    <w:p w14:paraId="19514DBA" w14:textId="1AF1F694" w:rsidR="005B4A2E" w:rsidRDefault="005B4A2E" w:rsidP="005B4A2E">
      <w:pPr>
        <w:pStyle w:val="Standard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4. Адрес  Поставщика: 352832, Россия, Краснодарский край,</w:t>
      </w:r>
      <w:r w:rsidR="00F57235">
        <w:rPr>
          <w:rFonts w:ascii="Times New Roman" w:hAnsi="Times New Roman" w:cs="Times New Roman"/>
          <w:shd w:val="clear" w:color="auto" w:fill="FFFFFF"/>
        </w:rPr>
        <w:t xml:space="preserve"> М.О.</w:t>
      </w:r>
      <w:r>
        <w:rPr>
          <w:rFonts w:ascii="Times New Roman" w:hAnsi="Times New Roman" w:cs="Times New Roman"/>
          <w:shd w:val="clear" w:color="auto" w:fill="FFFFFF"/>
        </w:rPr>
        <w:t xml:space="preserve"> Туапсинский район, поселок Майский, </w:t>
      </w:r>
      <w:r w:rsidR="00F57235">
        <w:rPr>
          <w:rFonts w:ascii="Times New Roman" w:hAnsi="Times New Roman" w:cs="Times New Roman"/>
          <w:shd w:val="clear" w:color="auto" w:fill="FFFFFF"/>
        </w:rPr>
        <w:t xml:space="preserve">ул.Центральная,14, </w:t>
      </w:r>
      <w:r>
        <w:rPr>
          <w:rFonts w:ascii="Times New Roman" w:hAnsi="Times New Roman" w:cs="Times New Roman"/>
          <w:shd w:val="clear" w:color="auto" w:fill="FFFFFF"/>
        </w:rPr>
        <w:t>ГУ санаторий «Белая Русь»</w:t>
      </w:r>
    </w:p>
    <w:p w14:paraId="5F1F8513" w14:textId="77777777" w:rsidR="005B4A2E" w:rsidRDefault="005B4A2E" w:rsidP="005B4A2E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14:paraId="5741260F" w14:textId="77777777" w:rsidR="005B4A2E" w:rsidRDefault="005B4A2E" w:rsidP="005B4A2E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«ПОКУПАТЕЛЬ»                                                                          «ПОСТАВЩИК»</w:t>
      </w:r>
    </w:p>
    <w:p w14:paraId="795DE676" w14:textId="77777777" w:rsidR="005B4A2E" w:rsidRDefault="005B4A2E" w:rsidP="005B4A2E">
      <w:pPr>
        <w:pStyle w:val="Standard"/>
        <w:rPr>
          <w:rFonts w:ascii="Times New Roman" w:hAnsi="Times New Roman" w:cs="Times New Roman"/>
        </w:rPr>
      </w:pPr>
    </w:p>
    <w:p w14:paraId="225F34FB" w14:textId="77777777" w:rsidR="005B4A2E" w:rsidRDefault="005B4A2E" w:rsidP="005B4A2E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Директор                                                                                 </w:t>
      </w:r>
    </w:p>
    <w:p w14:paraId="39803B41" w14:textId="77777777" w:rsidR="005B4A2E" w:rsidRDefault="005B4A2E" w:rsidP="005B4A2E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ГУ санатория «Белая Русь»                                                              __________________                    </w:t>
      </w:r>
    </w:p>
    <w:p w14:paraId="076DFDB1" w14:textId="77777777" w:rsidR="005B4A2E" w:rsidRDefault="005B4A2E" w:rsidP="005B4A2E">
      <w:pPr>
        <w:pStyle w:val="Standard"/>
        <w:rPr>
          <w:rFonts w:ascii="Times New Roman" w:hAnsi="Times New Roman" w:cs="Times New Roman"/>
        </w:rPr>
      </w:pPr>
    </w:p>
    <w:p w14:paraId="21AA10F2" w14:textId="69404A8E" w:rsidR="005B4A2E" w:rsidRDefault="005B4A2E" w:rsidP="005B4A2E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__________________ /</w:t>
      </w:r>
      <w:r w:rsidR="007D3721">
        <w:rPr>
          <w:rFonts w:ascii="Times New Roman" w:hAnsi="Times New Roman" w:cs="Times New Roman"/>
        </w:rPr>
        <w:t>Северин С.М</w:t>
      </w:r>
      <w:r>
        <w:rPr>
          <w:rFonts w:ascii="Times New Roman" w:hAnsi="Times New Roman" w:cs="Times New Roman"/>
        </w:rPr>
        <w:t xml:space="preserve">./    </w:t>
      </w:r>
    </w:p>
    <w:p w14:paraId="1458DCBF" w14:textId="77777777" w:rsidR="005B4A2E" w:rsidRDefault="005B4A2E" w:rsidP="005B4A2E">
      <w:pPr>
        <w:pStyle w:val="Standard"/>
        <w:rPr>
          <w:rFonts w:ascii="Times New Roman" w:hAnsi="Times New Roman" w:cs="Times New Roman"/>
        </w:rPr>
      </w:pPr>
    </w:p>
    <w:p w14:paraId="30195425" w14:textId="77777777" w:rsidR="005B4A2E" w:rsidRDefault="005B4A2E" w:rsidP="005B4A2E">
      <w:pPr>
        <w:pStyle w:val="Standard"/>
        <w:rPr>
          <w:rFonts w:ascii="Times New Roman" w:hAnsi="Times New Roman" w:cs="Times New Roman"/>
        </w:rPr>
      </w:pPr>
    </w:p>
    <w:p w14:paraId="56BDD13A" w14:textId="77777777" w:rsidR="005B4A2E" w:rsidRDefault="005B4A2E" w:rsidP="005B4A2E">
      <w:pPr>
        <w:pStyle w:val="Standard"/>
        <w:rPr>
          <w:rFonts w:ascii="Times New Roman" w:hAnsi="Times New Roman" w:cs="Times New Roman"/>
        </w:rPr>
      </w:pPr>
    </w:p>
    <w:p w14:paraId="4B108A57" w14:textId="77777777" w:rsidR="005B4A2E" w:rsidRDefault="005B4A2E" w:rsidP="005B4A2E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54981780" w14:textId="77777777" w:rsidR="005B4A2E" w:rsidRDefault="005B4A2E" w:rsidP="005B4A2E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14:paraId="69CA78EB" w14:textId="77777777" w:rsidR="005B4A2E" w:rsidRDefault="005B4A2E" w:rsidP="005B4A2E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14:paraId="178DAD09" w14:textId="77777777" w:rsidR="005B4A2E" w:rsidRDefault="005B4A2E" w:rsidP="005B4A2E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14:paraId="3133E7B2" w14:textId="77777777" w:rsidR="005B4A2E" w:rsidRDefault="005B4A2E" w:rsidP="005B4A2E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14:paraId="2F4C5EB3" w14:textId="77777777" w:rsidR="005B4A2E" w:rsidRDefault="005B4A2E" w:rsidP="005B4A2E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14:paraId="1FD9B400" w14:textId="77777777" w:rsidR="005B4A2E" w:rsidRDefault="005B4A2E" w:rsidP="005B4A2E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14:paraId="7DDB1599" w14:textId="77777777" w:rsidR="005B4A2E" w:rsidRDefault="005B4A2E" w:rsidP="005B4A2E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14:paraId="58D89839" w14:textId="77777777" w:rsidR="005B4A2E" w:rsidRDefault="005B4A2E" w:rsidP="005B4A2E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14:paraId="0854B67A" w14:textId="77777777" w:rsidR="005B4A2E" w:rsidRDefault="005B4A2E" w:rsidP="005B4A2E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14:paraId="34E90BC9" w14:textId="77777777" w:rsidR="005B4A2E" w:rsidRDefault="005B4A2E" w:rsidP="005B4A2E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14:paraId="6B75F0F6" w14:textId="77777777" w:rsidR="005B4A2E" w:rsidRDefault="005B4A2E" w:rsidP="005B4A2E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14:paraId="26AA107E" w14:textId="77777777" w:rsidR="005B4A2E" w:rsidRDefault="005B4A2E" w:rsidP="005B4A2E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14:paraId="654786D1" w14:textId="77777777" w:rsidR="005B4A2E" w:rsidRDefault="005B4A2E" w:rsidP="005B4A2E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14:paraId="040BDFFD" w14:textId="77777777" w:rsidR="005B4A2E" w:rsidRDefault="005B4A2E" w:rsidP="005B4A2E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14:paraId="569C9B24" w14:textId="77777777" w:rsidR="005B4A2E" w:rsidRDefault="005B4A2E" w:rsidP="005B4A2E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14:paraId="50F890B0" w14:textId="77777777" w:rsidR="005B4A2E" w:rsidRDefault="005B4A2E" w:rsidP="005B4A2E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14:paraId="6AD39D41" w14:textId="77777777" w:rsidR="005B4A2E" w:rsidRDefault="005B4A2E" w:rsidP="005B4A2E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14:paraId="5344C757" w14:textId="77777777" w:rsidR="005B4A2E" w:rsidRDefault="005B4A2E" w:rsidP="005B4A2E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14:paraId="5859F4B3" w14:textId="77777777" w:rsidR="002964C9" w:rsidRDefault="002964C9" w:rsidP="005B4A2E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14:paraId="301DA3BC" w14:textId="77777777" w:rsidR="002964C9" w:rsidRDefault="002964C9" w:rsidP="005B4A2E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14:paraId="10A030D8" w14:textId="77777777" w:rsidR="005B4A2E" w:rsidRDefault="005B4A2E" w:rsidP="005B4A2E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14:paraId="6C7E98F2" w14:textId="77777777" w:rsidR="005B4A2E" w:rsidRDefault="005B4A2E" w:rsidP="005B4A2E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14:paraId="4FBE6AE2" w14:textId="3890AFE6" w:rsidR="005B4A2E" w:rsidRDefault="005B4A2E" w:rsidP="007420EE">
      <w:pPr>
        <w:pStyle w:val="Standard"/>
        <w:suppressAutoHyphens w:val="0"/>
        <w:rPr>
          <w:rFonts w:hint="eastAsia"/>
          <w:sz w:val="22"/>
          <w:szCs w:val="22"/>
        </w:rPr>
      </w:pPr>
    </w:p>
    <w:p w14:paraId="57173A64" w14:textId="77777777" w:rsidR="005B4A2E" w:rsidRDefault="005B4A2E" w:rsidP="005B4A2E">
      <w:pPr>
        <w:pStyle w:val="Standard"/>
        <w:suppressAutoHyphens w:val="0"/>
        <w:ind w:left="-567" w:firstLine="567"/>
        <w:jc w:val="right"/>
        <w:rPr>
          <w:rFonts w:hint="eastAsia"/>
          <w:sz w:val="22"/>
          <w:szCs w:val="22"/>
        </w:rPr>
      </w:pPr>
      <w:r>
        <w:rPr>
          <w:sz w:val="22"/>
          <w:szCs w:val="22"/>
        </w:rPr>
        <w:lastRenderedPageBreak/>
        <w:t>Приложение №2</w:t>
      </w:r>
    </w:p>
    <w:p w14:paraId="3127E373" w14:textId="77777777" w:rsidR="005B4A2E" w:rsidRDefault="005B4A2E" w:rsidP="005B4A2E">
      <w:pPr>
        <w:pStyle w:val="Standard"/>
        <w:suppressAutoHyphens w:val="0"/>
        <w:ind w:left="-567" w:firstLine="567"/>
        <w:jc w:val="right"/>
        <w:rPr>
          <w:rFonts w:hint="eastAsia"/>
        </w:rPr>
      </w:pPr>
      <w:r>
        <w:rPr>
          <w:sz w:val="22"/>
          <w:szCs w:val="22"/>
        </w:rPr>
        <w:t>к Договору №</w:t>
      </w:r>
      <w:r>
        <w:rPr>
          <w:sz w:val="22"/>
          <w:szCs w:val="22"/>
          <w:u w:val="single"/>
        </w:rPr>
        <w:t xml:space="preserve">   </w:t>
      </w:r>
      <w:r>
        <w:rPr>
          <w:sz w:val="22"/>
          <w:szCs w:val="22"/>
        </w:rPr>
        <w:t>на поставку оборудования</w:t>
      </w:r>
    </w:p>
    <w:p w14:paraId="624D7370" w14:textId="2F8C0058" w:rsidR="005B4A2E" w:rsidRDefault="005B4A2E" w:rsidP="005B4A2E">
      <w:pPr>
        <w:pStyle w:val="Standard"/>
        <w:suppressAutoHyphens w:val="0"/>
        <w:ind w:left="-567" w:firstLine="567"/>
        <w:jc w:val="right"/>
        <w:rPr>
          <w:rFonts w:hint="eastAsia"/>
        </w:rPr>
      </w:pPr>
      <w:r>
        <w:rPr>
          <w:sz w:val="22"/>
          <w:szCs w:val="22"/>
        </w:rPr>
        <w:t xml:space="preserve"> от____ «_______________»202</w:t>
      </w:r>
      <w:r w:rsidR="007D3721">
        <w:rPr>
          <w:sz w:val="22"/>
          <w:szCs w:val="22"/>
        </w:rPr>
        <w:t>5</w:t>
      </w:r>
      <w:r>
        <w:rPr>
          <w:sz w:val="22"/>
          <w:szCs w:val="22"/>
        </w:rPr>
        <w:t xml:space="preserve"> г</w:t>
      </w:r>
    </w:p>
    <w:p w14:paraId="50528686" w14:textId="77777777" w:rsidR="005B4A2E" w:rsidRDefault="005B4A2E" w:rsidP="005B4A2E">
      <w:pPr>
        <w:pStyle w:val="Standard"/>
        <w:suppressAutoHyphens w:val="0"/>
        <w:jc w:val="both"/>
        <w:rPr>
          <w:rFonts w:eastAsia="Calibri"/>
          <w:bCs/>
        </w:rPr>
      </w:pPr>
    </w:p>
    <w:p w14:paraId="08FF9FAB" w14:textId="77777777" w:rsidR="005B4A2E" w:rsidRDefault="005B4A2E" w:rsidP="005B4A2E">
      <w:pPr>
        <w:pStyle w:val="Standard"/>
        <w:suppressAutoHyphens w:val="0"/>
        <w:jc w:val="center"/>
        <w:rPr>
          <w:rFonts w:eastAsia="Calibri"/>
          <w:bCs/>
        </w:rPr>
      </w:pPr>
      <w:r>
        <w:rPr>
          <w:rFonts w:eastAsia="Calibri"/>
          <w:bCs/>
        </w:rPr>
        <w:t>АКТ</w:t>
      </w:r>
    </w:p>
    <w:p w14:paraId="519D268E" w14:textId="77777777" w:rsidR="005B4A2E" w:rsidRDefault="005B4A2E" w:rsidP="005B4A2E">
      <w:pPr>
        <w:pStyle w:val="Standard"/>
        <w:suppressAutoHyphens w:val="0"/>
        <w:jc w:val="center"/>
        <w:rPr>
          <w:rFonts w:eastAsia="Calibri"/>
          <w:bCs/>
        </w:rPr>
      </w:pPr>
      <w:r>
        <w:rPr>
          <w:rFonts w:eastAsia="Calibri"/>
          <w:bCs/>
        </w:rPr>
        <w:t>ПРИЕМА-ПЕРЕДАЧИ ОБОРУДОВАНИЯ</w:t>
      </w:r>
    </w:p>
    <w:p w14:paraId="14DD01B6" w14:textId="77777777" w:rsidR="005B4A2E" w:rsidRDefault="005B4A2E" w:rsidP="005B4A2E">
      <w:pPr>
        <w:pStyle w:val="Standard"/>
        <w:suppressAutoHyphens w:val="0"/>
        <w:jc w:val="center"/>
        <w:rPr>
          <w:rFonts w:eastAsia="Calibri"/>
          <w:bCs/>
        </w:rPr>
      </w:pPr>
      <w:r>
        <w:rPr>
          <w:rFonts w:eastAsia="Calibri"/>
          <w:bCs/>
        </w:rPr>
        <w:t>по договору от  "__" ________ 20__ г. N ____</w:t>
      </w:r>
    </w:p>
    <w:p w14:paraId="7D975AB6" w14:textId="77777777" w:rsidR="005B4A2E" w:rsidRDefault="005B4A2E" w:rsidP="005B4A2E">
      <w:pPr>
        <w:pStyle w:val="Standard"/>
        <w:suppressAutoHyphens w:val="0"/>
        <w:jc w:val="both"/>
        <w:rPr>
          <w:rFonts w:eastAsia="Calibri"/>
          <w:bCs/>
        </w:rPr>
      </w:pPr>
    </w:p>
    <w:p w14:paraId="327FEFC7" w14:textId="77777777" w:rsidR="005B4A2E" w:rsidRDefault="005B4A2E" w:rsidP="005B4A2E">
      <w:pPr>
        <w:pStyle w:val="Standard"/>
        <w:suppressAutoHyphens w:val="0"/>
        <w:ind w:firstLine="540"/>
        <w:rPr>
          <w:rFonts w:eastAsia="Calibri"/>
          <w:bCs/>
        </w:rPr>
      </w:pPr>
      <w:r>
        <w:rPr>
          <w:rFonts w:eastAsia="Calibri"/>
          <w:bCs/>
        </w:rPr>
        <w:t>Поставщик __________________________________________________                          в лице_______________________________________________________________________</w:t>
      </w:r>
    </w:p>
    <w:p w14:paraId="711E8247" w14:textId="77777777" w:rsidR="005B4A2E" w:rsidRDefault="005B4A2E" w:rsidP="005B4A2E">
      <w:pPr>
        <w:pStyle w:val="Standard"/>
        <w:suppressAutoHyphens w:val="0"/>
        <w:jc w:val="both"/>
        <w:rPr>
          <w:rFonts w:hint="eastAsia"/>
        </w:rPr>
      </w:pPr>
      <w:r>
        <w:rPr>
          <w:rFonts w:eastAsia="Calibri"/>
          <w:bCs/>
        </w:rPr>
        <w:t xml:space="preserve">                                </w:t>
      </w:r>
      <w:r>
        <w:rPr>
          <w:rFonts w:eastAsia="Calibri"/>
          <w:bCs/>
          <w:sz w:val="16"/>
          <w:szCs w:val="16"/>
        </w:rPr>
        <w:t xml:space="preserve">  (должность, фамилия, имя, отчество (при наличии) лица, подписывающего Акт),</w:t>
      </w:r>
    </w:p>
    <w:p w14:paraId="3A78C798" w14:textId="77777777" w:rsidR="005B4A2E" w:rsidRDefault="005B4A2E" w:rsidP="005B4A2E">
      <w:pPr>
        <w:pStyle w:val="Standard"/>
        <w:suppressAutoHyphens w:val="0"/>
        <w:rPr>
          <w:rFonts w:eastAsia="Calibri"/>
          <w:bCs/>
        </w:rPr>
      </w:pPr>
      <w:r>
        <w:rPr>
          <w:rFonts w:eastAsia="Calibri"/>
          <w:bCs/>
        </w:rPr>
        <w:t xml:space="preserve">действующего на основании _____________________________________________________                </w:t>
      </w:r>
    </w:p>
    <w:p w14:paraId="468DD7FA" w14:textId="77777777" w:rsidR="005B4A2E" w:rsidRDefault="005B4A2E" w:rsidP="005B4A2E">
      <w:pPr>
        <w:pStyle w:val="Standard"/>
        <w:suppressAutoHyphens w:val="0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 xml:space="preserve">                                               (указываются реквизиты документа, удостоверяющие полномочия лица на подписание Акта),</w:t>
      </w:r>
    </w:p>
    <w:p w14:paraId="4AA36FC8" w14:textId="3807B392" w:rsidR="005B4A2E" w:rsidRDefault="005B4A2E" w:rsidP="005B4A2E">
      <w:pPr>
        <w:pStyle w:val="Standard"/>
        <w:suppressAutoHyphens w:val="0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с одной стороны и Покупатель Государственное учреждение санаторий «Белая Русь» Управления делами Президента Республики Беларусь, в лице директора </w:t>
      </w:r>
      <w:r w:rsidR="007D3721">
        <w:rPr>
          <w:rFonts w:eastAsia="Calibri"/>
          <w:bCs/>
        </w:rPr>
        <w:t>Северина Сергея Михайловича</w:t>
      </w:r>
      <w:r>
        <w:rPr>
          <w:rFonts w:eastAsia="Calibri"/>
          <w:bCs/>
        </w:rPr>
        <w:t>, действующего на основании Устава,  с другой стороны, составили настоящий Акт о следующем:</w:t>
      </w:r>
    </w:p>
    <w:p w14:paraId="7B041CF3" w14:textId="77777777" w:rsidR="005B4A2E" w:rsidRDefault="005B4A2E" w:rsidP="005B4A2E">
      <w:pPr>
        <w:pStyle w:val="Standard"/>
        <w:suppressAutoHyphens w:val="0"/>
        <w:jc w:val="both"/>
        <w:rPr>
          <w:rFonts w:hint="eastAsia"/>
        </w:rPr>
      </w:pPr>
      <w:r>
        <w:rPr>
          <w:rFonts w:eastAsia="Calibri"/>
          <w:bCs/>
        </w:rPr>
        <w:t>1. Поставщик поставил, а Покупатель принял следующее Оборудование согласно                               Спецификации (</w:t>
      </w:r>
      <w:hyperlink w:anchor="Par359" w:history="1">
        <w:r>
          <w:rPr>
            <w:rFonts w:eastAsia="Calibri"/>
            <w:bCs/>
            <w:color w:val="0000FF"/>
          </w:rPr>
          <w:t>Приложение N 1</w:t>
        </w:r>
      </w:hyperlink>
      <w:r>
        <w:rPr>
          <w:rFonts w:eastAsia="Calibri"/>
          <w:bCs/>
        </w:rPr>
        <w:t xml:space="preserve"> к договору):</w:t>
      </w:r>
    </w:p>
    <w:p w14:paraId="67D7998D" w14:textId="77777777" w:rsidR="005B4A2E" w:rsidRDefault="005B4A2E" w:rsidP="005B4A2E">
      <w:pPr>
        <w:pStyle w:val="Standard"/>
        <w:suppressAutoHyphens w:val="0"/>
        <w:jc w:val="both"/>
        <w:rPr>
          <w:rFonts w:eastAsia="Calibri"/>
          <w:bCs/>
        </w:rPr>
      </w:pPr>
      <w:r>
        <w:rPr>
          <w:rFonts w:eastAsia="Calibri"/>
          <w:bCs/>
        </w:rPr>
        <w:t>1.1. наименование Оборудования (марка, модель, год выпуска и другое): ____________;</w:t>
      </w:r>
    </w:p>
    <w:p w14:paraId="552A990D" w14:textId="77777777" w:rsidR="005B4A2E" w:rsidRDefault="005B4A2E" w:rsidP="005B4A2E">
      <w:pPr>
        <w:pStyle w:val="Standard"/>
        <w:suppressAutoHyphens w:val="0"/>
        <w:jc w:val="both"/>
        <w:rPr>
          <w:rFonts w:eastAsia="Calibri"/>
          <w:bCs/>
        </w:rPr>
      </w:pPr>
      <w:r>
        <w:rPr>
          <w:rFonts w:eastAsia="Calibri"/>
          <w:bCs/>
        </w:rPr>
        <w:t>1.2. наименование Оборудования (в соответствии с регистрационным удостоверением): ____________;</w:t>
      </w:r>
    </w:p>
    <w:p w14:paraId="5E3E77F7" w14:textId="77777777" w:rsidR="005B4A2E" w:rsidRDefault="005B4A2E" w:rsidP="005B4A2E">
      <w:pPr>
        <w:pStyle w:val="Standard"/>
        <w:suppressAutoHyphens w:val="0"/>
        <w:jc w:val="both"/>
        <w:rPr>
          <w:rFonts w:eastAsia="Calibri"/>
          <w:bCs/>
        </w:rPr>
      </w:pPr>
      <w:r>
        <w:rPr>
          <w:rFonts w:eastAsia="Calibri"/>
          <w:bCs/>
        </w:rPr>
        <w:t>1.3.  дата регистрации Оборудования и его регистрационный номер: ____________;</w:t>
      </w:r>
    </w:p>
    <w:p w14:paraId="1D8D1C51" w14:textId="77777777" w:rsidR="005B4A2E" w:rsidRDefault="005B4A2E" w:rsidP="005B4A2E">
      <w:pPr>
        <w:pStyle w:val="Standard"/>
        <w:suppressAutoHyphens w:val="0"/>
        <w:jc w:val="both"/>
        <w:rPr>
          <w:rFonts w:eastAsia="Calibri"/>
          <w:bCs/>
        </w:rPr>
      </w:pPr>
      <w:r>
        <w:rPr>
          <w:rFonts w:eastAsia="Calibri"/>
          <w:bCs/>
        </w:rPr>
        <w:t>1.4. единица измерения: _____________;</w:t>
      </w:r>
    </w:p>
    <w:p w14:paraId="4984243F" w14:textId="77777777" w:rsidR="005B4A2E" w:rsidRDefault="005B4A2E" w:rsidP="005B4A2E">
      <w:pPr>
        <w:pStyle w:val="Standard"/>
        <w:suppressAutoHyphens w:val="0"/>
        <w:jc w:val="both"/>
        <w:rPr>
          <w:rFonts w:eastAsia="Calibri"/>
          <w:bCs/>
        </w:rPr>
      </w:pPr>
      <w:r>
        <w:rPr>
          <w:rFonts w:eastAsia="Calibri"/>
          <w:bCs/>
        </w:rPr>
        <w:t>1.5. количество в единицах измерения: __________;</w:t>
      </w:r>
    </w:p>
    <w:p w14:paraId="6D6F500A" w14:textId="77777777" w:rsidR="005B4A2E" w:rsidRDefault="005B4A2E" w:rsidP="005B4A2E">
      <w:pPr>
        <w:pStyle w:val="Standard"/>
        <w:suppressAutoHyphens w:val="0"/>
        <w:jc w:val="both"/>
        <w:rPr>
          <w:rFonts w:eastAsia="Calibri"/>
          <w:bCs/>
        </w:rPr>
      </w:pPr>
      <w:r>
        <w:rPr>
          <w:rFonts w:eastAsia="Calibri"/>
          <w:bCs/>
        </w:rPr>
        <w:t>1.6. стоимость: ________ (сумма прописью) руб. ___ коп., в том числе НДС ___% - _________ (сумма прописью) руб. ___ коп.</w:t>
      </w:r>
    </w:p>
    <w:p w14:paraId="625E7097" w14:textId="77777777" w:rsidR="005B4A2E" w:rsidRDefault="005B4A2E" w:rsidP="005B4A2E">
      <w:pPr>
        <w:pStyle w:val="Standard"/>
        <w:suppressAutoHyphens w:val="0"/>
        <w:jc w:val="both"/>
        <w:rPr>
          <w:rFonts w:eastAsia="Calibri"/>
          <w:bCs/>
        </w:rPr>
      </w:pPr>
      <w:r>
        <w:rPr>
          <w:rFonts w:eastAsia="Calibri"/>
          <w:bCs/>
        </w:rPr>
        <w:t>2. Приемка Оборудования произведена следующим образом:</w:t>
      </w:r>
    </w:p>
    <w:p w14:paraId="5C122C7E" w14:textId="77777777" w:rsidR="005B4A2E" w:rsidRDefault="005B4A2E" w:rsidP="005B4A2E">
      <w:pPr>
        <w:pStyle w:val="Standard"/>
        <w:suppressAutoHyphens w:val="0"/>
        <w:jc w:val="both"/>
        <w:rPr>
          <w:rFonts w:hint="eastAsia"/>
        </w:rPr>
      </w:pPr>
      <w:r>
        <w:rPr>
          <w:rFonts w:eastAsia="Calibri"/>
          <w:bCs/>
        </w:rPr>
        <w:t>2.1. проверка по упаковочным листам номенклатуры поставленного Оборудования на                             соответствие Спецификации (</w:t>
      </w:r>
      <w:hyperlink w:anchor="Par359" w:history="1">
        <w:r>
          <w:rPr>
            <w:rFonts w:eastAsia="Calibri"/>
            <w:bCs/>
            <w:color w:val="0000FF"/>
          </w:rPr>
          <w:t>приложение N 1</w:t>
        </w:r>
      </w:hyperlink>
      <w:r>
        <w:rPr>
          <w:rFonts w:eastAsia="Calibri"/>
          <w:bCs/>
        </w:rPr>
        <w:t xml:space="preserve"> к Договору);</w:t>
      </w:r>
    </w:p>
    <w:p w14:paraId="4041BD3B" w14:textId="77777777" w:rsidR="005B4A2E" w:rsidRDefault="005B4A2E" w:rsidP="005B4A2E">
      <w:pPr>
        <w:pStyle w:val="Standard"/>
        <w:suppressAutoHyphens w:val="0"/>
        <w:jc w:val="both"/>
        <w:rPr>
          <w:rFonts w:eastAsia="Calibri"/>
          <w:bCs/>
        </w:rPr>
      </w:pPr>
      <w:r>
        <w:rPr>
          <w:rFonts w:eastAsia="Calibri"/>
          <w:bCs/>
        </w:rPr>
        <w:t>2.2. проверка полноты и правильности оформления комплекта сопроводительных                                             документов в соответствии с условиями Договора;</w:t>
      </w:r>
    </w:p>
    <w:p w14:paraId="35056A02" w14:textId="77777777" w:rsidR="005B4A2E" w:rsidRDefault="005B4A2E" w:rsidP="005B4A2E">
      <w:pPr>
        <w:pStyle w:val="Standard"/>
        <w:suppressAutoHyphens w:val="0"/>
        <w:jc w:val="both"/>
        <w:rPr>
          <w:rFonts w:eastAsia="Calibri"/>
          <w:bCs/>
        </w:rPr>
      </w:pPr>
      <w:r>
        <w:rPr>
          <w:rFonts w:eastAsia="Calibri"/>
          <w:bCs/>
        </w:rPr>
        <w:t>2.3. контроль наличия/отсутствия внешних повреждений оригинальной упаковки                        Оборудования;</w:t>
      </w:r>
    </w:p>
    <w:p w14:paraId="2BC0A5F2" w14:textId="77777777" w:rsidR="005B4A2E" w:rsidRDefault="005B4A2E" w:rsidP="005B4A2E">
      <w:pPr>
        <w:pStyle w:val="Standard"/>
        <w:suppressAutoHyphens w:val="0"/>
        <w:jc w:val="both"/>
        <w:rPr>
          <w:rFonts w:eastAsia="Calibri"/>
          <w:bCs/>
        </w:rPr>
      </w:pPr>
      <w:r>
        <w:rPr>
          <w:rFonts w:eastAsia="Calibri"/>
          <w:bCs/>
        </w:rPr>
        <w:t>2.4. проверка наличия необходимых документов (копий документов) на Оборудование: регистрационных удостоверений, документа подтверждающего соответствие;</w:t>
      </w:r>
    </w:p>
    <w:p w14:paraId="18AAF8E0" w14:textId="77777777" w:rsidR="005B4A2E" w:rsidRDefault="005B4A2E" w:rsidP="005B4A2E">
      <w:pPr>
        <w:pStyle w:val="Standard"/>
        <w:suppressAutoHyphens w:val="0"/>
        <w:jc w:val="both"/>
        <w:rPr>
          <w:rFonts w:eastAsia="Calibri"/>
          <w:bCs/>
        </w:rPr>
      </w:pPr>
      <w:r>
        <w:rPr>
          <w:rFonts w:eastAsia="Calibri"/>
          <w:bCs/>
        </w:rPr>
        <w:t>2.5. проверка наличия технической и (или) эксплуатационной документации                               производителя (изготовителя) Оборудования на русском языке;</w:t>
      </w:r>
    </w:p>
    <w:p w14:paraId="721A798C" w14:textId="77777777" w:rsidR="005B4A2E" w:rsidRDefault="005B4A2E" w:rsidP="005B4A2E">
      <w:pPr>
        <w:pStyle w:val="Standard"/>
        <w:suppressAutoHyphens w:val="0"/>
        <w:jc w:val="both"/>
        <w:rPr>
          <w:rFonts w:eastAsia="Calibri"/>
          <w:bCs/>
        </w:rPr>
      </w:pPr>
      <w:r>
        <w:rPr>
          <w:rFonts w:eastAsia="Calibri"/>
          <w:bCs/>
        </w:rPr>
        <w:t>2.6. проверка комплектности и целостности поставленного Оборудования.</w:t>
      </w:r>
    </w:p>
    <w:p w14:paraId="7CB5D755" w14:textId="77777777" w:rsidR="005B4A2E" w:rsidRDefault="005B4A2E" w:rsidP="005B4A2E">
      <w:pPr>
        <w:pStyle w:val="Standard"/>
        <w:suppressAutoHyphens w:val="0"/>
        <w:jc w:val="both"/>
        <w:rPr>
          <w:rFonts w:eastAsia="Calibri"/>
          <w:bCs/>
        </w:rPr>
      </w:pPr>
      <w:r>
        <w:rPr>
          <w:rFonts w:eastAsia="Calibri"/>
          <w:bCs/>
        </w:rPr>
        <w:t>3. К настоящему Акту прилагаются следующие документы, подтверждающие поставку Оборудования:</w:t>
      </w:r>
    </w:p>
    <w:p w14:paraId="6712D23C" w14:textId="77777777" w:rsidR="005B4A2E" w:rsidRDefault="005B4A2E" w:rsidP="005B4A2E">
      <w:pPr>
        <w:pStyle w:val="Standard"/>
        <w:suppressAutoHyphens w:val="0"/>
        <w:jc w:val="both"/>
        <w:rPr>
          <w:rFonts w:eastAsia="Calibri"/>
          <w:bCs/>
        </w:rPr>
      </w:pPr>
      <w:r>
        <w:rPr>
          <w:rFonts w:eastAsia="Calibri"/>
          <w:bCs/>
        </w:rPr>
        <w:t>3.1. товарная Накладная от "__" _______ 20__ г. N _______;</w:t>
      </w:r>
    </w:p>
    <w:p w14:paraId="58183976" w14:textId="77777777" w:rsidR="005B4A2E" w:rsidRDefault="005B4A2E" w:rsidP="005B4A2E">
      <w:pPr>
        <w:pStyle w:val="Standard"/>
        <w:suppressAutoHyphens w:val="0"/>
        <w:jc w:val="both"/>
        <w:rPr>
          <w:rFonts w:eastAsia="Calibri"/>
          <w:bCs/>
        </w:rPr>
      </w:pPr>
      <w:r>
        <w:rPr>
          <w:rFonts w:eastAsia="Calibri"/>
          <w:bCs/>
        </w:rPr>
        <w:t>3.2. копия Регистрационного удостоверения от "__" _______ 20__ г. N _______;</w:t>
      </w:r>
    </w:p>
    <w:p w14:paraId="346152C3" w14:textId="77777777" w:rsidR="005B4A2E" w:rsidRDefault="005B4A2E" w:rsidP="005B4A2E">
      <w:pPr>
        <w:pStyle w:val="Standard"/>
        <w:suppressAutoHyphens w:val="0"/>
        <w:jc w:val="both"/>
        <w:rPr>
          <w:rFonts w:eastAsia="Calibri"/>
          <w:bCs/>
        </w:rPr>
      </w:pPr>
      <w:r>
        <w:rPr>
          <w:rFonts w:eastAsia="Calibri"/>
          <w:bCs/>
        </w:rPr>
        <w:t>3.3. техническая и (или) эксплуатационная документация производителя (изготовителя) Оборудования на русском языке;</w:t>
      </w:r>
    </w:p>
    <w:p w14:paraId="14B0D617" w14:textId="77777777" w:rsidR="005B4A2E" w:rsidRDefault="005B4A2E" w:rsidP="005B4A2E">
      <w:pPr>
        <w:pStyle w:val="Standard"/>
        <w:suppressAutoHyphens w:val="0"/>
        <w:jc w:val="both"/>
        <w:rPr>
          <w:rFonts w:eastAsia="Calibri"/>
          <w:bCs/>
        </w:rPr>
      </w:pPr>
      <w:r>
        <w:rPr>
          <w:rFonts w:eastAsia="Calibri"/>
          <w:bCs/>
        </w:rPr>
        <w:t>3.4. гарантия производителя от "__" _______ 20__ г. N _______;</w:t>
      </w:r>
    </w:p>
    <w:p w14:paraId="5F11DC43" w14:textId="77777777" w:rsidR="005B4A2E" w:rsidRDefault="005B4A2E" w:rsidP="005B4A2E">
      <w:pPr>
        <w:pStyle w:val="Standard"/>
        <w:suppressAutoHyphens w:val="0"/>
        <w:jc w:val="both"/>
        <w:rPr>
          <w:rFonts w:eastAsia="Calibri"/>
          <w:bCs/>
        </w:rPr>
      </w:pPr>
      <w:r>
        <w:rPr>
          <w:rFonts w:eastAsia="Calibri"/>
          <w:bCs/>
        </w:rPr>
        <w:t>3.5. гарантия Поставщика от "__" _______ 20__ г. N _______;</w:t>
      </w:r>
    </w:p>
    <w:p w14:paraId="4B3BE11D" w14:textId="77777777" w:rsidR="005B4A2E" w:rsidRDefault="005B4A2E" w:rsidP="005B4A2E">
      <w:pPr>
        <w:pStyle w:val="Standard"/>
        <w:suppressAutoHyphens w:val="0"/>
        <w:jc w:val="both"/>
        <w:rPr>
          <w:rFonts w:eastAsia="Calibri"/>
          <w:bCs/>
        </w:rPr>
      </w:pPr>
      <w:r>
        <w:rPr>
          <w:rFonts w:eastAsia="Calibri"/>
          <w:bCs/>
        </w:rPr>
        <w:t>3.6. копия документа о соответствии от "__" _______ 20__ г. N _______;</w:t>
      </w:r>
    </w:p>
    <w:p w14:paraId="5337E927" w14:textId="77777777" w:rsidR="005B4A2E" w:rsidRDefault="005B4A2E" w:rsidP="005B4A2E">
      <w:pPr>
        <w:pStyle w:val="Standard"/>
        <w:suppressAutoHyphens w:val="0"/>
        <w:jc w:val="both"/>
        <w:rPr>
          <w:rFonts w:eastAsia="Calibri"/>
          <w:bCs/>
        </w:rPr>
      </w:pPr>
      <w:r>
        <w:rPr>
          <w:rFonts w:eastAsia="Calibri"/>
          <w:bCs/>
        </w:rPr>
        <w:t>3.7. ____________________</w:t>
      </w:r>
    </w:p>
    <w:p w14:paraId="22F87248" w14:textId="77777777" w:rsidR="005B4A2E" w:rsidRDefault="005B4A2E" w:rsidP="005B4A2E">
      <w:pPr>
        <w:pStyle w:val="Standard"/>
        <w:widowControl w:val="0"/>
        <w:rPr>
          <w:rFonts w:hint="eastAsia"/>
          <w:lang w:eastAsia="en-US"/>
        </w:rPr>
      </w:pPr>
      <w:r>
        <w:rPr>
          <w:lang w:eastAsia="en-US"/>
        </w:rPr>
        <w:t xml:space="preserve">    Руководитель                                                                   Директор                                         </w:t>
      </w:r>
    </w:p>
    <w:p w14:paraId="30450A53" w14:textId="77777777" w:rsidR="005B4A2E" w:rsidRDefault="005B4A2E" w:rsidP="005B4A2E">
      <w:pPr>
        <w:pStyle w:val="Standard"/>
        <w:widowControl w:val="0"/>
        <w:rPr>
          <w:rFonts w:hint="eastAsia"/>
          <w:lang w:eastAsia="en-US"/>
        </w:rPr>
      </w:pPr>
      <w:r>
        <w:rPr>
          <w:lang w:eastAsia="en-US"/>
        </w:rPr>
        <w:t xml:space="preserve">    ________________________                                           ГУ санаторий «Белая Русь»</w:t>
      </w:r>
    </w:p>
    <w:p w14:paraId="63A9E7A5" w14:textId="45965C93" w:rsidR="005B4A2E" w:rsidRDefault="005B4A2E" w:rsidP="005B4A2E">
      <w:pPr>
        <w:pStyle w:val="Standard"/>
        <w:widowControl w:val="0"/>
        <w:rPr>
          <w:rFonts w:hint="eastAsia"/>
          <w:lang w:eastAsia="en-US"/>
        </w:rPr>
      </w:pPr>
      <w:r>
        <w:rPr>
          <w:lang w:eastAsia="en-US"/>
        </w:rPr>
        <w:t xml:space="preserve">    ___________Ф.И.О.                                                         ____________/ </w:t>
      </w:r>
      <w:r w:rsidR="007D3721">
        <w:rPr>
          <w:lang w:eastAsia="en-US"/>
        </w:rPr>
        <w:t>С.М. Северин</w:t>
      </w:r>
    </w:p>
    <w:p w14:paraId="08288873" w14:textId="77777777" w:rsidR="005B4A2E" w:rsidRDefault="005B4A2E" w:rsidP="005B4A2E">
      <w:pPr>
        <w:pStyle w:val="Standard"/>
        <w:widowControl w:val="0"/>
        <w:rPr>
          <w:rFonts w:hint="eastAsia"/>
          <w:lang w:eastAsia="en-US"/>
        </w:rPr>
      </w:pPr>
    </w:p>
    <w:p w14:paraId="16075FA6" w14:textId="77777777" w:rsidR="005B4A2E" w:rsidRDefault="005B4A2E" w:rsidP="005B4A2E">
      <w:pPr>
        <w:pStyle w:val="Standard"/>
        <w:widowControl w:val="0"/>
        <w:rPr>
          <w:rFonts w:hint="eastAsia"/>
        </w:rPr>
      </w:pPr>
      <w:r>
        <w:rPr>
          <w:lang w:eastAsia="en-US"/>
        </w:rPr>
        <w:t xml:space="preserve">                                                                                                                             </w:t>
      </w:r>
    </w:p>
    <w:sectPr w:rsidR="005B4A2E">
      <w:headerReference w:type="default" r:id="rId17"/>
      <w:pgSz w:w="11906" w:h="16838"/>
      <w:pgMar w:top="766" w:right="567" w:bottom="567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96A40" w14:textId="77777777" w:rsidR="00B5063A" w:rsidRDefault="00B5063A">
      <w:r>
        <w:separator/>
      </w:r>
    </w:p>
  </w:endnote>
  <w:endnote w:type="continuationSeparator" w:id="0">
    <w:p w14:paraId="46662A95" w14:textId="77777777" w:rsidR="00B5063A" w:rsidRDefault="00B5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, 'Times New Roman'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773AC" w14:textId="77777777" w:rsidR="00B5063A" w:rsidRDefault="00B5063A">
      <w:r>
        <w:separator/>
      </w:r>
    </w:p>
  </w:footnote>
  <w:footnote w:type="continuationSeparator" w:id="0">
    <w:p w14:paraId="09B4F446" w14:textId="77777777" w:rsidR="00B5063A" w:rsidRDefault="00B50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4328455"/>
      <w:docPartObj>
        <w:docPartGallery w:val="Page Numbers (Top of Page)"/>
        <w:docPartUnique/>
      </w:docPartObj>
    </w:sdtPr>
    <w:sdtEndPr/>
    <w:sdtContent>
      <w:p w14:paraId="3B14BF68" w14:textId="77777777" w:rsidR="00562442" w:rsidRDefault="004C0FB8">
        <w:pPr>
          <w:pStyle w:val="af2"/>
          <w:jc w:val="right"/>
        </w:pPr>
      </w:p>
    </w:sdtContent>
  </w:sdt>
  <w:p w14:paraId="25FFC7E8" w14:textId="77777777" w:rsidR="00562442" w:rsidRDefault="00562442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473AF"/>
    <w:multiLevelType w:val="multilevel"/>
    <w:tmpl w:val="C65E99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CC3310"/>
    <w:multiLevelType w:val="multilevel"/>
    <w:tmpl w:val="5FF229D8"/>
    <w:styleLink w:val="WWNum7"/>
    <w:lvl w:ilvl="0">
      <w:start w:val="1"/>
      <w:numFmt w:val="none"/>
      <w:suff w:val="nothing"/>
      <w:lvlText w:val="%1"/>
      <w:lvlJc w:val="left"/>
      <w:rPr>
        <w:rFonts w:eastAsia="Calibri"/>
        <w:b/>
        <w:sz w:val="24"/>
        <w:szCs w:val="24"/>
        <w:lang w:eastAsia="en-US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14372437"/>
    <w:multiLevelType w:val="multilevel"/>
    <w:tmpl w:val="FE22F032"/>
    <w:styleLink w:val="WWNum4"/>
    <w:lvl w:ilvl="0">
      <w:start w:val="1"/>
      <w:numFmt w:val="decimal"/>
      <w:lvlText w:val="%1."/>
      <w:lvlJc w:val="left"/>
      <w:pPr>
        <w:ind w:left="5347" w:hanging="810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decimal"/>
      <w:lvlText w:val="%1.%2.%3."/>
      <w:lvlJc w:val="left"/>
      <w:pPr>
        <w:ind w:left="1287" w:hanging="720"/>
      </w:pPr>
      <w:rPr>
        <w:rFonts w:ascii="Times New Roman" w:hAnsi="Times New Roman" w:cs="Times New Roman"/>
        <w:b w:val="0"/>
        <w:color w:val="000000"/>
      </w:r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" w15:restartNumberingAfterBreak="0">
    <w:nsid w:val="1B857E43"/>
    <w:multiLevelType w:val="multilevel"/>
    <w:tmpl w:val="408A6F46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3A1134"/>
    <w:multiLevelType w:val="hybridMultilevel"/>
    <w:tmpl w:val="723A8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55717"/>
    <w:multiLevelType w:val="multilevel"/>
    <w:tmpl w:val="901E5570"/>
    <w:lvl w:ilvl="0">
      <w:start w:val="1"/>
      <w:numFmt w:val="decimal"/>
      <w:pStyle w:val="1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4AD4917"/>
    <w:multiLevelType w:val="hybridMultilevel"/>
    <w:tmpl w:val="78D40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A4028"/>
    <w:multiLevelType w:val="multilevel"/>
    <w:tmpl w:val="F8F0C3D8"/>
    <w:styleLink w:val="WWNum5"/>
    <w:lvl w:ilvl="0">
      <w:start w:val="1"/>
      <w:numFmt w:val="decimal"/>
      <w:lvlText w:val="%1"/>
      <w:lvlJc w:val="left"/>
      <w:pPr>
        <w:ind w:left="360" w:hanging="360"/>
      </w:pPr>
      <w:rPr>
        <w:rFonts w:eastAsia="Calibri"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/>
        <w:bCs/>
        <w:sz w:val="24"/>
        <w:szCs w:val="24"/>
      </w:rPr>
    </w:lvl>
    <w:lvl w:ilvl="4">
      <w:start w:val="1"/>
      <w:numFmt w:val="decimal"/>
      <w:lvlText w:val="%5"/>
      <w:lvlJc w:val="left"/>
      <w:pPr>
        <w:ind w:left="1080" w:hanging="1080"/>
      </w:pPr>
      <w:rPr>
        <w:rFonts w:eastAsia="Calibri"/>
        <w:bCs/>
        <w:sz w:val="24"/>
        <w:szCs w:val="24"/>
      </w:rPr>
    </w:lvl>
    <w:lvl w:ilvl="5">
      <w:start w:val="1"/>
      <w:numFmt w:val="decimal"/>
      <w:lvlText w:val="%6"/>
      <w:lvlJc w:val="left"/>
      <w:pPr>
        <w:ind w:left="1080" w:hanging="1080"/>
      </w:pPr>
      <w:rPr>
        <w:rFonts w:eastAsia="Calibri"/>
        <w:bCs/>
        <w:sz w:val="24"/>
        <w:szCs w:val="24"/>
      </w:rPr>
    </w:lvl>
    <w:lvl w:ilvl="6">
      <w:start w:val="1"/>
      <w:numFmt w:val="decimal"/>
      <w:lvlText w:val="%7"/>
      <w:lvlJc w:val="left"/>
      <w:pPr>
        <w:ind w:left="1440" w:hanging="1440"/>
      </w:pPr>
      <w:rPr>
        <w:rFonts w:eastAsia="Calibri"/>
        <w:bCs/>
        <w:sz w:val="24"/>
        <w:szCs w:val="24"/>
      </w:rPr>
    </w:lvl>
    <w:lvl w:ilvl="7">
      <w:start w:val="1"/>
      <w:numFmt w:val="decimal"/>
      <w:lvlText w:val="%8"/>
      <w:lvlJc w:val="left"/>
      <w:pPr>
        <w:ind w:left="1440" w:hanging="1440"/>
      </w:pPr>
      <w:rPr>
        <w:rFonts w:eastAsia="Calibri"/>
        <w:bCs/>
        <w:sz w:val="24"/>
        <w:szCs w:val="24"/>
      </w:rPr>
    </w:lvl>
    <w:lvl w:ilvl="8">
      <w:start w:val="1"/>
      <w:numFmt w:val="decimal"/>
      <w:lvlText w:val="%9"/>
      <w:lvlJc w:val="left"/>
      <w:pPr>
        <w:ind w:left="1800" w:hanging="1800"/>
      </w:pPr>
      <w:rPr>
        <w:rFonts w:eastAsia="Calibri"/>
        <w:bCs/>
        <w:sz w:val="24"/>
        <w:szCs w:val="24"/>
      </w:rPr>
    </w:lvl>
  </w:abstractNum>
  <w:num w:numId="1" w16cid:durableId="2146072153">
    <w:abstractNumId w:val="5"/>
  </w:num>
  <w:num w:numId="2" w16cid:durableId="616522074">
    <w:abstractNumId w:val="3"/>
  </w:num>
  <w:num w:numId="3" w16cid:durableId="394089337">
    <w:abstractNumId w:val="0"/>
  </w:num>
  <w:num w:numId="4" w16cid:durableId="895891271">
    <w:abstractNumId w:val="2"/>
  </w:num>
  <w:num w:numId="5" w16cid:durableId="1884827148">
    <w:abstractNumId w:val="7"/>
  </w:num>
  <w:num w:numId="6" w16cid:durableId="1235047213">
    <w:abstractNumId w:val="1"/>
  </w:num>
  <w:num w:numId="7" w16cid:durableId="821506048">
    <w:abstractNumId w:val="2"/>
    <w:lvlOverride w:ilvl="0">
      <w:startOverride w:val="1"/>
    </w:lvlOverride>
  </w:num>
  <w:num w:numId="8" w16cid:durableId="964774172">
    <w:abstractNumId w:val="1"/>
    <w:lvlOverride w:ilvl="0">
      <w:startOverride w:val="1"/>
    </w:lvlOverride>
  </w:num>
  <w:num w:numId="9" w16cid:durableId="345718401">
    <w:abstractNumId w:val="6"/>
  </w:num>
  <w:num w:numId="10" w16cid:durableId="1586185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42"/>
    <w:rsid w:val="00000769"/>
    <w:rsid w:val="000206BA"/>
    <w:rsid w:val="000328FA"/>
    <w:rsid w:val="000409F6"/>
    <w:rsid w:val="00063B3F"/>
    <w:rsid w:val="0007756F"/>
    <w:rsid w:val="00085B6B"/>
    <w:rsid w:val="000962F3"/>
    <w:rsid w:val="000B4C95"/>
    <w:rsid w:val="000E7D2D"/>
    <w:rsid w:val="001258AF"/>
    <w:rsid w:val="00164500"/>
    <w:rsid w:val="00214A1E"/>
    <w:rsid w:val="00224F7F"/>
    <w:rsid w:val="00246299"/>
    <w:rsid w:val="002669B2"/>
    <w:rsid w:val="002964C9"/>
    <w:rsid w:val="002C1AAC"/>
    <w:rsid w:val="002F18D0"/>
    <w:rsid w:val="003A1D3E"/>
    <w:rsid w:val="003F7C6E"/>
    <w:rsid w:val="00446574"/>
    <w:rsid w:val="00457399"/>
    <w:rsid w:val="004C5730"/>
    <w:rsid w:val="004C682D"/>
    <w:rsid w:val="004D1CED"/>
    <w:rsid w:val="004E486D"/>
    <w:rsid w:val="00512478"/>
    <w:rsid w:val="00525BE1"/>
    <w:rsid w:val="005478A8"/>
    <w:rsid w:val="00562442"/>
    <w:rsid w:val="005677A1"/>
    <w:rsid w:val="00567868"/>
    <w:rsid w:val="00583141"/>
    <w:rsid w:val="005B4A2E"/>
    <w:rsid w:val="00600A6E"/>
    <w:rsid w:val="00624B89"/>
    <w:rsid w:val="00630A9E"/>
    <w:rsid w:val="0066396F"/>
    <w:rsid w:val="006742CE"/>
    <w:rsid w:val="00676AFE"/>
    <w:rsid w:val="006C10E9"/>
    <w:rsid w:val="006E71BF"/>
    <w:rsid w:val="007420EE"/>
    <w:rsid w:val="0077515D"/>
    <w:rsid w:val="00784FCD"/>
    <w:rsid w:val="007875B6"/>
    <w:rsid w:val="007D3721"/>
    <w:rsid w:val="008153DF"/>
    <w:rsid w:val="0082760A"/>
    <w:rsid w:val="008A0EE4"/>
    <w:rsid w:val="008A6FD5"/>
    <w:rsid w:val="008C69AE"/>
    <w:rsid w:val="009428D0"/>
    <w:rsid w:val="00992729"/>
    <w:rsid w:val="009C1277"/>
    <w:rsid w:val="009D1307"/>
    <w:rsid w:val="009E46C6"/>
    <w:rsid w:val="009E7010"/>
    <w:rsid w:val="00A37EC1"/>
    <w:rsid w:val="00A5399E"/>
    <w:rsid w:val="00A6496A"/>
    <w:rsid w:val="00A80001"/>
    <w:rsid w:val="00AA06AC"/>
    <w:rsid w:val="00AB7354"/>
    <w:rsid w:val="00B5063A"/>
    <w:rsid w:val="00B8241E"/>
    <w:rsid w:val="00B9361B"/>
    <w:rsid w:val="00B93A15"/>
    <w:rsid w:val="00BB028C"/>
    <w:rsid w:val="00C14C1A"/>
    <w:rsid w:val="00C241B3"/>
    <w:rsid w:val="00C51E56"/>
    <w:rsid w:val="00C94F7B"/>
    <w:rsid w:val="00D32D4F"/>
    <w:rsid w:val="00D70EE5"/>
    <w:rsid w:val="00D756F9"/>
    <w:rsid w:val="00DA2E32"/>
    <w:rsid w:val="00DA5293"/>
    <w:rsid w:val="00DC1560"/>
    <w:rsid w:val="00DC493F"/>
    <w:rsid w:val="00E50CF8"/>
    <w:rsid w:val="00E5335F"/>
    <w:rsid w:val="00E730AA"/>
    <w:rsid w:val="00E90075"/>
    <w:rsid w:val="00EE4571"/>
    <w:rsid w:val="00F02BE6"/>
    <w:rsid w:val="00F5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4EDBD"/>
  <w15:docId w15:val="{6947B70E-69F4-443A-ABD4-0731728C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4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0B52B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0B52B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D27443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4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D27443"/>
    <w:rPr>
      <w:rFonts w:cs="Times New Roman"/>
      <w:vertAlign w:val="superscript"/>
    </w:rPr>
  </w:style>
  <w:style w:type="character" w:customStyle="1" w:styleId="-">
    <w:name w:val="Интернет-ссылка"/>
    <w:rsid w:val="003774DB"/>
    <w:rPr>
      <w:color w:val="000080"/>
      <w:u w:val="single"/>
    </w:rPr>
  </w:style>
  <w:style w:type="character" w:customStyle="1" w:styleId="Bodytext">
    <w:name w:val="Body text_"/>
    <w:link w:val="10"/>
    <w:qFormat/>
    <w:rsid w:val="00B35EB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qFormat/>
    <w:rsid w:val="00B35EB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a5">
    <w:name w:val="Основной текст Знак"/>
    <w:basedOn w:val="a0"/>
    <w:qFormat/>
    <w:rsid w:val="00B35EB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a0"/>
    <w:uiPriority w:val="99"/>
    <w:qFormat/>
    <w:rsid w:val="00B35EBE"/>
    <w:rPr>
      <w:rFonts w:ascii="Courier New" w:eastAsia="Times New Roman" w:hAnsi="Courier New" w:cs="Times New Roman"/>
      <w:sz w:val="20"/>
      <w:szCs w:val="20"/>
      <w:lang w:val="x-none" w:eastAsia="ar-SA"/>
    </w:rPr>
  </w:style>
  <w:style w:type="character" w:customStyle="1" w:styleId="hps">
    <w:name w:val="hps"/>
    <w:basedOn w:val="a0"/>
    <w:qFormat/>
    <w:rsid w:val="00B35EBE"/>
  </w:style>
  <w:style w:type="character" w:customStyle="1" w:styleId="a6">
    <w:name w:val="Текст выноски Знак"/>
    <w:basedOn w:val="a0"/>
    <w:uiPriority w:val="99"/>
    <w:semiHidden/>
    <w:qFormat/>
    <w:rsid w:val="007A37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с отступом 2 Знак"/>
    <w:basedOn w:val="a0"/>
    <w:uiPriority w:val="99"/>
    <w:semiHidden/>
    <w:qFormat/>
    <w:rsid w:val="008A0A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uiPriority w:val="99"/>
    <w:qFormat/>
    <w:rsid w:val="00985CBD"/>
  </w:style>
  <w:style w:type="character" w:customStyle="1" w:styleId="a8">
    <w:name w:val="Нижний колонтитул Знак"/>
    <w:basedOn w:val="a0"/>
    <w:uiPriority w:val="99"/>
    <w:qFormat/>
    <w:rsid w:val="00985CBD"/>
  </w:style>
  <w:style w:type="character" w:customStyle="1" w:styleId="apple-converted-space">
    <w:name w:val="apple-converted-space"/>
    <w:basedOn w:val="a0"/>
    <w:qFormat/>
    <w:rsid w:val="00265F5D"/>
  </w:style>
  <w:style w:type="character" w:customStyle="1" w:styleId="10">
    <w:name w:val="Заголовок 1 Знак"/>
    <w:basedOn w:val="a0"/>
    <w:link w:val="Bodytext"/>
    <w:qFormat/>
    <w:rsid w:val="000B52BF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qFormat/>
    <w:rsid w:val="000B52BF"/>
    <w:rPr>
      <w:rFonts w:ascii="Arial" w:eastAsia="Times New Roman" w:hAnsi="Arial" w:cs="Arial"/>
      <w:b/>
      <w:bCs/>
      <w:sz w:val="24"/>
      <w:szCs w:val="26"/>
      <w:lang w:eastAsia="zh-CN"/>
    </w:rPr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B35EBE"/>
    <w:pPr>
      <w:jc w:val="both"/>
    </w:pPr>
    <w:rPr>
      <w:sz w:val="20"/>
      <w:szCs w:val="20"/>
      <w:lang w:val="x-none" w:eastAsia="x-none"/>
    </w:rPr>
  </w:style>
  <w:style w:type="paragraph" w:styleId="aa">
    <w:name w:val="List"/>
    <w:basedOn w:val="a9"/>
    <w:rsid w:val="003774DB"/>
    <w:pPr>
      <w:spacing w:after="140" w:line="276" w:lineRule="auto"/>
      <w:jc w:val="left"/>
    </w:pPr>
    <w:rPr>
      <w:rFonts w:asciiTheme="minorHAnsi" w:eastAsiaTheme="minorHAnsi" w:hAnsiTheme="minorHAnsi" w:cs="Mangal"/>
      <w:sz w:val="22"/>
      <w:szCs w:val="22"/>
      <w:lang w:val="ru-RU" w:eastAsia="en-US"/>
    </w:rPr>
  </w:style>
  <w:style w:type="paragraph" w:styleId="ab">
    <w:name w:val="caption"/>
    <w:basedOn w:val="a"/>
    <w:qFormat/>
    <w:rsid w:val="003774DB"/>
    <w:pPr>
      <w:suppressLineNumbers/>
      <w:spacing w:before="120" w:after="120" w:line="259" w:lineRule="auto"/>
    </w:pPr>
    <w:rPr>
      <w:rFonts w:asciiTheme="minorHAnsi" w:eastAsiaTheme="minorHAnsi" w:hAnsiTheme="minorHAnsi" w:cs="Mangal"/>
      <w:i/>
      <w:iCs/>
      <w:lang w:eastAsia="en-US"/>
    </w:rPr>
  </w:style>
  <w:style w:type="paragraph" w:styleId="ac">
    <w:name w:val="index heading"/>
    <w:basedOn w:val="a"/>
    <w:qFormat/>
    <w:rsid w:val="003774DB"/>
    <w:pPr>
      <w:suppressLineNumbers/>
      <w:spacing w:after="160" w:line="259" w:lineRule="auto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customStyle="1" w:styleId="newncpi">
    <w:name w:val="newncpi"/>
    <w:basedOn w:val="a"/>
    <w:qFormat/>
    <w:rsid w:val="00D27443"/>
    <w:pPr>
      <w:ind w:firstLine="567"/>
      <w:jc w:val="both"/>
    </w:pPr>
  </w:style>
  <w:style w:type="paragraph" w:customStyle="1" w:styleId="ConsPlusNonformat">
    <w:name w:val="ConsPlusNonformat"/>
    <w:qFormat/>
    <w:rsid w:val="00D27443"/>
    <w:rPr>
      <w:rFonts w:ascii="Courier New" w:eastAsia="Times New Roman" w:hAnsi="Courier New" w:cs="Courier New"/>
      <w:sz w:val="20"/>
      <w:szCs w:val="20"/>
    </w:rPr>
  </w:style>
  <w:style w:type="paragraph" w:styleId="ad">
    <w:name w:val="footnote text"/>
    <w:basedOn w:val="a"/>
    <w:uiPriority w:val="99"/>
    <w:semiHidden/>
    <w:unhideWhenUsed/>
    <w:rsid w:val="00D27443"/>
    <w:pPr>
      <w:ind w:firstLine="709"/>
      <w:jc w:val="both"/>
    </w:pPr>
    <w:rPr>
      <w:sz w:val="20"/>
      <w:szCs w:val="20"/>
      <w:lang w:val="x-none" w:eastAsia="en-US"/>
    </w:rPr>
  </w:style>
  <w:style w:type="paragraph" w:customStyle="1" w:styleId="12">
    <w:name w:val="Основной текст1"/>
    <w:basedOn w:val="a"/>
    <w:qFormat/>
    <w:rsid w:val="00B35EBE"/>
    <w:pPr>
      <w:shd w:val="clear" w:color="auto" w:fill="FFFFFF"/>
      <w:spacing w:line="278" w:lineRule="exact"/>
      <w:jc w:val="both"/>
    </w:pPr>
    <w:rPr>
      <w:sz w:val="23"/>
      <w:szCs w:val="23"/>
      <w:lang w:eastAsia="en-US"/>
    </w:rPr>
  </w:style>
  <w:style w:type="paragraph" w:customStyle="1" w:styleId="Bodytext20">
    <w:name w:val="Body text (2)"/>
    <w:basedOn w:val="a"/>
    <w:link w:val="Bodytext2"/>
    <w:qFormat/>
    <w:rsid w:val="00B35EBE"/>
    <w:pPr>
      <w:shd w:val="clear" w:color="auto" w:fill="FFFFFF"/>
      <w:spacing w:line="274" w:lineRule="exact"/>
      <w:ind w:firstLine="720"/>
      <w:jc w:val="both"/>
    </w:pPr>
    <w:rPr>
      <w:lang w:eastAsia="en-US"/>
    </w:rPr>
  </w:style>
  <w:style w:type="paragraph" w:styleId="HTML0">
    <w:name w:val="HTML Preformatted"/>
    <w:basedOn w:val="a"/>
    <w:uiPriority w:val="99"/>
    <w:qFormat/>
    <w:rsid w:val="00B35E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ar-SA"/>
    </w:rPr>
  </w:style>
  <w:style w:type="paragraph" w:styleId="ae">
    <w:name w:val="Balloon Text"/>
    <w:basedOn w:val="a"/>
    <w:uiPriority w:val="99"/>
    <w:semiHidden/>
    <w:unhideWhenUsed/>
    <w:qFormat/>
    <w:rsid w:val="007A37D1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qFormat/>
    <w:rsid w:val="00670FC5"/>
    <w:pPr>
      <w:ind w:firstLine="567"/>
      <w:jc w:val="both"/>
    </w:pPr>
  </w:style>
  <w:style w:type="paragraph" w:styleId="af">
    <w:name w:val="List Paragraph"/>
    <w:basedOn w:val="a"/>
    <w:uiPriority w:val="34"/>
    <w:qFormat/>
    <w:rsid w:val="00245F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0">
    <w:name w:val="Body Text Indent 2"/>
    <w:basedOn w:val="a"/>
    <w:uiPriority w:val="99"/>
    <w:semiHidden/>
    <w:unhideWhenUsed/>
    <w:qFormat/>
    <w:rsid w:val="008A0A27"/>
    <w:pPr>
      <w:spacing w:after="120" w:line="480" w:lineRule="auto"/>
      <w:ind w:left="283"/>
    </w:pPr>
  </w:style>
  <w:style w:type="paragraph" w:customStyle="1" w:styleId="af0">
    <w:name w:val="Верхний и нижний колонтитулы"/>
    <w:basedOn w:val="a"/>
    <w:qFormat/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rsid w:val="00985C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3">
    <w:name w:val="footer"/>
    <w:basedOn w:val="a"/>
    <w:uiPriority w:val="99"/>
    <w:unhideWhenUsed/>
    <w:rsid w:val="00985C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65F5D"/>
    <w:pPr>
      <w:widowControl w:val="0"/>
      <w:spacing w:before="104"/>
      <w:ind w:left="162"/>
    </w:pPr>
    <w:rPr>
      <w:rFonts w:ascii="Calibri" w:eastAsia="Calibri" w:hAnsi="Calibri" w:cs="Calibri"/>
      <w:sz w:val="22"/>
      <w:szCs w:val="22"/>
      <w:lang w:bidi="ru-RU"/>
    </w:rPr>
  </w:style>
  <w:style w:type="paragraph" w:styleId="af4">
    <w:name w:val="Normal (Web)"/>
    <w:basedOn w:val="a"/>
    <w:uiPriority w:val="99"/>
    <w:unhideWhenUsed/>
    <w:qFormat/>
    <w:rsid w:val="000E7E8D"/>
    <w:pPr>
      <w:spacing w:beforeAutospacing="1" w:afterAutospacing="1"/>
    </w:pPr>
  </w:style>
  <w:style w:type="paragraph" w:customStyle="1" w:styleId="Default">
    <w:name w:val="Default"/>
    <w:uiPriority w:val="99"/>
    <w:qFormat/>
    <w:rsid w:val="009A4D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qFormat/>
    <w:rsid w:val="00CC6132"/>
    <w:pPr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af5">
    <w:name w:val="Содержимое таблицы"/>
    <w:basedOn w:val="a"/>
    <w:qFormat/>
    <w:rsid w:val="003774DB"/>
    <w:pPr>
      <w:suppressLineNumbers/>
      <w:textAlignment w:val="baseline"/>
    </w:pPr>
    <w:rPr>
      <w:kern w:val="2"/>
      <w:lang w:eastAsia="zh-CN"/>
    </w:rPr>
  </w:style>
  <w:style w:type="paragraph" w:customStyle="1" w:styleId="13">
    <w:name w:val="Заголовок1"/>
    <w:basedOn w:val="a"/>
    <w:next w:val="a9"/>
    <w:qFormat/>
    <w:rsid w:val="003774DB"/>
    <w:pPr>
      <w:keepNext/>
      <w:spacing w:before="240" w:after="120" w:line="259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14">
    <w:name w:val="index 1"/>
    <w:basedOn w:val="a"/>
    <w:next w:val="a"/>
    <w:autoRedefine/>
    <w:uiPriority w:val="99"/>
    <w:semiHidden/>
    <w:unhideWhenUsed/>
    <w:qFormat/>
    <w:rsid w:val="003774DB"/>
    <w:pPr>
      <w:ind w:left="240" w:hanging="240"/>
    </w:pPr>
  </w:style>
  <w:style w:type="paragraph" w:customStyle="1" w:styleId="af6">
    <w:name w:val="Заголовок таблицы"/>
    <w:basedOn w:val="af5"/>
    <w:qFormat/>
    <w:rsid w:val="003774DB"/>
    <w:pPr>
      <w:widowControl w:val="0"/>
      <w:spacing w:after="160" w:line="259" w:lineRule="auto"/>
      <w:jc w:val="center"/>
      <w:textAlignment w:val="auto"/>
    </w:pPr>
    <w:rPr>
      <w:rFonts w:asciiTheme="minorHAnsi" w:eastAsiaTheme="minorHAnsi" w:hAnsiTheme="minorHAnsi" w:cstheme="minorBidi"/>
      <w:b/>
      <w:bCs/>
      <w:kern w:val="0"/>
      <w:sz w:val="22"/>
      <w:szCs w:val="22"/>
      <w:lang w:eastAsia="en-US"/>
    </w:rPr>
  </w:style>
  <w:style w:type="paragraph" w:customStyle="1" w:styleId="ConsNonformat">
    <w:name w:val="ConsNonformat"/>
    <w:qFormat/>
    <w:rsid w:val="000B52BF"/>
    <w:pPr>
      <w:widowControl w:val="0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21">
    <w:name w:val="Основной текст 21"/>
    <w:basedOn w:val="a"/>
    <w:qFormat/>
    <w:pPr>
      <w:spacing w:after="120" w:line="480" w:lineRule="auto"/>
    </w:pPr>
  </w:style>
  <w:style w:type="paragraph" w:styleId="af7">
    <w:name w:val="No Spacing"/>
    <w:uiPriority w:val="1"/>
    <w:qFormat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8">
    <w:name w:val="Table Grid"/>
    <w:basedOn w:val="a1"/>
    <w:uiPriority w:val="39"/>
    <w:rsid w:val="00FC1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4">
    <w:name w:val="WWNum4"/>
    <w:basedOn w:val="a2"/>
    <w:rsid w:val="005B4A2E"/>
    <w:pPr>
      <w:numPr>
        <w:numId w:val="4"/>
      </w:numPr>
    </w:pPr>
  </w:style>
  <w:style w:type="numbering" w:customStyle="1" w:styleId="WWNum5">
    <w:name w:val="WWNum5"/>
    <w:basedOn w:val="a2"/>
    <w:rsid w:val="005B4A2E"/>
    <w:pPr>
      <w:numPr>
        <w:numId w:val="5"/>
      </w:numPr>
    </w:pPr>
  </w:style>
  <w:style w:type="numbering" w:customStyle="1" w:styleId="WWNum7">
    <w:name w:val="WWNum7"/>
    <w:basedOn w:val="a2"/>
    <w:rsid w:val="005B4A2E"/>
    <w:pPr>
      <w:numPr>
        <w:numId w:val="6"/>
      </w:numPr>
    </w:pPr>
  </w:style>
  <w:style w:type="character" w:styleId="af9">
    <w:name w:val="Hyperlink"/>
    <w:basedOn w:val="a0"/>
    <w:uiPriority w:val="99"/>
    <w:unhideWhenUsed/>
    <w:rsid w:val="009E46C6"/>
    <w:rPr>
      <w:color w:val="0000FF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9E4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belrus17@mail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elrus17@mail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belrus17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hyperlink" Target="mailto:belrus17@mail.ru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elrus1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E2252-6F31-4B19-BCC9-A79D404B0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18</Pages>
  <Words>6102</Words>
  <Characters>34786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dc:description/>
  <cp:lastModifiedBy>Ирина Митрошина</cp:lastModifiedBy>
  <cp:revision>18</cp:revision>
  <cp:lastPrinted>2025-09-19T11:28:00Z</cp:lastPrinted>
  <dcterms:created xsi:type="dcterms:W3CDTF">2025-04-03T06:18:00Z</dcterms:created>
  <dcterms:modified xsi:type="dcterms:W3CDTF">2025-09-22T10:21:00Z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