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C4E8E" w14:textId="77777777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УТВЕРЖДЕНО</w:t>
      </w:r>
    </w:p>
    <w:p w14:paraId="2F1E4CDE" w14:textId="77777777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9C3EEB">
        <w:rPr>
          <w:rFonts w:ascii="Times New Roman" w:hAnsi="Times New Roman"/>
          <w:sz w:val="24"/>
          <w:szCs w:val="24"/>
        </w:rPr>
        <w:t>Директор ГУ санаторий «Белая Русь»</w:t>
      </w:r>
    </w:p>
    <w:p w14:paraId="3877ABBA" w14:textId="25645884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_______________</w:t>
      </w:r>
      <w:proofErr w:type="spellStart"/>
      <w:r w:rsidR="00080AB2">
        <w:rPr>
          <w:rFonts w:ascii="Times New Roman" w:hAnsi="Times New Roman"/>
          <w:sz w:val="24"/>
          <w:szCs w:val="24"/>
        </w:rPr>
        <w:t>С.М.</w:t>
      </w:r>
      <w:r w:rsidR="00645732">
        <w:rPr>
          <w:rFonts w:ascii="Times New Roman" w:hAnsi="Times New Roman"/>
          <w:sz w:val="24"/>
          <w:szCs w:val="24"/>
        </w:rPr>
        <w:t>Северин</w:t>
      </w:r>
      <w:proofErr w:type="spellEnd"/>
    </w:p>
    <w:p w14:paraId="6203D88F" w14:textId="49135C6F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«</w:t>
      </w:r>
      <w:r w:rsidR="00F57490" w:rsidRPr="00080AB2">
        <w:rPr>
          <w:rFonts w:ascii="Times New Roman" w:hAnsi="Times New Roman"/>
          <w:sz w:val="24"/>
          <w:szCs w:val="24"/>
        </w:rPr>
        <w:t>02</w:t>
      </w:r>
      <w:r w:rsidRPr="009C3EEB">
        <w:rPr>
          <w:rFonts w:ascii="Times New Roman" w:hAnsi="Times New Roman"/>
          <w:sz w:val="24"/>
          <w:szCs w:val="24"/>
        </w:rPr>
        <w:t>»</w:t>
      </w:r>
      <w:r w:rsidR="005D3FC9">
        <w:rPr>
          <w:rFonts w:ascii="Times New Roman" w:hAnsi="Times New Roman"/>
          <w:sz w:val="24"/>
          <w:szCs w:val="24"/>
        </w:rPr>
        <w:t xml:space="preserve"> </w:t>
      </w:r>
      <w:r w:rsidR="00F57490">
        <w:rPr>
          <w:rFonts w:ascii="Times New Roman" w:hAnsi="Times New Roman"/>
          <w:sz w:val="24"/>
          <w:szCs w:val="24"/>
        </w:rPr>
        <w:t>сентября</w:t>
      </w:r>
      <w:r w:rsidR="00080AB2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202</w:t>
      </w:r>
      <w:r w:rsidR="00645732">
        <w:rPr>
          <w:rFonts w:ascii="Times New Roman" w:hAnsi="Times New Roman"/>
          <w:sz w:val="24"/>
          <w:szCs w:val="24"/>
        </w:rPr>
        <w:t>5</w:t>
      </w:r>
      <w:r w:rsidR="00080AB2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0182D01A" w14:textId="77777777" w:rsidR="006F0AC4" w:rsidRPr="009C3EEB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12761E0F" w14:textId="77777777" w:rsidR="006F0AC4" w:rsidRPr="009C3EEB" w:rsidRDefault="006F0AC4" w:rsidP="006F0AC4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586BEA29" w14:textId="64CFA7E2" w:rsidR="006F0AC4" w:rsidRPr="00FF406E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На </w:t>
      </w:r>
      <w:bookmarkStart w:id="0" w:name="_Hlk188435569"/>
      <w:r w:rsidRPr="009C3EEB"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>строительно-монтажных</w:t>
      </w:r>
      <w:r w:rsidR="00BC6C09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4961C8">
        <w:rPr>
          <w:rFonts w:ascii="Times New Roman" w:hAnsi="Times New Roman"/>
          <w:sz w:val="24"/>
          <w:szCs w:val="24"/>
        </w:rPr>
        <w:t xml:space="preserve">по </w:t>
      </w:r>
      <w:r w:rsidR="003D51F5">
        <w:rPr>
          <w:rFonts w:ascii="Times New Roman" w:hAnsi="Times New Roman"/>
          <w:sz w:val="24"/>
          <w:szCs w:val="24"/>
        </w:rPr>
        <w:t>текущему ремонту объекта:</w:t>
      </w:r>
      <w:r w:rsidR="00CC6879">
        <w:rPr>
          <w:rFonts w:ascii="Times New Roman" w:hAnsi="Times New Roman"/>
          <w:sz w:val="24"/>
          <w:szCs w:val="24"/>
        </w:rPr>
        <w:t xml:space="preserve"> «</w:t>
      </w:r>
      <w:r w:rsidR="003D51F5">
        <w:rPr>
          <w:rFonts w:ascii="Times New Roman" w:hAnsi="Times New Roman"/>
          <w:sz w:val="24"/>
          <w:szCs w:val="24"/>
        </w:rPr>
        <w:t>Ф</w:t>
      </w:r>
      <w:r w:rsidR="00D1397A">
        <w:rPr>
          <w:rFonts w:ascii="Times New Roman" w:hAnsi="Times New Roman"/>
          <w:sz w:val="24"/>
          <w:szCs w:val="24"/>
        </w:rPr>
        <w:t>утбольное поле</w:t>
      </w:r>
      <w:r w:rsidR="00CC6879">
        <w:rPr>
          <w:rFonts w:ascii="Times New Roman" w:hAnsi="Times New Roman"/>
          <w:sz w:val="24"/>
          <w:szCs w:val="24"/>
        </w:rPr>
        <w:t>,</w:t>
      </w:r>
      <w:r w:rsidR="00CB21DB">
        <w:rPr>
          <w:rFonts w:ascii="Times New Roman" w:hAnsi="Times New Roman"/>
          <w:sz w:val="24"/>
          <w:szCs w:val="24"/>
        </w:rPr>
        <w:t xml:space="preserve"> </w:t>
      </w:r>
      <w:r w:rsidR="005D3FC9">
        <w:rPr>
          <w:rFonts w:ascii="Times New Roman" w:hAnsi="Times New Roman"/>
          <w:sz w:val="24"/>
          <w:szCs w:val="24"/>
        </w:rPr>
        <w:t>и</w:t>
      </w:r>
      <w:r w:rsidR="00080AB2">
        <w:rPr>
          <w:rFonts w:ascii="Times New Roman" w:hAnsi="Times New Roman"/>
          <w:sz w:val="24"/>
          <w:szCs w:val="24"/>
        </w:rPr>
        <w:t>нв.№</w:t>
      </w:r>
      <w:r w:rsidR="00CB21DB">
        <w:rPr>
          <w:rFonts w:ascii="Times New Roman" w:hAnsi="Times New Roman"/>
          <w:sz w:val="24"/>
          <w:szCs w:val="24"/>
        </w:rPr>
        <w:t>01135507</w:t>
      </w:r>
      <w:r w:rsidR="003D51F5">
        <w:rPr>
          <w:rFonts w:ascii="Times New Roman" w:hAnsi="Times New Roman"/>
          <w:sz w:val="24"/>
          <w:szCs w:val="24"/>
        </w:rPr>
        <w:t xml:space="preserve">, </w:t>
      </w:r>
      <w:r w:rsidR="00D1397A">
        <w:rPr>
          <w:rFonts w:ascii="Times New Roman" w:hAnsi="Times New Roman"/>
          <w:sz w:val="24"/>
          <w:szCs w:val="24"/>
        </w:rPr>
        <w:t xml:space="preserve">ГУ санаторий </w:t>
      </w:r>
      <w:r w:rsidR="00187458" w:rsidRPr="00187458">
        <w:rPr>
          <w:rFonts w:ascii="Times New Roman" w:hAnsi="Times New Roman"/>
          <w:sz w:val="24"/>
          <w:szCs w:val="24"/>
        </w:rPr>
        <w:t>«Белая</w:t>
      </w:r>
      <w:r w:rsidR="002378FA">
        <w:rPr>
          <w:rFonts w:ascii="Times New Roman" w:hAnsi="Times New Roman"/>
          <w:sz w:val="24"/>
          <w:szCs w:val="24"/>
        </w:rPr>
        <w:t xml:space="preserve"> </w:t>
      </w:r>
      <w:r w:rsidR="00187458" w:rsidRPr="00187458">
        <w:rPr>
          <w:rFonts w:ascii="Times New Roman" w:hAnsi="Times New Roman"/>
          <w:sz w:val="24"/>
          <w:szCs w:val="24"/>
        </w:rPr>
        <w:t>Русь»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014"/>
        <w:gridCol w:w="5953"/>
      </w:tblGrid>
      <w:tr w:rsidR="006F0AC4" w:rsidRPr="00B94F58" w14:paraId="7868244E" w14:textId="77777777" w:rsidTr="0078387E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3F02FB8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36EB" w14:textId="77777777" w:rsidR="006F0AC4" w:rsidRPr="00B94F58" w:rsidRDefault="006F0AC4" w:rsidP="00C55DBE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D25" w14:textId="77777777" w:rsidR="006F0AC4" w:rsidRPr="00B94F58" w:rsidRDefault="006F0AC4" w:rsidP="00C55DBE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6F0AC4" w:rsidRPr="00B94F58" w14:paraId="14BE45F7" w14:textId="77777777" w:rsidTr="0078387E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CBC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8742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DE9E" w14:textId="685A078B" w:rsidR="00D1397A" w:rsidRPr="00B94F58" w:rsidRDefault="00080AB2" w:rsidP="00A90AD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Футбольное поле, инв.№</w:t>
            </w:r>
            <w:r w:rsidR="003D51F5" w:rsidRPr="003D51F5">
              <w:rPr>
                <w:rFonts w:ascii="Times New Roman" w:hAnsi="Times New Roman"/>
                <w:sz w:val="24"/>
                <w:szCs w:val="24"/>
              </w:rPr>
              <w:t xml:space="preserve">01135507, ГУ санаторий «Белая Русь </w:t>
            </w:r>
          </w:p>
        </w:tc>
      </w:tr>
      <w:tr w:rsidR="006F0AC4" w:rsidRPr="00B94F58" w14:paraId="1D406845" w14:textId="77777777" w:rsidTr="0078387E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42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9AB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28B5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6F0AC4" w:rsidRPr="00B94F58" w14:paraId="74C5E938" w14:textId="77777777" w:rsidTr="0078387E">
        <w:trPr>
          <w:trHeight w:val="5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E19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B62C" w14:textId="186FE41B" w:rsidR="006F0AC4" w:rsidRPr="00B94F58" w:rsidRDefault="006F0AC4" w:rsidP="00C1258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9F08" w14:textId="0F0CC338" w:rsidR="006F0AC4" w:rsidRPr="00B94F58" w:rsidRDefault="002012A5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6F0AC4" w:rsidRPr="00B94F58" w14:paraId="75F39FDE" w14:textId="77777777" w:rsidTr="0078387E">
        <w:trPr>
          <w:trHeight w:val="7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F816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4FD0" w14:textId="00B56E34" w:rsidR="006F0AC4" w:rsidRPr="00B94F58" w:rsidRDefault="006F0AC4" w:rsidP="001C5E6C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               </w:t>
            </w:r>
            <w:r w:rsidR="001C5E6C">
              <w:rPr>
                <w:rFonts w:ascii="Times New Roman" w:hAnsi="Times New Roman"/>
                <w:sz w:val="24"/>
                <w:szCs w:val="24"/>
              </w:rPr>
              <w:t>открытого конкурса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C70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санатория </w:t>
            </w:r>
          </w:p>
        </w:tc>
      </w:tr>
      <w:tr w:rsidR="006F0AC4" w:rsidRPr="00B94F58" w14:paraId="71AD4743" w14:textId="77777777" w:rsidTr="0078387E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096D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52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58BE" w14:textId="2BB513C8" w:rsidR="006F0AC4" w:rsidRPr="00B94F58" w:rsidRDefault="006F0AC4" w:rsidP="0031158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  <w:r w:rsidR="003D3F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012A5">
              <w:rPr>
                <w:rFonts w:ascii="Times New Roman" w:hAnsi="Times New Roman"/>
                <w:sz w:val="24"/>
                <w:szCs w:val="24"/>
              </w:rPr>
              <w:t>открытого конкурса</w:t>
            </w:r>
            <w:r w:rsidR="003D3FB6">
              <w:rPr>
                <w:rFonts w:ascii="Times New Roman" w:hAnsi="Times New Roman"/>
                <w:sz w:val="24"/>
                <w:szCs w:val="24"/>
              </w:rPr>
              <w:t>)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C12587">
              <w:rPr>
                <w:rFonts w:ascii="Times New Roman" w:hAnsi="Times New Roman"/>
                <w:sz w:val="24"/>
                <w:szCs w:val="24"/>
              </w:rPr>
              <w:t xml:space="preserve">процедуре закупки </w:t>
            </w:r>
          </w:p>
        </w:tc>
      </w:tr>
      <w:tr w:rsidR="006F0AC4" w:rsidRPr="00B94F58" w14:paraId="4871CA31" w14:textId="77777777" w:rsidTr="0078387E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D82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A2CC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FEC" w14:textId="2A9D9561" w:rsidR="006F0AC4" w:rsidRPr="00B94F58" w:rsidRDefault="006F0AC4" w:rsidP="00DB31D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="00DB31D8">
              <w:rPr>
                <w:rFonts w:ascii="Times New Roman" w:eastAsia="Times New Roman" w:hAnsi="Times New Roman" w:cs="Times New Roman"/>
                <w:sz w:val="24"/>
                <w:szCs w:val="24"/>
              </w:rPr>
              <w:t>М.О.</w:t>
            </w:r>
            <w:r w:rsidR="00BC6C09" w:rsidRPr="00D50745">
              <w:rPr>
                <w:rFonts w:ascii="Times New Roman" w:eastAsia="Times New Roman" w:hAnsi="Times New Roman" w:cs="Times New Roman"/>
                <w:sz w:val="24"/>
                <w:szCs w:val="24"/>
              </w:rPr>
              <w:t>Туапсинский</w:t>
            </w:r>
            <w:proofErr w:type="spellEnd"/>
            <w:r w:rsidR="00DB31D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B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31D8">
              <w:rPr>
                <w:rFonts w:ascii="Times New Roman" w:hAnsi="Times New Roman"/>
                <w:sz w:val="24"/>
                <w:szCs w:val="24"/>
              </w:rPr>
              <w:t>п.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Майский</w:t>
            </w:r>
            <w:proofErr w:type="spellEnd"/>
            <w:r w:rsidR="00DB31D8">
              <w:rPr>
                <w:rFonts w:ascii="Times New Roman" w:hAnsi="Times New Roman"/>
                <w:sz w:val="24"/>
                <w:szCs w:val="24"/>
              </w:rPr>
              <w:t>,</w:t>
            </w:r>
            <w:r w:rsidR="00EB1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1788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="00DB31D8">
              <w:rPr>
                <w:rFonts w:ascii="Times New Roman" w:hAnsi="Times New Roman"/>
                <w:sz w:val="24"/>
                <w:szCs w:val="24"/>
              </w:rPr>
              <w:t>,</w:t>
            </w:r>
            <w:r w:rsidR="00EB1788">
              <w:rPr>
                <w:rFonts w:ascii="Times New Roman" w:hAnsi="Times New Roman"/>
                <w:sz w:val="24"/>
                <w:szCs w:val="24"/>
              </w:rPr>
              <w:t xml:space="preserve"> 14.</w:t>
            </w:r>
          </w:p>
        </w:tc>
      </w:tr>
      <w:tr w:rsidR="006F0AC4" w:rsidRPr="00B94F58" w14:paraId="51C4BB6D" w14:textId="77777777" w:rsidTr="0078387E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A47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F28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E09" w14:textId="77777777" w:rsidR="006F0AC4" w:rsidRPr="00B94F58" w:rsidRDefault="006F0AC4" w:rsidP="00C55DBE">
            <w:pPr>
              <w:pStyle w:val="ad"/>
              <w:widowControl w:val="0"/>
              <w:numPr>
                <w:ilvl w:val="0"/>
                <w:numId w:val="1"/>
              </w:numPr>
              <w:spacing w:after="0" w:line="276" w:lineRule="auto"/>
              <w:ind w:left="-11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Текущий ремонт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AC4" w:rsidRPr="00B94F58" w14:paraId="2BFD31C3" w14:textId="77777777" w:rsidTr="00194522">
        <w:trPr>
          <w:trHeight w:val="6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1DB1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1A7" w14:textId="162BF80C" w:rsidR="006F0AC4" w:rsidRPr="00B94F58" w:rsidRDefault="006F0AC4" w:rsidP="0067771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r w:rsidR="0067771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69B4" w14:textId="0CF0F9DD" w:rsidR="00C328F7" w:rsidRPr="00A949BC" w:rsidRDefault="0067771E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 w:rsidR="006F0AC4" w:rsidRPr="00A949BC">
              <w:rPr>
                <w:rFonts w:ascii="Times New Roman" w:hAnsi="Times New Roman"/>
                <w:sz w:val="24"/>
                <w:szCs w:val="24"/>
              </w:rPr>
              <w:t>в дефектно</w:t>
            </w:r>
            <w:r w:rsidR="00033D5E" w:rsidRPr="00A949BC">
              <w:rPr>
                <w:rFonts w:ascii="Times New Roman" w:hAnsi="Times New Roman"/>
                <w:sz w:val="24"/>
                <w:szCs w:val="24"/>
              </w:rPr>
              <w:t>м</w:t>
            </w:r>
            <w:r w:rsidR="006F0AC4" w:rsidRPr="00A94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D5E" w:rsidRPr="00A949BC">
              <w:rPr>
                <w:rFonts w:ascii="Times New Roman" w:hAnsi="Times New Roman"/>
                <w:sz w:val="24"/>
                <w:szCs w:val="24"/>
              </w:rPr>
              <w:t xml:space="preserve">акте №1 </w:t>
            </w:r>
            <w:r w:rsidR="00D20697" w:rsidRPr="00A949BC">
              <w:rPr>
                <w:rFonts w:ascii="Times New Roman" w:hAnsi="Times New Roman"/>
                <w:sz w:val="24"/>
                <w:szCs w:val="24"/>
              </w:rPr>
              <w:t>(приложени</w:t>
            </w:r>
            <w:r w:rsidR="00F57490" w:rsidRPr="00A949BC">
              <w:rPr>
                <w:rFonts w:ascii="Times New Roman" w:hAnsi="Times New Roman"/>
                <w:sz w:val="24"/>
                <w:szCs w:val="24"/>
              </w:rPr>
              <w:t>е</w:t>
            </w:r>
            <w:r w:rsidR="00836E0A" w:rsidRPr="00A949B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B87070" w:rsidRPr="00A94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AC4" w:rsidRPr="00A949B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20697" w:rsidRPr="00A949BC">
              <w:rPr>
                <w:rFonts w:ascii="Times New Roman" w:hAnsi="Times New Roman"/>
                <w:sz w:val="24"/>
                <w:szCs w:val="24"/>
              </w:rPr>
              <w:t>Техническому заданию</w:t>
            </w:r>
            <w:r w:rsidR="00033D5E" w:rsidRPr="00A949BC">
              <w:rPr>
                <w:sz w:val="24"/>
                <w:szCs w:val="24"/>
              </w:rPr>
              <w:t xml:space="preserve"> </w:t>
            </w:r>
            <w:r w:rsidR="00033D5E" w:rsidRPr="00A949B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57490" w:rsidRPr="00A949BC">
              <w:rPr>
                <w:rFonts w:ascii="Times New Roman" w:hAnsi="Times New Roman"/>
                <w:sz w:val="24"/>
                <w:szCs w:val="24"/>
              </w:rPr>
              <w:t>02</w:t>
            </w:r>
            <w:r w:rsidR="00C008D5" w:rsidRPr="00A949BC">
              <w:rPr>
                <w:rFonts w:ascii="Times New Roman" w:hAnsi="Times New Roman"/>
                <w:sz w:val="24"/>
                <w:szCs w:val="24"/>
              </w:rPr>
              <w:t>.0</w:t>
            </w:r>
            <w:r w:rsidR="00F57490" w:rsidRPr="00A949BC">
              <w:rPr>
                <w:rFonts w:ascii="Times New Roman" w:hAnsi="Times New Roman"/>
                <w:sz w:val="24"/>
                <w:szCs w:val="24"/>
              </w:rPr>
              <w:t>9</w:t>
            </w:r>
            <w:r w:rsidR="00DB31D8" w:rsidRPr="00A949BC">
              <w:rPr>
                <w:rFonts w:ascii="Times New Roman" w:hAnsi="Times New Roman"/>
                <w:sz w:val="24"/>
                <w:szCs w:val="24"/>
              </w:rPr>
              <w:t>.2025</w:t>
            </w:r>
            <w:r w:rsidR="006F0AC4" w:rsidRPr="00A949B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BF6CD44" w14:textId="2A45BC0A" w:rsidR="00C328F7" w:rsidRPr="00A949BC" w:rsidRDefault="00C328F7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Стадион размеры: 22х45 м</w:t>
            </w:r>
          </w:p>
          <w:p w14:paraId="162D5C82" w14:textId="5A827D85" w:rsidR="00C328F7" w:rsidRPr="00A949BC" w:rsidRDefault="00C328F7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>Подготовка основания:</w:t>
            </w:r>
          </w:p>
          <w:p w14:paraId="6542A08B" w14:textId="274B992A" w:rsidR="00C328F7" w:rsidRPr="00A949BC" w:rsidRDefault="00C328F7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>Снятие растительного слоя и грунта до нужной отметки.</w:t>
            </w:r>
          </w:p>
          <w:p w14:paraId="4815F2FA" w14:textId="1A3FBB26" w:rsidR="00C328F7" w:rsidRPr="00A949BC" w:rsidRDefault="00C328F7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>Устройство подстилающего и выравнивающего слоя из щебня и песка с уплотнением:</w:t>
            </w:r>
          </w:p>
          <w:p w14:paraId="4CF350EE" w14:textId="75FD1AC8" w:rsidR="00C328F7" w:rsidRPr="00A949BC" w:rsidRDefault="00E92155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>щ</w:t>
            </w:r>
            <w:r w:rsidR="00A949BC">
              <w:rPr>
                <w:rFonts w:ascii="Times New Roman" w:hAnsi="Times New Roman"/>
                <w:sz w:val="24"/>
                <w:szCs w:val="24"/>
              </w:rPr>
              <w:t xml:space="preserve">ебень-фракция </w:t>
            </w:r>
            <w:r w:rsidR="00C328F7" w:rsidRPr="00A949BC">
              <w:rPr>
                <w:rFonts w:ascii="Times New Roman" w:hAnsi="Times New Roman"/>
                <w:sz w:val="24"/>
                <w:szCs w:val="24"/>
              </w:rPr>
              <w:t>20-40 мм, фракция 5-20 мм</w:t>
            </w:r>
            <w:r w:rsidRPr="00A949BC">
              <w:rPr>
                <w:rFonts w:ascii="Times New Roman" w:hAnsi="Times New Roman"/>
                <w:sz w:val="24"/>
                <w:szCs w:val="24"/>
              </w:rPr>
              <w:t>.</w:t>
            </w:r>
            <w:r w:rsidR="00C328F7" w:rsidRPr="00A94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8B7655" w14:textId="19FB60F2" w:rsidR="0013262B" w:rsidRPr="00A949BC" w:rsidRDefault="00C328F7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>Установка бортового бетонного камня по периметру</w:t>
            </w:r>
            <w:r w:rsidR="00F57490" w:rsidRPr="00A949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D71972" w14:textId="77777777" w:rsidR="008A0BCA" w:rsidRPr="00A949BC" w:rsidRDefault="0013262B" w:rsidP="00A94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  <w:r w:rsidR="00CB59AE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на подготовленное основание</w:t>
            </w:r>
            <w:r w:rsidR="00EE70EC" w:rsidRPr="00A949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07B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E70EC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скусственная спортивная трава, </w:t>
            </w: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высота ворса 50 мм, 16000dTx.</w:t>
            </w:r>
            <w:r w:rsidR="00F57490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(цвет зеленый)</w:t>
            </w:r>
            <w:r w:rsidR="00EE70EC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4AE1451B" w14:textId="77777777" w:rsidR="008A0BCA" w:rsidRPr="00A949BC" w:rsidRDefault="00EE70EC" w:rsidP="00A94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искусственная спортивная трава, </w:t>
            </w:r>
            <w:r w:rsidR="0013262B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высота ворса 50 </w:t>
            </w:r>
            <w:proofErr w:type="gramStart"/>
            <w:r w:rsidR="0013262B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мм, </w:t>
            </w:r>
            <w:r w:rsidR="00CB59AE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262B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Nature</w:t>
            </w:r>
            <w:proofErr w:type="gramEnd"/>
            <w:r w:rsidR="0013262B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40, 10000dTx (цвет белый)</w:t>
            </w:r>
            <w:r w:rsidR="00C328F7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B59AE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EF0974F" w14:textId="77777777" w:rsidR="00ED5AAE" w:rsidRPr="00A949BC" w:rsidRDefault="0013262B" w:rsidP="00A94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Стыковочный состав: </w:t>
            </w:r>
          </w:p>
          <w:p w14:paraId="0A9AF303" w14:textId="0851387C" w:rsidR="008A0BCA" w:rsidRPr="00A949BC" w:rsidRDefault="00F57490" w:rsidP="00A94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3262B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лей 2-х компоне</w:t>
            </w:r>
            <w:r w:rsidR="00EE70EC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3262B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тный для склеивания искусственной травы</w:t>
            </w: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B59AE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13262B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ента шовная для склейки искусственной травы.</w:t>
            </w:r>
            <w:r w:rsidR="00CB59AE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D6AA389" w14:textId="77777777" w:rsidR="00ED5AAE" w:rsidRPr="00A949BC" w:rsidRDefault="002E4853" w:rsidP="00A94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Стабилизирующий наполнитель: </w:t>
            </w:r>
          </w:p>
          <w:p w14:paraId="77D5CBB5" w14:textId="77777777" w:rsidR="00ED5AAE" w:rsidRPr="00A949BC" w:rsidRDefault="002E4853" w:rsidP="00A94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песок кварцевый</w:t>
            </w:r>
            <w:r w:rsidR="00CB59AE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57490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59AE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DB17CBB" w14:textId="77777777" w:rsidR="00ED5AAE" w:rsidRPr="00A949BC" w:rsidRDefault="00CB59AE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Ворота для </w:t>
            </w:r>
            <w:proofErr w:type="spellStart"/>
            <w:r w:rsidRPr="00A949BC">
              <w:rPr>
                <w:rFonts w:ascii="Times New Roman" w:eastAsia="Lucida Sans Unicode" w:hAnsi="Times New Roman" w:cs="Times New Roman"/>
                <w:sz w:val="24"/>
                <w:szCs w:val="24"/>
              </w:rPr>
              <w:t>минифутбола</w:t>
            </w:r>
            <w:proofErr w:type="spellEnd"/>
            <w:r w:rsidR="00F57490" w:rsidRPr="00A949BC">
              <w:rPr>
                <w:rFonts w:ascii="Times New Roman" w:eastAsia="Lucida Sans Unicode" w:hAnsi="Times New Roman" w:cs="Times New Roman"/>
                <w:sz w:val="24"/>
                <w:szCs w:val="24"/>
              </w:rPr>
              <w:t>,</w:t>
            </w:r>
            <w:r w:rsidRPr="00A949BC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гандбола СПД-97</w:t>
            </w:r>
            <w:r w:rsidR="00ED5AAE" w:rsidRPr="00A949BC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8A0BCA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Габариты в собранном виде: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0BCA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м х1,2</w:t>
            </w:r>
            <w:r w:rsidR="008A0BCA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м х 2 </w:t>
            </w:r>
            <w:r w:rsidR="008A0BCA" w:rsidRPr="00A949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2321136" w14:textId="74F941CE" w:rsidR="00CB59AE" w:rsidRPr="00A949BC" w:rsidRDefault="00CB59AE" w:rsidP="00A94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 xml:space="preserve">Сетка для </w:t>
            </w:r>
            <w:proofErr w:type="spellStart"/>
            <w:r w:rsidRPr="00A949BC">
              <w:rPr>
                <w:rFonts w:ascii="Times New Roman" w:eastAsia="Lucida Sans Unicode" w:hAnsi="Times New Roman" w:cs="Times New Roman"/>
                <w:sz w:val="24"/>
                <w:szCs w:val="24"/>
              </w:rPr>
              <w:t>минифутбола</w:t>
            </w:r>
            <w:proofErr w:type="spellEnd"/>
            <w:r w:rsidRPr="00A949BC">
              <w:rPr>
                <w:rFonts w:ascii="Times New Roman" w:eastAsia="Lucida Sans Unicode" w:hAnsi="Times New Roman" w:cs="Times New Roman"/>
                <w:sz w:val="24"/>
                <w:szCs w:val="24"/>
              </w:rPr>
              <w:t>/гандбола 3х2х1,2х</w:t>
            </w:r>
            <w:r w:rsidR="00EB1788" w:rsidRPr="00A949BC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r w:rsidRPr="00A949BC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7D4A56" w:rsidRPr="00B56D2F"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  <w:t>м</w:t>
            </w:r>
            <w:r w:rsidR="007D4A56" w:rsidRPr="00A949BC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EB1788" w:rsidRPr="00A949BC">
              <w:rPr>
                <w:rFonts w:ascii="Times New Roman" w:eastAsia="Lucida Sans Unicode" w:hAnsi="Times New Roman" w:cs="Times New Roman"/>
                <w:sz w:val="24"/>
                <w:szCs w:val="24"/>
              </w:rPr>
              <w:t>ячейка</w:t>
            </w:r>
            <w:r w:rsidRPr="00A949BC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100х100 мм Ø 3,1</w:t>
            </w:r>
            <w:r w:rsidR="00F57490" w:rsidRPr="00A949BC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  <w:p w14:paraId="3900CB2C" w14:textId="58B2D665" w:rsidR="00C328F7" w:rsidRPr="00A949BC" w:rsidRDefault="00C328F7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eastAsia="Lucida Sans Unicode" w:hAnsi="Times New Roman" w:cs="Times New Roman"/>
                <w:b/>
                <w:sz w:val="24"/>
                <w:szCs w:val="24"/>
                <w:u w:val="single"/>
              </w:rPr>
              <w:t>Тен</w:t>
            </w:r>
            <w:r w:rsidR="00AC421B">
              <w:rPr>
                <w:rFonts w:ascii="Times New Roman" w:eastAsia="Lucida Sans Unicode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Pr="00A949BC">
              <w:rPr>
                <w:rFonts w:ascii="Times New Roman" w:eastAsia="Lucida Sans Unicode" w:hAnsi="Times New Roman" w:cs="Times New Roman"/>
                <w:b/>
                <w:sz w:val="24"/>
                <w:szCs w:val="24"/>
                <w:u w:val="single"/>
              </w:rPr>
              <w:t>исный корт: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размеры: 17х35 м</w:t>
            </w:r>
          </w:p>
          <w:p w14:paraId="1E682295" w14:textId="77777777" w:rsidR="00C328F7" w:rsidRPr="00A949BC" w:rsidRDefault="00C328F7" w:rsidP="00A9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>Подготовка основания:</w:t>
            </w:r>
          </w:p>
          <w:p w14:paraId="5723AB59" w14:textId="1FD56A08" w:rsidR="00CE2161" w:rsidRDefault="00C328F7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 xml:space="preserve">Снятие растительного слоя и грунта до нужной отметки. </w:t>
            </w:r>
          </w:p>
          <w:p w14:paraId="49E0DC2D" w14:textId="59518441" w:rsidR="00C328F7" w:rsidRPr="00A949BC" w:rsidRDefault="00C328F7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>Устройство подстилающего и выравнивающего слоя из щебня и песка с уплотнением:</w:t>
            </w:r>
          </w:p>
          <w:p w14:paraId="03C33FB5" w14:textId="576A7528" w:rsidR="00C328F7" w:rsidRPr="00A949BC" w:rsidRDefault="00463795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 xml:space="preserve">Щебень-фракция </w:t>
            </w:r>
            <w:r w:rsidR="00C328F7" w:rsidRPr="00A949BC">
              <w:rPr>
                <w:rFonts w:ascii="Times New Roman" w:hAnsi="Times New Roman"/>
                <w:sz w:val="24"/>
                <w:szCs w:val="24"/>
              </w:rPr>
              <w:t xml:space="preserve">20-40 мм, фракция 5-20 мм </w:t>
            </w:r>
          </w:p>
          <w:p w14:paraId="746FA4C5" w14:textId="0B613231" w:rsidR="00C328F7" w:rsidRPr="00A949BC" w:rsidRDefault="00C328F7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16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/>
                <w:sz w:val="24"/>
                <w:szCs w:val="24"/>
              </w:rPr>
              <w:t>Установка бортового бетонного камня.</w:t>
            </w:r>
          </w:p>
          <w:p w14:paraId="0842F1CF" w14:textId="77777777" w:rsidR="00B56D2F" w:rsidRDefault="00C328F7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403D9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стройство покрытия на подготовленное основание</w:t>
            </w:r>
            <w:r w:rsidR="001C3FEB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403D9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03D9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трава 100% полиэтилен (РЕ), </w:t>
            </w:r>
            <w:proofErr w:type="spellStart"/>
            <w:r w:rsidR="006403D9" w:rsidRPr="00A949BC">
              <w:rPr>
                <w:rFonts w:ascii="Times New Roman" w:hAnsi="Times New Roman" w:cs="Times New Roman"/>
                <w:sz w:val="24"/>
                <w:szCs w:val="24"/>
              </w:rPr>
              <w:t>монофиламентная</w:t>
            </w:r>
            <w:proofErr w:type="spellEnd"/>
            <w:r w:rsidR="006403D9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нить устойчивая к ультрафиолетовым лучам 8000 </w:t>
            </w:r>
            <w:proofErr w:type="spellStart"/>
            <w:r w:rsidR="006403D9" w:rsidRPr="00A949BC">
              <w:rPr>
                <w:rFonts w:ascii="Times New Roman" w:hAnsi="Times New Roman" w:cs="Times New Roman"/>
                <w:sz w:val="24"/>
                <w:szCs w:val="24"/>
              </w:rPr>
              <w:t>dTex</w:t>
            </w:r>
            <w:proofErr w:type="spellEnd"/>
            <w:r w:rsidR="006403D9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/8 нитей в </w:t>
            </w:r>
            <w:proofErr w:type="gramStart"/>
            <w:r w:rsidR="006403D9" w:rsidRPr="00A949BC">
              <w:rPr>
                <w:rFonts w:ascii="Times New Roman" w:hAnsi="Times New Roman" w:cs="Times New Roman"/>
                <w:sz w:val="24"/>
                <w:szCs w:val="24"/>
              </w:rPr>
              <w:t>пучке</w:t>
            </w:r>
            <w:r w:rsidR="00F57490" w:rsidRPr="00A949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3D9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3D9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7490" w:rsidRPr="00A949B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403D9" w:rsidRPr="00A949B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gramEnd"/>
            <w:r w:rsidR="006403D9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1,2 мм, толщина 140 мкм</w:t>
            </w:r>
            <w:r w:rsidR="00F57490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3D9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FA0254" w14:textId="77777777" w:rsidR="00B56D2F" w:rsidRDefault="006403D9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основа 100% полипропилен (РР)+ </w:t>
            </w:r>
            <w:proofErr w:type="spellStart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нетканный</w:t>
            </w:r>
            <w:proofErr w:type="spellEnd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материал+ сетка, устойчивая к ультрафиолетовым лучам</w:t>
            </w:r>
            <w:r w:rsidR="00F57490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D8B1CD" w14:textId="77777777" w:rsidR="007D7D74" w:rsidRDefault="006403D9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Вторичная основа </w:t>
            </w:r>
            <w:r w:rsidR="00B56D2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атекс c дренажными отверстиями</w:t>
            </w:r>
            <w:r w:rsidR="00F57490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proofErr w:type="gramStart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ворса  18</w:t>
            </w:r>
            <w:proofErr w:type="gramEnd"/>
            <w:r w:rsidR="00FB3D77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мм +/-2мм</w:t>
            </w:r>
            <w:r w:rsidR="00FB3D77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Общая </w:t>
            </w:r>
            <w:proofErr w:type="gramStart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="00F57490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proofErr w:type="gramEnd"/>
            <w:r w:rsidR="00FB3D77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мм +/-2</w:t>
            </w:r>
            <w:r w:rsidR="00FB3D77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F57490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стежков на 10</w:t>
            </w:r>
            <w:r w:rsidR="00FB3D77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см (в ширину) +/- 24</w:t>
            </w:r>
            <w:r w:rsidR="00F57490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стежков на 10</w:t>
            </w:r>
            <w:r w:rsidR="00FB3D77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см (в длину) 18 +/-</w:t>
            </w:r>
            <w:r w:rsidR="00FB3D77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10% Количество пучков на кв.м.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37800 +/-10%</w:t>
            </w:r>
            <w:r w:rsidR="00FB3D77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Вес ворса 1270 г/</w:t>
            </w:r>
            <w:proofErr w:type="spellStart"/>
            <w:proofErr w:type="gramStart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+/-10%</w:t>
            </w:r>
            <w:r w:rsidR="00F57490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71321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ес первичной </w:t>
            </w:r>
            <w:proofErr w:type="gramStart"/>
            <w:r w:rsidR="00071321" w:rsidRPr="00A949BC">
              <w:rPr>
                <w:rFonts w:ascii="Times New Roman" w:hAnsi="Times New Roman" w:cs="Times New Roman"/>
                <w:sz w:val="24"/>
                <w:szCs w:val="24"/>
              </w:rPr>
              <w:t>основы  230</w:t>
            </w:r>
            <w:proofErr w:type="gramEnd"/>
            <w:r w:rsidR="00071321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spellStart"/>
            <w:r w:rsidR="00071321" w:rsidRPr="00A949B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+/-10%</w:t>
            </w:r>
            <w:r w:rsidR="00952FF2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Вес вторичной </w:t>
            </w:r>
            <w:proofErr w:type="gramStart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952FF2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321" w:rsidRPr="00A949B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proofErr w:type="gramEnd"/>
            <w:r w:rsidR="00071321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spellStart"/>
            <w:r w:rsidR="00071321" w:rsidRPr="00A949B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71321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+/-10% Общий вес 2300 г/</w:t>
            </w:r>
            <w:proofErr w:type="spellStart"/>
            <w:r w:rsidR="00071321" w:rsidRPr="00A949B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+/-10%</w:t>
            </w:r>
            <w:r w:rsidR="00952FF2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Прочность закрепления нитей 40 Н</w:t>
            </w:r>
            <w:r w:rsidR="00071321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Водопроницаемость 80 литров в минуту на один кв.м.</w:t>
            </w:r>
            <w:r w:rsidR="008350BE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Ширина рулонов 400/375/200 см.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7BB75B" w14:textId="77777777" w:rsidR="007D7D74" w:rsidRDefault="006403D9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7D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FF2" w:rsidRPr="00A949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FF2" w:rsidRPr="00A94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вухцветна</w:t>
            </w:r>
            <w:r w:rsidR="00BE23AA" w:rsidRPr="00A949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52FF2" w:rsidRPr="00A949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1321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FF2" w:rsidRPr="00A949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23AA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ли аналог с соответствующими характеристиками. </w:t>
            </w:r>
          </w:p>
          <w:p w14:paraId="3F097D81" w14:textId="77777777" w:rsidR="007D7D74" w:rsidRDefault="006403D9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Стабилизирующий наполнитель</w:t>
            </w:r>
            <w:r w:rsidR="00071321" w:rsidRPr="00A949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321" w:rsidRPr="00A949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варцевый песок, фракция 0,63-0,215</w:t>
            </w:r>
            <w:r w:rsidR="00071321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071321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FC9B3C" w14:textId="7135FBCB" w:rsidR="00687741" w:rsidRPr="00A949BC" w:rsidRDefault="00BE23AA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5507B" w:rsidRPr="00A949BC">
              <w:rPr>
                <w:rFonts w:ascii="Times New Roman" w:hAnsi="Times New Roman" w:cs="Times New Roman"/>
                <w:sz w:val="24"/>
                <w:szCs w:val="24"/>
              </w:rPr>
              <w:t>акладны</w:t>
            </w:r>
            <w:r w:rsidR="00EB1788" w:rsidRPr="00A949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1321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r w:rsidR="00F5507B" w:rsidRPr="00A949BC">
              <w:rPr>
                <w:rFonts w:ascii="Times New Roman" w:hAnsi="Times New Roman" w:cs="Times New Roman"/>
                <w:sz w:val="24"/>
                <w:szCs w:val="24"/>
              </w:rPr>
              <w:t>стойки для сетки</w:t>
            </w:r>
            <w:r w:rsidR="00C97DAE" w:rsidRPr="00A949BC">
              <w:rPr>
                <w:rFonts w:ascii="Times New Roman" w:hAnsi="Times New Roman" w:cs="Times New Roman"/>
                <w:sz w:val="24"/>
                <w:szCs w:val="24"/>
              </w:rPr>
              <w:t>, стойки изготавливаются из оцинкованной стальной</w:t>
            </w:r>
            <w:r w:rsidR="00687741" w:rsidRPr="00A949BC">
              <w:rPr>
                <w:rFonts w:ascii="Times New Roman" w:hAnsi="Times New Roman" w:cs="Times New Roman"/>
                <w:sz w:val="24"/>
                <w:szCs w:val="24"/>
              </w:rPr>
              <w:t>, алюминиевой</w:t>
            </w:r>
            <w:r w:rsidR="00071321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DAE" w:rsidRPr="00A949BC">
              <w:rPr>
                <w:rFonts w:ascii="Times New Roman" w:hAnsi="Times New Roman" w:cs="Times New Roman"/>
                <w:sz w:val="24"/>
                <w:szCs w:val="24"/>
              </w:rPr>
              <w:t>трубы</w:t>
            </w:r>
            <w:r w:rsidR="00687741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или стальные</w:t>
            </w:r>
            <w:r w:rsidR="00687741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поверхность которых окрашена полимерным порошковым покрытием в камере полимеризации</w:t>
            </w:r>
            <w:r w:rsidR="00071321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87741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C4D5E5" w14:textId="6A2080EC" w:rsidR="00CB59AE" w:rsidRPr="00A949BC" w:rsidRDefault="00F5507B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Сетка</w:t>
            </w:r>
            <w:r w:rsidR="001C3FEB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D31" w:rsidRPr="00A949BC">
              <w:rPr>
                <w:rFonts w:ascii="Times New Roman" w:hAnsi="Times New Roman" w:cs="Times New Roman"/>
                <w:sz w:val="24"/>
                <w:szCs w:val="24"/>
              </w:rPr>
              <w:t>теннисная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проф., зелен., нить 3 мм ПП, </w:t>
            </w:r>
            <w:r w:rsidR="007D7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ячейки 45х45 мм, двойная сетка сверху, стальной трос в ПВХ оболочке 14 м, размер 12,72х1,07 м</w:t>
            </w:r>
            <w:r w:rsidR="00952FF2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1C2E58" w14:textId="3D0231B8" w:rsidR="00C328F7" w:rsidRPr="00A949BC" w:rsidRDefault="00C328F7" w:rsidP="00A949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49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Волейбольная </w:t>
            </w:r>
            <w:proofErr w:type="gramStart"/>
            <w:r w:rsidRPr="00A949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площадка</w:t>
            </w:r>
            <w:r w:rsidR="00A77A03" w:rsidRPr="00A949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A949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размеры</w:t>
            </w:r>
            <w:proofErr w:type="gramEnd"/>
            <w:r w:rsidRPr="00A949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 15х35 м</w:t>
            </w:r>
          </w:p>
          <w:p w14:paraId="31057CA4" w14:textId="36958EF8" w:rsidR="00C328F7" w:rsidRPr="00A949BC" w:rsidRDefault="00C328F7" w:rsidP="00A9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>Подготовка основания:</w:t>
            </w:r>
          </w:p>
          <w:p w14:paraId="422D9CB2" w14:textId="29CB2460" w:rsidR="000A479E" w:rsidRDefault="00C328F7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 xml:space="preserve">Снятие растительного слоя и грунта до нужной отметки. </w:t>
            </w:r>
          </w:p>
          <w:p w14:paraId="12C3BACC" w14:textId="713F2E05" w:rsidR="00C328F7" w:rsidRPr="00A949BC" w:rsidRDefault="00C328F7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>Устройство подстилающего и выравнивающего слоя из щебня и песка с уплотнением:</w:t>
            </w:r>
          </w:p>
          <w:p w14:paraId="6A03F10C" w14:textId="32A9BA09" w:rsidR="00C328F7" w:rsidRPr="00A949BC" w:rsidRDefault="000A479E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щебень-фракция 20-40 мм, щебень </w:t>
            </w:r>
            <w:r w:rsidR="00C328F7" w:rsidRPr="00A949BC">
              <w:rPr>
                <w:rFonts w:ascii="Times New Roman" w:hAnsi="Times New Roman"/>
                <w:sz w:val="24"/>
                <w:szCs w:val="24"/>
              </w:rPr>
              <w:t>фракция 5-20 мм</w:t>
            </w:r>
            <w:r w:rsidR="008350BE" w:rsidRPr="00A949BC">
              <w:rPr>
                <w:rFonts w:ascii="Times New Roman" w:hAnsi="Times New Roman"/>
                <w:sz w:val="24"/>
                <w:szCs w:val="24"/>
              </w:rPr>
              <w:t>.</w:t>
            </w:r>
            <w:r w:rsidR="00C328F7" w:rsidRPr="00A949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4434B07" w14:textId="63C5B2D8" w:rsidR="00C328F7" w:rsidRPr="00A949BC" w:rsidRDefault="00C328F7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>Установка бортового бетонного камня.</w:t>
            </w:r>
          </w:p>
          <w:p w14:paraId="4EB4461B" w14:textId="77777777" w:rsidR="000A479E" w:rsidRDefault="00F5507B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покрытия на подготовленное основание</w:t>
            </w:r>
            <w:r w:rsidR="001C3FEB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6BC6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трава 100% полиэтилен (РЕ), </w:t>
            </w:r>
            <w:proofErr w:type="spellStart"/>
            <w:r w:rsidR="00396BC6" w:rsidRPr="00A949BC">
              <w:rPr>
                <w:rFonts w:ascii="Times New Roman" w:hAnsi="Times New Roman" w:cs="Times New Roman"/>
                <w:sz w:val="24"/>
                <w:szCs w:val="24"/>
              </w:rPr>
              <w:t>монофиламентная</w:t>
            </w:r>
            <w:proofErr w:type="spellEnd"/>
            <w:r w:rsidR="00396BC6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нить устойчивая к ультрафиолетовым лучам</w:t>
            </w:r>
            <w:r w:rsidR="008350BE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6BC6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8000 </w:t>
            </w:r>
            <w:proofErr w:type="spellStart"/>
            <w:r w:rsidR="00396BC6" w:rsidRPr="00A949BC">
              <w:rPr>
                <w:rFonts w:ascii="Times New Roman" w:hAnsi="Times New Roman" w:cs="Times New Roman"/>
                <w:sz w:val="24"/>
                <w:szCs w:val="24"/>
              </w:rPr>
              <w:t>dTex</w:t>
            </w:r>
            <w:proofErr w:type="spellEnd"/>
            <w:r w:rsidR="00396BC6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/8 нитей в </w:t>
            </w:r>
            <w:proofErr w:type="gramStart"/>
            <w:r w:rsidR="00396BC6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пучке </w:t>
            </w: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6BC6" w:rsidRPr="00A949BC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proofErr w:type="gramEnd"/>
            <w:r w:rsidR="00396BC6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1,2 мм, толщина 140 мкм</w:t>
            </w:r>
            <w:r w:rsidR="008350BE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6BC6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08BCA2" w14:textId="28D77F5B" w:rsidR="000A479E" w:rsidRDefault="00396BC6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основа 100% полипропилен (РР)+ </w:t>
            </w:r>
            <w:r w:rsidR="000A479E" w:rsidRPr="00A949BC">
              <w:rPr>
                <w:rFonts w:ascii="Times New Roman" w:hAnsi="Times New Roman" w:cs="Times New Roman"/>
                <w:sz w:val="24"/>
                <w:szCs w:val="24"/>
              </w:rPr>
              <w:t>нетканый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материал+ сетка, устойчивая к ультрафиолетовым лучам</w:t>
            </w:r>
            <w:r w:rsidR="008350BE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56555E" w14:textId="0415E7C5" w:rsidR="008836D0" w:rsidRDefault="00396BC6" w:rsidP="00A94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Вторичная основа </w:t>
            </w:r>
            <w:r w:rsidR="008350BE" w:rsidRPr="00A949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атекс c дренажными отверстиями </w:t>
            </w:r>
            <w:r w:rsidR="008350BE" w:rsidRPr="00A949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ысота ворса 18</w:t>
            </w:r>
            <w:r w:rsidR="005E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мм +/-2</w:t>
            </w:r>
            <w:r w:rsidR="005E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8350BE" w:rsidRPr="00A949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0BE" w:rsidRPr="00A949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бщая высота 20</w:t>
            </w:r>
            <w:r w:rsidR="005E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мм +/-2</w:t>
            </w:r>
            <w:r w:rsidR="005E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мм Количество стежков на 10</w:t>
            </w:r>
            <w:r w:rsidR="005E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см (в ширину) 24</w:t>
            </w:r>
            <w:r w:rsidR="008350BE" w:rsidRPr="00A949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0BE" w:rsidRPr="00A949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оличество стежков на 10</w:t>
            </w:r>
            <w:r w:rsidR="005E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см (в длину) 18 +</w:t>
            </w:r>
            <w:r w:rsidR="005E2076">
              <w:rPr>
                <w:rFonts w:ascii="Times New Roman" w:hAnsi="Times New Roman" w:cs="Times New Roman"/>
                <w:sz w:val="24"/>
                <w:szCs w:val="24"/>
              </w:rPr>
              <w:t xml:space="preserve">/-10% Количество пучков на </w:t>
            </w:r>
            <w:proofErr w:type="spellStart"/>
            <w:r w:rsidR="005E207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37800 +/-10%</w:t>
            </w:r>
            <w:r w:rsidR="008350BE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2076">
              <w:rPr>
                <w:rFonts w:ascii="Times New Roman" w:hAnsi="Times New Roman" w:cs="Times New Roman"/>
                <w:sz w:val="24"/>
                <w:szCs w:val="24"/>
              </w:rPr>
              <w:t xml:space="preserve"> Вес ворса 1270 г/</w:t>
            </w:r>
            <w:proofErr w:type="spellStart"/>
            <w:proofErr w:type="gramStart"/>
            <w:r w:rsidR="005E207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+/-10% </w:t>
            </w:r>
            <w:r w:rsidR="008350BE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2076">
              <w:rPr>
                <w:rFonts w:ascii="Times New Roman" w:hAnsi="Times New Roman" w:cs="Times New Roman"/>
                <w:sz w:val="24"/>
                <w:szCs w:val="24"/>
              </w:rPr>
              <w:t>Вес первичной основы 230 г/</w:t>
            </w:r>
            <w:proofErr w:type="spellStart"/>
            <w:proofErr w:type="gramStart"/>
            <w:r w:rsidR="005E207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+/-10%</w:t>
            </w:r>
            <w:r w:rsidR="008350BE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E2076">
              <w:rPr>
                <w:rFonts w:ascii="Times New Roman" w:hAnsi="Times New Roman" w:cs="Times New Roman"/>
                <w:sz w:val="24"/>
                <w:szCs w:val="24"/>
              </w:rPr>
              <w:t>ес вторичной основы 800 г/</w:t>
            </w:r>
            <w:proofErr w:type="spellStart"/>
            <w:proofErr w:type="gramStart"/>
            <w:r w:rsidR="005E207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5E2076">
              <w:rPr>
                <w:rFonts w:ascii="Times New Roman" w:hAnsi="Times New Roman" w:cs="Times New Roman"/>
                <w:sz w:val="24"/>
                <w:szCs w:val="24"/>
              </w:rPr>
              <w:t xml:space="preserve"> +/-10% Общий вес 2300 г/</w:t>
            </w:r>
            <w:proofErr w:type="spellStart"/>
            <w:r w:rsidR="005E207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+/-10%</w:t>
            </w:r>
            <w:r w:rsidR="008350BE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Ширина рулонов 400/375/200 см</w:t>
            </w:r>
            <w:r w:rsidR="008350BE" w:rsidRPr="00A9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Прочность закрепления нитей 40 Н Водопроницаемость </w:t>
            </w:r>
            <w:r w:rsidR="008836D0">
              <w:rPr>
                <w:rFonts w:ascii="Times New Roman" w:hAnsi="Times New Roman" w:cs="Times New Roman"/>
                <w:sz w:val="24"/>
                <w:szCs w:val="24"/>
              </w:rPr>
              <w:t xml:space="preserve">80 литров в минуту на один </w:t>
            </w:r>
            <w:proofErr w:type="spellStart"/>
            <w:proofErr w:type="gramStart"/>
            <w:r w:rsidR="008836D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Цвет</w:t>
            </w:r>
            <w:r w:rsidR="00883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0BE" w:rsidRPr="00A949BC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вухцветная </w:t>
            </w:r>
            <w:r w:rsidR="007130B2" w:rsidRPr="00A949BC">
              <w:rPr>
                <w:rFonts w:ascii="Times New Roman" w:hAnsi="Times New Roman" w:cs="Times New Roman"/>
                <w:sz w:val="24"/>
                <w:szCs w:val="24"/>
              </w:rPr>
              <w:t>или аналог с соответствующими характеристиками</w:t>
            </w:r>
            <w:r w:rsidR="00A77A03" w:rsidRPr="00A949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30B2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наполнитель </w:t>
            </w:r>
            <w:r w:rsidR="008836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варцевый песок, фракция 0,63-0,215</w:t>
            </w:r>
            <w:r w:rsidR="00883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353DC9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084F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Разметка – трава белая. </w:t>
            </w:r>
          </w:p>
          <w:p w14:paraId="759817BE" w14:textId="1FEF8797" w:rsidR="00C97DAE" w:rsidRPr="00A949BC" w:rsidRDefault="00353DC9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етка волейбольная тренировочная, размер 9,5х1 м, нить диаметром 3 мм из полипропилена, с металлическим тросом диаметром 3</w:t>
            </w:r>
            <w:r w:rsidR="008836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 и длиной 12 м. Сетка черного / белого цвета с толщиной нити 3,0 мм. Ячейка — квадратная, 100 мм. Имеет подвязки по четырем углам.</w:t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Стойки волейбольные телескопические. Конструкция стоек позволяет регулировать высоту сетки и устанавливать ее в стандартное положение для женского волейбола и для мужского. Удобное натяжение сетки с помощью храповика. Стаканы со специальными пазами, фиксируют от прокручивания стойки. При необходимости стойки вынимаются и стаканы закрываются крышками.</w:t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Технические характеристики:</w:t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1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ысота стойки от пола в игровом положении изменяется от 1,95</w:t>
            </w:r>
            <w:r w:rsidR="007A1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 до 2,55</w:t>
            </w:r>
            <w:r w:rsidR="007A1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</w:t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Диаметр стойки – 76/57 мм.</w:t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Высота стакана – 350 мм.</w:t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длина стойки 2</w:t>
            </w:r>
            <w:r w:rsidR="007A1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900</w:t>
            </w:r>
            <w:r w:rsidR="007A1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 (с устанавливаемой в стаканы частью стойки).</w:t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6207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Поверхность окрашена полимерным порошковым покрытием в камере полимеризации</w:t>
            </w:r>
            <w:r w:rsidR="00AB7C09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обработан</w:t>
            </w:r>
            <w:r w:rsidR="007D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AB7C09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камере горячего цинкования</w:t>
            </w:r>
            <w:r w:rsidR="006E4446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3DF79D1" w14:textId="4034B260" w:rsidR="007D013F" w:rsidRPr="00A949BC" w:rsidRDefault="006E4446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Зона отдыха 10х32</w:t>
            </w:r>
            <w:r w:rsidR="007D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7D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5BEB129" w14:textId="77777777" w:rsidR="006E4446" w:rsidRPr="00A949BC" w:rsidRDefault="006E4446" w:rsidP="00A9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>Подготовка основания:</w:t>
            </w:r>
          </w:p>
          <w:p w14:paraId="76A76B62" w14:textId="5BC2E9F8" w:rsidR="007D013F" w:rsidRDefault="006E4446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 xml:space="preserve">Снятие растительного слоя и грунта до нужной отметки. </w:t>
            </w:r>
          </w:p>
          <w:p w14:paraId="5F9F57A5" w14:textId="5F96C8ED" w:rsidR="006E4446" w:rsidRPr="00A949BC" w:rsidRDefault="006E4446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>Устройство подстилающего и выравнивающего слоя из щебня и песка с уплотнением:</w:t>
            </w:r>
          </w:p>
          <w:p w14:paraId="7EF24867" w14:textId="2B8F158F" w:rsidR="006E4446" w:rsidRPr="00A949BC" w:rsidRDefault="007D013F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="00FE49E9">
              <w:rPr>
                <w:rFonts w:ascii="Times New Roman" w:hAnsi="Times New Roman"/>
                <w:sz w:val="24"/>
                <w:szCs w:val="24"/>
              </w:rPr>
              <w:t xml:space="preserve">ебень-фракция 20-40 мм, щебень </w:t>
            </w:r>
            <w:r w:rsidR="006E4446" w:rsidRPr="00A949BC">
              <w:rPr>
                <w:rFonts w:ascii="Times New Roman" w:hAnsi="Times New Roman"/>
                <w:sz w:val="24"/>
                <w:szCs w:val="24"/>
              </w:rPr>
              <w:t>фракция 5-20 мм</w:t>
            </w:r>
            <w:r w:rsidR="00FE49E9">
              <w:rPr>
                <w:rFonts w:ascii="Times New Roman" w:hAnsi="Times New Roman"/>
                <w:sz w:val="24"/>
                <w:szCs w:val="24"/>
              </w:rPr>
              <w:t>.</w:t>
            </w:r>
            <w:r w:rsidR="006E4446" w:rsidRPr="00A949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FD0941A" w14:textId="17E8F6A5" w:rsidR="006E4446" w:rsidRPr="00A949BC" w:rsidRDefault="006E4446" w:rsidP="00A949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9BC">
              <w:rPr>
                <w:rFonts w:ascii="Times New Roman" w:hAnsi="Times New Roman"/>
                <w:sz w:val="24"/>
                <w:szCs w:val="24"/>
              </w:rPr>
              <w:t>Установка бортового бетонного камня.</w:t>
            </w:r>
          </w:p>
          <w:p w14:paraId="0D0D0A0D" w14:textId="77777777" w:rsidR="00FE49E9" w:rsidRDefault="006E4446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покрытия на подготовленное основание. </w:t>
            </w:r>
            <w:r w:rsidR="00780994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трава 100% полиэтилен (РЕ), </w:t>
            </w:r>
            <w:proofErr w:type="spellStart"/>
            <w:r w:rsidR="00780994" w:rsidRPr="00A949BC">
              <w:rPr>
                <w:rFonts w:ascii="Times New Roman" w:hAnsi="Times New Roman" w:cs="Times New Roman"/>
                <w:sz w:val="24"/>
                <w:szCs w:val="24"/>
              </w:rPr>
              <w:t>монофиламентная</w:t>
            </w:r>
            <w:proofErr w:type="spellEnd"/>
            <w:r w:rsidR="00780994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нить устойчивая к ультрафиолетовым лучам 8000 </w:t>
            </w:r>
            <w:proofErr w:type="spellStart"/>
            <w:r w:rsidR="00780994" w:rsidRPr="00A949BC">
              <w:rPr>
                <w:rFonts w:ascii="Times New Roman" w:hAnsi="Times New Roman" w:cs="Times New Roman"/>
                <w:sz w:val="24"/>
                <w:szCs w:val="24"/>
              </w:rPr>
              <w:t>dTex</w:t>
            </w:r>
            <w:proofErr w:type="spellEnd"/>
            <w:r w:rsidR="00780994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/8 нитей в </w:t>
            </w:r>
            <w:proofErr w:type="gramStart"/>
            <w:r w:rsidR="00780994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пучке, </w:t>
            </w:r>
            <w:r w:rsidR="00780994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0994" w:rsidRPr="00A949BC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proofErr w:type="gramEnd"/>
            <w:r w:rsidR="00780994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1,2 мм, толщина 140 мкм. </w:t>
            </w:r>
          </w:p>
          <w:p w14:paraId="7258F64F" w14:textId="77777777" w:rsidR="00FE49E9" w:rsidRDefault="00780994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основа 100% полипропилен (РР)+ </w:t>
            </w:r>
            <w:r w:rsidR="00F56E2B" w:rsidRPr="00A949BC">
              <w:rPr>
                <w:rFonts w:ascii="Times New Roman" w:hAnsi="Times New Roman" w:cs="Times New Roman"/>
                <w:sz w:val="24"/>
                <w:szCs w:val="24"/>
              </w:rPr>
              <w:t>нетканый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материал+ сетка, устойчивая к ультрафиолетовым лучам. </w:t>
            </w:r>
          </w:p>
          <w:p w14:paraId="1853653F" w14:textId="57710A19" w:rsidR="00E46C20" w:rsidRPr="00A949BC" w:rsidRDefault="00780994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Вторичная основа </w:t>
            </w:r>
            <w:r w:rsidR="00FE49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атекс c дренажными отверстиями. </w:t>
            </w:r>
            <w:r w:rsidR="00FE49E9">
              <w:rPr>
                <w:rFonts w:ascii="Times New Roman" w:hAnsi="Times New Roman" w:cs="Times New Roman"/>
                <w:sz w:val="24"/>
                <w:szCs w:val="24"/>
              </w:rPr>
              <w:t xml:space="preserve"> Высота ворса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мм +/-2</w:t>
            </w:r>
            <w:r w:rsidR="00FE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мм. Общая высота 20мм +/-2</w:t>
            </w:r>
            <w:r w:rsidR="00FE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мм. Количество стежков на 10</w:t>
            </w:r>
            <w:r w:rsidR="00FE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см (в ширину) +/- 24. Количество стежков на 10</w:t>
            </w:r>
            <w:r w:rsidR="00FE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см (в длину) 18 +/-10% Количество пучков на </w:t>
            </w:r>
            <w:proofErr w:type="spellStart"/>
            <w:proofErr w:type="gramStart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FE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37800 +/-10%</w:t>
            </w:r>
            <w:r w:rsidR="00FE49E9">
              <w:rPr>
                <w:rFonts w:ascii="Times New Roman" w:hAnsi="Times New Roman" w:cs="Times New Roman"/>
                <w:sz w:val="24"/>
                <w:szCs w:val="24"/>
              </w:rPr>
              <w:t>. Вес ворса 1270 г/</w:t>
            </w:r>
            <w:proofErr w:type="spellStart"/>
            <w:proofErr w:type="gramStart"/>
            <w:r w:rsidR="00FE49E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+/-10%.</w:t>
            </w:r>
            <w:r w:rsidR="00302718">
              <w:rPr>
                <w:rFonts w:ascii="Times New Roman" w:hAnsi="Times New Roman" w:cs="Times New Roman"/>
                <w:sz w:val="24"/>
                <w:szCs w:val="24"/>
              </w:rPr>
              <w:t xml:space="preserve"> Вес первичной основы 230 г/</w:t>
            </w:r>
            <w:proofErr w:type="spellStart"/>
            <w:proofErr w:type="gramStart"/>
            <w:r w:rsidR="003027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+/-10%. Вес вторичной основы 800 г/</w:t>
            </w:r>
            <w:proofErr w:type="spellStart"/>
            <w:proofErr w:type="gramStart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+/-10% Общий вес 2300 г/кв.м. +/-10%. Прочность закрепления нитей 40 Н</w:t>
            </w:r>
            <w:r w:rsidR="0030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Водопроницаемость 80 литров в минуту на один кв.м. Ширина рулонов 400/375/200 см.  Цвет- двухцветная, </w:t>
            </w:r>
            <w:r w:rsidR="006E4446" w:rsidRPr="00A949BC">
              <w:rPr>
                <w:rFonts w:ascii="Times New Roman" w:hAnsi="Times New Roman" w:cs="Times New Roman"/>
                <w:sz w:val="24"/>
                <w:szCs w:val="24"/>
              </w:rPr>
              <w:t>или аналог с соответствующими характеристиками</w:t>
            </w:r>
            <w:r w:rsidR="0030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84F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Разметка – трава белая,</w:t>
            </w:r>
            <w:r w:rsidR="006E4446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наполнитель </w:t>
            </w:r>
            <w:r w:rsidR="003027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4446" w:rsidRPr="00A949BC">
              <w:rPr>
                <w:rFonts w:ascii="Times New Roman" w:hAnsi="Times New Roman" w:cs="Times New Roman"/>
                <w:sz w:val="24"/>
                <w:szCs w:val="24"/>
              </w:rPr>
              <w:t>варцевый песок, фракция 0,63-0,215</w:t>
            </w:r>
            <w:r w:rsidR="0030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446" w:rsidRPr="00A949BC">
              <w:rPr>
                <w:rFonts w:ascii="Times New Roman" w:hAnsi="Times New Roman" w:cs="Times New Roman"/>
                <w:sz w:val="24"/>
                <w:szCs w:val="24"/>
              </w:rPr>
              <w:t>мм.</w:t>
            </w:r>
            <w:r w:rsidR="00E46C20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Стойка с баскетбольным щитом 1 шт.</w:t>
            </w:r>
            <w:r w:rsidR="0063084F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Разметка</w:t>
            </w:r>
            <w:r w:rsidR="00942B1F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2B1F" w:rsidRPr="00A949BC">
              <w:rPr>
                <w:rFonts w:ascii="Times New Roman" w:hAnsi="Times New Roman" w:cs="Times New Roman"/>
                <w:sz w:val="24"/>
                <w:szCs w:val="24"/>
              </w:rPr>
              <w:t>для  стритбола</w:t>
            </w:r>
            <w:proofErr w:type="gramEnd"/>
            <w:r w:rsidR="0030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B1F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B3B401" w14:textId="7C821805" w:rsidR="001B1B72" w:rsidRPr="00A949BC" w:rsidRDefault="00EE32E1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  <w:r w:rsidR="0030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EBC" w:rsidRPr="00A949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душевая на две кабинки</w:t>
            </w:r>
            <w:r w:rsidR="00A33EBC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с вентилируемой кровлей</w:t>
            </w:r>
            <w:r w:rsidR="0030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91F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34045D" w14:textId="1E0A7EC7" w:rsidR="00EE32E1" w:rsidRPr="00A949BC" w:rsidRDefault="00B4091F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3585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камейка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для запасных игроков на 8 мест (</w:t>
            </w:r>
            <w:r w:rsidR="00A33EBC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сидения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>синего, белого цвета)</w:t>
            </w:r>
            <w:r w:rsidR="00A33EBC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кровля</w:t>
            </w:r>
            <w:r w:rsidR="001B1B72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покрыта 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монолитным </w:t>
            </w:r>
            <w:r w:rsidR="003A5364" w:rsidRPr="00A949BC">
              <w:rPr>
                <w:rFonts w:ascii="Times New Roman" w:hAnsi="Times New Roman" w:cs="Times New Roman"/>
                <w:sz w:val="24"/>
                <w:szCs w:val="24"/>
              </w:rPr>
              <w:t>поликарбонатом</w:t>
            </w:r>
            <w:r w:rsidR="001B1B72"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серого цвета</w:t>
            </w:r>
            <w:r w:rsidR="007130B2" w:rsidRPr="00A949BC">
              <w:rPr>
                <w:rFonts w:ascii="Times New Roman" w:hAnsi="Times New Roman" w:cs="Times New Roman"/>
                <w:sz w:val="24"/>
                <w:szCs w:val="24"/>
              </w:rPr>
              <w:t>, конструкция</w:t>
            </w:r>
            <w:r w:rsidR="001B1B72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изготовлена из стальной профильной трубы сечением </w:t>
            </w:r>
            <w:r w:rsidR="001B1B72" w:rsidRPr="00DA12B9">
              <w:rPr>
                <w:rFonts w:ascii="Times New Roman" w:hAnsi="Times New Roman" w:cs="Times New Roman"/>
                <w:sz w:val="24"/>
                <w:szCs w:val="24"/>
              </w:rPr>
              <w:t>40х40, 40х</w:t>
            </w:r>
            <w:proofErr w:type="gramStart"/>
            <w:r w:rsidR="001B1B72" w:rsidRPr="00DA12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1B72" w:rsidRPr="00DA12B9">
              <w:t>,</w:t>
            </w:r>
            <w:r w:rsidR="001B1B72" w:rsidRPr="00DA12B9">
              <w:rPr>
                <w:rFonts w:ascii="Times New Roman" w:hAnsi="Times New Roman" w:cs="Times New Roman"/>
                <w:color w:val="EE0000"/>
                <w:sz w:val="24"/>
                <w:szCs w:val="24"/>
                <w:shd w:val="clear" w:color="auto" w:fill="FFFFFF"/>
              </w:rPr>
              <w:t xml:space="preserve">  </w:t>
            </w:r>
            <w:r w:rsidR="001B1B72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прогрунтована</w:t>
            </w:r>
            <w:proofErr w:type="gramEnd"/>
            <w:r w:rsidR="001B1B72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окрашена порошковым высокопрочным полимерным покрытием методом напыления.</w:t>
            </w:r>
          </w:p>
          <w:p w14:paraId="4057B56B" w14:textId="21DF87C2" w:rsidR="003C505E" w:rsidRPr="00A949BC" w:rsidRDefault="003C505E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Трибуна представляет собой  конструкцию с местами для зрителей, расположенными в </w:t>
            </w:r>
            <w:r w:rsidR="00D81383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 ряд</w:t>
            </w: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Металлокаркас трибуны изготовлен из стальной профильной трубы сечением </w:t>
            </w:r>
            <w:r w:rsidR="003A5364" w:rsidRPr="00DA12B9">
              <w:rPr>
                <w:rFonts w:ascii="Times New Roman" w:hAnsi="Times New Roman" w:cs="Times New Roman"/>
                <w:sz w:val="24"/>
                <w:szCs w:val="24"/>
              </w:rPr>
              <w:t>40х40, 40х20</w:t>
            </w:r>
            <w:r w:rsidR="00D81383" w:rsidRPr="00DA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36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 </w:t>
            </w: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Металлоконструкция</w:t>
            </w:r>
            <w:r w:rsidR="00B4091F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прогрунтована и</w:t>
            </w: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окрашена порошковым высокопрочным полимерным покрытием методом напыления</w:t>
            </w:r>
            <w:r w:rsidR="00B4091F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Укомплектована сиденьями со спинкой.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Характеристики сиденья: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Ударная прочность стандартного сиденья - 150 ДАН.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Класс горючести соответствует принятым международным стандартам по UL 94 не ниже V2.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Температурный режим эксплуатации: -40º +60º С.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сидений – 30 шт.</w:t>
            </w:r>
            <w:r w:rsidR="00440105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цвет синий</w:t>
            </w:r>
            <w:r w:rsidR="00B4091F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белый</w:t>
            </w:r>
            <w:r w:rsidR="00440105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327437F" w14:textId="77777777" w:rsidR="0099593A" w:rsidRPr="00A949BC" w:rsidRDefault="0099593A" w:rsidP="00A949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A949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Ограждение площадок тенниса и волейбола</w:t>
            </w:r>
          </w:p>
          <w:p w14:paraId="6A2719DD" w14:textId="3324A43B" w:rsidR="0099593A" w:rsidRPr="00A949BC" w:rsidRDefault="00766918" w:rsidP="00A949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99593A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периметру каждой площадки высотой 4 м изготавливается из Панель ОЦ-ПП У-4 Яч.:200х50, Д.:5.0</w:t>
            </w:r>
            <w:r w:rsidR="00780994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99593A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Высота:2030</w:t>
            </w:r>
            <w:r w:rsidR="00765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мм</w:t>
            </w:r>
            <w:r w:rsidR="0099593A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Ширина:</w:t>
            </w:r>
            <w:r w:rsidR="00765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9593A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2500</w:t>
            </w:r>
            <w:r w:rsidR="00765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мм </w:t>
            </w:r>
            <w:r w:rsidR="0099593A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RAL6005, Столб из</w:t>
            </w:r>
            <w:r w:rsidR="00780994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9593A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оцинк</w:t>
            </w:r>
            <w:r w:rsidR="00780994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ованного </w:t>
            </w:r>
            <w:r w:rsidR="0099593A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профиля с ПП 80х80/2,0</w:t>
            </w:r>
            <w:r w:rsidR="00765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9593A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мм. H=5000</w:t>
            </w:r>
            <w:r w:rsidR="00765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9593A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мм, RAL6005,</w:t>
            </w:r>
          </w:p>
          <w:p w14:paraId="79181211" w14:textId="3C3F72C8" w:rsidR="0099593A" w:rsidRPr="00A949BC" w:rsidRDefault="00765F1F" w:rsidP="00A949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Крышка для столбов</w:t>
            </w:r>
            <w:r w:rsidR="0099593A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Калитка ОЦ</w:t>
            </w:r>
          </w:p>
          <w:p w14:paraId="20B8878E" w14:textId="584EFBFD" w:rsidR="0099593A" w:rsidRPr="00A949BC" w:rsidRDefault="0099593A" w:rsidP="00A949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1000х2030*5мм,</w:t>
            </w:r>
            <w:r w:rsidR="00765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яч.200х50</w:t>
            </w:r>
            <w:r w:rsidR="00765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мм. RAL6005, крепление</w:t>
            </w:r>
            <w:r w:rsidR="0063084F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65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63084F"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шт</w:t>
            </w:r>
            <w:r w:rsidRPr="00A9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83061BC" w14:textId="009BFCD4" w:rsidR="0099593A" w:rsidRPr="00A949BC" w:rsidRDefault="0099593A" w:rsidP="00A949B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Освещение: </w:t>
            </w: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по периметру спортивных площадок с возможностью включения, выключения освещения каждой площадки по отдельности. Кабели к опорам освещения укладываются в грунт в гофрированном рукаве, коммут</w:t>
            </w:r>
            <w:r w:rsidR="00765F1F">
              <w:rPr>
                <w:rFonts w:ascii="Times New Roman" w:eastAsia="Calibri" w:hAnsi="Times New Roman" w:cs="Times New Roman"/>
                <w:sz w:val="24"/>
                <w:szCs w:val="24"/>
              </w:rPr>
              <w:t>ируются в влагостойком электро</w:t>
            </w: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щите. </w:t>
            </w:r>
          </w:p>
          <w:p w14:paraId="03223427" w14:textId="185F8E1F" w:rsidR="0099593A" w:rsidRPr="00A949BC" w:rsidRDefault="0099593A" w:rsidP="00A9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Светодиодный светильник </w:t>
            </w:r>
            <w:proofErr w:type="spellStart"/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Тегас</w:t>
            </w:r>
            <w:proofErr w:type="spellEnd"/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СН7П150АТК5 (150Вт, 830х145х140мм, 5,5 кг, 21 000 Лм) -18 шт.</w:t>
            </w:r>
            <w:r w:rsidR="00765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3528"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или аналог с соответствующими характеристиками.</w:t>
            </w:r>
          </w:p>
          <w:p w14:paraId="52378140" w14:textId="36A71346" w:rsidR="0099593A" w:rsidRPr="00A949BC" w:rsidRDefault="0099593A" w:rsidP="00A94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Опора для освещения (7 м) на один светильник оцинкованная сталь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- 6 штук.</w:t>
            </w: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Опора для освещения </w:t>
            </w:r>
            <w:r w:rsidR="00CE21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(7 м) на </w:t>
            </w:r>
            <w:r w:rsidR="00B87BB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ва светильника оцинкованная сталь</w:t>
            </w:r>
            <w:r w:rsidRPr="00A949BC">
              <w:rPr>
                <w:rFonts w:ascii="Times New Roman" w:hAnsi="Times New Roman" w:cs="Times New Roman"/>
                <w:sz w:val="24"/>
                <w:szCs w:val="24"/>
              </w:rPr>
              <w:t xml:space="preserve"> - 6 штук,  </w:t>
            </w: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закладная под опору (1,5</w:t>
            </w:r>
            <w:r w:rsidR="00B87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м)</w:t>
            </w: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штук.</w:t>
            </w:r>
          </w:p>
          <w:p w14:paraId="5D83FFE7" w14:textId="1439D0C4" w:rsidR="0013262B" w:rsidRPr="00B87BBB" w:rsidRDefault="0099593A" w:rsidP="00A94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Схема размеров, расположения площадок и расстановки опор освещения </w:t>
            </w:r>
            <w:r w:rsidR="00B87BB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949B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№2</w:t>
            </w:r>
            <w:r w:rsidR="00B87BB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F0AC4" w:rsidRPr="00B94F58" w14:paraId="35F4B49C" w14:textId="77777777" w:rsidTr="00194522">
        <w:trPr>
          <w:trHeight w:val="109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CE72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5A1" w14:textId="77777777" w:rsidR="006F0AC4" w:rsidRPr="00B94F58" w:rsidRDefault="006F0AC4" w:rsidP="00B87B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стоимости строительно-монтажных работ                     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C9FE" w14:textId="5C12C04F" w:rsidR="00CB21DB" w:rsidRPr="00CB21DB" w:rsidRDefault="00CB21DB" w:rsidP="00B87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207283969"/>
            <w:r w:rsidRPr="00CB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00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4 600 000</w:t>
            </w:r>
            <w:r w:rsidR="00B8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(Двадцать</w:t>
            </w:r>
            <w:r w:rsidR="00E00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четыре миллиона шестьсот тысяч</w:t>
            </w:r>
            <w:r w:rsidRPr="00CB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bookmarkEnd w:id="1"/>
          <w:p w14:paraId="3BDD7B5D" w14:textId="58A63EF2" w:rsidR="006F0AC4" w:rsidRPr="00CB21DB" w:rsidRDefault="006F0AC4" w:rsidP="00B87BBB">
            <w:pPr>
              <w:pStyle w:val="Standard"/>
              <w:rPr>
                <w:rFonts w:cs="Times New Roman"/>
                <w:lang w:val="ru-RU"/>
              </w:rPr>
            </w:pPr>
          </w:p>
          <w:p w14:paraId="3AD26EE2" w14:textId="77777777" w:rsidR="006F0AC4" w:rsidRPr="00B94F58" w:rsidRDefault="006F0AC4" w:rsidP="00B87B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AC4" w:rsidRPr="00B94F58" w14:paraId="3B9D274B" w14:textId="77777777" w:rsidTr="0078387E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9CB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DC5E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CB5A" w14:textId="74C108F6" w:rsidR="006F0AC4" w:rsidRPr="00B94F58" w:rsidRDefault="003647B9" w:rsidP="00503B7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D7316">
              <w:rPr>
                <w:rFonts w:ascii="Times New Roman" w:hAnsi="Times New Roman"/>
                <w:sz w:val="24"/>
                <w:szCs w:val="24"/>
              </w:rPr>
              <w:t>0 календарных</w:t>
            </w:r>
            <w:r w:rsidR="00503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503">
              <w:rPr>
                <w:rFonts w:ascii="Times New Roman" w:hAnsi="Times New Roman"/>
                <w:sz w:val="24"/>
                <w:szCs w:val="24"/>
              </w:rPr>
              <w:t xml:space="preserve"> дней с </w:t>
            </w:r>
            <w:r w:rsidR="00E50547">
              <w:rPr>
                <w:rFonts w:ascii="Times New Roman" w:hAnsi="Times New Roman"/>
                <w:sz w:val="24"/>
                <w:szCs w:val="24"/>
              </w:rPr>
              <w:t>даты подписания договора</w:t>
            </w:r>
          </w:p>
        </w:tc>
      </w:tr>
      <w:tr w:rsidR="006F0AC4" w:rsidRPr="00B94F58" w14:paraId="6FC46512" w14:textId="77777777" w:rsidTr="0078387E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3BC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A286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EF54" w14:textId="77777777" w:rsidR="006F0AC4" w:rsidRPr="00B94F58" w:rsidRDefault="006F0AC4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6F0AC4" w:rsidRPr="00B94F58" w14:paraId="0FD63723" w14:textId="77777777" w:rsidTr="0078387E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519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A11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E962" w14:textId="571CB2F9" w:rsidR="006F0AC4" w:rsidRPr="00B94F58" w:rsidRDefault="00D20697" w:rsidP="00A97AA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97">
              <w:rPr>
                <w:rFonts w:ascii="Times New Roman" w:hAnsi="Times New Roman"/>
                <w:sz w:val="24"/>
                <w:szCs w:val="24"/>
              </w:rPr>
              <w:t xml:space="preserve">На результаты выполненных работ устанавливается гарантийный срок </w:t>
            </w:r>
            <w:r w:rsidR="00A97AA1">
              <w:rPr>
                <w:rFonts w:ascii="Times New Roman" w:hAnsi="Times New Roman"/>
                <w:sz w:val="24"/>
                <w:szCs w:val="24"/>
              </w:rPr>
              <w:t>12</w:t>
            </w:r>
            <w:r w:rsidRPr="00D20697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 w:rsidR="00A97AA1">
              <w:rPr>
                <w:rFonts w:ascii="Times New Roman" w:hAnsi="Times New Roman"/>
                <w:sz w:val="24"/>
                <w:szCs w:val="24"/>
              </w:rPr>
              <w:t>ев</w:t>
            </w:r>
            <w:r w:rsidRPr="00D20697">
              <w:rPr>
                <w:rFonts w:ascii="Times New Roman" w:hAnsi="Times New Roman"/>
                <w:sz w:val="24"/>
                <w:szCs w:val="24"/>
              </w:rPr>
              <w:t xml:space="preserve"> с даты подписания Акта сдачи – приемки выполненных работ.</w:t>
            </w:r>
          </w:p>
        </w:tc>
      </w:tr>
      <w:tr w:rsidR="006F0AC4" w:rsidRPr="00B94F58" w14:paraId="46EDEF0C" w14:textId="77777777" w:rsidTr="0078387E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E7B9" w14:textId="77777777" w:rsidR="006F0AC4" w:rsidRPr="00B94F58" w:rsidRDefault="006F0AC4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6BEA" w14:textId="252D8256" w:rsidR="006F0AC4" w:rsidRPr="00B94F58" w:rsidRDefault="006F0AC4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9AFC" w14:textId="062F9B86" w:rsidR="00755C46" w:rsidRPr="00755C46" w:rsidRDefault="00755C46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C46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должны выполняться современным </w:t>
            </w:r>
            <w:r w:rsidR="00605479">
              <w:rPr>
                <w:rFonts w:ascii="Times New Roman" w:hAnsi="Times New Roman"/>
                <w:sz w:val="24"/>
                <w:szCs w:val="24"/>
              </w:rPr>
              <w:t>оборудованием</w:t>
            </w:r>
            <w:r w:rsidRPr="00755C46">
              <w:rPr>
                <w:rFonts w:ascii="Times New Roman" w:hAnsi="Times New Roman"/>
                <w:sz w:val="24"/>
                <w:szCs w:val="24"/>
              </w:rPr>
              <w:t xml:space="preserve">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</w:t>
            </w:r>
            <w:r w:rsidR="003B4ED1">
              <w:rPr>
                <w:rFonts w:ascii="Times New Roman" w:hAnsi="Times New Roman"/>
                <w:sz w:val="24"/>
                <w:szCs w:val="24"/>
              </w:rPr>
              <w:t xml:space="preserve">производственных, общественных </w:t>
            </w:r>
            <w:r w:rsidRPr="00755C46">
              <w:rPr>
                <w:rFonts w:ascii="Times New Roman" w:hAnsi="Times New Roman"/>
                <w:sz w:val="24"/>
                <w:szCs w:val="24"/>
              </w:rPr>
              <w:t>помещений, организации и проведению санитарно-противоэпидемических (профилактических) мероприятий" и Федеральный закон "Об охране окружаю</w:t>
            </w:r>
            <w:r w:rsidR="003B4ED1">
              <w:rPr>
                <w:rFonts w:ascii="Times New Roman" w:hAnsi="Times New Roman"/>
                <w:sz w:val="24"/>
                <w:szCs w:val="24"/>
              </w:rPr>
              <w:t>щей среды" от 10.01.2002 N</w:t>
            </w:r>
            <w:r w:rsidR="00D25832">
              <w:rPr>
                <w:rFonts w:ascii="Times New Roman" w:hAnsi="Times New Roman"/>
                <w:sz w:val="24"/>
                <w:szCs w:val="24"/>
              </w:rPr>
              <w:t>7-ФЗ.</w:t>
            </w:r>
          </w:p>
          <w:p w14:paraId="5179C100" w14:textId="0D6C6526" w:rsidR="006F0AC4" w:rsidRPr="00B94F58" w:rsidRDefault="00954F71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71">
              <w:rPr>
                <w:rFonts w:ascii="Times New Roman" w:hAnsi="Times New Roman"/>
                <w:sz w:val="24"/>
                <w:szCs w:val="24"/>
              </w:rPr>
              <w:t>Работы должны выполняться с с</w:t>
            </w:r>
            <w:r w:rsidR="003B4ED1">
              <w:rPr>
                <w:rFonts w:ascii="Times New Roman" w:hAnsi="Times New Roman"/>
                <w:sz w:val="24"/>
                <w:szCs w:val="24"/>
              </w:rPr>
              <w:t xml:space="preserve">облюдением СП 325.1325800.2017 </w:t>
            </w:r>
            <w:r w:rsidRPr="00954F71">
              <w:rPr>
                <w:rFonts w:ascii="Times New Roman" w:hAnsi="Times New Roman"/>
                <w:sz w:val="24"/>
                <w:szCs w:val="24"/>
              </w:rPr>
              <w:t>Свода правил. Здания и сооружения. Правила производства работ при демонтаже и утилизации</w:t>
            </w:r>
            <w:r w:rsidR="003B4ED1">
              <w:rPr>
                <w:rFonts w:ascii="Times New Roman" w:hAnsi="Times New Roman"/>
                <w:sz w:val="24"/>
                <w:szCs w:val="24"/>
              </w:rPr>
              <w:t>.</w:t>
            </w:r>
            <w:r w:rsidRPr="00954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AC4" w:rsidRPr="00B94F58" w14:paraId="1D04695F" w14:textId="77777777" w:rsidTr="0078387E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32F" w14:textId="2064B039" w:rsidR="006F0AC4" w:rsidRPr="00B94F58" w:rsidRDefault="006F0AC4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  <w:r w:rsidR="00954F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8609" w14:textId="77777777" w:rsidR="006F0AC4" w:rsidRPr="00B94F58" w:rsidRDefault="006F0AC4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0EAB" w14:textId="51FC60B0" w:rsidR="006F0AC4" w:rsidRPr="00B94F58" w:rsidRDefault="006F0AC4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Работы выполняются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действующего предприятия.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 началом выполнения работ необходимо согласовать участок работ с представителями Заказчика. Работы производить в присутствии представителя Заказчика. Производимые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работы 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 стоимость работ должны быть включены все расходы Подрядчика, связанные с выполнением работ.</w:t>
            </w:r>
          </w:p>
          <w:p w14:paraId="25118938" w14:textId="77777777" w:rsidR="006F0AC4" w:rsidRPr="00B94F58" w:rsidRDefault="006F0AC4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1FA51969" w14:textId="036AE940" w:rsidR="00881C60" w:rsidRDefault="006F0AC4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</w:t>
            </w:r>
            <w:r w:rsidR="00881C60">
              <w:rPr>
                <w:rFonts w:ascii="Times New Roman" w:hAnsi="Times New Roman"/>
                <w:sz w:val="24"/>
                <w:szCs w:val="24"/>
              </w:rPr>
              <w:t xml:space="preserve">онтажных работ Подрядчик должен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предоставить Заказчику: </w:t>
            </w:r>
          </w:p>
          <w:p w14:paraId="59AFF8DD" w14:textId="71FF5BC6" w:rsidR="006F0AC4" w:rsidRPr="00B94F58" w:rsidRDefault="00881C60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6F0AC4" w:rsidRPr="00B94F58">
              <w:rPr>
                <w:rFonts w:ascii="Times New Roman" w:hAnsi="Times New Roman"/>
                <w:sz w:val="24"/>
                <w:szCs w:val="24"/>
              </w:rPr>
              <w:t>риказы на ответственных лиц от Подрядчика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EB0928" w14:textId="398EB2B5" w:rsidR="006F0AC4" w:rsidRPr="00B94F58" w:rsidRDefault="006F0AC4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</w:t>
            </w:r>
            <w:r w:rsidR="00881C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441458" w14:textId="77777777" w:rsidR="005D7F0C" w:rsidRDefault="006F0AC4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</w:t>
            </w:r>
            <w:r w:rsidR="00881C60">
              <w:rPr>
                <w:rFonts w:ascii="Times New Roman" w:hAnsi="Times New Roman"/>
                <w:sz w:val="24"/>
                <w:szCs w:val="24"/>
              </w:rPr>
              <w:t>п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</w:t>
            </w:r>
            <w:r w:rsidR="005D7F0C">
              <w:rPr>
                <w:rFonts w:ascii="Times New Roman" w:hAnsi="Times New Roman"/>
                <w:sz w:val="24"/>
                <w:szCs w:val="24"/>
              </w:rPr>
              <w:t>согласованные сроки;</w:t>
            </w:r>
          </w:p>
          <w:p w14:paraId="29CB1953" w14:textId="7A799238" w:rsidR="006F0AC4" w:rsidRPr="00B94F58" w:rsidRDefault="005D7F0C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6F0AC4" w:rsidRPr="00B94F58">
              <w:rPr>
                <w:rFonts w:ascii="Times New Roman" w:hAnsi="Times New Roman"/>
                <w:sz w:val="24"/>
                <w:szCs w:val="24"/>
              </w:rPr>
              <w:t>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6F975E2A" w14:textId="7405E4BF" w:rsidR="006F0AC4" w:rsidRPr="00B94F58" w:rsidRDefault="006F0AC4" w:rsidP="005D7F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</w:t>
            </w:r>
            <w:r w:rsidR="005D7F0C">
              <w:rPr>
                <w:rFonts w:ascii="Times New Roman" w:hAnsi="Times New Roman"/>
                <w:sz w:val="24"/>
                <w:szCs w:val="24"/>
              </w:rPr>
              <w:t>п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6F0AC4" w:rsidRPr="00B94F58" w14:paraId="0D7C44B9" w14:textId="77777777" w:rsidTr="005E351A">
        <w:trPr>
          <w:trHeight w:val="359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B95" w14:textId="2F9B8020" w:rsidR="006F0AC4" w:rsidRPr="00B94F58" w:rsidRDefault="006F0AC4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  <w:r w:rsidR="00954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433" w14:textId="77777777" w:rsidR="006F0AC4" w:rsidRPr="00B94F58" w:rsidRDefault="006F0AC4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DE62" w14:textId="6B0EBB90" w:rsidR="006F0AC4" w:rsidRPr="00B94F58" w:rsidRDefault="006F0AC4" w:rsidP="005E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</w:t>
            </w:r>
            <w:r w:rsidR="005D7F0C">
              <w:rPr>
                <w:rFonts w:ascii="Times New Roman" w:hAnsi="Times New Roman"/>
                <w:color w:val="000000"/>
                <w:sz w:val="24"/>
                <w:szCs w:val="24"/>
              </w:rPr>
              <w:t>, НПБ, ФЗ РФ № 116 от 21.07.97</w:t>
            </w: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, СНиП и РД) в области промышленной и пожарной безопасности, соблюдение природоохранных мероприятий в усло</w:t>
            </w:r>
            <w:r w:rsidR="005E3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виях действующего предприятия. </w:t>
            </w: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должны выполняться в соответствии с требованиями </w:t>
            </w:r>
            <w:r w:rsidR="005E351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СНиП 12-03-2001 «Безопасность труда в строительстве». Все используем</w:t>
            </w:r>
            <w:r w:rsidR="00C34958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4958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должн</w:t>
            </w:r>
            <w:r w:rsidR="00C349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</w:t>
            </w:r>
            <w:r w:rsidR="005E35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F0AC4" w:rsidRPr="00B94F58" w14:paraId="32DF4D9E" w14:textId="77777777" w:rsidTr="0078387E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2EFE" w14:textId="3AD9F7B8" w:rsidR="006F0AC4" w:rsidRPr="00B94F58" w:rsidRDefault="006F0AC4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  <w:r w:rsidR="00954F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28C" w14:textId="07F8625D" w:rsidR="006F0AC4" w:rsidRDefault="006F0AC4" w:rsidP="00E168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спо</w:t>
            </w:r>
            <w:r w:rsidR="005E3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собу исчисления стоимости 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A78" w14:textId="57C52181" w:rsidR="006F0AC4" w:rsidRDefault="006F0AC4" w:rsidP="00E168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Локальные сметные расчеты выполнять в базе в соответствии с Приказом Минстроя России от 26.12.2019 №876/пр. Пересчет в текущие цены производить путем применения индексов пересчета сметной стоимости к СМР к базе ФЕР-2001 по Краснодарскому краю, рекомендованными 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 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Минстроя от </w:t>
            </w:r>
            <w:r w:rsidR="00797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16.07</w:t>
            </w:r>
            <w:r w:rsidR="00755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797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41280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-ИФ/09</w:t>
            </w:r>
            <w:r w:rsidR="0003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Объекты здравоохранения. Прочие.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0AC4" w:rsidRPr="00B94F58" w14:paraId="2DEA23FB" w14:textId="77777777" w:rsidTr="005E351A">
        <w:trPr>
          <w:trHeight w:val="47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7FF0" w14:textId="5EFDDD0B" w:rsidR="006F0AC4" w:rsidRPr="00B94F58" w:rsidRDefault="006F0AC4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4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5A" w14:textId="77777777" w:rsidR="006F0AC4" w:rsidRPr="00B94F58" w:rsidRDefault="006F0AC4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9E34" w14:textId="08054DAA" w:rsidR="006F0AC4" w:rsidRPr="00B94F58" w:rsidRDefault="006F0AC4" w:rsidP="00E168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По окончании</w:t>
            </w:r>
            <w:r w:rsidR="00033D5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Подрядчик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ет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ы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A732E07" w14:textId="77777777" w:rsidR="006F0AC4" w:rsidRDefault="006F0AC4" w:rsidP="00E16878">
      <w:pPr>
        <w:pStyle w:val="Standard"/>
        <w:rPr>
          <w:lang w:val="ru-RU"/>
        </w:rPr>
      </w:pPr>
    </w:p>
    <w:p w14:paraId="7FB96DD9" w14:textId="222FAE86" w:rsidR="006F0AC4" w:rsidRPr="00E00C6F" w:rsidRDefault="006F0AC4" w:rsidP="005E35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1DB">
        <w:rPr>
          <w:rFonts w:ascii="Times New Roman" w:hAnsi="Times New Roman" w:cs="Times New Roman"/>
          <w:sz w:val="24"/>
          <w:szCs w:val="24"/>
        </w:rPr>
        <w:t>1</w:t>
      </w:r>
      <w:r w:rsidR="00954F71" w:rsidRPr="00CB21DB">
        <w:rPr>
          <w:rFonts w:ascii="Times New Roman" w:hAnsi="Times New Roman" w:cs="Times New Roman"/>
          <w:sz w:val="24"/>
          <w:szCs w:val="24"/>
        </w:rPr>
        <w:t>7</w:t>
      </w:r>
      <w:r w:rsidRPr="00CB21DB">
        <w:rPr>
          <w:rFonts w:ascii="Times New Roman" w:hAnsi="Times New Roman" w:cs="Times New Roman"/>
          <w:sz w:val="24"/>
          <w:szCs w:val="24"/>
        </w:rPr>
        <w:t xml:space="preserve">. Цены на выполняемые работы должны соответствовать ценам, зафиксированным конкурсной комиссией при проведении </w:t>
      </w:r>
      <w:r w:rsidR="00C12587" w:rsidRPr="00CB21DB">
        <w:rPr>
          <w:rFonts w:ascii="Times New Roman" w:hAnsi="Times New Roman" w:cs="Times New Roman"/>
          <w:sz w:val="24"/>
          <w:szCs w:val="24"/>
        </w:rPr>
        <w:t xml:space="preserve">процедуры закупки в виде </w:t>
      </w:r>
      <w:r w:rsidR="00033D5E" w:rsidRPr="00CB21DB">
        <w:rPr>
          <w:rFonts w:ascii="Times New Roman" w:hAnsi="Times New Roman" w:cs="Times New Roman"/>
          <w:sz w:val="24"/>
          <w:szCs w:val="24"/>
        </w:rPr>
        <w:t>открытого конкурса</w:t>
      </w:r>
      <w:r w:rsidR="00150915" w:rsidRPr="00CB21DB">
        <w:rPr>
          <w:rFonts w:ascii="Times New Roman" w:hAnsi="Times New Roman" w:cs="Times New Roman"/>
          <w:sz w:val="24"/>
          <w:szCs w:val="24"/>
        </w:rPr>
        <w:t>,</w:t>
      </w:r>
      <w:r w:rsidRPr="00CB21DB">
        <w:rPr>
          <w:rFonts w:ascii="Times New Roman" w:hAnsi="Times New Roman" w:cs="Times New Roman"/>
          <w:sz w:val="24"/>
          <w:szCs w:val="24"/>
        </w:rPr>
        <w:t xml:space="preserve"> и сумма договора на выполнение работ не должна превышать</w:t>
      </w:r>
      <w:r w:rsidR="00497C63" w:rsidRPr="00CB21DB">
        <w:rPr>
          <w:rFonts w:ascii="Times New Roman" w:hAnsi="Times New Roman" w:cs="Times New Roman"/>
          <w:sz w:val="24"/>
          <w:szCs w:val="24"/>
        </w:rPr>
        <w:t xml:space="preserve"> </w:t>
      </w:r>
      <w:r w:rsidR="00E00C6F" w:rsidRPr="00CB21D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00C6F">
        <w:rPr>
          <w:rFonts w:ascii="Times New Roman" w:hAnsi="Times New Roman" w:cs="Times New Roman"/>
          <w:color w:val="000000"/>
          <w:sz w:val="24"/>
          <w:szCs w:val="24"/>
        </w:rPr>
        <w:t xml:space="preserve">4 600 </w:t>
      </w:r>
      <w:proofErr w:type="gramStart"/>
      <w:r w:rsidR="00E00C6F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E00C6F" w:rsidRPr="00CB21D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 w:rsidR="00E00C6F" w:rsidRPr="00CB21DB">
        <w:rPr>
          <w:rFonts w:ascii="Times New Roman" w:hAnsi="Times New Roman" w:cs="Times New Roman"/>
          <w:color w:val="000000"/>
          <w:sz w:val="24"/>
          <w:szCs w:val="24"/>
        </w:rPr>
        <w:t>Двадцать</w:t>
      </w:r>
      <w:r w:rsidR="00E00C6F">
        <w:rPr>
          <w:rFonts w:ascii="Times New Roman" w:hAnsi="Times New Roman" w:cs="Times New Roman"/>
          <w:color w:val="000000"/>
          <w:sz w:val="24"/>
          <w:szCs w:val="24"/>
        </w:rPr>
        <w:t xml:space="preserve"> четыре миллиона шестьсот тысяч</w:t>
      </w:r>
      <w:r w:rsidR="00E00C6F" w:rsidRPr="00CB21DB">
        <w:rPr>
          <w:rFonts w:ascii="Times New Roman" w:hAnsi="Times New Roman" w:cs="Times New Roman"/>
          <w:color w:val="000000"/>
          <w:sz w:val="24"/>
          <w:szCs w:val="24"/>
        </w:rPr>
        <w:t>) рублей</w:t>
      </w:r>
      <w:r w:rsidR="00E00C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B81D97" w14:textId="540C1568" w:rsidR="006F0AC4" w:rsidRDefault="006F0AC4" w:rsidP="005E351A">
      <w:pPr>
        <w:pStyle w:val="Standard"/>
        <w:jc w:val="both"/>
        <w:rPr>
          <w:lang w:val="ru-RU"/>
        </w:rPr>
      </w:pPr>
      <w:r>
        <w:rPr>
          <w:lang w:val="ru-RU"/>
        </w:rPr>
        <w:t>1</w:t>
      </w:r>
      <w:r w:rsidR="002378FA">
        <w:rPr>
          <w:lang w:val="ru-RU"/>
        </w:rPr>
        <w:t>8</w:t>
      </w:r>
      <w:r>
        <w:rPr>
          <w:lang w:val="ru-RU"/>
        </w:rPr>
        <w:t>. Форма, сроки и порядок оплаты:</w:t>
      </w:r>
    </w:p>
    <w:p w14:paraId="53A42B77" w14:textId="747A49CA" w:rsidR="006F0AC4" w:rsidRDefault="00AC421B" w:rsidP="005E351A">
      <w:pPr>
        <w:pStyle w:val="Standard"/>
        <w:tabs>
          <w:tab w:val="left" w:pos="284"/>
        </w:tabs>
        <w:jc w:val="both"/>
        <w:rPr>
          <w:rFonts w:eastAsia="Calibri" w:cs="Times New Roman"/>
          <w:kern w:val="0"/>
          <w:lang w:val="ru-RU" w:bidi="ar-SA"/>
        </w:rPr>
      </w:pPr>
      <w:bookmarkStart w:id="2" w:name="_Hlk188435766"/>
      <w:r>
        <w:rPr>
          <w:rFonts w:eastAsia="Calibri" w:cs="Times New Roman"/>
          <w:kern w:val="0"/>
          <w:lang w:val="ru-RU" w:bidi="ar-SA"/>
        </w:rPr>
        <w:t>Б</w:t>
      </w:r>
      <w:r w:rsidR="00D20697" w:rsidRPr="00D20697">
        <w:rPr>
          <w:rFonts w:eastAsia="Calibri" w:cs="Times New Roman"/>
          <w:kern w:val="0"/>
          <w:lang w:val="ru-RU" w:bidi="ar-SA"/>
        </w:rPr>
        <w:t>езналичный расчет за фактически выполненные работы производится в течении 7 (семи) рабочих дней после подписания</w:t>
      </w:r>
      <w:r w:rsidR="00033D5E">
        <w:rPr>
          <w:rFonts w:eastAsia="Calibri" w:cs="Times New Roman"/>
          <w:kern w:val="0"/>
          <w:lang w:val="ru-RU" w:bidi="ar-SA"/>
        </w:rPr>
        <w:t xml:space="preserve"> с</w:t>
      </w:r>
      <w:r w:rsidR="00D20697" w:rsidRPr="00D20697">
        <w:rPr>
          <w:rFonts w:eastAsia="Calibri" w:cs="Times New Roman"/>
          <w:kern w:val="0"/>
          <w:lang w:val="ru-RU" w:bidi="ar-SA"/>
        </w:rPr>
        <w:t xml:space="preserve">торонами актов приемки выполненных работ, формы КС-2, </w:t>
      </w:r>
      <w:r w:rsidR="006114D7">
        <w:rPr>
          <w:rFonts w:eastAsia="Calibri" w:cs="Times New Roman"/>
          <w:kern w:val="0"/>
          <w:lang w:val="ru-RU" w:bidi="ar-SA"/>
        </w:rPr>
        <w:br/>
      </w:r>
      <w:r w:rsidR="00D20697" w:rsidRPr="00D20697">
        <w:rPr>
          <w:rFonts w:eastAsia="Calibri" w:cs="Times New Roman"/>
          <w:kern w:val="0"/>
          <w:lang w:val="ru-RU" w:bidi="ar-SA"/>
        </w:rPr>
        <w:t>КС-3</w:t>
      </w:r>
      <w:bookmarkEnd w:id="2"/>
      <w:r w:rsidR="00D20697" w:rsidRPr="00D20697">
        <w:rPr>
          <w:rFonts w:eastAsia="Calibri" w:cs="Times New Roman"/>
          <w:kern w:val="0"/>
          <w:lang w:val="ru-RU" w:bidi="ar-SA"/>
        </w:rPr>
        <w:t>.</w:t>
      </w:r>
      <w:r w:rsidR="00033D5E" w:rsidRPr="00033D5E">
        <w:rPr>
          <w:lang w:val="ru-RU"/>
        </w:rPr>
        <w:t xml:space="preserve"> </w:t>
      </w:r>
      <w:r w:rsidR="00033D5E" w:rsidRPr="00033D5E">
        <w:rPr>
          <w:rFonts w:eastAsia="Calibri" w:cs="Times New Roman"/>
          <w:kern w:val="0"/>
          <w:lang w:val="ru-RU" w:bidi="ar-SA"/>
        </w:rPr>
        <w:t>Авансирование не предусмотрено.</w:t>
      </w:r>
    </w:p>
    <w:p w14:paraId="5F68F05F" w14:textId="353885FB" w:rsidR="00D20697" w:rsidRDefault="00D20697" w:rsidP="006114D7">
      <w:pPr>
        <w:pStyle w:val="Standard"/>
        <w:tabs>
          <w:tab w:val="left" w:pos="284"/>
        </w:tabs>
        <w:rPr>
          <w:lang w:val="ru-RU"/>
        </w:rPr>
      </w:pPr>
    </w:p>
    <w:p w14:paraId="5478BBA9" w14:textId="77777777" w:rsidR="006114D7" w:rsidRDefault="006114D7" w:rsidP="006114D7">
      <w:pPr>
        <w:pStyle w:val="Standard"/>
        <w:tabs>
          <w:tab w:val="left" w:pos="284"/>
        </w:tabs>
        <w:rPr>
          <w:lang w:val="ru-RU"/>
        </w:rPr>
      </w:pPr>
    </w:p>
    <w:p w14:paraId="5C246273" w14:textId="54149E35" w:rsidR="006F0AC4" w:rsidRDefault="006F0AC4" w:rsidP="006114D7">
      <w:pPr>
        <w:pStyle w:val="Standard"/>
        <w:tabs>
          <w:tab w:val="left" w:pos="284"/>
        </w:tabs>
        <w:rPr>
          <w:lang w:val="ru-RU"/>
        </w:rPr>
      </w:pPr>
      <w:r>
        <w:rPr>
          <w:lang w:val="ru-RU"/>
        </w:rPr>
        <w:t>Технико-экономическое обоснование подготовил</w:t>
      </w:r>
      <w:r w:rsidR="00E5228C">
        <w:rPr>
          <w:lang w:val="ru-RU"/>
        </w:rPr>
        <w:t>и</w:t>
      </w:r>
      <w:r>
        <w:rPr>
          <w:lang w:val="ru-RU"/>
        </w:rPr>
        <w:t>:</w:t>
      </w:r>
    </w:p>
    <w:p w14:paraId="1B6DC7A1" w14:textId="77777777" w:rsidR="006114D7" w:rsidRDefault="006114D7" w:rsidP="00121078">
      <w:pPr>
        <w:spacing w:after="0"/>
        <w:rPr>
          <w:rFonts w:ascii="Times New Roman" w:hAnsi="Times New Roman"/>
          <w:sz w:val="24"/>
          <w:szCs w:val="24"/>
        </w:rPr>
      </w:pPr>
    </w:p>
    <w:p w14:paraId="233365B8" w14:textId="36C41531" w:rsidR="00121078" w:rsidRDefault="00121078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эксплуатации </w:t>
      </w:r>
    </w:p>
    <w:p w14:paraId="05D214EC" w14:textId="3DCAC596" w:rsidR="00121078" w:rsidRDefault="00121078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 w:rsidR="00E5228C">
        <w:rPr>
          <w:rFonts w:ascii="Times New Roman" w:hAnsi="Times New Roman"/>
          <w:sz w:val="24"/>
          <w:szCs w:val="24"/>
        </w:rPr>
        <w:tab/>
      </w:r>
      <w:r w:rsidR="00E5228C">
        <w:rPr>
          <w:rFonts w:ascii="Times New Roman" w:hAnsi="Times New Roman"/>
          <w:sz w:val="24"/>
          <w:szCs w:val="24"/>
        </w:rPr>
        <w:tab/>
      </w:r>
      <w:r w:rsidR="00E5228C">
        <w:rPr>
          <w:rFonts w:ascii="Times New Roman" w:hAnsi="Times New Roman"/>
          <w:sz w:val="24"/>
          <w:szCs w:val="24"/>
        </w:rPr>
        <w:tab/>
      </w:r>
      <w:r w:rsidR="00E5228C">
        <w:rPr>
          <w:rFonts w:ascii="Times New Roman" w:hAnsi="Times New Roman"/>
          <w:sz w:val="24"/>
          <w:szCs w:val="24"/>
        </w:rPr>
        <w:tab/>
      </w:r>
      <w:r w:rsidR="00E5228C">
        <w:rPr>
          <w:rFonts w:ascii="Times New Roman" w:hAnsi="Times New Roman"/>
          <w:sz w:val="24"/>
          <w:szCs w:val="24"/>
        </w:rPr>
        <w:tab/>
      </w:r>
      <w:r w:rsidR="00E5228C">
        <w:rPr>
          <w:rFonts w:ascii="Times New Roman" w:hAnsi="Times New Roman"/>
          <w:sz w:val="24"/>
          <w:szCs w:val="24"/>
        </w:rPr>
        <w:tab/>
      </w:r>
      <w:r w:rsidR="00E522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Чернега</w:t>
      </w:r>
      <w:r w:rsidR="00797B1B">
        <w:rPr>
          <w:rFonts w:ascii="Times New Roman" w:hAnsi="Times New Roman"/>
          <w:sz w:val="24"/>
          <w:szCs w:val="24"/>
        </w:rPr>
        <w:t xml:space="preserve"> А.В.</w:t>
      </w:r>
    </w:p>
    <w:p w14:paraId="143C6B00" w14:textId="77777777" w:rsidR="006114D7" w:rsidRDefault="006114D7" w:rsidP="006114D7">
      <w:pPr>
        <w:pStyle w:val="Standard"/>
        <w:rPr>
          <w:rFonts w:cs="Times New Roman"/>
          <w:lang w:val="ru-RU"/>
        </w:rPr>
      </w:pPr>
    </w:p>
    <w:p w14:paraId="75ED54C7" w14:textId="4CEA622A" w:rsidR="00FE7C8C" w:rsidRPr="00FE7C8C" w:rsidRDefault="00FE7C8C" w:rsidP="006114D7">
      <w:pPr>
        <w:pStyle w:val="Standard"/>
        <w:rPr>
          <w:rFonts w:cs="Times New Roman"/>
          <w:lang w:val="ru-RU"/>
        </w:rPr>
      </w:pPr>
      <w:r w:rsidRPr="00FE7C8C">
        <w:rPr>
          <w:rFonts w:cs="Times New Roman"/>
          <w:lang w:val="ru-RU"/>
        </w:rPr>
        <w:t>Главный бухгалтер</w:t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Pr="00FE7C8C">
        <w:rPr>
          <w:rFonts w:cs="Times New Roman"/>
          <w:lang w:val="ru-RU"/>
        </w:rPr>
        <w:t>Дубинкина Е.Н.</w:t>
      </w:r>
    </w:p>
    <w:p w14:paraId="2CDA4F4E" w14:textId="77777777" w:rsidR="00FE7C8C" w:rsidRPr="00FE7C8C" w:rsidRDefault="00FE7C8C" w:rsidP="006114D7">
      <w:pPr>
        <w:pStyle w:val="Standard"/>
        <w:rPr>
          <w:rFonts w:cs="Times New Roman"/>
          <w:lang w:val="ru-RU"/>
        </w:rPr>
      </w:pPr>
    </w:p>
    <w:p w14:paraId="4E21244C" w14:textId="53F75F6C" w:rsidR="00FE7C8C" w:rsidRPr="00FE7C8C" w:rsidRDefault="00FE7C8C" w:rsidP="006114D7">
      <w:pPr>
        <w:pStyle w:val="Standard"/>
        <w:rPr>
          <w:rFonts w:cs="Times New Roman"/>
          <w:lang w:val="ru-RU"/>
        </w:rPr>
      </w:pPr>
      <w:r w:rsidRPr="00FE7C8C">
        <w:rPr>
          <w:rFonts w:cs="Times New Roman"/>
          <w:lang w:val="ru-RU"/>
        </w:rPr>
        <w:t>Начальник ОМТС</w:t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Pr="00FE7C8C">
        <w:rPr>
          <w:rFonts w:cs="Times New Roman"/>
          <w:lang w:val="ru-RU"/>
        </w:rPr>
        <w:t xml:space="preserve">Митрошина И.С.  </w:t>
      </w:r>
    </w:p>
    <w:p w14:paraId="687A63F4" w14:textId="77777777" w:rsidR="00FE7C8C" w:rsidRPr="00FE7C8C" w:rsidRDefault="00FE7C8C" w:rsidP="00E5228C">
      <w:pPr>
        <w:pStyle w:val="Standard"/>
        <w:ind w:left="142" w:hanging="142"/>
        <w:rPr>
          <w:rFonts w:cs="Times New Roman"/>
          <w:lang w:val="ru-RU"/>
        </w:rPr>
      </w:pPr>
    </w:p>
    <w:p w14:paraId="3A597A82" w14:textId="71A3FBD1" w:rsidR="00FE7C8C" w:rsidRPr="00E00C6F" w:rsidRDefault="00FE7C8C" w:rsidP="00E5228C">
      <w:pPr>
        <w:pStyle w:val="Standard"/>
        <w:rPr>
          <w:rFonts w:cs="Times New Roman"/>
          <w:lang w:val="ru-RU"/>
        </w:rPr>
      </w:pPr>
      <w:r w:rsidRPr="00E00C6F">
        <w:rPr>
          <w:rFonts w:cs="Times New Roman"/>
          <w:lang w:val="ru-RU"/>
        </w:rPr>
        <w:t>Юрисконсульт</w:t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r w:rsidR="00E5228C">
        <w:rPr>
          <w:rFonts w:cs="Times New Roman"/>
          <w:lang w:val="ru-RU"/>
        </w:rPr>
        <w:tab/>
      </w:r>
      <w:proofErr w:type="spellStart"/>
      <w:r w:rsidRPr="00E00C6F">
        <w:rPr>
          <w:rFonts w:cs="Times New Roman"/>
          <w:lang w:val="ru-RU"/>
        </w:rPr>
        <w:t>Судьина</w:t>
      </w:r>
      <w:proofErr w:type="spellEnd"/>
      <w:r w:rsidRPr="00E00C6F">
        <w:rPr>
          <w:rFonts w:cs="Times New Roman"/>
          <w:lang w:val="ru-RU"/>
        </w:rPr>
        <w:t xml:space="preserve"> Ю.А.</w:t>
      </w:r>
    </w:p>
    <w:p w14:paraId="15BD922A" w14:textId="77777777" w:rsidR="00FE7C8C" w:rsidRPr="00E00C6F" w:rsidRDefault="00FE7C8C" w:rsidP="00FE7C8C">
      <w:pPr>
        <w:pStyle w:val="Standard"/>
        <w:rPr>
          <w:rFonts w:eastAsia="Arial" w:cs="Times New Roman"/>
          <w:lang w:val="ru-RU" w:eastAsia="ar-SA"/>
        </w:rPr>
      </w:pPr>
      <w:r w:rsidRPr="00E00C6F">
        <w:rPr>
          <w:rFonts w:eastAsia="Arial" w:cs="Times New Roman"/>
          <w:lang w:val="ru-RU" w:eastAsia="ar-SA"/>
        </w:rPr>
        <w:t xml:space="preserve">          </w:t>
      </w:r>
    </w:p>
    <w:p w14:paraId="249D0CEE" w14:textId="77777777" w:rsidR="00FE7C8C" w:rsidRPr="00E00C6F" w:rsidRDefault="00FE7C8C" w:rsidP="00FE7C8C">
      <w:pPr>
        <w:pStyle w:val="Standard"/>
        <w:jc w:val="center"/>
        <w:rPr>
          <w:rFonts w:eastAsia="Times New Roman" w:cs="Times New Roman"/>
          <w:b/>
          <w:lang w:val="ru-RU" w:eastAsia="zh-CN"/>
        </w:rPr>
      </w:pPr>
    </w:p>
    <w:p w14:paraId="2032D950" w14:textId="5814956E" w:rsidR="00527C9E" w:rsidRDefault="00527C9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02AC258" w14:textId="77777777" w:rsidR="00C8328B" w:rsidRPr="00871432" w:rsidRDefault="00C8328B" w:rsidP="00C8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 xml:space="preserve">ИНСТРУКЦИИ УЧАСТНИКАМ     </w:t>
      </w:r>
    </w:p>
    <w:p w14:paraId="436E7353" w14:textId="65FF6FF6" w:rsidR="00C8328B" w:rsidRPr="00871432" w:rsidRDefault="00C8328B" w:rsidP="00C832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Настоящая процедура закупки </w:t>
      </w:r>
      <w:r w:rsidR="00777328">
        <w:rPr>
          <w:rFonts w:ascii="Times New Roman" w:eastAsia="Times New Roman" w:hAnsi="Times New Roman" w:cs="Times New Roman"/>
        </w:rPr>
        <w:t xml:space="preserve">(открытый конкурс) </w:t>
      </w:r>
      <w:r w:rsidRPr="00871432">
        <w:rPr>
          <w:rFonts w:ascii="Times New Roman" w:eastAsia="Times New Roman" w:hAnsi="Times New Roman" w:cs="Times New Roman"/>
        </w:rPr>
        <w:t>проводится в соответствии с законодательством о закупках.</w:t>
      </w:r>
    </w:p>
    <w:p w14:paraId="7F4B0A52" w14:textId="77777777" w:rsidR="00C8328B" w:rsidRPr="00871432" w:rsidRDefault="00C8328B" w:rsidP="00C832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CD7DD74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00579A1D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3BBFFE76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4F91C9FD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26FEBDF6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71432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15CA520C" w14:textId="40983F05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</w:t>
      </w:r>
      <w:r>
        <w:rPr>
          <w:rFonts w:ascii="Times New Roman" w:eastAsia="Times New Roman" w:hAnsi="Times New Roman" w:cs="Times New Roman"/>
        </w:rPr>
        <w:t xml:space="preserve"> </w:t>
      </w:r>
      <w:r w:rsidR="003961F8">
        <w:rPr>
          <w:rFonts w:ascii="Times New Roman" w:eastAsia="Times New Roman" w:hAnsi="Times New Roman" w:cs="Times New Roman"/>
        </w:rPr>
        <w:t>22</w:t>
      </w:r>
      <w:r w:rsidRPr="00777328">
        <w:rPr>
          <w:rFonts w:ascii="Times New Roman" w:eastAsia="Times New Roman" w:hAnsi="Times New Roman" w:cs="Times New Roman"/>
        </w:rPr>
        <w:t xml:space="preserve"> </w:t>
      </w:r>
      <w:r w:rsidR="00777328" w:rsidRPr="00777328">
        <w:rPr>
          <w:rFonts w:ascii="Times New Roman" w:eastAsia="Times New Roman" w:hAnsi="Times New Roman" w:cs="Times New Roman"/>
        </w:rPr>
        <w:t>сентября</w:t>
      </w:r>
      <w:r w:rsidRPr="00777328">
        <w:rPr>
          <w:rFonts w:ascii="Times New Roman" w:eastAsia="Times New Roman" w:hAnsi="Times New Roman" w:cs="Times New Roman"/>
        </w:rPr>
        <w:t xml:space="preserve"> 2025 г.</w:t>
      </w:r>
    </w:p>
    <w:p w14:paraId="0DBA5B5F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41500A27" w14:textId="75053092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4.1. </w:t>
      </w:r>
      <w:r w:rsidRPr="00777328">
        <w:rPr>
          <w:rFonts w:ascii="Times New Roman" w:eastAsia="Times New Roman" w:hAnsi="Times New Roman" w:cs="Times New Roman"/>
        </w:rPr>
        <w:t xml:space="preserve">До </w:t>
      </w:r>
      <w:r w:rsidR="00777328" w:rsidRPr="00777328">
        <w:rPr>
          <w:rFonts w:ascii="Times New Roman" w:eastAsia="Times New Roman" w:hAnsi="Times New Roman" w:cs="Times New Roman"/>
        </w:rPr>
        <w:t>2</w:t>
      </w:r>
      <w:r w:rsidR="004B52E0">
        <w:rPr>
          <w:rFonts w:ascii="Times New Roman" w:eastAsia="Times New Roman" w:hAnsi="Times New Roman" w:cs="Times New Roman"/>
        </w:rPr>
        <w:t>3</w:t>
      </w:r>
      <w:r w:rsidRPr="00777328">
        <w:rPr>
          <w:rFonts w:ascii="Times New Roman" w:eastAsia="Times New Roman" w:hAnsi="Times New Roman" w:cs="Times New Roman"/>
        </w:rPr>
        <w:t xml:space="preserve"> </w:t>
      </w:r>
      <w:r w:rsidR="00777328" w:rsidRPr="00777328">
        <w:rPr>
          <w:rFonts w:ascii="Times New Roman" w:eastAsia="Times New Roman" w:hAnsi="Times New Roman" w:cs="Times New Roman"/>
        </w:rPr>
        <w:t>сентября</w:t>
      </w:r>
      <w:r w:rsidRPr="00777328">
        <w:rPr>
          <w:rFonts w:ascii="Times New Roman" w:eastAsia="Times New Roman" w:hAnsi="Times New Roman" w:cs="Times New Roman"/>
        </w:rPr>
        <w:t xml:space="preserve"> 2025г.</w:t>
      </w:r>
      <w:r w:rsidRPr="00871432">
        <w:rPr>
          <w:rFonts w:ascii="Times New Roman" w:eastAsia="Times New Roman" w:hAnsi="Times New Roman" w:cs="Times New Roman"/>
        </w:rPr>
        <w:t xml:space="preserve">  конкурсные документы могут быть изменены и (или) дополнены.</w:t>
      </w:r>
    </w:p>
    <w:p w14:paraId="36A24E50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0BA32C3B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DE48CC2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13F8A03B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4427C249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445555F7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18CFD0B4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77865969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871432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7821110B" w14:textId="77777777" w:rsidR="00C8328B" w:rsidRPr="00871432" w:rsidRDefault="00C8328B" w:rsidP="00C832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2797D599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6.4. </w:t>
      </w:r>
      <w:r w:rsidRPr="00871432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Приглашении:</w:t>
      </w:r>
    </w:p>
    <w:p w14:paraId="06EA1924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5DD3234A" w14:textId="729D1C52" w:rsidR="00C8328B" w:rsidRPr="00777328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71432"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>
        <w:rPr>
          <w:rFonts w:ascii="Times New Roman" w:eastAsia="Times New Roman" w:hAnsi="Times New Roman" w:cs="Times New Roman"/>
        </w:rPr>
        <w:t xml:space="preserve">ИНН </w:t>
      </w:r>
      <w:r w:rsidRPr="00871432">
        <w:rPr>
          <w:rFonts w:ascii="Times New Roman" w:eastAsia="Times New Roman" w:hAnsi="Times New Roman" w:cs="Times New Roman"/>
        </w:rPr>
        <w:t>название процедуры закупки</w:t>
      </w:r>
      <w:r>
        <w:rPr>
          <w:rFonts w:ascii="Times New Roman" w:eastAsia="Times New Roman" w:hAnsi="Times New Roman" w:cs="Times New Roman"/>
        </w:rPr>
        <w:t>,</w:t>
      </w:r>
      <w:r w:rsidRPr="00871432">
        <w:rPr>
          <w:rFonts w:ascii="Times New Roman" w:eastAsia="Times New Roman" w:hAnsi="Times New Roman" w:cs="Times New Roman"/>
        </w:rPr>
        <w:t xml:space="preserve"> в которой он принимает участие (пример: </w:t>
      </w:r>
      <w:r w:rsidRPr="00871432">
        <w:rPr>
          <w:rFonts w:ascii="Times New Roman" w:eastAsia="Times New Roman" w:hAnsi="Times New Roman" w:cs="Times New Roman"/>
          <w:b/>
          <w:bCs/>
        </w:rPr>
        <w:t xml:space="preserve">«Предложение для участия в процедуре закупки </w:t>
      </w:r>
      <w:r>
        <w:rPr>
          <w:rFonts w:ascii="Times New Roman" w:eastAsia="Times New Roman" w:hAnsi="Times New Roman" w:cs="Times New Roman"/>
          <w:b/>
          <w:bCs/>
        </w:rPr>
        <w:t xml:space="preserve">на </w:t>
      </w:r>
      <w:r w:rsidR="00777328" w:rsidRPr="00777328">
        <w:rPr>
          <w:rFonts w:ascii="Times New Roman" w:eastAsia="Times New Roman" w:hAnsi="Times New Roman" w:cs="Times New Roman"/>
          <w:b/>
          <w:bCs/>
        </w:rPr>
        <w:t>выполнение строительно-монтажных работ по текущему ремонту объекта: «Футбольное поле, инв.№01135507, ГУ санаторий «Белая Русь»</w:t>
      </w:r>
      <w:r w:rsidR="00777328">
        <w:rPr>
          <w:rFonts w:ascii="Times New Roman" w:eastAsia="Times New Roman" w:hAnsi="Times New Roman" w:cs="Times New Roman"/>
          <w:b/>
          <w:bCs/>
        </w:rPr>
        <w:t xml:space="preserve">). </w:t>
      </w:r>
      <w:r w:rsidRPr="00871432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07FDA3FB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28887C59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17172399" w14:textId="0ED45EEF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9.2. Предложение будет регистрироваться секретарем </w:t>
      </w:r>
      <w:r w:rsidR="00777328">
        <w:rPr>
          <w:rFonts w:ascii="Times New Roman" w:eastAsia="Times New Roman" w:hAnsi="Times New Roman" w:cs="Times New Roman"/>
        </w:rPr>
        <w:t>руководителя</w:t>
      </w:r>
      <w:r w:rsidRPr="00871432"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 w:rsidRPr="00871432">
        <w:rPr>
          <w:rFonts w:ascii="Times New Roman" w:eastAsia="Times New Roman" w:hAnsi="Times New Roman" w:cs="Times New Roman"/>
        </w:rPr>
        <w:t>.</w:t>
      </w:r>
    </w:p>
    <w:p w14:paraId="6DBD6013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151B9B49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5F210607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10F11177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B37AA52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718DC615" w14:textId="77777777" w:rsidR="00C8328B" w:rsidRPr="00871432" w:rsidRDefault="00C8328B" w:rsidP="00C8328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66F4F99B" w14:textId="32509D12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871432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 w:rsidR="004B52E0">
        <w:rPr>
          <w:rFonts w:ascii="Times New Roman" w:eastAsia="Times New Roman" w:hAnsi="Times New Roman" w:cs="Times New Roman"/>
          <w:lang w:eastAsia="ru-RU"/>
        </w:rPr>
        <w:t>23</w:t>
      </w:r>
      <w:r w:rsidRPr="00777328">
        <w:rPr>
          <w:rFonts w:ascii="Times New Roman" w:eastAsia="Times New Roman" w:hAnsi="Times New Roman" w:cs="Times New Roman"/>
          <w:lang w:eastAsia="ru-RU"/>
        </w:rPr>
        <w:t>.0</w:t>
      </w:r>
      <w:r w:rsidR="00777328" w:rsidRPr="00777328">
        <w:rPr>
          <w:rFonts w:ascii="Times New Roman" w:eastAsia="Times New Roman" w:hAnsi="Times New Roman" w:cs="Times New Roman"/>
          <w:lang w:eastAsia="ru-RU"/>
        </w:rPr>
        <w:t>9</w:t>
      </w:r>
      <w:r w:rsidRPr="0077732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77732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2025 </w:t>
      </w:r>
      <w:r w:rsidRPr="00777328">
        <w:rPr>
          <w:rFonts w:ascii="Times New Roman" w:eastAsia="Times New Roman" w:hAnsi="Times New Roman" w:cs="Times New Roman"/>
          <w:shd w:val="clear" w:color="auto" w:fill="FFFFFF"/>
        </w:rPr>
        <w:t xml:space="preserve">в 10.00 </w:t>
      </w:r>
      <w:r w:rsidRPr="00777328">
        <w:rPr>
          <w:rFonts w:ascii="Times New Roman" w:eastAsia="Times New Roman" w:hAnsi="Times New Roman" w:cs="Times New Roman"/>
        </w:rPr>
        <w:t>по</w:t>
      </w:r>
      <w:r w:rsidRPr="00871432">
        <w:rPr>
          <w:rFonts w:ascii="Times New Roman" w:eastAsia="Times New Roman" w:hAnsi="Times New Roman" w:cs="Times New Roman"/>
        </w:rPr>
        <w:t xml:space="preserve"> следующему адресу: 352832 Краснодарский край, Туапсинский район, п. Майский в </w:t>
      </w:r>
      <w:r>
        <w:rPr>
          <w:rFonts w:ascii="Times New Roman" w:eastAsia="Times New Roman" w:hAnsi="Times New Roman" w:cs="Times New Roman"/>
        </w:rPr>
        <w:t>конференц-зале санатория</w:t>
      </w:r>
      <w:r w:rsidRPr="00871432">
        <w:rPr>
          <w:rFonts w:ascii="Times New Roman" w:eastAsia="Times New Roman" w:hAnsi="Times New Roman" w:cs="Times New Roman"/>
        </w:rPr>
        <w:t>.</w:t>
      </w:r>
    </w:p>
    <w:p w14:paraId="5F189163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4C8E7A40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14:paraId="10F4C9B0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19EA0FA6" w14:textId="72AE1148" w:rsidR="00C8328B" w:rsidRPr="00777328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Предложения будут </w:t>
      </w:r>
      <w:r w:rsidRPr="00777328">
        <w:rPr>
          <w:rFonts w:ascii="Times New Roman" w:eastAsia="Times New Roman" w:hAnsi="Times New Roman" w:cs="Times New Roman"/>
        </w:rPr>
        <w:t>рассмотрены</w:t>
      </w:r>
      <w:r w:rsidRPr="00777328"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 w:rsidR="00777328" w:rsidRPr="00777328">
        <w:rPr>
          <w:rFonts w:ascii="Times New Roman" w:eastAsia="Times New Roman" w:hAnsi="Times New Roman" w:cs="Times New Roman"/>
          <w:shd w:val="clear" w:color="auto" w:fill="FFFFFF"/>
        </w:rPr>
        <w:t>2</w:t>
      </w:r>
      <w:r w:rsidR="004B52E0">
        <w:rPr>
          <w:rFonts w:ascii="Times New Roman" w:eastAsia="Times New Roman" w:hAnsi="Times New Roman" w:cs="Times New Roman"/>
          <w:shd w:val="clear" w:color="auto" w:fill="FFFFFF"/>
        </w:rPr>
        <w:t>5</w:t>
      </w:r>
      <w:r w:rsidRPr="00777328">
        <w:rPr>
          <w:rFonts w:ascii="Times New Roman" w:eastAsia="Times New Roman" w:hAnsi="Times New Roman" w:cs="Times New Roman"/>
          <w:shd w:val="clear" w:color="auto" w:fill="FFFFFF"/>
        </w:rPr>
        <w:t>.0</w:t>
      </w:r>
      <w:r w:rsidR="00777328" w:rsidRPr="00777328">
        <w:rPr>
          <w:rFonts w:ascii="Times New Roman" w:eastAsia="Times New Roman" w:hAnsi="Times New Roman" w:cs="Times New Roman"/>
          <w:shd w:val="clear" w:color="auto" w:fill="FFFFFF"/>
        </w:rPr>
        <w:t>9</w:t>
      </w:r>
      <w:r w:rsidRPr="00777328">
        <w:rPr>
          <w:rFonts w:ascii="Times New Roman" w:eastAsia="Times New Roman" w:hAnsi="Times New Roman" w:cs="Times New Roman"/>
          <w:shd w:val="clear" w:color="auto" w:fill="FFFFFF"/>
        </w:rPr>
        <w:t>.2025.</w:t>
      </w:r>
      <w:r w:rsidRPr="00777328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43671B50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77328"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658F94E4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14:paraId="504FDDF2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23027511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3051D316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4E1BB886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1882DC1A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6F4288BD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6684BCCF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 w:rsidRPr="00871432">
        <w:rPr>
          <w:rFonts w:ascii="Times New Roman" w:eastAsia="Times New Roman" w:hAnsi="Times New Roman" w:cs="Times New Roman"/>
        </w:rPr>
        <w:t>ам</w:t>
      </w:r>
      <w:proofErr w:type="spellEnd"/>
      <w:r w:rsidRPr="00871432"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 w:rsidRPr="00871432">
        <w:rPr>
          <w:rFonts w:ascii="Times New Roman" w:eastAsia="Times New Roman" w:hAnsi="Times New Roman" w:cs="Times New Roman"/>
        </w:rPr>
        <w:t>ых</w:t>
      </w:r>
      <w:proofErr w:type="spellEnd"/>
      <w:r w:rsidRPr="00871432"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D4C3EAC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410D0E6C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2CEF1915" w14:textId="77777777" w:rsidR="00C8328B" w:rsidRPr="00871432" w:rsidRDefault="00C8328B" w:rsidP="00C83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1432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выполнения работ</w:t>
      </w:r>
      <w:r w:rsidRPr="00871432">
        <w:rPr>
          <w:rFonts w:ascii="Times New Roman" w:eastAsia="Times New Roman" w:hAnsi="Times New Roman" w:cs="Times New Roman"/>
          <w:color w:val="000000"/>
          <w:lang w:eastAsia="ru-RU"/>
        </w:rPr>
        <w:t xml:space="preserve">, условия оплаты, соответствующее финансовое положение и технические возможности. </w:t>
      </w:r>
    </w:p>
    <w:p w14:paraId="6BA1F7EB" w14:textId="77777777" w:rsidR="00C8328B" w:rsidRPr="00871432" w:rsidRDefault="00C8328B" w:rsidP="00C83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432">
        <w:rPr>
          <w:rFonts w:ascii="Times New Roman" w:eastAsia="Times New Roman" w:hAnsi="Times New Roman" w:cs="Times New Roman"/>
          <w:lang w:eastAsia="ru-RU"/>
        </w:rPr>
        <w:t>16.3. Требования к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проведению работ</w:t>
      </w:r>
      <w:r w:rsidRPr="00871432">
        <w:rPr>
          <w:rFonts w:ascii="Times New Roman" w:eastAsia="Times New Roman" w:hAnsi="Times New Roman" w:cs="Times New Roman"/>
          <w:lang w:eastAsia="ru-RU"/>
        </w:rPr>
        <w:t>: согласно Техническому заданию.</w:t>
      </w:r>
    </w:p>
    <w:p w14:paraId="3FB0E28A" w14:textId="6199AA4F" w:rsidR="00C8328B" w:rsidRPr="00777328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16.4. Решение комиссии о выборе наилучшего </w:t>
      </w:r>
      <w:r w:rsidRPr="00777328">
        <w:rPr>
          <w:rFonts w:ascii="Times New Roman" w:eastAsia="Times New Roman" w:hAnsi="Times New Roman" w:cs="Times New Roman"/>
        </w:rPr>
        <w:t xml:space="preserve">предложения: </w:t>
      </w:r>
      <w:r w:rsidR="00777328" w:rsidRPr="00777328">
        <w:rPr>
          <w:rFonts w:ascii="Times New Roman" w:eastAsia="Times New Roman" w:hAnsi="Times New Roman" w:cs="Times New Roman"/>
        </w:rPr>
        <w:t>2</w:t>
      </w:r>
      <w:r w:rsidR="004B52E0">
        <w:rPr>
          <w:rFonts w:ascii="Times New Roman" w:eastAsia="Times New Roman" w:hAnsi="Times New Roman" w:cs="Times New Roman"/>
        </w:rPr>
        <w:t>4</w:t>
      </w:r>
      <w:bookmarkStart w:id="3" w:name="_GoBack"/>
      <w:bookmarkEnd w:id="3"/>
      <w:r w:rsidRPr="00777328">
        <w:rPr>
          <w:rFonts w:ascii="Times New Roman" w:eastAsia="Times New Roman" w:hAnsi="Times New Roman" w:cs="Times New Roman"/>
        </w:rPr>
        <w:t>.0</w:t>
      </w:r>
      <w:r w:rsidR="00777328" w:rsidRPr="00777328">
        <w:rPr>
          <w:rFonts w:ascii="Times New Roman" w:eastAsia="Times New Roman" w:hAnsi="Times New Roman" w:cs="Times New Roman"/>
        </w:rPr>
        <w:t>9</w:t>
      </w:r>
      <w:r w:rsidRPr="00777328">
        <w:rPr>
          <w:rFonts w:ascii="Times New Roman" w:eastAsia="Times New Roman" w:hAnsi="Times New Roman" w:cs="Times New Roman"/>
          <w:shd w:val="clear" w:color="auto" w:fill="FFFFFF"/>
        </w:rPr>
        <w:t>.2025г.</w:t>
      </w:r>
    </w:p>
    <w:p w14:paraId="7FEF9ED2" w14:textId="77777777" w:rsidR="00C8328B" w:rsidRPr="00871432" w:rsidRDefault="00C8328B" w:rsidP="00C8328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7328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26ACE490" w14:textId="77777777" w:rsidR="00C8328B" w:rsidRPr="00871432" w:rsidRDefault="00C8328B" w:rsidP="00C832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51C92EF8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E1BC4F3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A5F647B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89ECA74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EC9A313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881EF0F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BBD0684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DAFB74A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9177AB6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4CB5016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6CC5021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72AF0A8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55F41BC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269A7EE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A5C3F1C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FEDF35B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69DD043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F4B6AE3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B506A6B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70F708C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65D975B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F84587F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343E330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E6FAD97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D6324C9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F87364C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13ABE13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59ACF25" w14:textId="77777777" w:rsidR="00C8328B" w:rsidRDefault="00C8328B" w:rsidP="00C8328B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br w:type="page"/>
      </w:r>
    </w:p>
    <w:p w14:paraId="2F099C07" w14:textId="77777777" w:rsidR="00C8328B" w:rsidRDefault="00C8328B" w:rsidP="00C8328B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EB38D5D" w14:textId="77777777" w:rsidR="00C8328B" w:rsidRPr="00221E4B" w:rsidRDefault="00C8328B" w:rsidP="00C8328B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1E4B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6942F3F0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фирменном бланке письма организации</w:t>
      </w:r>
    </w:p>
    <w:p w14:paraId="48951F25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_______________________________________________________________________________ </w:t>
      </w:r>
    </w:p>
    <w:p w14:paraId="1BD8A9EE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FBE0FB" w14:textId="77777777" w:rsidR="00C8328B" w:rsidRPr="00221E4B" w:rsidRDefault="00C8328B" w:rsidP="00C8328B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16F2EF01" w14:textId="3ABA16DC" w:rsidR="00C8328B" w:rsidRPr="00221E4B" w:rsidRDefault="00C8328B" w:rsidP="00C8328B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Исх.№__ от ____202_г.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Санаторий «Белая Русь»</w:t>
      </w:r>
    </w:p>
    <w:p w14:paraId="00C7A979" w14:textId="4150778D" w:rsidR="00C8328B" w:rsidRPr="00221E4B" w:rsidRDefault="00C8328B" w:rsidP="00C8328B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Северину С.М.</w:t>
      </w:r>
    </w:p>
    <w:p w14:paraId="06BD2B9A" w14:textId="77777777" w:rsidR="00C8328B" w:rsidRPr="00221E4B" w:rsidRDefault="00C8328B" w:rsidP="00C8328B">
      <w:pPr>
        <w:keepNext/>
        <w:widowControl w:val="0"/>
        <w:numPr>
          <w:ilvl w:val="0"/>
          <w:numId w:val="35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Предложение (заявка) на участие в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открытом конкурсе</w:t>
      </w:r>
    </w:p>
    <w:p w14:paraId="223E5F9B" w14:textId="77777777" w:rsidR="00C8328B" w:rsidRPr="00221E4B" w:rsidRDefault="00C8328B" w:rsidP="00C8328B">
      <w:pPr>
        <w:keepNext/>
        <w:widowControl w:val="0"/>
        <w:numPr>
          <w:ilvl w:val="2"/>
          <w:numId w:val="35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221E4B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C8328B" w:rsidRPr="00221E4B" w14:paraId="2F859770" w14:textId="77777777" w:rsidTr="00EA7385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6862D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4BC5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C8328B" w:rsidRPr="00221E4B" w14:paraId="648970C6" w14:textId="77777777" w:rsidTr="00EA7385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F797B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3CB2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328B" w:rsidRPr="00221E4B" w14:paraId="1662C24B" w14:textId="77777777" w:rsidTr="00EA7385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3C5E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41F08CDC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9BEE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328B" w:rsidRPr="00221E4B" w14:paraId="52FB6613" w14:textId="77777777" w:rsidTr="00EA7385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48000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6827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328B" w:rsidRPr="00221E4B" w14:paraId="1BD9F02E" w14:textId="77777777" w:rsidTr="00EA7385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7D2CD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22AECB88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D7B5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328B" w:rsidRPr="00221E4B" w14:paraId="254F6976" w14:textId="77777777" w:rsidTr="00EA7385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DBBF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30FDE95B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2007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C8328B" w:rsidRPr="00221E4B" w14:paraId="44109625" w14:textId="77777777" w:rsidTr="00EA7385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DA131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3E6DC006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7D53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B5CDDBC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B35C66" w14:textId="33100312" w:rsidR="00C8328B" w:rsidRPr="00221E4B" w:rsidRDefault="00C8328B" w:rsidP="00C8328B">
      <w:pPr>
        <w:tabs>
          <w:tab w:val="left" w:pos="426"/>
        </w:tabs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</w:t>
      </w:r>
      <w:r w:rsidR="00150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подтверждающие соответствие требованиям, установленным в документации о закупке для участия в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открытом конкурсе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2FEC8C7F" w14:textId="77777777" w:rsidR="00C8328B" w:rsidRPr="00221E4B" w:rsidRDefault="00C8328B" w:rsidP="00C8328B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93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851"/>
      </w:tblGrid>
      <w:tr w:rsidR="00C8328B" w:rsidRPr="00221E4B" w14:paraId="3F51D55C" w14:textId="77777777" w:rsidTr="00EA7385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BD01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91D932C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E796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82ED8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2C2A0E01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07AA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F3A8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076220EB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5A958347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2591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2FDFFF4C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C8328B" w:rsidRPr="00221E4B" w14:paraId="0F60DAF8" w14:textId="77777777" w:rsidTr="00EA7385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0097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7659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17D7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4EF8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8552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4CC3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28B" w:rsidRPr="00221E4B" w14:paraId="05ED98CF" w14:textId="77777777" w:rsidTr="00EA7385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D0588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F70B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2329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9E48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0773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91B4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28B" w:rsidRPr="00221E4B" w14:paraId="5D937606" w14:textId="77777777" w:rsidTr="00EA7385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FEB1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7655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9743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ACE6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B8F1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B0AC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28B" w:rsidRPr="00221E4B" w14:paraId="27D837F2" w14:textId="77777777" w:rsidTr="00EA7385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39F37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F56B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EE33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FCAF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9D78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BA8B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28B" w:rsidRPr="00221E4B" w14:paraId="74AC5725" w14:textId="77777777" w:rsidTr="00EA7385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0366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3AA5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9692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3596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6719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1F58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328B" w:rsidRPr="00221E4B" w14:paraId="2FFA65C4" w14:textId="77777777" w:rsidTr="00EA7385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2107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C34F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034CAFA1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28B" w:rsidRPr="00221E4B" w14:paraId="26C4AB7B" w14:textId="77777777" w:rsidTr="00EA7385">
        <w:trPr>
          <w:trHeight w:val="337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E57A" w14:textId="77777777" w:rsidR="00C8328B" w:rsidRPr="00221E4B" w:rsidRDefault="00C8328B" w:rsidP="00EA7385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3890" w14:textId="77777777" w:rsidR="00C8328B" w:rsidRPr="00221E4B" w:rsidRDefault="00C8328B" w:rsidP="00EA7385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F345E1" w14:textId="77777777" w:rsidR="00C8328B" w:rsidRPr="00221E4B" w:rsidRDefault="00C8328B" w:rsidP="00C8328B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CAB6B" w14:textId="77777777" w:rsidR="00C8328B" w:rsidRPr="00221E4B" w:rsidRDefault="00C8328B" w:rsidP="00C8328B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62D90A2D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3B68462D" w14:textId="77777777" w:rsidR="00C8328B" w:rsidRPr="00221E4B" w:rsidRDefault="00C8328B" w:rsidP="00C8328B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2A59006B" w14:textId="77777777" w:rsidR="00C8328B" w:rsidRPr="00221E4B" w:rsidRDefault="00C8328B" w:rsidP="00C8328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371DB12" w14:textId="77777777" w:rsidR="00C8328B" w:rsidRPr="00221E4B" w:rsidRDefault="00C8328B" w:rsidP="00C8328B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31EDFEFB" w14:textId="77777777" w:rsidR="00C8328B" w:rsidRPr="00221E4B" w:rsidRDefault="00C8328B" w:rsidP="00C8328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25BBAEE" w14:textId="77777777" w:rsidR="00C8328B" w:rsidRPr="00221E4B" w:rsidRDefault="00C8328B" w:rsidP="00C8328B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6. В случае выбора нас Победителем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641EE479" w14:textId="77777777" w:rsidR="00C8328B" w:rsidRPr="00221E4B" w:rsidRDefault="00C8328B" w:rsidP="00C8328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FCFA6" w14:textId="77777777" w:rsidR="00C8328B" w:rsidRPr="00221E4B" w:rsidRDefault="00C8328B" w:rsidP="00C8328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153DD70B" w14:textId="77777777" w:rsidR="00C8328B" w:rsidRPr="00221E4B" w:rsidRDefault="00C8328B" w:rsidP="00C8328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006F7C45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4FFF0A2E" w14:textId="77777777" w:rsidR="00C8328B" w:rsidRPr="00221E4B" w:rsidRDefault="00C8328B" w:rsidP="00C8328B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21E4B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365983" w14:textId="77777777" w:rsidR="00C8328B" w:rsidRPr="00221E4B" w:rsidRDefault="00C8328B" w:rsidP="00C8328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4AA83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29DE5F13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21C91" w14:textId="77777777" w:rsidR="00C8328B" w:rsidRPr="00221E4B" w:rsidRDefault="00C8328B" w:rsidP="00C8328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3EB726" w14:textId="77777777" w:rsidR="00C8328B" w:rsidRPr="00221E4B" w:rsidRDefault="00C8328B" w:rsidP="00C8328B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5A0509CA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E55742F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F56F4D4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5FB6D57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99E740D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ED70192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96418A2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011A31D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FAB8C71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3379D07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78FBE14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07BE95F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CB4AEC3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AA15317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9FD9B0E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1325209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281F6F7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EEC3772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71808D2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0175C98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B481A3F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823B370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CA78D46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2E3C279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6A8622A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4CAC6A9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23446B2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A88D389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E28036F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018C344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107F0FB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8B48888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0E6777C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482C517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7CFAC31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50DAD6A" w14:textId="77777777" w:rsidR="00C8328B" w:rsidRDefault="00C8328B" w:rsidP="00C8328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AB2D9BC" w14:textId="0757ACAF" w:rsidR="00C8328B" w:rsidRPr="00D50745" w:rsidRDefault="00C8328B" w:rsidP="00BF7E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                                      </w:t>
      </w:r>
      <w:r w:rsidR="00150915">
        <w:rPr>
          <w:rFonts w:ascii="Times New Roman" w:eastAsia="Calibri" w:hAnsi="Times New Roman" w:cs="Calibri"/>
          <w:sz w:val="24"/>
          <w:szCs w:val="24"/>
        </w:rPr>
        <w:t xml:space="preserve">     </w:t>
      </w:r>
    </w:p>
    <w:p w14:paraId="4A57F13D" w14:textId="77777777" w:rsidR="00C8328B" w:rsidRPr="00D50745" w:rsidRDefault="00C8328B" w:rsidP="00C8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8328B" w:rsidRPr="00D50745" w:rsidSect="00550976">
      <w:headerReference w:type="default" r:id="rId8"/>
      <w:footerReference w:type="default" r:id="rId9"/>
      <w:pgSz w:w="11906" w:h="16838"/>
      <w:pgMar w:top="454" w:right="567" w:bottom="510" w:left="1418" w:header="0" w:footer="34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0E133" w14:textId="77777777" w:rsidR="008E3999" w:rsidRDefault="008E3999" w:rsidP="009F17A6">
      <w:pPr>
        <w:spacing w:after="0" w:line="240" w:lineRule="auto"/>
      </w:pPr>
      <w:r>
        <w:separator/>
      </w:r>
    </w:p>
  </w:endnote>
  <w:endnote w:type="continuationSeparator" w:id="0">
    <w:p w14:paraId="6372E7E4" w14:textId="77777777" w:rsidR="008E3999" w:rsidRDefault="008E3999" w:rsidP="009F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Arial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FA49" w14:textId="77777777" w:rsidR="00550976" w:rsidRDefault="0055097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9D4F1" w14:textId="77777777" w:rsidR="008E3999" w:rsidRDefault="008E3999" w:rsidP="009F17A6">
      <w:pPr>
        <w:spacing w:after="0" w:line="240" w:lineRule="auto"/>
      </w:pPr>
      <w:r>
        <w:separator/>
      </w:r>
    </w:p>
  </w:footnote>
  <w:footnote w:type="continuationSeparator" w:id="0">
    <w:p w14:paraId="5FF014DA" w14:textId="77777777" w:rsidR="008E3999" w:rsidRDefault="008E3999" w:rsidP="009F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E87D0" w14:textId="77777777" w:rsidR="00F93334" w:rsidRDefault="00F93334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901DB2"/>
    <w:multiLevelType w:val="hybridMultilevel"/>
    <w:tmpl w:val="F236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3" w15:restartNumberingAfterBreak="0">
    <w:nsid w:val="24DF37A1"/>
    <w:multiLevelType w:val="multilevel"/>
    <w:tmpl w:val="8F4E4F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60C220F"/>
    <w:multiLevelType w:val="multilevel"/>
    <w:tmpl w:val="FE8C005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8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4F148FE"/>
    <w:multiLevelType w:val="hybridMultilevel"/>
    <w:tmpl w:val="F39A1CC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238E0"/>
    <w:multiLevelType w:val="multilevel"/>
    <w:tmpl w:val="38FC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6"/>
  </w:num>
  <w:num w:numId="5">
    <w:abstractNumId w:val="1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9"/>
  </w:num>
  <w:num w:numId="14">
    <w:abstractNumId w:val="19"/>
  </w:num>
  <w:num w:numId="15">
    <w:abstractNumId w:val="22"/>
  </w:num>
  <w:num w:numId="16">
    <w:abstractNumId w:val="14"/>
  </w:num>
  <w:num w:numId="17">
    <w:abstractNumId w:val="21"/>
  </w:num>
  <w:num w:numId="18">
    <w:abstractNumId w:val="8"/>
  </w:num>
  <w:num w:numId="19">
    <w:abstractNumId w:val="23"/>
  </w:num>
  <w:num w:numId="20">
    <w:abstractNumId w:val="25"/>
  </w:num>
  <w:num w:numId="21">
    <w:abstractNumId w:val="1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0"/>
  </w:num>
  <w:num w:numId="25">
    <w:abstractNumId w:val="11"/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4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26"/>
    <w:rsid w:val="00014566"/>
    <w:rsid w:val="00017B82"/>
    <w:rsid w:val="00033D5E"/>
    <w:rsid w:val="00035786"/>
    <w:rsid w:val="00046ADF"/>
    <w:rsid w:val="00063F47"/>
    <w:rsid w:val="00067711"/>
    <w:rsid w:val="00071321"/>
    <w:rsid w:val="00077221"/>
    <w:rsid w:val="00080AB2"/>
    <w:rsid w:val="000A3416"/>
    <w:rsid w:val="000A479E"/>
    <w:rsid w:val="000A5EE3"/>
    <w:rsid w:val="000A79FD"/>
    <w:rsid w:val="000C083F"/>
    <w:rsid w:val="000D0295"/>
    <w:rsid w:val="000D2AE2"/>
    <w:rsid w:val="000F46EA"/>
    <w:rsid w:val="0010007B"/>
    <w:rsid w:val="00107F8E"/>
    <w:rsid w:val="00112B2E"/>
    <w:rsid w:val="00121078"/>
    <w:rsid w:val="0013262B"/>
    <w:rsid w:val="00134531"/>
    <w:rsid w:val="00150915"/>
    <w:rsid w:val="0017141E"/>
    <w:rsid w:val="00171BA0"/>
    <w:rsid w:val="00175E27"/>
    <w:rsid w:val="001767A8"/>
    <w:rsid w:val="00185155"/>
    <w:rsid w:val="00187458"/>
    <w:rsid w:val="00194522"/>
    <w:rsid w:val="001A38F5"/>
    <w:rsid w:val="001B1B72"/>
    <w:rsid w:val="001C3FEB"/>
    <w:rsid w:val="001C5CFB"/>
    <w:rsid w:val="001C5E6C"/>
    <w:rsid w:val="001D2326"/>
    <w:rsid w:val="001F3B4F"/>
    <w:rsid w:val="002012A5"/>
    <w:rsid w:val="00205817"/>
    <w:rsid w:val="00221BD1"/>
    <w:rsid w:val="00232F06"/>
    <w:rsid w:val="002378FA"/>
    <w:rsid w:val="00240F16"/>
    <w:rsid w:val="00245AC0"/>
    <w:rsid w:val="00276FA4"/>
    <w:rsid w:val="00280ECB"/>
    <w:rsid w:val="0028454A"/>
    <w:rsid w:val="002860A2"/>
    <w:rsid w:val="002876C4"/>
    <w:rsid w:val="002A15BC"/>
    <w:rsid w:val="002A1C97"/>
    <w:rsid w:val="002A7CF9"/>
    <w:rsid w:val="002D1953"/>
    <w:rsid w:val="002E420D"/>
    <w:rsid w:val="002E4853"/>
    <w:rsid w:val="002F117D"/>
    <w:rsid w:val="002F1DB0"/>
    <w:rsid w:val="00301FDF"/>
    <w:rsid w:val="00302718"/>
    <w:rsid w:val="00311586"/>
    <w:rsid w:val="0031641C"/>
    <w:rsid w:val="00336846"/>
    <w:rsid w:val="00353DC9"/>
    <w:rsid w:val="00361BE1"/>
    <w:rsid w:val="003640D5"/>
    <w:rsid w:val="003647B9"/>
    <w:rsid w:val="00366496"/>
    <w:rsid w:val="00381DA8"/>
    <w:rsid w:val="0039003F"/>
    <w:rsid w:val="003961F8"/>
    <w:rsid w:val="00396BC6"/>
    <w:rsid w:val="003A0847"/>
    <w:rsid w:val="003A12E4"/>
    <w:rsid w:val="003A5364"/>
    <w:rsid w:val="003B3585"/>
    <w:rsid w:val="003B4ED1"/>
    <w:rsid w:val="003B6710"/>
    <w:rsid w:val="003C0A77"/>
    <w:rsid w:val="003C505E"/>
    <w:rsid w:val="003D3FB6"/>
    <w:rsid w:val="003D51F5"/>
    <w:rsid w:val="003F74A6"/>
    <w:rsid w:val="00421679"/>
    <w:rsid w:val="00421DE7"/>
    <w:rsid w:val="00425E1D"/>
    <w:rsid w:val="004335EF"/>
    <w:rsid w:val="00440105"/>
    <w:rsid w:val="0046064C"/>
    <w:rsid w:val="00463795"/>
    <w:rsid w:val="00485EFB"/>
    <w:rsid w:val="00492029"/>
    <w:rsid w:val="004961C8"/>
    <w:rsid w:val="00497C63"/>
    <w:rsid w:val="004A6D31"/>
    <w:rsid w:val="004B0321"/>
    <w:rsid w:val="004B36A2"/>
    <w:rsid w:val="004B52E0"/>
    <w:rsid w:val="004C3C3F"/>
    <w:rsid w:val="004F5ECD"/>
    <w:rsid w:val="00503B7E"/>
    <w:rsid w:val="00513B41"/>
    <w:rsid w:val="00522A3D"/>
    <w:rsid w:val="00523FB7"/>
    <w:rsid w:val="005249D8"/>
    <w:rsid w:val="00527C9E"/>
    <w:rsid w:val="0055015B"/>
    <w:rsid w:val="00550976"/>
    <w:rsid w:val="00566A1E"/>
    <w:rsid w:val="00581D37"/>
    <w:rsid w:val="00583527"/>
    <w:rsid w:val="005C5F3F"/>
    <w:rsid w:val="005D0671"/>
    <w:rsid w:val="005D3142"/>
    <w:rsid w:val="005D3FC9"/>
    <w:rsid w:val="005D7F0C"/>
    <w:rsid w:val="005E2076"/>
    <w:rsid w:val="005E351A"/>
    <w:rsid w:val="005E4164"/>
    <w:rsid w:val="005E508B"/>
    <w:rsid w:val="00605479"/>
    <w:rsid w:val="00606129"/>
    <w:rsid w:val="006074FB"/>
    <w:rsid w:val="00607570"/>
    <w:rsid w:val="006114D7"/>
    <w:rsid w:val="00612C5B"/>
    <w:rsid w:val="006137D0"/>
    <w:rsid w:val="0063084F"/>
    <w:rsid w:val="00635B6B"/>
    <w:rsid w:val="006403D9"/>
    <w:rsid w:val="00645732"/>
    <w:rsid w:val="00645DCD"/>
    <w:rsid w:val="00647A82"/>
    <w:rsid w:val="00660614"/>
    <w:rsid w:val="00663DB5"/>
    <w:rsid w:val="0067771E"/>
    <w:rsid w:val="006807EA"/>
    <w:rsid w:val="00687741"/>
    <w:rsid w:val="0069330D"/>
    <w:rsid w:val="0069741D"/>
    <w:rsid w:val="006A3664"/>
    <w:rsid w:val="006B57E8"/>
    <w:rsid w:val="006C6666"/>
    <w:rsid w:val="006D0C90"/>
    <w:rsid w:val="006D5387"/>
    <w:rsid w:val="006E3B7C"/>
    <w:rsid w:val="006E4446"/>
    <w:rsid w:val="006E45F0"/>
    <w:rsid w:val="006E596A"/>
    <w:rsid w:val="006F0AC4"/>
    <w:rsid w:val="007130B2"/>
    <w:rsid w:val="00740857"/>
    <w:rsid w:val="00755C46"/>
    <w:rsid w:val="00765F1F"/>
    <w:rsid w:val="00766918"/>
    <w:rsid w:val="00777328"/>
    <w:rsid w:val="00780994"/>
    <w:rsid w:val="0078387E"/>
    <w:rsid w:val="007974CB"/>
    <w:rsid w:val="00797B1B"/>
    <w:rsid w:val="007A17A7"/>
    <w:rsid w:val="007B40F0"/>
    <w:rsid w:val="007C5F2C"/>
    <w:rsid w:val="007D013F"/>
    <w:rsid w:val="007D4A56"/>
    <w:rsid w:val="007D7D74"/>
    <w:rsid w:val="007E4BB8"/>
    <w:rsid w:val="007F434A"/>
    <w:rsid w:val="008008D3"/>
    <w:rsid w:val="00801A60"/>
    <w:rsid w:val="008034FD"/>
    <w:rsid w:val="008060E8"/>
    <w:rsid w:val="00821E01"/>
    <w:rsid w:val="0083136E"/>
    <w:rsid w:val="00831DAD"/>
    <w:rsid w:val="008350BE"/>
    <w:rsid w:val="00836E0A"/>
    <w:rsid w:val="008441E3"/>
    <w:rsid w:val="00845F87"/>
    <w:rsid w:val="0084654C"/>
    <w:rsid w:val="00847C14"/>
    <w:rsid w:val="00873B36"/>
    <w:rsid w:val="00877A42"/>
    <w:rsid w:val="00881C60"/>
    <w:rsid w:val="008836D0"/>
    <w:rsid w:val="008A0BCA"/>
    <w:rsid w:val="008A71EC"/>
    <w:rsid w:val="008C2477"/>
    <w:rsid w:val="008D06A5"/>
    <w:rsid w:val="008D3859"/>
    <w:rsid w:val="008E1398"/>
    <w:rsid w:val="008E172C"/>
    <w:rsid w:val="008E3999"/>
    <w:rsid w:val="008F5293"/>
    <w:rsid w:val="008F7D5F"/>
    <w:rsid w:val="00913528"/>
    <w:rsid w:val="00917D49"/>
    <w:rsid w:val="00924FF6"/>
    <w:rsid w:val="00941F9F"/>
    <w:rsid w:val="00942B1F"/>
    <w:rsid w:val="009444DD"/>
    <w:rsid w:val="00946685"/>
    <w:rsid w:val="00952FF2"/>
    <w:rsid w:val="00954F71"/>
    <w:rsid w:val="009812AA"/>
    <w:rsid w:val="0098683F"/>
    <w:rsid w:val="0099593A"/>
    <w:rsid w:val="009A5A68"/>
    <w:rsid w:val="009B126E"/>
    <w:rsid w:val="009B1C89"/>
    <w:rsid w:val="009B2626"/>
    <w:rsid w:val="009D5554"/>
    <w:rsid w:val="009F17A6"/>
    <w:rsid w:val="00A15503"/>
    <w:rsid w:val="00A30510"/>
    <w:rsid w:val="00A33EBC"/>
    <w:rsid w:val="00A371DE"/>
    <w:rsid w:val="00A62DFF"/>
    <w:rsid w:val="00A77A03"/>
    <w:rsid w:val="00A90ADF"/>
    <w:rsid w:val="00A949BC"/>
    <w:rsid w:val="00A97AA1"/>
    <w:rsid w:val="00AB3016"/>
    <w:rsid w:val="00AB7C09"/>
    <w:rsid w:val="00AC421B"/>
    <w:rsid w:val="00AD2B25"/>
    <w:rsid w:val="00AE178F"/>
    <w:rsid w:val="00AF2128"/>
    <w:rsid w:val="00AF3AEB"/>
    <w:rsid w:val="00AF418B"/>
    <w:rsid w:val="00AF6635"/>
    <w:rsid w:val="00B311B9"/>
    <w:rsid w:val="00B4091F"/>
    <w:rsid w:val="00B56D2F"/>
    <w:rsid w:val="00B64D0F"/>
    <w:rsid w:val="00B7183C"/>
    <w:rsid w:val="00B75D6D"/>
    <w:rsid w:val="00B83C2A"/>
    <w:rsid w:val="00B86DF8"/>
    <w:rsid w:val="00B87070"/>
    <w:rsid w:val="00B87BBB"/>
    <w:rsid w:val="00B9021A"/>
    <w:rsid w:val="00BA5492"/>
    <w:rsid w:val="00BB18CA"/>
    <w:rsid w:val="00BC6C09"/>
    <w:rsid w:val="00BD22B2"/>
    <w:rsid w:val="00BD2CC7"/>
    <w:rsid w:val="00BD5424"/>
    <w:rsid w:val="00BD6F0F"/>
    <w:rsid w:val="00BE23AA"/>
    <w:rsid w:val="00BE491B"/>
    <w:rsid w:val="00BF7E96"/>
    <w:rsid w:val="00C008D5"/>
    <w:rsid w:val="00C07F2E"/>
    <w:rsid w:val="00C12587"/>
    <w:rsid w:val="00C21D9A"/>
    <w:rsid w:val="00C24CCF"/>
    <w:rsid w:val="00C264A1"/>
    <w:rsid w:val="00C328F7"/>
    <w:rsid w:val="00C332DA"/>
    <w:rsid w:val="00C34958"/>
    <w:rsid w:val="00C400C8"/>
    <w:rsid w:val="00C64BC6"/>
    <w:rsid w:val="00C7153E"/>
    <w:rsid w:val="00C8328B"/>
    <w:rsid w:val="00C9108D"/>
    <w:rsid w:val="00C94E63"/>
    <w:rsid w:val="00C9594D"/>
    <w:rsid w:val="00C97DAE"/>
    <w:rsid w:val="00CA0709"/>
    <w:rsid w:val="00CB21DB"/>
    <w:rsid w:val="00CB59AE"/>
    <w:rsid w:val="00CC194B"/>
    <w:rsid w:val="00CC228C"/>
    <w:rsid w:val="00CC6879"/>
    <w:rsid w:val="00CD0D80"/>
    <w:rsid w:val="00CD44F4"/>
    <w:rsid w:val="00CD6207"/>
    <w:rsid w:val="00CE2161"/>
    <w:rsid w:val="00CF5C96"/>
    <w:rsid w:val="00D1348C"/>
    <w:rsid w:val="00D1397A"/>
    <w:rsid w:val="00D20697"/>
    <w:rsid w:val="00D25832"/>
    <w:rsid w:val="00D26157"/>
    <w:rsid w:val="00D30105"/>
    <w:rsid w:val="00D50335"/>
    <w:rsid w:val="00D65BCF"/>
    <w:rsid w:val="00D71FE7"/>
    <w:rsid w:val="00D7364C"/>
    <w:rsid w:val="00D81383"/>
    <w:rsid w:val="00D83D08"/>
    <w:rsid w:val="00D97BF6"/>
    <w:rsid w:val="00DA12B9"/>
    <w:rsid w:val="00DB31D8"/>
    <w:rsid w:val="00DB39B6"/>
    <w:rsid w:val="00DC6A0F"/>
    <w:rsid w:val="00DD7316"/>
    <w:rsid w:val="00DF57AE"/>
    <w:rsid w:val="00E00C6F"/>
    <w:rsid w:val="00E025E6"/>
    <w:rsid w:val="00E16878"/>
    <w:rsid w:val="00E24D8C"/>
    <w:rsid w:val="00E40E5A"/>
    <w:rsid w:val="00E41243"/>
    <w:rsid w:val="00E443E8"/>
    <w:rsid w:val="00E46C20"/>
    <w:rsid w:val="00E50547"/>
    <w:rsid w:val="00E51054"/>
    <w:rsid w:val="00E5228C"/>
    <w:rsid w:val="00E623B6"/>
    <w:rsid w:val="00E66CDA"/>
    <w:rsid w:val="00E70E37"/>
    <w:rsid w:val="00E92155"/>
    <w:rsid w:val="00EA2C35"/>
    <w:rsid w:val="00EA5672"/>
    <w:rsid w:val="00EB1788"/>
    <w:rsid w:val="00ED5AAE"/>
    <w:rsid w:val="00ED7BFA"/>
    <w:rsid w:val="00EE210C"/>
    <w:rsid w:val="00EE32E1"/>
    <w:rsid w:val="00EE70EC"/>
    <w:rsid w:val="00F34C63"/>
    <w:rsid w:val="00F370D7"/>
    <w:rsid w:val="00F41550"/>
    <w:rsid w:val="00F43E2B"/>
    <w:rsid w:val="00F52F90"/>
    <w:rsid w:val="00F5507B"/>
    <w:rsid w:val="00F56E2B"/>
    <w:rsid w:val="00F57490"/>
    <w:rsid w:val="00F57EE1"/>
    <w:rsid w:val="00F6479A"/>
    <w:rsid w:val="00F74E64"/>
    <w:rsid w:val="00F815DF"/>
    <w:rsid w:val="00F83827"/>
    <w:rsid w:val="00F93334"/>
    <w:rsid w:val="00F93CA3"/>
    <w:rsid w:val="00FB2726"/>
    <w:rsid w:val="00FB3D77"/>
    <w:rsid w:val="00FD427D"/>
    <w:rsid w:val="00FE49E9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6F0A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F17A6"/>
  </w:style>
  <w:style w:type="paragraph" w:styleId="af5">
    <w:name w:val="footer"/>
    <w:basedOn w:val="a"/>
    <w:link w:val="af6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F17A6"/>
  </w:style>
  <w:style w:type="table" w:customStyle="1" w:styleId="TableGrid">
    <w:name w:val="TableGrid"/>
    <w:rsid w:val="00821E01"/>
    <w:pPr>
      <w:suppressAutoHyphens w:val="0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833F-35E0-493A-978C-CE32DFA9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10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 __________________</vt:lpstr>
    </vt:vector>
  </TitlesOfParts>
  <Company/>
  <LinksUpToDate>false</LinksUpToDate>
  <CharactersWithSpaces>22562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 __________________</dc:title>
  <dc:creator>ПОДРЯДЧИК ____________________</dc:creator>
  <cp:lastModifiedBy>Сафронов Павел Андреевич</cp:lastModifiedBy>
  <cp:revision>37</cp:revision>
  <cp:lastPrinted>2025-09-03T11:36:00Z</cp:lastPrinted>
  <dcterms:created xsi:type="dcterms:W3CDTF">2025-03-12T06:04:00Z</dcterms:created>
  <dcterms:modified xsi:type="dcterms:W3CDTF">2025-09-04T11:43:00Z</dcterms:modified>
  <dc:language>ru-RU</dc:language>
</cp:coreProperties>
</file>