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E103BE">
        <w:rPr>
          <w:rFonts w:ascii="Times New Roman" w:eastAsia="Times New Roman" w:hAnsi="Times New Roman" w:cs="Times New Roman"/>
          <w:color w:val="000000"/>
        </w:rPr>
        <w:t>АЮ</w:t>
      </w:r>
      <w:r w:rsidRPr="00E103BE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u w:val="single"/>
        </w:rPr>
        <w:t>Северин С.М.</w:t>
      </w:r>
    </w:p>
    <w:p w14:paraId="5DE4AD62" w14:textId="26C47D19" w:rsidR="00AD7C45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«___»____________2025г.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CD4BE79" w14:textId="77777777" w:rsidR="00530101" w:rsidRDefault="00530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5C0987E8" w:rsidR="00AD7C45" w:rsidRDefault="00B8219C" w:rsidP="00C87C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На </w:t>
      </w:r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поставку</w:t>
      </w: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, монтаж и выполнение пуско-наладочных </w:t>
      </w:r>
      <w:r w:rsidRPr="0099759E">
        <w:rPr>
          <w:rFonts w:ascii="Times New Roman" w:eastAsia="Segoe UI" w:hAnsi="Times New Roman" w:cs="Times New Roman"/>
          <w:kern w:val="3"/>
          <w:lang w:eastAsia="zh-CN" w:bidi="hi-IN"/>
          <w14:ligatures w14:val="none"/>
        </w:rPr>
        <w:t xml:space="preserve">работ </w:t>
      </w:r>
      <w:hyperlink r:id="rId5" w:history="1">
        <w:r w:rsidR="0099759E" w:rsidRPr="0099759E">
          <w:rPr>
            <w:rStyle w:val="a3"/>
            <w:rFonts w:ascii="Times New Roman" w:eastAsia="Segoe UI" w:hAnsi="Times New Roman" w:cs="Times New Roman"/>
            <w:color w:val="auto"/>
            <w:kern w:val="3"/>
            <w:u w:val="none"/>
            <w:lang w:eastAsia="zh-CN" w:bidi="hi-IN"/>
            <w14:ligatures w14:val="none"/>
          </w:rPr>
          <w:t>гидромассажного                            SPA-бассейна</w:t>
        </w:r>
      </w:hyperlink>
      <w:r w:rsidRPr="0099759E">
        <w:rPr>
          <w:rFonts w:ascii="Liberation Serif" w:eastAsia="Segoe UI" w:hAnsi="Liberation Serif" w:cs="Tahoma"/>
          <w:kern w:val="3"/>
          <w:lang w:eastAsia="zh-CN" w:bidi="hi-IN"/>
          <w14:ligatures w14:val="none"/>
        </w:rPr>
        <w:t xml:space="preserve"> 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для </w:t>
      </w:r>
      <w:r w:rsidR="0099759E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коттеджа №4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</w:p>
    <w:p w14:paraId="33A5F482" w14:textId="77777777" w:rsidR="00E47FAC" w:rsidRDefault="00E47FAC" w:rsidP="00C87C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689"/>
        <w:gridCol w:w="5867"/>
      </w:tblGrid>
      <w:tr w:rsidR="00AD7C45" w:rsidRPr="00FE7F48" w14:paraId="22DE518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5F1F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FE7F48" w:rsidRDefault="00000000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FE7F48" w:rsidRDefault="00000000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0310" w14:textId="77777777" w:rsidR="00AD7C45" w:rsidRPr="0056043C" w:rsidRDefault="00000000">
            <w:pPr>
              <w:suppressAutoHyphens/>
              <w:spacing w:after="0" w:line="240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5D9AA960" w:rsidR="00AD7C45" w:rsidRPr="0056043C" w:rsidRDefault="00C875D6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Запрос предложений</w:t>
            </w:r>
          </w:p>
        </w:tc>
      </w:tr>
      <w:tr w:rsidR="00AD7C45" w14:paraId="7DDDDE5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77C4DA9F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</w:t>
            </w:r>
            <w:r w:rsidR="00C93471">
              <w:rPr>
                <w:rFonts w:ascii="Times New Roman" w:eastAsia="Times New Roman" w:hAnsi="Times New Roman" w:cs="Times New Roman"/>
                <w:color w:val="000000"/>
              </w:rPr>
              <w:t>процедуры закупки в виде запроса предложений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C93471">
              <w:rPr>
                <w:rFonts w:ascii="Times New Roman" w:eastAsia="Times New Roman" w:hAnsi="Times New Roman" w:cs="Times New Roman"/>
                <w:color w:val="000000"/>
              </w:rPr>
              <w:t>процедуре закупки</w:t>
            </w:r>
          </w:p>
        </w:tc>
      </w:tr>
      <w:tr w:rsidR="00AD7C45" w14:paraId="546B4129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FC9BE" w14:textId="6AD697FF" w:rsidR="00AD7C45" w:rsidRPr="0056043C" w:rsidRDefault="00000000" w:rsidP="0017186F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Краснодарский край, 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 xml:space="preserve">М.О.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Туапсинский, п. Майский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 xml:space="preserve">, ул. Центральная, д.14,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56043C" w:rsidRDefault="00000000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0C52" w14:textId="54608B75" w:rsidR="00AD7C45" w:rsidRPr="0056043C" w:rsidRDefault="003616CE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616CE">
              <w:rPr>
                <w:rFonts w:ascii="Times New Roman" w:eastAsia="Times New Roman" w:hAnsi="Times New Roman" w:cs="Times New Roman"/>
                <w:color w:val="000000"/>
              </w:rPr>
              <w:t xml:space="preserve">оздание 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>дополнительных</w:t>
            </w:r>
            <w:r w:rsidRPr="003616CE">
              <w:rPr>
                <w:rFonts w:ascii="Times New Roman" w:eastAsia="Times New Roman" w:hAnsi="Times New Roman" w:cs="Times New Roman"/>
                <w:color w:val="000000"/>
              </w:rPr>
              <w:t xml:space="preserve"> усл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 w:rsidRPr="003616CE">
              <w:rPr>
                <w:rFonts w:ascii="Times New Roman" w:eastAsia="Times New Roman" w:hAnsi="Times New Roman" w:cs="Times New Roman"/>
                <w:color w:val="000000"/>
              </w:rPr>
              <w:t xml:space="preserve"> для отдыха и релаксации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1686D" w14:paraId="6F58435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56043C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2CA57D39" w:rsidR="0001686D" w:rsidRPr="0056043C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Характеристики оборудования.</w:t>
            </w:r>
          </w:p>
        </w:tc>
      </w:tr>
      <w:tr w:rsidR="0001686D" w14:paraId="6D384DE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56043C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0A281A59" w:rsidR="0001686D" w:rsidRPr="0056043C" w:rsidRDefault="00C87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Низкотемпературная холодильная камера 3 шт.</w:t>
            </w:r>
            <w:r w:rsidR="0001686D" w:rsidRPr="005604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E9FDD" w14:textId="66CB49D3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 xml:space="preserve">Размер </w:t>
            </w:r>
            <w:hyperlink r:id="rId6" w:history="1">
              <w:r w:rsidR="0099759E" w:rsidRPr="0099759E">
                <w:rPr>
                  <w:rStyle w:val="a3"/>
                  <w:rFonts w:ascii="Times New Roman" w:eastAsia="Segoe UI" w:hAnsi="Times New Roman" w:cs="Times New Roman"/>
                  <w:color w:val="auto"/>
                  <w:kern w:val="3"/>
                  <w:u w:val="none"/>
                  <w:lang w:eastAsia="zh-CN" w:bidi="hi-IN"/>
                  <w14:ligatures w14:val="none"/>
                </w:rPr>
                <w:t>гидромассажного SPA-бассейна</w:t>
              </w:r>
            </w:hyperlink>
            <w:r w:rsidR="0099759E">
              <w:rPr>
                <w:rFonts w:ascii="Times New Roman" w:eastAsia="Segoe UI" w:hAnsi="Times New Roman" w:cs="Times New Roman"/>
                <w:kern w:val="3"/>
                <w:lang w:eastAsia="zh-CN" w:bidi="hi-IN"/>
                <w14:ligatures w14:val="none"/>
              </w:rPr>
              <w:t xml:space="preserve"> </w:t>
            </w:r>
            <w:r w:rsidR="00C87CBA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C87CBA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99759E">
              <w:rPr>
                <w:rFonts w:ascii="Times New Roman" w:eastAsia="Times New Roman" w:hAnsi="Times New Roman" w:cs="Times New Roman"/>
              </w:rPr>
              <w:t>Г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C84DDF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99759E">
              <w:rPr>
                <w:rFonts w:ascii="Times New Roman" w:eastAsia="Times New Roman" w:hAnsi="Times New Roman" w:cs="Times New Roman"/>
              </w:rPr>
              <w:t>2</w:t>
            </w:r>
            <w:r w:rsidR="00C87CBA">
              <w:rPr>
                <w:rFonts w:ascii="Times New Roman" w:eastAsia="Times New Roman" w:hAnsi="Times New Roman" w:cs="Times New Roman"/>
              </w:rPr>
              <w:t>200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99759E">
              <w:rPr>
                <w:rFonts w:ascii="Times New Roman" w:eastAsia="Times New Roman" w:hAnsi="Times New Roman" w:cs="Times New Roman"/>
              </w:rPr>
              <w:t>22</w:t>
            </w:r>
            <w:r w:rsidR="00C87CBA">
              <w:rPr>
                <w:rFonts w:ascii="Times New Roman" w:eastAsia="Times New Roman" w:hAnsi="Times New Roman" w:cs="Times New Roman"/>
              </w:rPr>
              <w:t>00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99759E">
              <w:rPr>
                <w:rFonts w:ascii="Times New Roman" w:eastAsia="Times New Roman" w:hAnsi="Times New Roman" w:cs="Times New Roman"/>
              </w:rPr>
              <w:t>900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мм</w:t>
            </w:r>
            <w:r w:rsidR="00C87CBA">
              <w:rPr>
                <w:rFonts w:ascii="Times New Roman" w:eastAsia="Times New Roman" w:hAnsi="Times New Roman" w:cs="Times New Roman"/>
              </w:rPr>
              <w:t>.</w:t>
            </w:r>
          </w:p>
          <w:p w14:paraId="2555F5BE" w14:textId="3997BC5C" w:rsidR="00C87CBA" w:rsidRDefault="0099759E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мест</w:t>
            </w:r>
            <w:r w:rsidR="00C87CBA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5 (два лежачих)</w:t>
            </w:r>
            <w:r w:rsidR="00C87CBA">
              <w:rPr>
                <w:rFonts w:ascii="Times New Roman" w:eastAsia="Times New Roman" w:hAnsi="Times New Roman" w:cs="Times New Roman"/>
              </w:rPr>
              <w:t>.</w:t>
            </w:r>
          </w:p>
          <w:p w14:paraId="678EC9E9" w14:textId="3360BB8A" w:rsidR="0099759E" w:rsidRDefault="0099759E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воды – не менее 1</w:t>
            </w:r>
            <w:r w:rsidR="0017186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 л.</w:t>
            </w:r>
          </w:p>
          <w:p w14:paraId="22C34AAD" w14:textId="77777777" w:rsid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Чаша бассейна -</w:t>
            </w:r>
            <w:r w:rsidRPr="0099759E">
              <w:rPr>
                <w:rFonts w:ascii="Times New Roman" w:eastAsia="Times New Roman" w:hAnsi="Times New Roman" w:cs="Times New Roman"/>
              </w:rPr>
              <w:t>Акриловая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A96E682" w14:textId="786886D5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 xml:space="preserve">Количество форсунок с подсветкой </w:t>
            </w:r>
            <w:r w:rsidR="00C84DDF">
              <w:rPr>
                <w:rFonts w:ascii="Times New Roman" w:eastAsia="Times New Roman" w:hAnsi="Times New Roman" w:cs="Times New Roman"/>
              </w:rPr>
              <w:t xml:space="preserve">от 40 до 60 </w:t>
            </w:r>
            <w:r w:rsidRPr="0099759E">
              <w:rPr>
                <w:rFonts w:ascii="Times New Roman" w:eastAsia="Times New Roman" w:hAnsi="Times New Roman" w:cs="Times New Roman"/>
              </w:rPr>
              <w:t> шт</w:t>
            </w:r>
            <w:r>
              <w:rPr>
                <w:rFonts w:ascii="Times New Roman" w:eastAsia="Times New Roman" w:hAnsi="Times New Roman" w:cs="Times New Roman"/>
              </w:rPr>
              <w:t>.;</w:t>
            </w:r>
          </w:p>
          <w:p w14:paraId="5A15C757" w14:textId="24FC3FB7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Гидромассажный насос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2 х </w:t>
            </w: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99759E">
              <w:rPr>
                <w:rFonts w:ascii="Times New Roman" w:eastAsia="Times New Roman" w:hAnsi="Times New Roman" w:cs="Times New Roman"/>
              </w:rPr>
              <w:t>2,2 kW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08D44B4" w14:textId="014F414A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 xml:space="preserve">Рама из </w:t>
            </w:r>
            <w:r>
              <w:rPr>
                <w:rFonts w:ascii="Times New Roman" w:eastAsia="Times New Roman" w:hAnsi="Times New Roman" w:cs="Times New Roman"/>
              </w:rPr>
              <w:t>нержавеющей</w:t>
            </w:r>
            <w:r w:rsidR="0007506D">
              <w:rPr>
                <w:rFonts w:ascii="Times New Roman" w:eastAsia="Times New Roman" w:hAnsi="Times New Roman" w:cs="Times New Roman"/>
              </w:rPr>
              <w:t xml:space="preserve"> или оцинкованной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 стали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169156AE" w14:textId="5F5DAC96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Обрамление пластик</w:t>
            </w:r>
            <w:r>
              <w:rPr>
                <w:rFonts w:ascii="Times New Roman" w:eastAsia="Times New Roman" w:hAnsi="Times New Roman" w:cs="Times New Roman"/>
              </w:rPr>
              <w:t xml:space="preserve"> (цвет коричневый гранит)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60B707E8" w14:textId="27B2E83C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Панель управления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 сенсорная панель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68B7400C" w14:textId="1584154C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Нагреватель, мощность 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99759E">
              <w:rPr>
                <w:rFonts w:ascii="Times New Roman" w:eastAsia="Times New Roman" w:hAnsi="Times New Roman" w:cs="Times New Roman"/>
              </w:rPr>
              <w:t>6 kW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5920F45C" w14:textId="4B6BEF2B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 xml:space="preserve">Циркуляционный насос 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не более 0,3 </w:t>
            </w:r>
            <w:r w:rsidR="0017190C" w:rsidRPr="0099759E">
              <w:rPr>
                <w:rFonts w:ascii="Times New Roman" w:eastAsia="Times New Roman" w:hAnsi="Times New Roman" w:cs="Times New Roman"/>
              </w:rPr>
              <w:t>kW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604B4BC1" w14:textId="1D94A5F2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Аэромассажная помпа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 не менее</w:t>
            </w:r>
            <w:r w:rsidRPr="0099759E">
              <w:rPr>
                <w:rFonts w:ascii="Times New Roman" w:eastAsia="Times New Roman" w:hAnsi="Times New Roman" w:cs="Times New Roman"/>
              </w:rPr>
              <w:t> 0,7kW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2C417A80" w14:textId="521BA6AD" w:rsidR="002D5F79" w:rsidRDefault="002D5F79" w:rsidP="002D5F79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Аудиосистема с подключением </w:t>
            </w:r>
            <w:r w:rsidR="001802DF">
              <w:rPr>
                <w:rFonts w:ascii="Times New Roman" w:eastAsia="Times New Roman" w:hAnsi="Times New Roman" w:cs="Times New Roman"/>
              </w:rPr>
              <w:t xml:space="preserve">через </w:t>
            </w:r>
            <w:r w:rsidRPr="002D5F79">
              <w:rPr>
                <w:rFonts w:ascii="Times New Roman" w:eastAsia="Times New Roman" w:hAnsi="Times New Roman" w:cs="Times New Roman"/>
              </w:rPr>
              <w:t xml:space="preserve">Wi-Fi </w:t>
            </w:r>
            <w:r>
              <w:rPr>
                <w:rFonts w:ascii="Times New Roman" w:eastAsia="Times New Roman" w:hAnsi="Times New Roman" w:cs="Times New Roman"/>
              </w:rPr>
              <w:t xml:space="preserve">либо </w:t>
            </w:r>
            <w:r w:rsidRPr="002D5F79">
              <w:rPr>
                <w:rFonts w:ascii="Times New Roman" w:eastAsia="Times New Roman" w:hAnsi="Times New Roman" w:cs="Times New Roman"/>
              </w:rPr>
              <w:t>Bluetooth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5709C8EB" w14:textId="063B4E8F" w:rsidR="0099759E" w:rsidRPr="0099759E" w:rsidRDefault="0099759E" w:rsidP="002D5F79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Озонатор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2D6DC414" w14:textId="3D7D269A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Каскад с регулятором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35E3D06B" w14:textId="53F03198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Подсветка ватерлинии Led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7FBF770D" w14:textId="0D4514A2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Подводный светильник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6F473A49" w14:textId="6DF51EA7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lastRenderedPageBreak/>
              <w:t>Подсветка на обрамлении</w:t>
            </w:r>
            <w:r w:rsidR="00C84DDF">
              <w:rPr>
                <w:rFonts w:ascii="Times New Roman" w:eastAsia="Times New Roman" w:hAnsi="Times New Roman" w:cs="Times New Roman"/>
              </w:rPr>
              <w:t>;</w:t>
            </w:r>
          </w:p>
          <w:p w14:paraId="1A93F96F" w14:textId="7150C41B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Подсветка форсунок и регуляторов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39D4D4FE" w14:textId="0967E1DE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Подголовники 3 шт</w:t>
            </w:r>
            <w:r w:rsidR="0017190C">
              <w:rPr>
                <w:rFonts w:ascii="Times New Roman" w:eastAsia="Times New Roman" w:hAnsi="Times New Roman" w:cs="Times New Roman"/>
              </w:rPr>
              <w:t>.;</w:t>
            </w:r>
          </w:p>
          <w:p w14:paraId="34FBDA8F" w14:textId="77777777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Термокрышка на замках </w:t>
            </w:r>
          </w:p>
          <w:p w14:paraId="3CFC61F6" w14:textId="77777777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Основание/поддон</w:t>
            </w:r>
          </w:p>
          <w:p w14:paraId="3946F52E" w14:textId="05306AB1" w:rsidR="0099759E" w:rsidRPr="0099759E" w:rsidRDefault="0017190C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Фильтрация -</w:t>
            </w:r>
            <w:r w:rsidRPr="0017190C">
              <w:rPr>
                <w:rFonts w:ascii="Times New Roman" w:eastAsia="Times New Roman" w:hAnsi="Times New Roman" w:cs="Times New Roman"/>
              </w:rPr>
              <w:t xml:space="preserve"> антибактериальный фильтр </w:t>
            </w:r>
            <w:r w:rsidR="0099759E" w:rsidRPr="0099759E">
              <w:rPr>
                <w:rFonts w:ascii="Times New Roman" w:eastAsia="Times New Roman" w:hAnsi="Times New Roman" w:cs="Times New Roman"/>
              </w:rPr>
              <w:t>2 шт</w:t>
            </w:r>
            <w:r>
              <w:rPr>
                <w:rFonts w:ascii="Times New Roman" w:eastAsia="Times New Roman" w:hAnsi="Times New Roman" w:cs="Times New Roman"/>
              </w:rPr>
              <w:t>. (раб/рез);</w:t>
            </w:r>
          </w:p>
          <w:p w14:paraId="7238C53E" w14:textId="099FECD6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Регулятор/переключатель потока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51E87B6C" w14:textId="45C3D2AF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Регулятор силы массажа (воздухом)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5ED3B081" w14:textId="10226B4D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Утепление чаши пенополиуретаном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7A272FA2" w14:textId="05BDEAE9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Утепление основания и обрамления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6AFDF484" w14:textId="45304565" w:rsidR="0099759E" w:rsidRDefault="0017190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 чаши – белый;</w:t>
            </w:r>
          </w:p>
          <w:p w14:paraId="4AC97FB6" w14:textId="77777777" w:rsidR="0001686D" w:rsidRDefault="0017190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 обшивки – коричневый («Шоколад»)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4C8EC3DC" w14:textId="21076059" w:rsidR="004A5D0D" w:rsidRPr="0048135D" w:rsidRDefault="004A5D0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Поручень – матовая нержавеющая сталь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AISI</w:t>
            </w:r>
            <w:r w:rsidRPr="0048135D">
              <w:rPr>
                <w:rFonts w:ascii="Times New Roman" w:eastAsia="Times New Roman" w:hAnsi="Times New Roman" w:cs="Times New Roman"/>
              </w:rPr>
              <w:t xml:space="preserve"> 316</w:t>
            </w:r>
          </w:p>
          <w:p w14:paraId="2343704F" w14:textId="7BBCE2FA" w:rsidR="0048135D" w:rsidRPr="0048135D" w:rsidRDefault="0048135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Антискользящие ступени;</w:t>
            </w:r>
          </w:p>
        </w:tc>
      </w:tr>
      <w:tr w:rsidR="00B8219C" w14:paraId="78CB446C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FE7F48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7E55C7F8" w:rsidR="00B8219C" w:rsidRPr="00FE7F48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62B9" w14:textId="7DF2AB7A" w:rsidR="00B8219C" w:rsidRPr="00FE7F48" w:rsidRDefault="0017190C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1 500 000</w:t>
            </w:r>
            <w:r w:rsidR="00537ECA" w:rsidRPr="00537ECA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один</w:t>
            </w:r>
            <w:r w:rsidR="001E0FAD">
              <w:rPr>
                <w:rFonts w:ascii="Times New Roman" w:eastAsia="Times New Roman" w:hAnsi="Times New Roman" w:cs="Times New Roman"/>
              </w:rPr>
              <w:t xml:space="preserve"> миллион пятьсот тысяч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) рублей.</w:t>
            </w:r>
          </w:p>
        </w:tc>
      </w:tr>
      <w:tr w:rsidR="00AD7C45" w14:paraId="2122487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FE7F48" w:rsidRDefault="00000000">
            <w:pPr>
              <w:suppressAutoHyphens/>
              <w:spacing w:after="0" w:line="276" w:lineRule="auto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56043C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4438ACE9" w:rsidR="00AD7C45" w:rsidRPr="0056043C" w:rsidRDefault="001E0FAD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="000B3E71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B3E71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B3E71">
              <w:rPr>
                <w:rFonts w:ascii="Times New Roman" w:eastAsia="Times New Roman" w:hAnsi="Times New Roman" w:cs="Times New Roman"/>
              </w:rPr>
              <w:t>-бассейна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, доставка на объект Заказчика, монтаж - (установка на штатное место, подключение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3E71">
              <w:rPr>
                <w:rFonts w:ascii="Times New Roman" w:eastAsia="Times New Roman" w:hAnsi="Times New Roman" w:cs="Times New Roman"/>
              </w:rPr>
              <w:t>электропитания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 трубопроводов </w:t>
            </w:r>
            <w:r w:rsidR="000B3E71">
              <w:rPr>
                <w:rFonts w:ascii="Times New Roman" w:eastAsia="Times New Roman" w:hAnsi="Times New Roman" w:cs="Times New Roman"/>
              </w:rPr>
              <w:t>водоснабжения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, подключение </w:t>
            </w:r>
            <w:r w:rsidR="000B3E71">
              <w:rPr>
                <w:rFonts w:ascii="Times New Roman" w:eastAsia="Times New Roman" w:hAnsi="Times New Roman" w:cs="Times New Roman"/>
              </w:rPr>
              <w:t>дренажного трубопровода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) пуско-наладочные работы, ввод в эксплуатацию.</w:t>
            </w:r>
          </w:p>
        </w:tc>
      </w:tr>
      <w:tr w:rsidR="00AD7C45" w14:paraId="61B8667E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447F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1928D552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7B5C591C" w14:textId="13396B68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Комплект </w:t>
            </w:r>
            <w:r w:rsidR="000B3E71">
              <w:rPr>
                <w:rFonts w:ascii="Times New Roman" w:eastAsia="Times New Roman" w:hAnsi="Times New Roman" w:cs="Times New Roman"/>
                <w:color w:val="000000"/>
              </w:rPr>
              <w:t>поставляемого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3E71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B3E71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B3E71">
              <w:rPr>
                <w:rFonts w:ascii="Times New Roman" w:eastAsia="Times New Roman" w:hAnsi="Times New Roman" w:cs="Times New Roman"/>
              </w:rPr>
              <w:t>-бассейна</w:t>
            </w:r>
            <w:r w:rsidR="001E0F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должен включать:</w:t>
            </w:r>
          </w:p>
          <w:p w14:paraId="20D3935D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документацию в объёме необходимом и достаточном для самостоятельной эксплуатации, обслуживания и ремонта.</w:t>
            </w:r>
          </w:p>
          <w:p w14:paraId="6FC92AED" w14:textId="79C2AC93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руководство на систему управления </w:t>
            </w:r>
            <w:r w:rsidR="000B3E71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B3E71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B3E71">
              <w:rPr>
                <w:rFonts w:ascii="Times New Roman" w:eastAsia="Times New Roman" w:hAnsi="Times New Roman" w:cs="Times New Roman"/>
              </w:rPr>
              <w:t>-бассейна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с указанием ранее установленных паролей доступа всех уровней и описанием программируемых параметров.</w:t>
            </w:r>
          </w:p>
          <w:p w14:paraId="1380C5A1" w14:textId="18E28A2D" w:rsidR="00B8219C" w:rsidRPr="0056043C" w:rsidRDefault="00B8219C" w:rsidP="004A5D0D">
            <w:pPr>
              <w:tabs>
                <w:tab w:val="left" w:pos="477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принципиальные электрические схемы.</w:t>
            </w:r>
          </w:p>
          <w:p w14:paraId="3A6577F9" w14:textId="03649E2A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инструкции по эксплуатации </w:t>
            </w:r>
            <w:r w:rsidR="0001362F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1362F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1362F">
              <w:rPr>
                <w:rFonts w:ascii="Times New Roman" w:eastAsia="Times New Roman" w:hAnsi="Times New Roman" w:cs="Times New Roman"/>
              </w:rPr>
              <w:t>-бассейна.</w:t>
            </w:r>
          </w:p>
        </w:tc>
      </w:tr>
      <w:tr w:rsidR="00AD7C45" w14:paraId="37E8EE9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56043C" w:rsidRDefault="00B8219C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2F77081F" w:rsidR="00B8219C" w:rsidRPr="0056043C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Заказчику должны быть переданы сертификаты (декларации о соответствии), обязательные для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иные документы, подтверждающие качество материала. Паспорт готового изделия.</w:t>
            </w:r>
          </w:p>
          <w:p w14:paraId="14DEF6AD" w14:textId="0FEE71A4" w:rsidR="00B8219C" w:rsidRPr="0056043C" w:rsidRDefault="00C875D6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4F7EF0A3" w:rsidR="00AD7C45" w:rsidRPr="0056043C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Во время нахождения на объекте представителей и работников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задействованных в выполнении работ,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лиц.</w:t>
            </w:r>
          </w:p>
        </w:tc>
      </w:tr>
      <w:tr w:rsidR="00AD7C45" w14:paraId="783D6796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3D21E486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</w:t>
            </w:r>
          </w:p>
          <w:p w14:paraId="16B9FD76" w14:textId="1E54644E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5150596B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246FBB78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1B3AD684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Сроки поставки</w:t>
            </w:r>
            <w:r w:rsidR="0053239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 монтажа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оборудования: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480D8C93" w:rsidR="00B8219C" w:rsidRPr="0056043C" w:rsidRDefault="00532399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0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договора.</w:t>
            </w:r>
          </w:p>
        </w:tc>
      </w:tr>
      <w:tr w:rsidR="00B8219C" w14:paraId="2EDD5414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2137275E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4E4D228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Не менее 24 месяцев с даты подписания акта о завершении пусконаладочных работ и ввода оборудования в эксплуатацию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, а на оборудование </w:t>
            </w:r>
            <w:r w:rsidR="0001362F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1362F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1362F">
              <w:rPr>
                <w:rFonts w:ascii="Times New Roman" w:eastAsia="Times New Roman" w:hAnsi="Times New Roman" w:cs="Times New Roman"/>
              </w:rPr>
              <w:t>-бассейна</w:t>
            </w:r>
            <w:r w:rsidR="0001362F" w:rsidRP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E47FAC" w:rsidRP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составляет не менее срока гарантии, установленного заводом- изготовителем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</w:tr>
      <w:tr w:rsidR="00B8219C" w14:paraId="1BC78393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56664669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75379B83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пусконаладочных работ и ввода оборудования в эксплуатацию, составляется технический отчет, режимная карта, после чего оформляется совместный Акт приема-передачи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участием представителя Заказчика 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 обязан выполнять т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ехническое обслуживание </w:t>
            </w:r>
            <w:r w:rsidR="0001362F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1362F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1362F">
              <w:rPr>
                <w:rFonts w:ascii="Times New Roman" w:eastAsia="Times New Roman" w:hAnsi="Times New Roman" w:cs="Times New Roman"/>
              </w:rPr>
              <w:t>-бассейна</w:t>
            </w:r>
            <w:r w:rsidR="0001362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 период гарантийного срока.</w:t>
            </w:r>
          </w:p>
        </w:tc>
      </w:tr>
    </w:tbl>
    <w:p w14:paraId="7468464B" w14:textId="2BA53F82" w:rsidR="00B8219C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6</w:t>
      </w:r>
      <w:r w:rsidRPr="00FE7F48">
        <w:rPr>
          <w:rFonts w:ascii="Times New Roman" w:eastAsia="Times New Roman" w:hAnsi="Times New Roman" w:cs="Times New Roman"/>
          <w:color w:val="000000"/>
        </w:rPr>
        <w:t>. Цен</w:t>
      </w:r>
      <w:r w:rsidR="00532399">
        <w:rPr>
          <w:rFonts w:ascii="Times New Roman" w:eastAsia="Times New Roman" w:hAnsi="Times New Roman" w:cs="Times New Roman"/>
          <w:color w:val="000000"/>
        </w:rPr>
        <w:t>а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на оборудование и монтажные </w:t>
      </w:r>
      <w:r w:rsidR="00FE7F48" w:rsidRPr="00FE7F48">
        <w:rPr>
          <w:rFonts w:ascii="Times New Roman" w:eastAsia="Times New Roman" w:hAnsi="Times New Roman" w:cs="Times New Roman"/>
          <w:color w:val="000000"/>
        </w:rPr>
        <w:t xml:space="preserve">и пуско-наладочные 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работы должна соответствовать цене, зафиксированной конкурсной комиссией при проведении </w:t>
      </w:r>
      <w:r w:rsidR="00C93471">
        <w:rPr>
          <w:rFonts w:ascii="Times New Roman" w:eastAsia="Times New Roman" w:hAnsi="Times New Roman" w:cs="Times New Roman"/>
          <w:color w:val="000000"/>
        </w:rPr>
        <w:t>процедуры закупки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и сумма договора не должна превышать </w:t>
      </w:r>
      <w:r w:rsidR="0001362F">
        <w:rPr>
          <w:rFonts w:ascii="Times New Roman" w:eastAsia="Times New Roman" w:hAnsi="Times New Roman" w:cs="Times New Roman"/>
          <w:color w:val="000000"/>
        </w:rPr>
        <w:t>1</w:t>
      </w:r>
      <w:r w:rsidR="00E47FAC">
        <w:rPr>
          <w:rFonts w:ascii="Times New Roman" w:eastAsia="Times New Roman" w:hAnsi="Times New Roman" w:cs="Times New Roman"/>
        </w:rPr>
        <w:t> 500 000</w:t>
      </w:r>
      <w:r w:rsidR="00E47FAC" w:rsidRPr="00537ECA">
        <w:rPr>
          <w:rFonts w:ascii="Times New Roman" w:eastAsia="Times New Roman" w:hAnsi="Times New Roman" w:cs="Times New Roman"/>
        </w:rPr>
        <w:t xml:space="preserve"> (</w:t>
      </w:r>
      <w:r w:rsidR="0001362F">
        <w:rPr>
          <w:rFonts w:ascii="Times New Roman" w:eastAsia="Times New Roman" w:hAnsi="Times New Roman" w:cs="Times New Roman"/>
        </w:rPr>
        <w:t>один</w:t>
      </w:r>
      <w:r w:rsidR="00E47FAC">
        <w:rPr>
          <w:rFonts w:ascii="Times New Roman" w:eastAsia="Times New Roman" w:hAnsi="Times New Roman" w:cs="Times New Roman"/>
        </w:rPr>
        <w:t xml:space="preserve"> миллион пятьсот тысяч</w:t>
      </w:r>
      <w:r w:rsidR="00E47FAC" w:rsidRPr="00537ECA">
        <w:rPr>
          <w:rFonts w:ascii="Times New Roman" w:eastAsia="Times New Roman" w:hAnsi="Times New Roman" w:cs="Times New Roman"/>
        </w:rPr>
        <w:t>) рублей</w:t>
      </w:r>
      <w:r w:rsidRPr="00FE7F48">
        <w:rPr>
          <w:rFonts w:ascii="Times New Roman" w:eastAsia="Times New Roman" w:hAnsi="Times New Roman" w:cs="Times New Roman"/>
          <w:color w:val="000000"/>
        </w:rPr>
        <w:t>, 00 коп.</w:t>
      </w:r>
    </w:p>
    <w:p w14:paraId="24932E77" w14:textId="75C6F403" w:rsidR="00B8219C" w:rsidRPr="00C93471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3471">
        <w:rPr>
          <w:rFonts w:ascii="Times New Roman" w:eastAsia="Times New Roman" w:hAnsi="Times New Roman" w:cs="Times New Roman"/>
          <w:color w:val="000000"/>
        </w:rPr>
        <w:t>1</w:t>
      </w:r>
      <w:r w:rsidR="00C875D6" w:rsidRPr="00C93471">
        <w:rPr>
          <w:rFonts w:ascii="Times New Roman" w:eastAsia="Times New Roman" w:hAnsi="Times New Roman" w:cs="Times New Roman"/>
          <w:color w:val="000000"/>
        </w:rPr>
        <w:t>7</w:t>
      </w:r>
      <w:r w:rsidRPr="00C93471">
        <w:rPr>
          <w:rFonts w:ascii="Times New Roman" w:eastAsia="Times New Roman" w:hAnsi="Times New Roman" w:cs="Times New Roman"/>
          <w:color w:val="000000"/>
        </w:rPr>
        <w:t>. Форма, сроки, порядок оплаты и поставки:</w:t>
      </w:r>
    </w:p>
    <w:p w14:paraId="2561BA79" w14:textId="22EB4191" w:rsidR="00A603D5" w:rsidRPr="00615772" w:rsidRDefault="00A603D5" w:rsidP="00A603D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 xml:space="preserve">Покупатель в течение 7 календарных дней осуществляет </w:t>
      </w:r>
      <w:r w:rsidR="003616CE">
        <w:rPr>
          <w:rFonts w:ascii="Times New Roman" w:hAnsi="Times New Roman" w:cs="Times New Roman"/>
          <w:sz w:val="22"/>
          <w:szCs w:val="22"/>
        </w:rPr>
        <w:t>пред</w:t>
      </w:r>
      <w:r w:rsidRPr="00615772">
        <w:rPr>
          <w:rFonts w:ascii="Times New Roman" w:hAnsi="Times New Roman" w:cs="Times New Roman"/>
          <w:sz w:val="22"/>
          <w:szCs w:val="22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50</w:t>
      </w:r>
      <w:r w:rsidRPr="00615772">
        <w:rPr>
          <w:rFonts w:ascii="Times New Roman" w:hAnsi="Times New Roman" w:cs="Times New Roman"/>
          <w:sz w:val="22"/>
          <w:szCs w:val="22"/>
        </w:rPr>
        <w:t xml:space="preserve">% от стоимости </w:t>
      </w:r>
      <w:r w:rsidR="003616CE">
        <w:rPr>
          <w:rFonts w:ascii="Times New Roman" w:hAnsi="Times New Roman" w:cs="Times New Roman"/>
          <w:sz w:val="22"/>
          <w:szCs w:val="22"/>
        </w:rPr>
        <w:t>Договора,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после заключения договора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Окончательный расчет 5</w:t>
      </w:r>
      <w:r w:rsidRPr="00615772">
        <w:rPr>
          <w:rFonts w:ascii="Times New Roman" w:hAnsi="Times New Roman" w:cs="Times New Roman"/>
          <w:sz w:val="22"/>
          <w:szCs w:val="22"/>
        </w:rPr>
        <w:t xml:space="preserve">0% стоимости </w:t>
      </w:r>
      <w:r w:rsidR="003616CE">
        <w:rPr>
          <w:rFonts w:ascii="Times New Roman" w:eastAsia="Times New Roman" w:hAnsi="Times New Roman" w:cs="Times New Roman"/>
          <w:sz w:val="22"/>
          <w:szCs w:val="22"/>
          <w:lang w:bidi="ar-SA"/>
        </w:rPr>
        <w:t>договора,</w:t>
      </w:r>
      <w:r w:rsidRPr="0061577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по факту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</w:t>
      </w:r>
      <w:r w:rsidR="003B3D1E">
        <w:rPr>
          <w:rFonts w:ascii="Times New Roman" w:hAnsi="Times New Roman" w:cs="Times New Roman"/>
          <w:sz w:val="22"/>
          <w:szCs w:val="22"/>
        </w:rPr>
        <w:t>.</w:t>
      </w:r>
    </w:p>
    <w:p w14:paraId="3063A280" w14:textId="77777777" w:rsidR="00AD7C45" w:rsidRDefault="00AD7C4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72C4C556" w14:textId="77777777" w:rsidR="00C93471" w:rsidRPr="0053010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2F09D0A0" w14:textId="01D35A86" w:rsidR="00C9347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557D6C7C" w14:textId="77777777" w:rsidR="00C9347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85A1D0" w14:textId="23F7F260" w:rsidR="00C93471" w:rsidRPr="00530101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Согласовано:</w:t>
      </w:r>
    </w:p>
    <w:p w14:paraId="33239A73" w14:textId="3B5A2E7D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41F47F5E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8F38DA" w14:textId="21C5DF77" w:rsidR="00C93471" w:rsidRPr="0053010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</w:t>
      </w:r>
      <w:r w:rsidRPr="00530101">
        <w:rPr>
          <w:rFonts w:ascii="Times New Roman" w:eastAsia="Times New Roman" w:hAnsi="Times New Roman" w:cs="Times New Roman"/>
          <w:color w:val="000000"/>
        </w:rPr>
        <w:t>авн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Pr="00530101">
        <w:rPr>
          <w:rFonts w:ascii="Times New Roman" w:eastAsia="Times New Roman" w:hAnsi="Times New Roman" w:cs="Times New Roman"/>
          <w:color w:val="000000"/>
        </w:rPr>
        <w:t xml:space="preserve"> бухгалтер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Е.Н.Дубинкина</w:t>
      </w:r>
    </w:p>
    <w:p w14:paraId="1B851F5C" w14:textId="77777777" w:rsidR="00F21404" w:rsidRPr="00B8219C" w:rsidRDefault="00F214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71310A6C" w14:textId="7E8F638E" w:rsidR="00F21404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 xml:space="preserve">Начальник </w:t>
      </w:r>
      <w:r w:rsidR="00C93471">
        <w:rPr>
          <w:rFonts w:ascii="Times New Roman" w:eastAsia="Times New Roman" w:hAnsi="Times New Roman" w:cs="Times New Roman"/>
          <w:color w:val="000000"/>
        </w:rPr>
        <w:t>ОМТС</w:t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  <w:t>И.С.Митрошина</w:t>
      </w:r>
    </w:p>
    <w:p w14:paraId="24983FEC" w14:textId="77777777" w:rsidR="00C93471" w:rsidRPr="00530101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46FF3065" w:rsidR="00AD7C45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Юрисконсульт</w:t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Ю.А.Судьина</w:t>
      </w:r>
    </w:p>
    <w:p w14:paraId="23637483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42932B9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4713122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ADC8A7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D307BA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A75674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B241721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50E72A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FEAC86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F23DCC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FCFDC9B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27ED1E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2B0B0D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CED850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4BF6948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72C626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A182AE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3A80A8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34DA05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33E6BBE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2B0EDB2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70ED4D8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D94191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9292C75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3925AF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7A9ABB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90436C2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D069168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0A9002E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E867C4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258F4FB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C9564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21BE17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96DAA14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E74232B" w14:textId="77777777" w:rsidR="00D33D04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1ADBA76" w14:textId="77777777" w:rsidR="00D33D04" w:rsidRPr="00D33D04" w:rsidRDefault="00D33D04" w:rsidP="00D33D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lastRenderedPageBreak/>
        <w:t xml:space="preserve">ИНСТРУКЦИИ УЧАСТНИКАМ     </w:t>
      </w:r>
    </w:p>
    <w:p w14:paraId="10D734EF" w14:textId="77777777" w:rsidR="00D33D04" w:rsidRPr="00D33D04" w:rsidRDefault="00D33D04" w:rsidP="00D33D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2B16762A" w14:textId="77777777" w:rsidR="00D33D04" w:rsidRPr="00D33D04" w:rsidRDefault="00D33D04" w:rsidP="00D33D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7BFEBB9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1. Требования к составу участников процедуры закупки и их квалификационным данным</w:t>
      </w:r>
    </w:p>
    <w:p w14:paraId="38C2D01B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24B6629E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2. Расходы на участие в процедуре закупки</w:t>
      </w:r>
    </w:p>
    <w:p w14:paraId="03F213D4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 процедуры закупки несет все расходы, связанные с подготовкой и подачей своего предложения.</w:t>
      </w:r>
    </w:p>
    <w:p w14:paraId="78EF69FA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3. Разъяснение конкурсных документов</w:t>
      </w:r>
    </w:p>
    <w:p w14:paraId="13C1A458" w14:textId="536EA90F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09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сентября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2025 г.</w:t>
      </w:r>
    </w:p>
    <w:p w14:paraId="06CA75A6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4.  Изменение и (или) дополнение конкурсных документов</w:t>
      </w:r>
    </w:p>
    <w:p w14:paraId="20102531" w14:textId="4D102519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4.1. 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10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сентября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2025г.  конкурсные документы могут быть изменены и (или) дополнены.</w:t>
      </w:r>
    </w:p>
    <w:p w14:paraId="266F9202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1411BF6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9DA7FE9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5. Официальный язык и обмен документами и сведениями</w:t>
      </w:r>
    </w:p>
    <w:p w14:paraId="2E69FBCA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2ED4EAC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4EFF19A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6. Оценка данных участников</w:t>
      </w:r>
    </w:p>
    <w:p w14:paraId="141487FA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72B12BED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финансовая состоятельность, опыт, техническая квалификация.</w:t>
      </w:r>
    </w:p>
    <w:p w14:paraId="11EF2673" w14:textId="77777777" w:rsidR="00D33D04" w:rsidRPr="00D33D04" w:rsidRDefault="00D33D04" w:rsidP="00D33D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1EA2CD4A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6.4. </w:t>
      </w:r>
      <w:r w:rsidRPr="00D33D0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Участником должны быть предоставлены документы, указанные в Приглашении.</w:t>
      </w:r>
    </w:p>
    <w:p w14:paraId="66AA5C9B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7. Оформление предложения</w:t>
      </w:r>
    </w:p>
    <w:p w14:paraId="30AFA683" w14:textId="77777777" w:rsidR="00D33D04" w:rsidRPr="00D33D04" w:rsidRDefault="00D33D04" w:rsidP="00D33D04">
      <w:pPr>
        <w:suppressAutoHyphens/>
        <w:spacing w:after="0" w:line="256" w:lineRule="auto"/>
        <w:jc w:val="both"/>
        <w:rPr>
          <w:rFonts w:ascii="Times New Roman" w:eastAsia="Calibri" w:hAnsi="Times New Roman" w:cs="Calibri"/>
          <w:kern w:val="0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D33D0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«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для участия в процедуре закупки</w:t>
      </w:r>
      <w:r w:rsidRPr="00D33D0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</w:t>
      </w:r>
      <w:r w:rsidRPr="00D33D04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поставку, монтаж и выполнение пуско-наладочных </w:t>
      </w:r>
      <w:r w:rsidRPr="00D33D04">
        <w:rPr>
          <w:rFonts w:ascii="Times New Roman" w:eastAsia="Segoe UI" w:hAnsi="Times New Roman" w:cs="Times New Roman"/>
          <w:kern w:val="3"/>
          <w:lang w:eastAsia="zh-CN" w:bidi="hi-IN"/>
          <w14:ligatures w14:val="none"/>
        </w:rPr>
        <w:t xml:space="preserve">работ </w:t>
      </w:r>
      <w:hyperlink r:id="rId7" w:history="1">
        <w:r w:rsidRPr="00D33D04">
          <w:rPr>
            <w:rFonts w:ascii="Times New Roman" w:eastAsia="Segoe UI" w:hAnsi="Times New Roman" w:cs="Times New Roman"/>
            <w:kern w:val="3"/>
            <w:lang w:eastAsia="zh-CN" w:bidi="hi-IN"/>
            <w14:ligatures w14:val="none"/>
          </w:rPr>
          <w:t>гидромассажного SPA-бассейна</w:t>
        </w:r>
      </w:hyperlink>
      <w:r w:rsidRPr="00D33D04">
        <w:rPr>
          <w:rFonts w:ascii="Liberation Serif" w:eastAsia="Segoe UI" w:hAnsi="Liberation Serif" w:cs="Tahoma"/>
          <w:kern w:val="3"/>
          <w:lang w:eastAsia="zh-CN" w:bidi="hi-IN"/>
          <w14:ligatures w14:val="none"/>
        </w:rPr>
        <w:t xml:space="preserve"> </w:t>
      </w:r>
      <w:r w:rsidRPr="00D33D04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для </w:t>
      </w:r>
      <w:r w:rsidRPr="00D33D04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коттеджа № 4 ГУ санаторий «Белая Русь»</w:t>
      </w:r>
      <w:r w:rsidRPr="00D33D04">
        <w:rPr>
          <w:rFonts w:ascii="Times New Roman" w:eastAsia="Calibri" w:hAnsi="Times New Roman" w:cs="Calibri"/>
          <w:kern w:val="0"/>
          <w:lang w:eastAsia="en-US"/>
          <w14:ligatures w14:val="none"/>
        </w:rPr>
        <w:t xml:space="preserve">»). 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Конверт должен быть опечатан (в случае наличия у участника печати).</w:t>
      </w:r>
    </w:p>
    <w:p w14:paraId="5D93C143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9. Подача предложения</w:t>
      </w:r>
    </w:p>
    <w:p w14:paraId="086A00BC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AAD428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9.2. Предложение будет регистрироваться секретарем руководителя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 день поступления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6599F4A5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10. Запоздавшие предложения</w:t>
      </w:r>
    </w:p>
    <w:p w14:paraId="5E4B5048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0A53BB0B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11. Изменение и отзыв предложения</w:t>
      </w:r>
    </w:p>
    <w:p w14:paraId="493B4327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18C04D1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73A16AA3" w14:textId="77777777" w:rsidR="00D33D04" w:rsidRPr="00D33D04" w:rsidRDefault="00D33D04" w:rsidP="00D33D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13. Открытие предложений</w:t>
      </w:r>
    </w:p>
    <w:p w14:paraId="1284EF92" w14:textId="24231D65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13.1. Открытие предложений будут производиться комиссией 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10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</w:t>
      </w:r>
      <w:r w:rsidRPr="00D33D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.2025 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в 10.00 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по следующему адресу: 352832, Краснодарский край, 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10E778E7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B15E6A0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14. Рассмотрение предложений</w:t>
      </w:r>
    </w:p>
    <w:p w14:paraId="323D3E26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2861038" w14:textId="1D3971CB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Предложения будут рассмотрены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 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11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9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.2025.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00"/>
          <w:lang w:eastAsia="en-US"/>
          <w14:ligatures w14:val="none"/>
        </w:rPr>
        <w:t xml:space="preserve"> </w:t>
      </w:r>
    </w:p>
    <w:p w14:paraId="1C291B13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15. Отклонение предложений</w:t>
      </w:r>
    </w:p>
    <w:p w14:paraId="70005C93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15.1. Предложение будет отклонено, если:</w:t>
      </w:r>
    </w:p>
    <w:p w14:paraId="58EC67D7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не отвечает требованиям конкурсных документов;</w:t>
      </w:r>
    </w:p>
    <w:p w14:paraId="00588770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F508F7B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09D3994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AB6A71A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C355D18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56415AF4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44B1896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16. Оценка предложений и выбор поставщика (подрядчика, исполнителя)</w:t>
      </w:r>
    </w:p>
    <w:p w14:paraId="6FFAF314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94C3623" w14:textId="77777777" w:rsidR="00D33D04" w:rsidRPr="00D33D04" w:rsidRDefault="00D33D04" w:rsidP="00D33D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33D0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4BC59788" w14:textId="77777777" w:rsidR="00D33D04" w:rsidRPr="00D33D04" w:rsidRDefault="00D33D04" w:rsidP="00D33D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16.3. Требования к проведению работ: согласно Техническому заданию.</w:t>
      </w:r>
    </w:p>
    <w:p w14:paraId="76532CCC" w14:textId="15FB9346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10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9</w:t>
      </w: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.2025г.</w:t>
      </w:r>
    </w:p>
    <w:p w14:paraId="6FEA79A1" w14:textId="77777777" w:rsidR="00D33D04" w:rsidRPr="00D33D04" w:rsidRDefault="00D33D04" w:rsidP="00D33D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17. Заключение договора</w:t>
      </w:r>
    </w:p>
    <w:p w14:paraId="11490882" w14:textId="77777777" w:rsidR="00D33D04" w:rsidRPr="00D33D04" w:rsidRDefault="00D33D04" w:rsidP="00D33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9D80FCF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0E354F6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1C3F3643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0117A76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993DDB3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8AD1E41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646E71C3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C0F30FC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6DD72A02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2736F4E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18208C8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497CDD5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EC00A71" w14:textId="77777777" w:rsidR="00D33D04" w:rsidRPr="00D33D04" w:rsidRDefault="00D33D04" w:rsidP="00D33D0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85D7561" w14:textId="77777777" w:rsidR="00D33D04" w:rsidRPr="00D33D04" w:rsidRDefault="00D33D04" w:rsidP="00D33D0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46CEC64" w14:textId="77777777" w:rsidR="00D33D04" w:rsidRPr="00D33D04" w:rsidRDefault="00D33D04" w:rsidP="00D33D0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11B5B696" w14:textId="77777777" w:rsidR="00D33D04" w:rsidRPr="00D33D04" w:rsidRDefault="00D33D04" w:rsidP="00D33D0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32A4E85" w14:textId="77777777" w:rsidR="00D33D04" w:rsidRDefault="00D33D04" w:rsidP="00D33D0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991D27A" w14:textId="77777777" w:rsidR="00D33D04" w:rsidRPr="00D33D04" w:rsidRDefault="00D33D04" w:rsidP="00D33D0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912F65F" w14:textId="77777777" w:rsidR="00D33D04" w:rsidRPr="00D33D04" w:rsidRDefault="00D33D04" w:rsidP="00D33D04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D33D04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Приложение</w:t>
      </w:r>
    </w:p>
    <w:p w14:paraId="37825AE1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На фирменном бланке письма организации</w:t>
      </w:r>
    </w:p>
    <w:p w14:paraId="1EE53555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</w:t>
      </w:r>
    </w:p>
    <w:p w14:paraId="5A3BD2FF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41A67AA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</w:p>
    <w:p w14:paraId="4407B53B" w14:textId="77777777" w:rsidR="00D33D04" w:rsidRPr="00D33D04" w:rsidRDefault="00D33D04" w:rsidP="00D33D04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Исх.№__ от ____202_г.                                             Директору ГУ Санаторий «Белая Русь»</w:t>
      </w:r>
    </w:p>
    <w:p w14:paraId="76C0756B" w14:textId="77777777" w:rsidR="00D33D04" w:rsidRPr="00D33D04" w:rsidRDefault="00D33D04" w:rsidP="00D33D04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Северину С.М.</w:t>
      </w:r>
    </w:p>
    <w:p w14:paraId="506573AB" w14:textId="77777777" w:rsidR="00D33D04" w:rsidRPr="00D33D04" w:rsidRDefault="00D33D04" w:rsidP="00D33D04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D33D04">
        <w:rPr>
          <w:rFonts w:ascii="Times New Roman" w:eastAsia="Times New Roman" w:hAnsi="Times New Roman" w:cs="Times New Roman"/>
          <w:bCs/>
          <w:kern w:val="3"/>
          <w:lang w:eastAsia="zh-CN"/>
          <w14:ligatures w14:val="none"/>
        </w:rPr>
        <w:t>Предложение (заявка) на участие в процедуре закупки в виде запроса предложений</w:t>
      </w:r>
    </w:p>
    <w:p w14:paraId="5F13533E" w14:textId="77777777" w:rsidR="00D33D04" w:rsidRPr="00D33D04" w:rsidRDefault="00D33D04" w:rsidP="00D33D04">
      <w:pPr>
        <w:keepNext/>
        <w:widowControl w:val="0"/>
        <w:numPr>
          <w:ilvl w:val="2"/>
          <w:numId w:val="3"/>
        </w:numPr>
        <w:suppressAutoHyphens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</w:pPr>
      <w:r w:rsidRPr="00D33D04"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D33D04" w:rsidRPr="00D33D04" w14:paraId="73CC21E1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4F7D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1959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Сведения о соискателе</w:t>
            </w:r>
          </w:p>
        </w:tc>
      </w:tr>
      <w:tr w:rsidR="00D33D04" w:rsidRPr="00D33D04" w14:paraId="311445E7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9791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85FF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3D04" w:rsidRPr="00D33D04" w14:paraId="3A3D4162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8695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Свидетельство о регистрации</w:t>
            </w:r>
          </w:p>
          <w:p w14:paraId="0199EFE7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2872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3D04" w:rsidRPr="00D33D04" w14:paraId="3103043C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12C5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00B4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3D04" w:rsidRPr="00D33D04" w14:paraId="45B20264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3B9A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Телефон, Е-</w:t>
            </w: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</w:p>
          <w:p w14:paraId="5EE95990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C241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3D04" w:rsidRPr="00D33D04" w14:paraId="3FF1213C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9ACE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Банковские реквизиты</w:t>
            </w:r>
          </w:p>
          <w:p w14:paraId="39C9C0EE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3A1D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33D04" w:rsidRPr="00D33D04" w14:paraId="7E253103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C534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Руководитель</w:t>
            </w:r>
          </w:p>
          <w:p w14:paraId="065E1D88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A260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D62EC2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ACCAD40" w14:textId="77777777" w:rsidR="00D33D04" w:rsidRPr="00D33D04" w:rsidRDefault="00D33D04" w:rsidP="00D33D04">
      <w:pPr>
        <w:suppressAutoHyphens/>
        <w:spacing w:line="256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1. Изучив приглашение о проведении процедуры закупки и документацию о закупке от «___»_______ 20__г </w:t>
      </w:r>
      <w:r w:rsidRPr="00D33D04">
        <w:rPr>
          <w:rFonts w:ascii="Times New Roman" w:eastAsia="Calibri" w:hAnsi="Times New Roman" w:cs="Calibri"/>
          <w:kern w:val="0"/>
          <w:lang w:eastAsia="en-US"/>
          <w14:ligatures w14:val="none"/>
        </w:rPr>
        <w:t xml:space="preserve"> на _____________________________________________</w:t>
      </w: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направляем следующие документы, </w:t>
      </w: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/>
        <w:t>2. Срок выполнения работ:</w:t>
      </w:r>
    </w:p>
    <w:p w14:paraId="191F7C4B" w14:textId="77777777" w:rsidR="00D33D04" w:rsidRPr="00D33D04" w:rsidRDefault="00D33D04" w:rsidP="00D33D0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D33D04" w:rsidRPr="00D33D04" w14:paraId="578F0120" w14:textId="7777777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0F74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</w:t>
            </w:r>
          </w:p>
          <w:p w14:paraId="7F8DB68B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F7CA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05FC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Ед.</w:t>
            </w:r>
          </w:p>
          <w:p w14:paraId="4EA542ED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68A6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6705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Цена с НДС</w:t>
            </w:r>
          </w:p>
          <w:p w14:paraId="445905EE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за ед.изм,</w:t>
            </w:r>
          </w:p>
          <w:p w14:paraId="26455082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44EC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Сумма</w:t>
            </w:r>
          </w:p>
          <w:p w14:paraId="2616E655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 учетом НДС руб.</w:t>
            </w:r>
          </w:p>
        </w:tc>
      </w:tr>
      <w:tr w:rsidR="00D33D04" w:rsidRPr="00D33D04" w14:paraId="42ED1E07" w14:textId="7777777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15F3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BF48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E2E2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B4A5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EECA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4D9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33D04" w:rsidRPr="00D33D04" w14:paraId="3FE3D8B0" w14:textId="7777777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BA2D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1CB2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DC63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A864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E9C8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7540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33D04" w:rsidRPr="00D33D04" w14:paraId="0501AB67" w14:textId="7777777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B9E0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7A00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319B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FED1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8D56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0E5C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33D04" w:rsidRPr="00D33D04" w14:paraId="696C1620" w14:textId="7777777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48F0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F3B4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C66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E022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5257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B337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33D04" w:rsidRPr="00D33D04" w14:paraId="6BD7FEEB" w14:textId="7777777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BEF6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CE71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8E42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3F36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CE2A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E909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33D04" w:rsidRPr="00D33D04" w14:paraId="1E72CAB3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78DA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2A39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За счёт ___________</w:t>
            </w:r>
          </w:p>
          <w:p w14:paraId="2DB89D2E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3D04" w:rsidRPr="00D33D04" w14:paraId="3A0D71DF" w14:textId="7777777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F877" w14:textId="77777777" w:rsidR="00D33D04" w:rsidRPr="00D33D04" w:rsidRDefault="00D33D04" w:rsidP="00D33D0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3D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B2FD" w14:textId="77777777" w:rsidR="00D33D04" w:rsidRPr="00D33D04" w:rsidRDefault="00D33D04" w:rsidP="00D33D0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0D6494F" w14:textId="77777777" w:rsidR="00D33D04" w:rsidRPr="00D33D04" w:rsidRDefault="00D33D04" w:rsidP="00D33D04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C7389D" w14:textId="77777777" w:rsidR="00D33D04" w:rsidRPr="00D33D04" w:rsidRDefault="00D33D04" w:rsidP="00D33D04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Предлагаемая цена договора составляет_______________________________</w:t>
      </w:r>
    </w:p>
    <w:p w14:paraId="20D39B81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(_____________________________________________________________) рублей ____ копеек.        </w:t>
      </w:r>
    </w:p>
    <w:p w14:paraId="71016DBD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D33D0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(указать цену цифрами и прописью)</w:t>
      </w:r>
      <w:r w:rsidRPr="00D33D0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ab/>
      </w:r>
    </w:p>
    <w:p w14:paraId="5EDBEF9B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14:ligatures w14:val="none"/>
        </w:rPr>
      </w:pPr>
    </w:p>
    <w:p w14:paraId="36840891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D33D0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обязательных платежей по выполняемым работам</w:t>
      </w:r>
      <w:r w:rsidRPr="00D33D0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.</w:t>
      </w:r>
    </w:p>
    <w:p w14:paraId="024974CD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71292F2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D33D0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6. В случае выбора нас Победителем </w:t>
      </w: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7E9C29C6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7FB9C4C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Приложение:</w:t>
      </w:r>
    </w:p>
    <w:p w14:paraId="1AA7E3C2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1. Документы, подтверждающие данные, на _____ л. в 1 экз.</w:t>
      </w:r>
    </w:p>
    <w:p w14:paraId="35D93C47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2. Спецификация на _____ л. в 1 экз.</w:t>
      </w:r>
    </w:p>
    <w:p w14:paraId="69EA4F79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3. </w:t>
      </w:r>
      <w:r w:rsidRPr="00D33D04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(Указать другие прилагаемые документы)</w:t>
      </w:r>
      <w:r w:rsidRPr="00D33D0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5CF7D36F" w14:textId="77777777" w:rsidR="00D33D04" w:rsidRPr="00D33D04" w:rsidRDefault="00D33D04" w:rsidP="00D33D0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773A8B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>Все копии заверены подписью руководителя и печатью предприятия.</w:t>
      </w:r>
    </w:p>
    <w:p w14:paraId="3B0DAB95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7C38BD" w14:textId="77777777" w:rsidR="00D33D04" w:rsidRPr="00D33D04" w:rsidRDefault="00D33D04" w:rsidP="00D33D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6997AAF" w14:textId="77777777" w:rsidR="00D33D04" w:rsidRPr="00D33D04" w:rsidRDefault="00D33D04" w:rsidP="00D33D0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D33D0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Руководитель</w:t>
      </w:r>
    </w:p>
    <w:p w14:paraId="6E6A3243" w14:textId="77777777" w:rsidR="00D33D04" w:rsidRPr="00530101" w:rsidRDefault="00D33D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D33D04" w:rsidRPr="0053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1CE64900"/>
    <w:multiLevelType w:val="multilevel"/>
    <w:tmpl w:val="7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13899"/>
    <w:multiLevelType w:val="multilevel"/>
    <w:tmpl w:val="00C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006428">
    <w:abstractNumId w:val="1"/>
  </w:num>
  <w:num w:numId="2" w16cid:durableId="1584101349">
    <w:abstractNumId w:val="2"/>
  </w:num>
  <w:num w:numId="3" w16cid:durableId="596475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362F"/>
    <w:rsid w:val="0001686D"/>
    <w:rsid w:val="0007506D"/>
    <w:rsid w:val="000B3E71"/>
    <w:rsid w:val="000B5DC1"/>
    <w:rsid w:val="0017186F"/>
    <w:rsid w:val="0017190C"/>
    <w:rsid w:val="001802DF"/>
    <w:rsid w:val="00192273"/>
    <w:rsid w:val="001E0FAD"/>
    <w:rsid w:val="00230B4C"/>
    <w:rsid w:val="00247CAB"/>
    <w:rsid w:val="00270D87"/>
    <w:rsid w:val="002D5F79"/>
    <w:rsid w:val="002D6B5F"/>
    <w:rsid w:val="00304E3E"/>
    <w:rsid w:val="003616CE"/>
    <w:rsid w:val="0036434C"/>
    <w:rsid w:val="003657D2"/>
    <w:rsid w:val="0037725D"/>
    <w:rsid w:val="00393575"/>
    <w:rsid w:val="003B3D1E"/>
    <w:rsid w:val="003D0EFC"/>
    <w:rsid w:val="004041AE"/>
    <w:rsid w:val="00417C37"/>
    <w:rsid w:val="004514FD"/>
    <w:rsid w:val="0048135D"/>
    <w:rsid w:val="004A5D0D"/>
    <w:rsid w:val="004E0FA5"/>
    <w:rsid w:val="0052353E"/>
    <w:rsid w:val="00530101"/>
    <w:rsid w:val="00532399"/>
    <w:rsid w:val="00537ECA"/>
    <w:rsid w:val="00554D8A"/>
    <w:rsid w:val="0056043C"/>
    <w:rsid w:val="00587D38"/>
    <w:rsid w:val="005B4944"/>
    <w:rsid w:val="0060058D"/>
    <w:rsid w:val="007A42CF"/>
    <w:rsid w:val="007C0D9D"/>
    <w:rsid w:val="007D2CB6"/>
    <w:rsid w:val="0085211E"/>
    <w:rsid w:val="00863356"/>
    <w:rsid w:val="00877C03"/>
    <w:rsid w:val="0099759E"/>
    <w:rsid w:val="009B1124"/>
    <w:rsid w:val="009E1425"/>
    <w:rsid w:val="009F249E"/>
    <w:rsid w:val="00A603D5"/>
    <w:rsid w:val="00AD7C45"/>
    <w:rsid w:val="00AF29B0"/>
    <w:rsid w:val="00B8219C"/>
    <w:rsid w:val="00BB0EB7"/>
    <w:rsid w:val="00C24D00"/>
    <w:rsid w:val="00C4302D"/>
    <w:rsid w:val="00C77331"/>
    <w:rsid w:val="00C84DDF"/>
    <w:rsid w:val="00C875D6"/>
    <w:rsid w:val="00C87CBA"/>
    <w:rsid w:val="00C93471"/>
    <w:rsid w:val="00D33D04"/>
    <w:rsid w:val="00DB47AA"/>
    <w:rsid w:val="00E103BE"/>
    <w:rsid w:val="00E17C10"/>
    <w:rsid w:val="00E230D7"/>
    <w:rsid w:val="00E47FAC"/>
    <w:rsid w:val="00E66703"/>
    <w:rsid w:val="00E866DC"/>
    <w:rsid w:val="00EB18AA"/>
    <w:rsid w:val="00EF61BA"/>
    <w:rsid w:val="00F21404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997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75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759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llis-russia.ru/magazin/folder/spa-bassej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lis-russia.ru/magazin/folder/spa-bassejny" TargetMode="External"/><Relationship Id="rId5" Type="http://schemas.openxmlformats.org/officeDocument/2006/relationships/hyperlink" Target="https://wellis-russia.ru/magazin/folder/spa-bassej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41</cp:revision>
  <cp:lastPrinted>2025-05-06T10:35:00Z</cp:lastPrinted>
  <dcterms:created xsi:type="dcterms:W3CDTF">2025-02-05T11:58:00Z</dcterms:created>
  <dcterms:modified xsi:type="dcterms:W3CDTF">2025-09-03T10:05:00Z</dcterms:modified>
</cp:coreProperties>
</file>