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A4DB" w14:textId="50A0C641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Северин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С.М.</w:t>
      </w:r>
    </w:p>
    <w:p w14:paraId="5DE4AD62" w14:textId="26C47D19" w:rsidR="00AD7C45" w:rsidRDefault="008D7B06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___________2025г.</w:t>
      </w:r>
    </w:p>
    <w:p w14:paraId="2C3D3DC1" w14:textId="77777777" w:rsidR="00AD7C45" w:rsidRDefault="00AD7C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0B63879A" w14:textId="77777777" w:rsidR="00B8219C" w:rsidRPr="00B8219C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  <w14:ligatures w14:val="none"/>
        </w:rPr>
      </w:pPr>
    </w:p>
    <w:p w14:paraId="02CEB9D7" w14:textId="77777777" w:rsidR="006C64FC" w:rsidRDefault="00B8219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На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739A557E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5F482" w14:textId="77777777" w:rsidR="00E47FAC" w:rsidRDefault="00E47FA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7"/>
      </w:tblGrid>
      <w:tr w:rsidR="00AD7C45" w:rsidRPr="00FE7F48" w14:paraId="22DE518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8D7B06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8D7B06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8D7B06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8D7B06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8D7B06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8D7B06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7806FF9F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>Обеспечение электроснабжения санатория.</w:t>
            </w:r>
          </w:p>
        </w:tc>
      </w:tr>
      <w:tr w:rsidR="0001686D" w14:paraId="6F58435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02A08BBB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  <w:r w:rsidR="005911D9">
              <w:rPr>
                <w:rFonts w:ascii="Times New Roman" w:eastAsia="Times New Roman" w:hAnsi="Times New Roman" w:cs="Times New Roman"/>
              </w:rPr>
              <w:t xml:space="preserve"> согласно  Приложения</w:t>
            </w:r>
            <w:r w:rsidR="00CD5E51">
              <w:rPr>
                <w:rFonts w:ascii="Times New Roman" w:eastAsia="Times New Roman" w:hAnsi="Times New Roman" w:cs="Times New Roman"/>
              </w:rPr>
              <w:t xml:space="preserve"> №1</w:t>
            </w:r>
            <w:r w:rsidR="005911D9">
              <w:rPr>
                <w:rFonts w:ascii="Times New Roman" w:eastAsia="Times New Roman" w:hAnsi="Times New Roman" w:cs="Times New Roman"/>
              </w:rPr>
              <w:t xml:space="preserve"> к Техническому заданию</w:t>
            </w:r>
          </w:p>
        </w:tc>
      </w:tr>
      <w:tr w:rsidR="0001686D" w14:paraId="6D384DE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5D1E05BD" w:rsidR="0001686D" w:rsidRPr="0056043C" w:rsidRDefault="0001686D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416594B9" w:rsidR="0001686D" w:rsidRPr="0035439C" w:rsidRDefault="00534D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3543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Сухой силовой трансформатор тип ТСЗУ-1000/10/0,4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40566" w14:textId="5A7031E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Демонтаж обмоток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6 шт.</w:t>
            </w:r>
          </w:p>
          <w:p w14:paraId="3DF01310" w14:textId="72419EA6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Очистка </w:t>
            </w: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магнитопровода</w:t>
            </w:r>
            <w:proofErr w:type="spellEnd"/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-1шт.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деталей главной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3 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обмоток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3 шт.</w:t>
            </w:r>
          </w:p>
          <w:p w14:paraId="3E183410" w14:textId="2105B01A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Изготовление новых обмоток высокого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>- 3 шт.</w:t>
            </w:r>
          </w:p>
          <w:p w14:paraId="41922F31" w14:textId="7777777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Правка вмятин каркаса и кожуха.</w:t>
            </w:r>
          </w:p>
          <w:p w14:paraId="20293B6D" w14:textId="6620AB5A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Ремонт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2 шт.</w:t>
            </w:r>
          </w:p>
          <w:p w14:paraId="68D98928" w14:textId="04686E04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обмоток и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6 шт.</w:t>
            </w:r>
          </w:p>
          <w:p w14:paraId="7C6FA516" w14:textId="21819CC8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Шихтовка нижнего ярма </w:t>
            </w: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магнитопровода</w:t>
            </w:r>
            <w:proofErr w:type="spellEnd"/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1 шт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.</w:t>
            </w:r>
          </w:p>
          <w:p w14:paraId="621D29DC" w14:textId="77777777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proofErr w:type="spellStart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Опрессовка</w:t>
            </w:r>
            <w:proofErr w:type="spellEnd"/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 xml:space="preserve"> активной части трансформатора.</w:t>
            </w:r>
          </w:p>
          <w:p w14:paraId="4BA326AB" w14:textId="124E001F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2 шт.</w:t>
            </w:r>
          </w:p>
          <w:p w14:paraId="7451AB35" w14:textId="6EE11302" w:rsidR="00534DFF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Сушка активной части трансформатора.</w:t>
            </w:r>
          </w:p>
          <w:p w14:paraId="2343704F" w14:textId="7E05DBF0" w:rsidR="0048135D" w:rsidRPr="0035439C" w:rsidRDefault="00534DFF" w:rsidP="00534DFF">
            <w:pPr>
              <w:pStyle w:val="a5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Испытания трансформатора.</w:t>
            </w:r>
          </w:p>
        </w:tc>
      </w:tr>
      <w:tr w:rsidR="00B8219C" w14:paraId="78CB446C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36EFD80D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стоимости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 xml:space="preserve">ремонта </w:t>
            </w:r>
            <w:r w:rsidRPr="0035439C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оборудования,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>испытаний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4686F49D" w:rsidR="00B8219C" w:rsidRPr="00FE7F48" w:rsidRDefault="0017190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1 </w:t>
            </w:r>
            <w:r w:rsidR="00534DFF">
              <w:rPr>
                <w:rFonts w:ascii="Times New Roman" w:eastAsia="Times New Roman" w:hAnsi="Times New Roman" w:cs="Times New Roman"/>
              </w:rPr>
              <w:t>440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миллион </w:t>
            </w:r>
            <w:r w:rsidR="00534DFF">
              <w:rPr>
                <w:rFonts w:ascii="Times New Roman" w:eastAsia="Times New Roman" w:hAnsi="Times New Roman" w:cs="Times New Roman"/>
              </w:rPr>
              <w:t>четыреста сорок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77777777" w:rsidR="00AD7C45" w:rsidRPr="00FE7F48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5CDFAA11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447F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Оборудование должно соответствовать действующим нормативам СанПиН, природоохранному законодательству и соответствовать действующим ГОСТам и </w:t>
            </w:r>
            <w:proofErr w:type="spellStart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СНИПам</w:t>
            </w:r>
            <w:proofErr w:type="spellEnd"/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928D552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B5C591C" w14:textId="49F13259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отремонтированного сухого силового трансформатора ТСЗУ-1000/10/0,4</w:t>
            </w:r>
            <w:r w:rsidR="001E0F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должен включать:</w:t>
            </w:r>
          </w:p>
          <w:p w14:paraId="20D3935D" w14:textId="7C033ECB" w:rsidR="00B8219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техническую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документацию в объёме необходимом и достаточном для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дальнейшей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эксплуатации, обслуживания и ремонта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0982F8B" w14:textId="272BABEA" w:rsidR="001D0AA0" w:rsidRPr="0056043C" w:rsidRDefault="001D0AA0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протоколы испытаний;</w:t>
            </w:r>
          </w:p>
          <w:p w14:paraId="5B420366" w14:textId="77777777" w:rsidR="00AD7C45" w:rsidRDefault="00B8219C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A6577F9" w14:textId="6FAA1E69" w:rsidR="001D0AA0" w:rsidRPr="001D0AA0" w:rsidRDefault="001D0AA0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 оборудования.</w:t>
            </w:r>
          </w:p>
        </w:tc>
      </w:tr>
      <w:tr w:rsidR="00AD7C45" w14:paraId="37E8EE9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3C8ADCC5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Ремонтный п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аспорт готового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77777777" w:rsidR="00AD7C45" w:rsidRPr="0056043C" w:rsidRDefault="008D7B06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46FBB78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1B3AD684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</w:t>
            </w:r>
            <w:r w:rsidR="0053239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и монтажа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7C25DA28" w:rsidR="00B8219C" w:rsidRPr="0056043C" w:rsidRDefault="000D4B76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календарных дней с момента подписания договора.</w:t>
            </w:r>
          </w:p>
        </w:tc>
      </w:tr>
      <w:tr w:rsidR="00B8219C" w14:paraId="2EDD5414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2137275E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2FC98AC8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C875D6">
        <w:rPr>
          <w:rFonts w:ascii="Times New Roman" w:eastAsia="Times New Roman" w:hAnsi="Times New Roman" w:cs="Times New Roman"/>
          <w:color w:val="000000"/>
        </w:rPr>
        <w:t>6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и </w:t>
      </w:r>
      <w:r w:rsidR="004A4C95">
        <w:rPr>
          <w:rFonts w:ascii="Times New Roman" w:eastAsia="Times New Roman" w:hAnsi="Times New Roman" w:cs="Times New Roman"/>
          <w:color w:val="000000"/>
        </w:rPr>
        <w:t>примененные матер</w:t>
      </w:r>
      <w:r w:rsidR="00585AB0">
        <w:rPr>
          <w:rFonts w:ascii="Times New Roman" w:eastAsia="Times New Roman" w:hAnsi="Times New Roman" w:cs="Times New Roman"/>
          <w:color w:val="000000"/>
        </w:rPr>
        <w:t>и</w:t>
      </w:r>
      <w:r w:rsidR="004A4C95">
        <w:rPr>
          <w:rFonts w:ascii="Times New Roman" w:eastAsia="Times New Roman" w:hAnsi="Times New Roman" w:cs="Times New Roman"/>
          <w:color w:val="000000"/>
        </w:rPr>
        <w:t>алы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01362F">
        <w:rPr>
          <w:rFonts w:ascii="Times New Roman" w:eastAsia="Times New Roman" w:hAnsi="Times New Roman" w:cs="Times New Roman"/>
          <w:color w:val="000000"/>
        </w:rPr>
        <w:t>1</w:t>
      </w:r>
      <w:r w:rsidR="00E47FAC">
        <w:rPr>
          <w:rFonts w:ascii="Times New Roman" w:eastAsia="Times New Roman" w:hAnsi="Times New Roman" w:cs="Times New Roman"/>
        </w:rPr>
        <w:t> </w:t>
      </w:r>
      <w:r w:rsidR="000D4B76">
        <w:rPr>
          <w:rFonts w:ascii="Times New Roman" w:eastAsia="Times New Roman" w:hAnsi="Times New Roman" w:cs="Times New Roman"/>
        </w:rPr>
        <w:t>44</w:t>
      </w:r>
      <w:r w:rsidR="00E47FAC">
        <w:rPr>
          <w:rFonts w:ascii="Times New Roman" w:eastAsia="Times New Roman" w:hAnsi="Times New Roman" w:cs="Times New Roman"/>
        </w:rPr>
        <w:t>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01362F">
        <w:rPr>
          <w:rFonts w:ascii="Times New Roman" w:eastAsia="Times New Roman" w:hAnsi="Times New Roman" w:cs="Times New Roman"/>
        </w:rPr>
        <w:t>один</w:t>
      </w:r>
      <w:r w:rsidR="00E47FAC">
        <w:rPr>
          <w:rFonts w:ascii="Times New Roman" w:eastAsia="Times New Roman" w:hAnsi="Times New Roman" w:cs="Times New Roman"/>
        </w:rPr>
        <w:t xml:space="preserve"> миллион </w:t>
      </w:r>
      <w:r w:rsidR="000D4B76">
        <w:rPr>
          <w:rFonts w:ascii="Times New Roman" w:eastAsia="Times New Roman" w:hAnsi="Times New Roman" w:cs="Times New Roman"/>
        </w:rPr>
        <w:t>четыреста сорок</w:t>
      </w:r>
      <w:r w:rsidR="00E47FAC">
        <w:rPr>
          <w:rFonts w:ascii="Times New Roman" w:eastAsia="Times New Roman" w:hAnsi="Times New Roman" w:cs="Times New Roman"/>
        </w:rPr>
        <w:t xml:space="preserve">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75C6F403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t>1</w:t>
      </w:r>
      <w:r w:rsidR="00C875D6" w:rsidRPr="00C93471">
        <w:rPr>
          <w:rFonts w:ascii="Times New Roman" w:eastAsia="Times New Roman" w:hAnsi="Times New Roman" w:cs="Times New Roman"/>
          <w:color w:val="000000"/>
        </w:rPr>
        <w:t>7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6711ED2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7 календарных дней осуществляет 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пред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оплату 50% от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</w:t>
      </w:r>
      <w:r w:rsidR="00FD6227" w:rsidRPr="00585AB0">
        <w:rPr>
          <w:rFonts w:ascii="Times New Roman" w:eastAsia="Times New Roman" w:hAnsi="Times New Roman" w:cs="Times New Roman"/>
          <w:color w:val="000000"/>
        </w:rPr>
        <w:t xml:space="preserve">с даты 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заключения договора. Окончательный расчет 50%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lastRenderedPageBreak/>
        <w:t>подписания акта выполненных работ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,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передачу протоколов испытаний,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принципиальны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электрически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схем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и</w:t>
      </w:r>
      <w:r w:rsidR="00FD6227">
        <w:rPr>
          <w:rFonts w:ascii="Times New Roman" w:eastAsia="Times New Roman" w:hAnsi="Times New Roman" w:cs="Times New Roman"/>
          <w:color w:val="000000"/>
        </w:rPr>
        <w:t xml:space="preserve"> ремонтного </w:t>
      </w:r>
      <w:r w:rsidR="00BC5416">
        <w:rPr>
          <w:rFonts w:ascii="Times New Roman" w:eastAsia="Times New Roman" w:hAnsi="Times New Roman" w:cs="Times New Roman"/>
          <w:color w:val="000000"/>
        </w:rPr>
        <w:t>паспорта оборудования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2F09D0A0" w14:textId="337BE383" w:rsidR="00C93471" w:rsidRDefault="004B3C8A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Ведущий инженер-энергетик</w:t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А.Б.Клюшник</w:t>
      </w:r>
      <w:proofErr w:type="spellEnd"/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3B5A2E7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530101">
        <w:rPr>
          <w:rFonts w:ascii="Times New Roman" w:eastAsia="Times New Roman" w:hAnsi="Times New Roman" w:cs="Times New Roman"/>
          <w:color w:val="000000"/>
        </w:rPr>
        <w:t>Чернега</w:t>
      </w:r>
      <w:proofErr w:type="spellEnd"/>
      <w:r w:rsidRPr="00530101">
        <w:rPr>
          <w:rFonts w:ascii="Times New Roman" w:eastAsia="Times New Roman" w:hAnsi="Times New Roman" w:cs="Times New Roman"/>
          <w:color w:val="000000"/>
        </w:rPr>
        <w:t xml:space="preserve"> А.В.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12C333BF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  <w:r w:rsidR="008D7B0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885F75" w14:textId="77777777" w:rsidR="008D7B06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AEE350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E57968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216329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54B0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E6F99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32D1DA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D0D4417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BD384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67427C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5B2EB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50F41AC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1BB299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7CFCA55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03BD9CD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5416B73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199EB6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5964885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0BE412CA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7F7D5486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AE68FD0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E47F6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24F33AE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03AA1D1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3CAB8DD4" w14:textId="77777777" w:rsid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ADE0945" w14:textId="045E9CA1" w:rsidR="008D7B06" w:rsidRPr="008D7B06" w:rsidRDefault="008D7B06" w:rsidP="008D7B06">
      <w:pPr>
        <w:suppressAutoHyphens/>
        <w:spacing w:line="254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ИНСТРУКЦИИ УЧАСТНИКАМ</w:t>
      </w:r>
    </w:p>
    <w:p w14:paraId="53164A39" w14:textId="77777777" w:rsidR="008D7B06" w:rsidRPr="008D7B06" w:rsidRDefault="008D7B06" w:rsidP="008D7B0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92A425A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Настоящая процедура закупки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в виде запроса предложений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проводится в соответствии с законодательством о закупках.</w:t>
      </w:r>
    </w:p>
    <w:p w14:paraId="054041C7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0D2822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1. Требования к составу участников процедуры закупки и их квалификационным данным</w:t>
      </w:r>
    </w:p>
    <w:p w14:paraId="57D070F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Участвовать в конкурсе могут поставщики (подрядчики, исполнители), удовлетворяющие требованиям Приглашения. Предложения иных участников будут отклонены.</w:t>
      </w:r>
    </w:p>
    <w:p w14:paraId="728B1E5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 xml:space="preserve">2. Расходы на участие в процедуре закупки </w:t>
      </w:r>
    </w:p>
    <w:p w14:paraId="5E1771DA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 процедуры закупки несет все расходы, связанные с подготовкой и подачей своего предложения.</w:t>
      </w:r>
    </w:p>
    <w:p w14:paraId="4477A36B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3. Разъяснение конкурсных документов</w:t>
      </w:r>
    </w:p>
    <w:p w14:paraId="3CC516F0" w14:textId="09614A9E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5911D9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29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.12.2025г.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</w:p>
    <w:p w14:paraId="700DD19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4.  Изменение и (или) дополнение конкурсных документов</w:t>
      </w:r>
    </w:p>
    <w:p w14:paraId="5D2DCCD1" w14:textId="13AAA9DF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4.1. </w:t>
      </w:r>
      <w:r w:rsidR="00BA1E57"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До 29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.12.2025г.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 конкурсные документы могут быть изменены и (или) дополнены.</w:t>
      </w:r>
    </w:p>
    <w:p w14:paraId="411754A7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71765A2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17A2B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5. Официальный язык и обмен документами и сведениями</w:t>
      </w:r>
    </w:p>
    <w:p w14:paraId="5984A54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0C6752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88A495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6. Оценка данных участников</w:t>
      </w:r>
    </w:p>
    <w:p w14:paraId="1C2D64F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6.1. Оценка данных участников будет проведена на стадии до оценки конкурсных предложений.</w:t>
      </w:r>
    </w:p>
    <w:p w14:paraId="1486BB4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финансовая состоятельность, опыт, техническая квалификация.</w:t>
      </w:r>
    </w:p>
    <w:p w14:paraId="0FCAABEB" w14:textId="77777777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6D32212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6.4. </w:t>
      </w:r>
      <w:r w:rsidRPr="008D7B06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Участником должны быть предоставлены документы, указанные в Приглашении:</w:t>
      </w:r>
    </w:p>
    <w:p w14:paraId="372E934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7. Оформление предложения</w:t>
      </w:r>
    </w:p>
    <w:p w14:paraId="10D52154" w14:textId="50F0EA9F" w:rsidR="008D7B06" w:rsidRPr="008D7B06" w:rsidRDefault="008D7B06" w:rsidP="008D7B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ИНН, название процедуры закупки в которой он принимает участие (пример: </w:t>
      </w:r>
      <w:r w:rsidRPr="00BA1E5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  <w:t>«Проведение работ по ремонту трёхфазного сухого силового трансформатора типа ТСЗУ-1000/10/0,4)».</w:t>
      </w:r>
      <w:r w:rsidRPr="008D7B06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en-US"/>
          <w14:ligatures w14:val="none"/>
        </w:rPr>
        <w:t xml:space="preserve">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Конверт должен быть опечатан (в случае наличия у участника печати).</w:t>
      </w:r>
    </w:p>
    <w:p w14:paraId="5B6C43C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9. Подача предложения</w:t>
      </w:r>
    </w:p>
    <w:p w14:paraId="6370B58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75F00701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9.2. Предложение будет регистрироваться секретарем руководителя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в день поступления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</w:t>
      </w:r>
    </w:p>
    <w:p w14:paraId="144995D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10. Запоздавшие предложения</w:t>
      </w:r>
    </w:p>
    <w:p w14:paraId="66064945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После истечения срока для подготовки и подачи предложений предложения не принимаются.</w:t>
      </w:r>
    </w:p>
    <w:p w14:paraId="1A35D90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11. Изменение и отзыв предложения</w:t>
      </w:r>
    </w:p>
    <w:p w14:paraId="1ED47A4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5864A6C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2782EB4" w14:textId="77777777" w:rsidR="00AA0275" w:rsidRDefault="00AA0275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1BFE0775" w14:textId="77777777" w:rsidR="00AA0275" w:rsidRDefault="00AA0275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285DF83B" w14:textId="17A47A8C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13. Открытие предложений</w:t>
      </w:r>
    </w:p>
    <w:p w14:paraId="3808B92A" w14:textId="348E538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13.1. Открытие предложений будут производиться комиссией 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по проведению процедур закупок товаров (работ, услуг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), </w:t>
      </w:r>
      <w:r w:rsidR="00591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>30.</w:t>
      </w:r>
      <w:r w:rsidRPr="00BA1E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12.2025г.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в 10.00ч.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о следующему адресу: 352832, Краснодарский край, М.О. Туапсинский, п. Майский, ул. Центральная. д.14, в кабинете заместителя директора по эксплуатации и техническим вопросам.</w:t>
      </w:r>
    </w:p>
    <w:p w14:paraId="41B44FE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3D6A545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14. Рассмотрение предложений</w:t>
      </w:r>
    </w:p>
    <w:p w14:paraId="33327E6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14.1.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3326EA83" w14:textId="1CDBF252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Предложения будут рассмотрены</w:t>
      </w: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</w:t>
      </w:r>
      <w:r w:rsidRPr="00BA1E57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до </w:t>
      </w:r>
      <w:r w:rsidR="00591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shd w:val="clear" w:color="auto" w:fill="FFFFFF"/>
          <w:lang w:eastAsia="en-US"/>
          <w14:ligatures w14:val="none"/>
        </w:rPr>
        <w:t>31</w:t>
      </w:r>
      <w:r w:rsidRPr="00BA1E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shd w:val="clear" w:color="auto" w:fill="FFFFFF"/>
          <w:lang w:eastAsia="en-US"/>
          <w14:ligatures w14:val="none"/>
        </w:rPr>
        <w:t>.12.2025г.</w:t>
      </w:r>
    </w:p>
    <w:p w14:paraId="76FF81EC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15. Отклонение предложений</w:t>
      </w:r>
    </w:p>
    <w:p w14:paraId="43282EE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15.1. Предложение будет отклонено, если:</w:t>
      </w:r>
    </w:p>
    <w:p w14:paraId="779B0FD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предложение не отвечает требованиям конкурсных документов;</w:t>
      </w:r>
    </w:p>
    <w:p w14:paraId="12BB2AA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160459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5559EA5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58133C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78AC1708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15.2. Заказчик оставляет за собой право отклонить все предложения до выбора наилучшего из них.</w:t>
      </w:r>
    </w:p>
    <w:p w14:paraId="7CFC818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15.3. Уведомление участнику(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ам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), предложение(я) которого(</w:t>
      </w:r>
      <w:proofErr w:type="spellStart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ых</w:t>
      </w:r>
      <w:proofErr w:type="spellEnd"/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E01AFA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16. Оценка предложений и выбор поставщика (подрядчика, исполнителя)</w:t>
      </w:r>
    </w:p>
    <w:p w14:paraId="21BC2F2D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B6A89EB" w14:textId="36D21E60" w:rsidR="008D7B06" w:rsidRPr="005911D9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14:ligatures w14:val="none"/>
        </w:rPr>
      </w:pPr>
      <w:r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16.2 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Оценка предложений будет проводиться в соответствии </w:t>
      </w:r>
      <w:r w:rsidR="005911D9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Методики (Приложения №</w:t>
      </w:r>
      <w:r w:rsidR="004421A5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="005911D9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) 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минимальная стоимость</w:t>
      </w:r>
      <w:r w:rsidR="004421A5"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при соответствии товара установленным требования,</w:t>
      </w:r>
      <w:r w:rsidRP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сроки поставки, условия оплаты, соответствующее финансовое </w:t>
      </w:r>
      <w:r w:rsidR="004421A5" w:rsidRPr="008D7B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положение</w:t>
      </w:r>
      <w:r w:rsidR="00442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технические возможности.</w:t>
      </w:r>
    </w:p>
    <w:p w14:paraId="5139DB88" w14:textId="77777777" w:rsidR="008D7B06" w:rsidRPr="008D7B06" w:rsidRDefault="008D7B06" w:rsidP="008D7B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16.3. Требования к товару: согласно Техническому заданию.</w:t>
      </w:r>
    </w:p>
    <w:p w14:paraId="33A7BE1C" w14:textId="26B799DE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16.4. Решение комиссии о выборе наилучшего </w:t>
      </w:r>
      <w:r w:rsidRPr="000E6B19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предложения </w:t>
      </w:r>
      <w:r w:rsidR="005911D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30</w:t>
      </w:r>
      <w:r w:rsidRPr="000E6B1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/>
          <w14:ligatures w14:val="none"/>
        </w:rPr>
        <w:t>.12.2025г</w:t>
      </w:r>
    </w:p>
    <w:p w14:paraId="4534F98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17. Заключение договора</w:t>
      </w:r>
    </w:p>
    <w:p w14:paraId="1C54D90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17.1.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E17A5FB" w14:textId="77777777" w:rsidR="008D7B06" w:rsidRPr="008D7B06" w:rsidRDefault="008D7B06" w:rsidP="008D7B06">
      <w:pPr>
        <w:suppressAutoHyphens/>
        <w:spacing w:after="0" w:line="240" w:lineRule="auto"/>
        <w:rPr>
          <w:rFonts w:ascii="Times New Roman" w:eastAsia="Calibri" w:hAnsi="Times New Roman" w:cs="Calibri"/>
          <w:kern w:val="0"/>
          <w:lang w:eastAsia="en-US"/>
          <w14:ligatures w14:val="none"/>
        </w:rPr>
      </w:pPr>
    </w:p>
    <w:p w14:paraId="6C477B5A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D541E90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6F253F52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02FB11CC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4E66CE3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6EC3FF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705FEA08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AA2314A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B49AB71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4442D36F" w14:textId="77777777" w:rsidR="008D7B06" w:rsidRPr="008D7B06" w:rsidRDefault="008D7B06" w:rsidP="008D7B06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52B62ACE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319506BD" w14:textId="77777777" w:rsidR="008D7B06" w:rsidRPr="008D7B06" w:rsidRDefault="008D7B06" w:rsidP="008D7B06">
      <w:pPr>
        <w:suppressAutoHyphens/>
        <w:autoSpaceDN w:val="0"/>
        <w:spacing w:line="252" w:lineRule="auto"/>
        <w:jc w:val="right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Приложение</w:t>
      </w:r>
    </w:p>
    <w:p w14:paraId="3D305BB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На фирменном бланке письма организации</w:t>
      </w:r>
    </w:p>
    <w:p w14:paraId="033AB01B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_____________________________________________________________________________ </w:t>
      </w:r>
    </w:p>
    <w:p w14:paraId="7D82B99F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180359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</w:p>
    <w:p w14:paraId="03453E2F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Исх.№__ от ____202_г                                              Директору ГУ Санаторий «Белая Русь»</w:t>
      </w:r>
    </w:p>
    <w:p w14:paraId="126F442E" w14:textId="77777777" w:rsidR="008D7B06" w:rsidRPr="008D7B06" w:rsidRDefault="008D7B06" w:rsidP="008D7B06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</w:t>
      </w:r>
      <w:proofErr w:type="spellStart"/>
      <w:r w:rsidRPr="008D7B06">
        <w:rPr>
          <w:rFonts w:ascii="Times New Roman" w:eastAsia="Times New Roman" w:hAnsi="Times New Roman" w:cs="Times New Roman"/>
          <w:kern w:val="0"/>
          <w14:ligatures w14:val="none"/>
        </w:rPr>
        <w:t>Северину</w:t>
      </w:r>
      <w:proofErr w:type="spellEnd"/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С.М.</w:t>
      </w:r>
    </w:p>
    <w:p w14:paraId="5197478B" w14:textId="77777777" w:rsidR="008D7B06" w:rsidRPr="008D7B06" w:rsidRDefault="008D7B06" w:rsidP="008D7B06">
      <w:pPr>
        <w:keepNext/>
        <w:widowControl w:val="0"/>
        <w:numPr>
          <w:ilvl w:val="0"/>
          <w:numId w:val="4"/>
        </w:numPr>
        <w:suppressAutoHyphens/>
        <w:autoSpaceDN w:val="0"/>
        <w:spacing w:before="240" w:after="60" w:line="252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3"/>
          <w:lang w:eastAsia="zh-CN"/>
          <w14:ligatures w14:val="none"/>
        </w:rPr>
        <w:t>Предложение (заявка) на участие в процедуре закупки</w:t>
      </w:r>
    </w:p>
    <w:p w14:paraId="33A07E22" w14:textId="77777777" w:rsidR="008D7B06" w:rsidRPr="008D7B06" w:rsidRDefault="008D7B06" w:rsidP="008D7B06">
      <w:pPr>
        <w:keepNext/>
        <w:widowControl w:val="0"/>
        <w:numPr>
          <w:ilvl w:val="2"/>
          <w:numId w:val="4"/>
        </w:numPr>
        <w:suppressAutoHyphens/>
        <w:autoSpaceDN w:val="0"/>
        <w:spacing w:before="240" w:after="60" w:line="252" w:lineRule="auto"/>
        <w:textAlignment w:val="baseline"/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</w:pPr>
      <w:r w:rsidRPr="008D7B06">
        <w:rPr>
          <w:rFonts w:ascii="Times New Roman" w:eastAsia="Times New Roman" w:hAnsi="Times New Roman" w:cs="Times New Roman"/>
          <w:bCs/>
          <w:kern w:val="0"/>
          <w:szCs w:val="26"/>
          <w:lang w:eastAsia="zh-CN"/>
          <w14:ligatures w14:val="none"/>
        </w:rPr>
        <w:t>Общие сведения об участнике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264"/>
      </w:tblGrid>
      <w:tr w:rsidR="008D7B06" w:rsidRPr="008D7B06" w14:paraId="1410D743" w14:textId="77777777" w:rsidTr="00F52BBE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A1A3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CC8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Сведения о соискателе</w:t>
            </w:r>
          </w:p>
        </w:tc>
      </w:tr>
      <w:tr w:rsidR="008D7B06" w:rsidRPr="008D7B06" w14:paraId="6FF2CB87" w14:textId="77777777" w:rsidTr="00F52BBE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CF86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Полное наименование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2BA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2E87F1A7" w14:textId="77777777" w:rsidTr="00F52BBE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6E68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Свидетельство о регистрации</w:t>
            </w:r>
          </w:p>
          <w:p w14:paraId="7C77169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9C21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6C0D4A12" w14:textId="77777777" w:rsidTr="00F52BBE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72E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Адрес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DC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36D56510" w14:textId="77777777" w:rsidTr="00F52BBE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F7DBD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Телефон, Е-</w:t>
            </w: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</w:p>
          <w:p w14:paraId="1CE796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Контактное лицо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9F9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D7B06" w:rsidRPr="008D7B06" w14:paraId="1BADF3CE" w14:textId="77777777" w:rsidTr="00F52BBE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E99C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Банковские реквизиты</w:t>
            </w:r>
          </w:p>
          <w:p w14:paraId="2618D48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E94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8D7B06" w:rsidRPr="008D7B06" w14:paraId="6FFFF555" w14:textId="77777777" w:rsidTr="00F52BBE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E359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Руководитель</w:t>
            </w:r>
          </w:p>
          <w:p w14:paraId="6814D26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AA0A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73A475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0088" w14:textId="3850E05E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1. Изучив извещение о проведении процедуры закупки и документацию о закупке от «___»_______ 20__г на выполнение работ по _________________  для нужд Государственного учреждения санаторий «Белая Русь» направляем следующие документы, 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подтверждающие соответствие требованиям, установленным в документации о закупке для участия в </w:t>
      </w:r>
      <w:r w:rsidR="000C2A4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виде запроса предложения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2. Срок выполнения работ:</w:t>
      </w:r>
      <w:r w:rsidR="002057C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________________________</w:t>
      </w:r>
    </w:p>
    <w:p w14:paraId="61164E0D" w14:textId="054841CF" w:rsidR="008D7B06" w:rsidRPr="008D7B06" w:rsidRDefault="008D7B06" w:rsidP="008D7B06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3.Форма спецификации</w:t>
      </w:r>
      <w:r w:rsidR="002057C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W w:w="9525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3502"/>
        <w:gridCol w:w="992"/>
        <w:gridCol w:w="1417"/>
        <w:gridCol w:w="1701"/>
        <w:gridCol w:w="1446"/>
      </w:tblGrid>
      <w:tr w:rsidR="008D7B06" w:rsidRPr="008D7B06" w14:paraId="172F55D0" w14:textId="77777777" w:rsidTr="00F52BBE">
        <w:trPr>
          <w:trHeight w:val="8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3140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14:paraId="081726A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128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D02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Ед.</w:t>
            </w:r>
          </w:p>
          <w:p w14:paraId="5FCA5A95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EDF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8694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Цена с НДС</w:t>
            </w:r>
          </w:p>
          <w:p w14:paraId="721ED838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за </w:t>
            </w:r>
            <w:proofErr w:type="spellStart"/>
            <w:proofErr w:type="gramStart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ед.изм</w:t>
            </w:r>
            <w:proofErr w:type="spellEnd"/>
            <w:proofErr w:type="gramEnd"/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</w:t>
            </w:r>
          </w:p>
          <w:p w14:paraId="2459D14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руб.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8C02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Сумма</w:t>
            </w:r>
          </w:p>
          <w:p w14:paraId="636AE71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Liberation Serif" w:eastAsia="Segoe UI" w:hAnsi="Liberation Serif" w:cs="Tahoma"/>
                <w:color w:val="000000"/>
                <w:kern w:val="3"/>
                <w:lang w:eastAsia="zh-CN" w:bidi="hi-IN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 учетом НДС руб.</w:t>
            </w:r>
          </w:p>
        </w:tc>
      </w:tr>
      <w:tr w:rsidR="008D7B06" w:rsidRPr="008D7B06" w14:paraId="44BD49D0" w14:textId="77777777" w:rsidTr="00F52BBE">
        <w:trPr>
          <w:trHeight w:val="4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FD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960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FDA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E69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9FB8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93B8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FBA3D8A" w14:textId="77777777" w:rsidTr="00F52BBE">
        <w:trPr>
          <w:trHeight w:val="41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8B01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20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91E0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E93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78B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D19C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16E76F9F" w14:textId="77777777" w:rsidTr="00F52BBE">
        <w:trPr>
          <w:trHeight w:val="41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B8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E59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74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9C22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93C6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0174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781EBB55" w14:textId="77777777" w:rsidTr="00F52BBE">
        <w:trPr>
          <w:trHeight w:val="42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EE3E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A5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6093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CCE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A51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735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33FA70B3" w14:textId="77777777" w:rsidTr="00F52BBE">
        <w:trPr>
          <w:trHeight w:val="23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9215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002D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A24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49A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51CE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FFE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8D7B06" w:rsidRPr="008D7B06" w14:paraId="52C5C9B9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261F7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Транспортные расходы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F987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 счёт ___________</w:t>
            </w:r>
          </w:p>
          <w:p w14:paraId="08557DBF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D7B06" w:rsidRPr="008D7B06" w14:paraId="041B846F" w14:textId="77777777" w:rsidTr="00F52BBE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A709" w14:textId="77777777" w:rsidR="008D7B06" w:rsidRPr="008D7B06" w:rsidRDefault="008D7B06" w:rsidP="008D7B06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D7B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Порядок оплаты (форма оплаты, сроки)</w:t>
            </w:r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BC2A" w14:textId="77777777" w:rsidR="008D7B06" w:rsidRPr="008D7B06" w:rsidRDefault="008D7B06" w:rsidP="008D7B0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EB43C77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80662A" w14:textId="77777777" w:rsidR="008D7B06" w:rsidRPr="008D7B06" w:rsidRDefault="008D7B06" w:rsidP="008D7B06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Предлагаемая цена договора составляет_______________________________</w:t>
      </w:r>
    </w:p>
    <w:p w14:paraId="7FDC374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(_____________________________________________________________) рублей ____ копеек.        </w:t>
      </w:r>
    </w:p>
    <w:p w14:paraId="3E421083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(указать цену цифрами и прописью)</w:t>
      </w:r>
      <w:r w:rsidRPr="008D7B0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ab/>
      </w:r>
    </w:p>
    <w:p w14:paraId="07804A89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5FB80E2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обязательных платежей по выполняемым работам</w:t>
      </w: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.</w:t>
      </w:r>
    </w:p>
    <w:p w14:paraId="3305058E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5. Если наши предложения, изложенные выше, будут приняты, мы берем на себя обязательство выполнить работы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2B2E250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6. В случае выбора нас Победителем </w:t>
      </w: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берем на себя обязательства подписать договор с Заказчиком на выполнение работ в соответствии с требованиями закупочной документации.</w:t>
      </w:r>
    </w:p>
    <w:p w14:paraId="03A10D14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47F6EF6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Приложение:</w:t>
      </w:r>
    </w:p>
    <w:p w14:paraId="37D0C423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1. Документы, подтверждающие данные, на _____ л. в 1 экз.</w:t>
      </w:r>
    </w:p>
    <w:p w14:paraId="5F01345A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Спецификация на _____ л. в 1 экз.</w:t>
      </w:r>
    </w:p>
    <w:p w14:paraId="4C423F08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lang w:eastAsia="zh-CN" w:bidi="hi-IN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r w:rsidRPr="008D7B06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(Указать другие прилагаемые документы)</w:t>
      </w:r>
      <w:r w:rsidRPr="008D7B0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2478E3AF" w14:textId="77777777" w:rsidR="008D7B06" w:rsidRPr="008D7B06" w:rsidRDefault="008D7B06" w:rsidP="008D7B0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378E1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>Все копии заверены подписью руководителя и печатью предприятия.</w:t>
      </w:r>
    </w:p>
    <w:p w14:paraId="02013472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5B1B0" w14:textId="77777777" w:rsidR="008D7B06" w:rsidRPr="008D7B06" w:rsidRDefault="008D7B06" w:rsidP="008D7B0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BE703A" w14:textId="77777777" w:rsidR="008D7B06" w:rsidRPr="008D7B06" w:rsidRDefault="008D7B06" w:rsidP="008D7B06">
      <w:pPr>
        <w:tabs>
          <w:tab w:val="left" w:pos="709"/>
        </w:tabs>
        <w:suppressAutoHyphens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7B0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Руководитель </w:t>
      </w:r>
    </w:p>
    <w:p w14:paraId="4633FFB8" w14:textId="77777777" w:rsidR="008D7B06" w:rsidRPr="00530101" w:rsidRDefault="008D7B06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8D7B06" w:rsidRPr="0053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45"/>
    <w:rsid w:val="0001362F"/>
    <w:rsid w:val="0001686D"/>
    <w:rsid w:val="0002151F"/>
    <w:rsid w:val="0007506D"/>
    <w:rsid w:val="0008573B"/>
    <w:rsid w:val="000B3E71"/>
    <w:rsid w:val="000B5DC1"/>
    <w:rsid w:val="000C2A44"/>
    <w:rsid w:val="000D4B76"/>
    <w:rsid w:val="000D66E0"/>
    <w:rsid w:val="000D785F"/>
    <w:rsid w:val="000E6B19"/>
    <w:rsid w:val="0017186F"/>
    <w:rsid w:val="0017190C"/>
    <w:rsid w:val="001802DF"/>
    <w:rsid w:val="00192273"/>
    <w:rsid w:val="001D0AA0"/>
    <w:rsid w:val="001E0FAD"/>
    <w:rsid w:val="002057C6"/>
    <w:rsid w:val="00230B4C"/>
    <w:rsid w:val="00247CAB"/>
    <w:rsid w:val="00270D87"/>
    <w:rsid w:val="002D5F79"/>
    <w:rsid w:val="002D6B5F"/>
    <w:rsid w:val="00304E3E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421A5"/>
    <w:rsid w:val="004514FD"/>
    <w:rsid w:val="0047367A"/>
    <w:rsid w:val="0048135D"/>
    <w:rsid w:val="004A4C95"/>
    <w:rsid w:val="004A5D0D"/>
    <w:rsid w:val="004B3AEA"/>
    <w:rsid w:val="004B3C8A"/>
    <w:rsid w:val="004E0FA5"/>
    <w:rsid w:val="00501721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911D9"/>
    <w:rsid w:val="005B4944"/>
    <w:rsid w:val="005C7A33"/>
    <w:rsid w:val="0060058D"/>
    <w:rsid w:val="006C64FC"/>
    <w:rsid w:val="006F4811"/>
    <w:rsid w:val="007A42CF"/>
    <w:rsid w:val="007C0D9D"/>
    <w:rsid w:val="007D2CB6"/>
    <w:rsid w:val="0085211E"/>
    <w:rsid w:val="00863356"/>
    <w:rsid w:val="00877C03"/>
    <w:rsid w:val="008D7B06"/>
    <w:rsid w:val="00953C59"/>
    <w:rsid w:val="00961506"/>
    <w:rsid w:val="00963E74"/>
    <w:rsid w:val="0099759E"/>
    <w:rsid w:val="009B1124"/>
    <w:rsid w:val="009E1425"/>
    <w:rsid w:val="009F249E"/>
    <w:rsid w:val="00A27C01"/>
    <w:rsid w:val="00A603D5"/>
    <w:rsid w:val="00A77E15"/>
    <w:rsid w:val="00AA0275"/>
    <w:rsid w:val="00AA35B2"/>
    <w:rsid w:val="00AD319A"/>
    <w:rsid w:val="00AD7C45"/>
    <w:rsid w:val="00AF29B0"/>
    <w:rsid w:val="00B8219C"/>
    <w:rsid w:val="00B833A5"/>
    <w:rsid w:val="00B90DA1"/>
    <w:rsid w:val="00B918A2"/>
    <w:rsid w:val="00BA1E57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D5E51"/>
    <w:rsid w:val="00CF34E6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2B00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Новый Сотрудник</cp:lastModifiedBy>
  <cp:revision>65</cp:revision>
  <cp:lastPrinted>2025-10-13T06:24:00Z</cp:lastPrinted>
  <dcterms:created xsi:type="dcterms:W3CDTF">2025-02-05T11:58:00Z</dcterms:created>
  <dcterms:modified xsi:type="dcterms:W3CDTF">2025-12-22T08:27:00Z</dcterms:modified>
</cp:coreProperties>
</file>