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3A4DB" w14:textId="50A0C641" w:rsidR="00AD7C45" w:rsidRPr="00E103BE" w:rsidRDefault="001569EF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«УТВЕРЖД</w:t>
      </w:r>
      <w:r w:rsidR="00E103BE" w:rsidRPr="00E103BE">
        <w:rPr>
          <w:rFonts w:ascii="Times New Roman" w:eastAsia="Times New Roman" w:hAnsi="Times New Roman" w:cs="Times New Roman"/>
          <w:color w:val="000000"/>
        </w:rPr>
        <w:t>АЮ</w:t>
      </w:r>
      <w:r w:rsidRPr="00E103BE">
        <w:rPr>
          <w:rFonts w:ascii="Times New Roman" w:eastAsia="Times New Roman" w:hAnsi="Times New Roman" w:cs="Times New Roman"/>
          <w:color w:val="000000"/>
        </w:rPr>
        <w:t>»</w:t>
      </w:r>
    </w:p>
    <w:p w14:paraId="10082986" w14:textId="0654AE42" w:rsidR="00AD7C45" w:rsidRPr="00E103BE" w:rsidRDefault="001569EF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Директор</w:t>
      </w:r>
    </w:p>
    <w:p w14:paraId="242DA37E" w14:textId="77777777" w:rsidR="00AD7C45" w:rsidRPr="00E103BE" w:rsidRDefault="001569EF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ГУ санаторий "Белая Русь"</w:t>
      </w:r>
    </w:p>
    <w:p w14:paraId="05E5D9E4" w14:textId="4397848A" w:rsidR="00AD7C45" w:rsidRDefault="00E103BE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_________</w:t>
      </w:r>
      <w:r>
        <w:rPr>
          <w:rFonts w:ascii="Times New Roman" w:eastAsia="Times New Roman" w:hAnsi="Times New Roman" w:cs="Times New Roman"/>
          <w:sz w:val="28"/>
          <w:u w:val="single"/>
        </w:rPr>
        <w:t>Северин С.М.</w:t>
      </w:r>
    </w:p>
    <w:p w14:paraId="5DE4AD62" w14:textId="5BC983F2" w:rsidR="00AD7C45" w:rsidRDefault="001569EF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___________202</w:t>
      </w:r>
      <w:r w:rsidR="00B84FE3">
        <w:rPr>
          <w:rFonts w:ascii="Times New Roman" w:eastAsia="Times New Roman" w:hAnsi="Times New Roman" w:cs="Times New Roman"/>
          <w:color w:val="000000"/>
          <w:u w:val="single"/>
        </w:rPr>
        <w:t>6</w:t>
      </w:r>
      <w:r>
        <w:rPr>
          <w:rFonts w:ascii="Times New Roman" w:eastAsia="Times New Roman" w:hAnsi="Times New Roman" w:cs="Times New Roman"/>
          <w:color w:val="000000"/>
          <w:u w:val="single"/>
        </w:rPr>
        <w:t>г.</w:t>
      </w:r>
    </w:p>
    <w:p w14:paraId="7CD4BE79" w14:textId="77777777" w:rsidR="00530101" w:rsidRDefault="00530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7A01799D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ТЕХНИЧЕСКОЕ ЗАДАНИЕ</w:t>
      </w:r>
    </w:p>
    <w:p w14:paraId="25A378F1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(Технико-экономическое обоснование)</w:t>
      </w:r>
    </w:p>
    <w:p w14:paraId="5ACB1FC3" w14:textId="6F0ADC12" w:rsidR="00AD7C45" w:rsidRDefault="00100892" w:rsidP="00B84F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 w:rsidR="00B8219C" w:rsidRPr="00534DFF">
        <w:rPr>
          <w:rFonts w:ascii="Times New Roman" w:eastAsia="Times New Roman" w:hAnsi="Times New Roman" w:cs="Times New Roman"/>
          <w:color w:val="000000"/>
        </w:rPr>
        <w:t>а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проведение работ по</w:t>
      </w:r>
      <w:r w:rsidR="00B8219C" w:rsidRPr="00534DFF">
        <w:rPr>
          <w:rFonts w:ascii="Times New Roman" w:eastAsia="Times New Roman" w:hAnsi="Times New Roman" w:cs="Times New Roman"/>
          <w:color w:val="000000"/>
        </w:rPr>
        <w:t xml:space="preserve"> </w:t>
      </w:r>
      <w:r w:rsidR="00B84FE3">
        <w:rPr>
          <w:rFonts w:ascii="Times New Roman" w:eastAsia="Times New Roman" w:hAnsi="Times New Roman" w:cs="Times New Roman"/>
          <w:color w:val="000000"/>
        </w:rPr>
        <w:t>техническому обслуживанию лифтов ГУ санаторий «Белая Русь»</w:t>
      </w:r>
    </w:p>
    <w:p w14:paraId="175A3191" w14:textId="77777777" w:rsidR="00100892" w:rsidRPr="00534DFF" w:rsidRDefault="00100892" w:rsidP="00B84F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2689"/>
        <w:gridCol w:w="2264"/>
        <w:gridCol w:w="1236"/>
        <w:gridCol w:w="1156"/>
        <w:gridCol w:w="1236"/>
      </w:tblGrid>
      <w:tr w:rsidR="00AD7C45" w:rsidRPr="00FE7F48" w14:paraId="22DE518D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E5F1F" w14:textId="77777777" w:rsidR="00AD7C45" w:rsidRPr="00FE7F48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97" w14:textId="77777777" w:rsidR="00AD7C45" w:rsidRPr="00FE7F48" w:rsidRDefault="001569EF">
            <w:pPr>
              <w:suppressAutoHyphens/>
              <w:spacing w:after="0" w:line="269" w:lineRule="auto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hd w:val="clear" w:color="auto" w:fill="FFFFFF"/>
              </w:rPr>
              <w:t>Перечень основных данных и требований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166B7" w14:textId="77777777" w:rsidR="00AD7C45" w:rsidRPr="00FE7F48" w:rsidRDefault="001569EF">
            <w:pPr>
              <w:suppressAutoHyphens/>
              <w:spacing w:after="0" w:line="276" w:lineRule="auto"/>
              <w:ind w:right="72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hd w:val="clear" w:color="auto" w:fill="FFFFFF"/>
              </w:rPr>
              <w:t>Содержание основных данных и требований</w:t>
            </w:r>
          </w:p>
        </w:tc>
      </w:tr>
      <w:tr w:rsidR="00AD7C45" w14:paraId="16137141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B443F" w14:textId="704C60E1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5FD4D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50310" w14:textId="77777777" w:rsidR="00AD7C45" w:rsidRPr="0056043C" w:rsidRDefault="001569EF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5FE9D70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C8895" w14:textId="3D2D91F2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077EC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570A2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28C14997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AC06E" w14:textId="1844D4A5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27C9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Способ закупки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40C1B" w14:textId="5D9AA960" w:rsidR="00AD7C45" w:rsidRPr="0056043C" w:rsidRDefault="00C875D6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Запрос предложений</w:t>
            </w:r>
          </w:p>
        </w:tc>
      </w:tr>
      <w:tr w:rsidR="00AD7C45" w14:paraId="7DDDDE55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10145" w14:textId="239E8EB7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7E9E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86956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средств санатория</w:t>
            </w:r>
          </w:p>
        </w:tc>
      </w:tr>
      <w:tr w:rsidR="00AD7C45" w14:paraId="22264465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757C4" w14:textId="2ACC079A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EE1D5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A63DF" w14:textId="77C4DA9F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Признается участник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процедуры закупки в виде запроса предложений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, который предложил лучшие условия исполнения контракта, и заявка на участие которого соответствует требованиям, установленным в Приглашении к участию в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процедуре закупки</w:t>
            </w:r>
          </w:p>
        </w:tc>
      </w:tr>
      <w:tr w:rsidR="00AD7C45" w14:paraId="546B4129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9D20" w14:textId="35737E96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A492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Местоположение объекта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FC9BE" w14:textId="6AD697FF" w:rsidR="00AD7C45" w:rsidRPr="0056043C" w:rsidRDefault="001569EF" w:rsidP="0017186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Краснодарский край, 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М.О.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Туапсинский, п. Майский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, ул. Центральная, д.14,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D6F67F3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F9225" w14:textId="3B39DA2B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65D86" w14:textId="77777777" w:rsidR="00AD7C45" w:rsidRPr="0056043C" w:rsidRDefault="001569EF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Назначение оборудования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20C52" w14:textId="6BE218B1" w:rsidR="00AD7C45" w:rsidRPr="00534DFF" w:rsidRDefault="00534DF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34DFF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</w:t>
            </w:r>
            <w:r w:rsidR="00B84FE3">
              <w:rPr>
                <w:rFonts w:ascii="Times New Roman" w:eastAsia="Times New Roman" w:hAnsi="Times New Roman" w:cs="Times New Roman"/>
                <w:color w:val="000000"/>
              </w:rPr>
              <w:t>исправного состояния лифтов</w:t>
            </w:r>
            <w:r w:rsidRPr="00534DFF">
              <w:rPr>
                <w:rFonts w:ascii="Times New Roman" w:eastAsia="Times New Roman" w:hAnsi="Times New Roman" w:cs="Times New Roman"/>
                <w:color w:val="000000"/>
              </w:rPr>
              <w:t xml:space="preserve"> санатория.</w:t>
            </w:r>
          </w:p>
        </w:tc>
      </w:tr>
      <w:tr w:rsidR="0001686D" w14:paraId="6F584351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3BE07" w14:textId="327E8826" w:rsidR="0001686D" w:rsidRPr="0056043C" w:rsidRDefault="0001686D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6416A" w14:textId="6D9F595F" w:rsidR="0001686D" w:rsidRPr="0056043C" w:rsidRDefault="00534DFF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Объем </w:t>
            </w:r>
            <w:r w:rsidR="00B84FE3">
              <w:rPr>
                <w:rFonts w:ascii="Times New Roman" w:eastAsia="Times New Roman" w:hAnsi="Times New Roman" w:cs="Times New Roman"/>
              </w:rPr>
              <w:t xml:space="preserve">технического обслуживания </w:t>
            </w:r>
            <w:r w:rsidR="00A77E15">
              <w:rPr>
                <w:rFonts w:ascii="Times New Roman" w:eastAsia="Times New Roman" w:hAnsi="Times New Roman" w:cs="Times New Roman"/>
              </w:rPr>
              <w:t xml:space="preserve">согласно </w:t>
            </w:r>
            <w:r w:rsidR="00B84FE3">
              <w:rPr>
                <w:rFonts w:ascii="Times New Roman" w:eastAsia="Times New Roman" w:hAnsi="Times New Roman" w:cs="Times New Roman"/>
              </w:rPr>
              <w:t>перечню работ при проведении технического обслуживания лифтов</w:t>
            </w:r>
            <w:r w:rsidR="00A77E15">
              <w:rPr>
                <w:rFonts w:ascii="Times New Roman" w:eastAsia="Times New Roman" w:hAnsi="Times New Roman" w:cs="Times New Roman"/>
              </w:rPr>
              <w:t xml:space="preserve"> (Приложение</w:t>
            </w:r>
            <w:r w:rsidR="00CD5E51">
              <w:rPr>
                <w:rFonts w:ascii="Times New Roman" w:eastAsia="Times New Roman" w:hAnsi="Times New Roman" w:cs="Times New Roman"/>
              </w:rPr>
              <w:t xml:space="preserve"> №1</w:t>
            </w:r>
            <w:r w:rsidR="00A77E15">
              <w:rPr>
                <w:rFonts w:ascii="Times New Roman" w:eastAsia="Times New Roman" w:hAnsi="Times New Roman" w:cs="Times New Roman"/>
              </w:rPr>
              <w:t xml:space="preserve"> к Техническому заданию)</w:t>
            </w:r>
          </w:p>
        </w:tc>
      </w:tr>
      <w:tr w:rsidR="00100892" w14:paraId="0B575ACF" w14:textId="77777777" w:rsidTr="00100892">
        <w:trPr>
          <w:trHeight w:val="615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4AB0F" w14:textId="2087433B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33CDB" w14:textId="4976A33B" w:rsidR="00100892" w:rsidRDefault="00100892" w:rsidP="00FB3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Перечень пассажирских лифтов, год ввода в эксплуатацию, этажность, грузоподъемность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298AA" w14:textId="5327EA76" w:rsidR="00100892" w:rsidRDefault="00100892" w:rsidP="0010089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79C4E" w14:textId="3FC5BCE6" w:rsidR="00100892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Год ввода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44169" w14:textId="7A398B91" w:rsidR="00100892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 xml:space="preserve">Этажность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E5AA0" w14:textId="18878224" w:rsidR="00100892" w:rsidRDefault="00100892" w:rsidP="00100892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proofErr w:type="spellStart"/>
            <w:r>
              <w:rPr>
                <w:color w:val="000000"/>
                <w:spacing w:val="-6"/>
                <w:kern w:val="2"/>
                <w14:ligatures w14:val="standardContextual"/>
              </w:rPr>
              <w:t>Грузоподъ-емность</w:t>
            </w:r>
            <w:proofErr w:type="spellEnd"/>
          </w:p>
        </w:tc>
      </w:tr>
      <w:tr w:rsidR="00100892" w14:paraId="6D384DE1" w14:textId="77777777" w:rsidTr="00FB3269">
        <w:trPr>
          <w:trHeight w:val="615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B7165" w14:textId="3EA023B9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C3898" w14:textId="363279C7" w:rsidR="00100892" w:rsidRPr="0035439C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D776B" w14:textId="38B62122" w:rsidR="00100892" w:rsidRPr="00B84FE3" w:rsidRDefault="00100892" w:rsidP="00B84FE3">
            <w:pPr>
              <w:pStyle w:val="a5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</w:rPr>
              <w:t>ОАО "</w:t>
            </w:r>
            <w:proofErr w:type="spellStart"/>
            <w:r>
              <w:rPr>
                <w:color w:val="000000"/>
              </w:rPr>
              <w:t>Могилевлифтмаш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B1D57" w14:textId="03883A88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1416F" w14:textId="24EB3361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43704F" w14:textId="6D569F4D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630</w:t>
            </w:r>
          </w:p>
        </w:tc>
      </w:tr>
      <w:tr w:rsidR="00100892" w14:paraId="4BFE517A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26D34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41CFC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62DC4" w14:textId="32DCEAC6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"Могилевлифтмаш"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66C35" w14:textId="0F43D890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1E2FB" w14:textId="5293C927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8D91E" w14:textId="4DC40948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630</w:t>
            </w:r>
          </w:p>
        </w:tc>
      </w:tr>
      <w:tr w:rsidR="00100892" w14:paraId="1715BBD4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89FA4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14D1D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10082" w14:textId="6027727D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"Могилевлифтмаш"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D5B49" w14:textId="5E2B9F9D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3D41E" w14:textId="327CD925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D8392A" w14:textId="72793825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 xml:space="preserve">630 </w:t>
            </w:r>
          </w:p>
        </w:tc>
      </w:tr>
      <w:tr w:rsidR="00100892" w14:paraId="75B78B08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37701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923AD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5441F" w14:textId="646006F7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"Могилевлифтмаш"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31D72" w14:textId="2B5A220E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D837D" w14:textId="20EAEB4E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A742C" w14:textId="189039E6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630</w:t>
            </w:r>
          </w:p>
        </w:tc>
      </w:tr>
      <w:tr w:rsidR="00100892" w14:paraId="2671339B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DA3F3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76670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5792E" w14:textId="2D61313C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proofErr w:type="spellStart"/>
            <w:r w:rsidRPr="00B84FE3">
              <w:rPr>
                <w:color w:val="000000"/>
                <w:spacing w:val="-6"/>
                <w:kern w:val="2"/>
                <w14:ligatures w14:val="standardContextual"/>
              </w:rPr>
              <w:t>Almiralift</w:t>
            </w:r>
            <w:proofErr w:type="spellEnd"/>
            <w:r w:rsidRPr="00B84FE3">
              <w:rPr>
                <w:color w:val="000000"/>
                <w:spacing w:val="-6"/>
                <w:kern w:val="2"/>
                <w14:ligatures w14:val="standardContextual"/>
              </w:rPr>
              <w:t xml:space="preserve"> </w:t>
            </w:r>
            <w:proofErr w:type="spellStart"/>
            <w:r w:rsidRPr="00B84FE3">
              <w:rPr>
                <w:color w:val="000000"/>
                <w:spacing w:val="-6"/>
                <w:kern w:val="2"/>
                <w14:ligatures w14:val="standardContextual"/>
              </w:rPr>
              <w:t>Asansor</w:t>
            </w:r>
            <w:proofErr w:type="spellEnd"/>
            <w:r w:rsidRPr="00B84FE3">
              <w:rPr>
                <w:color w:val="000000"/>
                <w:spacing w:val="-6"/>
                <w:kern w:val="2"/>
                <w14:ligatures w14:val="standardContextual"/>
              </w:rPr>
              <w:t>, Турция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16AD2E" w14:textId="26001A7B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EA4E4" w14:textId="6F51CD86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1A344" w14:textId="2C9318E2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2000</w:t>
            </w:r>
          </w:p>
        </w:tc>
      </w:tr>
      <w:tr w:rsidR="00100892" w14:paraId="422D438C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59B39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0B259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C0B18" w14:textId="3E572AEB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</w:t>
            </w:r>
            <w:proofErr w:type="spellStart"/>
            <w:r>
              <w:rPr>
                <w:color w:val="000000"/>
              </w:rPr>
              <w:t>Могилевлифтмаш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424EF2" w14:textId="003CB67D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B485E" w14:textId="304684BE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6D59A" w14:textId="1DB55EDD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630</w:t>
            </w:r>
          </w:p>
        </w:tc>
      </w:tr>
      <w:tr w:rsidR="00100892" w14:paraId="15664E73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51A17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6C217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24993" w14:textId="3116432D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</w:t>
            </w:r>
            <w:proofErr w:type="spellStart"/>
            <w:r>
              <w:rPr>
                <w:color w:val="000000"/>
              </w:rPr>
              <w:t>Могилевлифтмаш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D7CA4" w14:textId="5536CB76" w:rsidR="00100892" w:rsidRPr="00B84FE3" w:rsidRDefault="00100892" w:rsidP="00B84FE3">
            <w:pPr>
              <w:pStyle w:val="a5"/>
              <w:jc w:val="center"/>
              <w:rPr>
                <w:i/>
                <w:iCs/>
                <w:color w:val="000000"/>
                <w:spacing w:val="-6"/>
                <w:kern w:val="2"/>
                <w14:ligatures w14:val="standardContextual"/>
              </w:rPr>
            </w:pPr>
            <w:r w:rsidRPr="00B84FE3">
              <w:rPr>
                <w:i/>
                <w:iCs/>
                <w:color w:val="000000"/>
                <w:spacing w:val="-6"/>
                <w:kern w:val="2"/>
                <w14:ligatures w14:val="standardContextual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53A3AD" w14:textId="63DA23FF" w:rsidR="00100892" w:rsidRPr="00B84FE3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0CF1C" w14:textId="68024535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1000</w:t>
            </w:r>
          </w:p>
        </w:tc>
      </w:tr>
      <w:tr w:rsidR="00100892" w14:paraId="3EC19370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C4D33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A5293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307A1" w14:textId="3E1BEBF7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</w:t>
            </w:r>
            <w:proofErr w:type="spellStart"/>
            <w:r>
              <w:rPr>
                <w:color w:val="000000"/>
              </w:rPr>
              <w:t>Могилевлифтмаш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286316" w14:textId="2D871E6F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E144A" w14:textId="24E9BF65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EC252" w14:textId="47A83182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1000</w:t>
            </w:r>
          </w:p>
        </w:tc>
      </w:tr>
      <w:tr w:rsidR="00B8219C" w14:paraId="78CB446C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4A0CA" w14:textId="79D26E66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t>8.2.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9625C" w14:textId="2782ADB3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t xml:space="preserve">Начальная (максимальная) цена </w:t>
            </w:r>
            <w:r w:rsidRPr="0035439C">
              <w:rPr>
                <w:rFonts w:ascii="Times New Roman" w:eastAsia="Times New Roman" w:hAnsi="Times New Roman" w:cs="Times New Roman"/>
              </w:rPr>
              <w:lastRenderedPageBreak/>
              <w:t xml:space="preserve">стоимости </w:t>
            </w:r>
            <w:r w:rsidR="006C019C">
              <w:rPr>
                <w:rFonts w:ascii="Times New Roman" w:eastAsia="Times New Roman" w:hAnsi="Times New Roman" w:cs="Times New Roman"/>
              </w:rPr>
              <w:t>технического обслуживания</w:t>
            </w:r>
            <w:r w:rsidR="00AA35B2" w:rsidRPr="0035439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F62B9" w14:textId="14AC7E65" w:rsidR="00B8219C" w:rsidRPr="00FE7F48" w:rsidRDefault="006C019C" w:rsidP="0035439C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680 000</w:t>
            </w:r>
            <w:r w:rsidR="00537ECA" w:rsidRPr="00537ECA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шестьсот восемьдесят тысяч</w:t>
            </w:r>
            <w:r w:rsidR="00537ECA" w:rsidRPr="00537ECA">
              <w:rPr>
                <w:rFonts w:ascii="Times New Roman" w:eastAsia="Times New Roman" w:hAnsi="Times New Roman" w:cs="Times New Roman"/>
              </w:rPr>
              <w:t>) рублей.</w:t>
            </w:r>
          </w:p>
        </w:tc>
      </w:tr>
      <w:tr w:rsidR="00AD7C45" w14:paraId="61B8667E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3A8CB" w14:textId="29EF31A1" w:rsidR="00AD7C45" w:rsidRPr="00FE7F48" w:rsidRDefault="002950B9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553B" w14:textId="1C32B7AD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</w:t>
            </w:r>
            <w:r w:rsidR="006C019C">
              <w:rPr>
                <w:rFonts w:ascii="Times New Roman" w:eastAsia="Times New Roman" w:hAnsi="Times New Roman" w:cs="Times New Roman"/>
                <w:color w:val="000000"/>
              </w:rPr>
              <w:t xml:space="preserve"> выполняемых работ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, безопасности и результатам выполненных работ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F1A36" w14:textId="460F697C" w:rsidR="002950B9" w:rsidRDefault="002950B9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должно осуществляться в соответствии с требованиями:</w:t>
            </w:r>
          </w:p>
          <w:p w14:paraId="3A42447F" w14:textId="584E9755" w:rsidR="00B8219C" w:rsidRDefault="002950B9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2950B9">
              <w:rPr>
                <w:rFonts w:ascii="Times New Roman" w:eastAsia="Times New Roman" w:hAnsi="Times New Roman" w:cs="Times New Roman"/>
                <w:color w:val="000000"/>
              </w:rPr>
              <w:t>ГОСТ Р 55964-2022 — национальный стандарт Российской Федерации «Лифты. Общие требования безопасности при эксплуатации»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9519BD1" w14:textId="6DD7BB7C" w:rsidR="002950B9" w:rsidRDefault="002950B9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2950B9">
              <w:rPr>
                <w:rFonts w:ascii="Times New Roman" w:eastAsia="Times New Roman" w:hAnsi="Times New Roman" w:cs="Times New Roman"/>
                <w:color w:val="000000"/>
              </w:rPr>
              <w:t>Правила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</w:t>
            </w:r>
            <w:r w:rsidRPr="002950B9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 безопасного использования и содержания лифтов, подъёмников и эскалаторов, утверждённые постановлением правительства РФ №743 от 20 октября 2023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E80189A" w14:textId="7A517084" w:rsidR="002950B9" w:rsidRPr="0056043C" w:rsidRDefault="002950B9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Паспортом и руководством по эксплуатации завода-изготовителя лифта.</w:t>
            </w:r>
          </w:p>
          <w:p w14:paraId="1928D552" w14:textId="666115F7" w:rsidR="00B8219C" w:rsidRPr="0056043C" w:rsidRDefault="002950B9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проведении технического обслуживания необходимо соблюдать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норм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пожарной безопасности;</w:t>
            </w:r>
          </w:p>
          <w:p w14:paraId="71BE1E7C" w14:textId="77777777" w:rsidR="001D0AA0" w:rsidRDefault="002950B9" w:rsidP="001D0AA0">
            <w:pPr>
              <w:tabs>
                <w:tab w:val="left" w:pos="477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заключении договора Подрядчику необходимо передать Заказчику документы (заверенные копии) дающие право выполнять данный вид работ.</w:t>
            </w:r>
          </w:p>
          <w:p w14:paraId="3A6577F9" w14:textId="10A2957C" w:rsidR="002950B9" w:rsidRPr="001D0AA0" w:rsidRDefault="00B5393F" w:rsidP="00B5393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393F">
              <w:rPr>
                <w:rFonts w:ascii="Times New Roman" w:eastAsia="Times New Roman" w:hAnsi="Times New Roman" w:cs="Times New Roman"/>
                <w:color w:val="000000"/>
              </w:rPr>
              <w:t>В случае непредвиденной остановки лифта с находящимися в нем пассажирами, Подрядчик осуществляет освобождение пассажиров из лифта в течение 30 минут после получения сообщения диспетчером Подрядчика.</w:t>
            </w:r>
          </w:p>
        </w:tc>
      </w:tr>
      <w:tr w:rsidR="00AD7C45" w14:paraId="37E8EE95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0E435" w14:textId="02F2E8FE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950B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FCFCC" w14:textId="31F46F37" w:rsidR="00AD7C45" w:rsidRPr="0056043C" w:rsidRDefault="00B8219C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конкурентоспособности и экологическим параметрам работ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F11E" w14:textId="2A9A9549" w:rsidR="00B8219C" w:rsidRPr="0056043C" w:rsidRDefault="00B8219C" w:rsidP="00B821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Заказчику должны быть переданы сертификаты,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 xml:space="preserve"> свидетельства об аккредитации, удостоверения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 xml:space="preserve">персонала (заверенные копии)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обязательные для 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>данного вида деятельности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и иные документы, подтверждающие 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>право проведения данных работ.</w:t>
            </w:r>
          </w:p>
          <w:p w14:paraId="5836585E" w14:textId="077FEE17" w:rsidR="00AD7C45" w:rsidRPr="0035439C" w:rsidRDefault="0035439C" w:rsidP="003543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</w:tc>
      </w:tr>
      <w:tr w:rsidR="00AD7C45" w14:paraId="783D6796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59B33" w14:textId="4BC7CDAC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E1E6" w14:textId="15DA9030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Требования промышленной безопасности и охраны труда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9FD76" w14:textId="1E54644E" w:rsidR="00AD7C45" w:rsidRPr="0056043C" w:rsidRDefault="00B8219C" w:rsidP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</w:tc>
      </w:tr>
      <w:tr w:rsidR="00B8219C" w14:paraId="5150596B" w14:textId="77777777" w:rsidTr="00100892">
        <w:trPr>
          <w:trHeight w:val="16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EE53" w14:textId="27400C2A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6C983" w14:textId="31D527B2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Сроки </w:t>
            </w:r>
            <w:r w:rsidR="00B5393F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выполнения работ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D5485" w14:textId="099E4F8D" w:rsidR="00B8219C" w:rsidRPr="0056043C" w:rsidRDefault="00B5393F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 течение года, в соответствии с перечнем работ (Приложение №1 к техническому заданию)</w:t>
            </w:r>
          </w:p>
        </w:tc>
      </w:tr>
      <w:tr w:rsidR="00B8219C" w14:paraId="2EDD5414" w14:textId="77777777" w:rsidTr="00100892">
        <w:trPr>
          <w:trHeight w:val="16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B7BAB" w14:textId="5501E0C4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4187B" w14:textId="302B2375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Гарантийный срок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BD37D" w14:textId="5F247644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Не менее 24 месяцев с даты подписания акта 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выполненных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работ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</w:t>
            </w:r>
          </w:p>
        </w:tc>
      </w:tr>
    </w:tbl>
    <w:p w14:paraId="61DDFA7D" w14:textId="77777777" w:rsidR="00585AB0" w:rsidRDefault="00585AB0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68464B" w14:textId="31652912" w:rsidR="00B8219C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E7F48">
        <w:rPr>
          <w:rFonts w:ascii="Times New Roman" w:eastAsia="Times New Roman" w:hAnsi="Times New Roman" w:cs="Times New Roman"/>
          <w:color w:val="000000"/>
        </w:rPr>
        <w:t>1</w:t>
      </w:r>
      <w:r w:rsidR="00357DCF">
        <w:rPr>
          <w:rFonts w:ascii="Times New Roman" w:eastAsia="Times New Roman" w:hAnsi="Times New Roman" w:cs="Times New Roman"/>
          <w:color w:val="000000"/>
        </w:rPr>
        <w:t>4</w:t>
      </w:r>
      <w:r w:rsidRPr="00FE7F48">
        <w:rPr>
          <w:rFonts w:ascii="Times New Roman" w:eastAsia="Times New Roman" w:hAnsi="Times New Roman" w:cs="Times New Roman"/>
          <w:color w:val="000000"/>
        </w:rPr>
        <w:t>. Цен</w:t>
      </w:r>
      <w:r w:rsidR="00532399">
        <w:rPr>
          <w:rFonts w:ascii="Times New Roman" w:eastAsia="Times New Roman" w:hAnsi="Times New Roman" w:cs="Times New Roman"/>
          <w:color w:val="000000"/>
        </w:rPr>
        <w:t>а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на </w:t>
      </w:r>
      <w:r w:rsidR="004A4C95">
        <w:rPr>
          <w:rFonts w:ascii="Times New Roman" w:eastAsia="Times New Roman" w:hAnsi="Times New Roman" w:cs="Times New Roman"/>
          <w:color w:val="000000"/>
        </w:rPr>
        <w:t xml:space="preserve">выполненные работы 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должна соответствовать цене, зафиксированной конкурсной комиссией при проведении </w:t>
      </w:r>
      <w:r w:rsidR="00C93471">
        <w:rPr>
          <w:rFonts w:ascii="Times New Roman" w:eastAsia="Times New Roman" w:hAnsi="Times New Roman" w:cs="Times New Roman"/>
          <w:color w:val="000000"/>
        </w:rPr>
        <w:t>процедуры закупки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и сумма договора не должна превышать </w:t>
      </w:r>
      <w:r w:rsidR="00B5393F">
        <w:rPr>
          <w:rFonts w:ascii="Times New Roman" w:eastAsia="Times New Roman" w:hAnsi="Times New Roman" w:cs="Times New Roman"/>
          <w:color w:val="000000"/>
        </w:rPr>
        <w:t>680 000</w:t>
      </w:r>
      <w:r w:rsidR="00E47FAC" w:rsidRPr="00537ECA">
        <w:rPr>
          <w:rFonts w:ascii="Times New Roman" w:eastAsia="Times New Roman" w:hAnsi="Times New Roman" w:cs="Times New Roman"/>
        </w:rPr>
        <w:t xml:space="preserve"> (</w:t>
      </w:r>
      <w:r w:rsidR="00B5393F">
        <w:rPr>
          <w:rFonts w:ascii="Times New Roman" w:eastAsia="Times New Roman" w:hAnsi="Times New Roman" w:cs="Times New Roman"/>
        </w:rPr>
        <w:t>шестьсот восемьдесят тысяч</w:t>
      </w:r>
      <w:r w:rsidR="00E47FAC" w:rsidRPr="00537ECA">
        <w:rPr>
          <w:rFonts w:ascii="Times New Roman" w:eastAsia="Times New Roman" w:hAnsi="Times New Roman" w:cs="Times New Roman"/>
        </w:rPr>
        <w:t>) рублей</w:t>
      </w:r>
      <w:r w:rsidRPr="00FE7F48">
        <w:rPr>
          <w:rFonts w:ascii="Times New Roman" w:eastAsia="Times New Roman" w:hAnsi="Times New Roman" w:cs="Times New Roman"/>
          <w:color w:val="000000"/>
        </w:rPr>
        <w:t>, 00 коп.</w:t>
      </w:r>
    </w:p>
    <w:p w14:paraId="24932E77" w14:textId="4A86A714" w:rsidR="00B8219C" w:rsidRPr="00C93471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93471">
        <w:rPr>
          <w:rFonts w:ascii="Times New Roman" w:eastAsia="Times New Roman" w:hAnsi="Times New Roman" w:cs="Times New Roman"/>
          <w:color w:val="000000"/>
        </w:rPr>
        <w:lastRenderedPageBreak/>
        <w:t>1</w:t>
      </w:r>
      <w:r w:rsidR="00357DCF">
        <w:rPr>
          <w:rFonts w:ascii="Times New Roman" w:eastAsia="Times New Roman" w:hAnsi="Times New Roman" w:cs="Times New Roman"/>
          <w:color w:val="000000"/>
        </w:rPr>
        <w:t>5</w:t>
      </w:r>
      <w:r w:rsidRPr="00C93471">
        <w:rPr>
          <w:rFonts w:ascii="Times New Roman" w:eastAsia="Times New Roman" w:hAnsi="Times New Roman" w:cs="Times New Roman"/>
          <w:color w:val="000000"/>
        </w:rPr>
        <w:t>. Форма, сроки, порядок оплаты и поставки:</w:t>
      </w:r>
    </w:p>
    <w:p w14:paraId="2561BA79" w14:textId="348A29CE" w:rsidR="00A603D5" w:rsidRPr="00585AB0" w:rsidRDefault="000D66E0" w:rsidP="00BC541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210919589"/>
      <w:r w:rsidRPr="00585AB0">
        <w:rPr>
          <w:rFonts w:ascii="Times New Roman" w:eastAsia="Times New Roman" w:hAnsi="Times New Roman" w:cs="Times New Roman"/>
          <w:color w:val="000000"/>
        </w:rPr>
        <w:t>Заказчик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в течение </w:t>
      </w:r>
      <w:r w:rsidR="00B5393F">
        <w:rPr>
          <w:rFonts w:ascii="Times New Roman" w:eastAsia="Times New Roman" w:hAnsi="Times New Roman" w:cs="Times New Roman"/>
          <w:color w:val="000000"/>
        </w:rPr>
        <w:t>5 рабочих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дней осуществляет </w:t>
      </w:r>
      <w:r w:rsidR="00B5393F">
        <w:rPr>
          <w:rFonts w:ascii="Times New Roman" w:eastAsia="Times New Roman" w:hAnsi="Times New Roman" w:cs="Times New Roman"/>
          <w:color w:val="000000"/>
        </w:rPr>
        <w:t>оплату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стоимости </w:t>
      </w:r>
      <w:r w:rsidR="00B5393F">
        <w:rPr>
          <w:rFonts w:ascii="Times New Roman" w:eastAsia="Times New Roman" w:hAnsi="Times New Roman" w:cs="Times New Roman"/>
          <w:color w:val="000000"/>
        </w:rPr>
        <w:t xml:space="preserve">выполненных 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работ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,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по факту </w:t>
      </w:r>
      <w:r w:rsidR="000D4B76" w:rsidRPr="00585AB0">
        <w:rPr>
          <w:rFonts w:ascii="Times New Roman" w:eastAsia="Times New Roman" w:hAnsi="Times New Roman" w:cs="Times New Roman"/>
          <w:color w:val="000000"/>
        </w:rPr>
        <w:t>подписания акта выполненных работ.</w:t>
      </w:r>
    </w:p>
    <w:bookmarkEnd w:id="0"/>
    <w:p w14:paraId="3063A280" w14:textId="77777777" w:rsidR="00AD7C45" w:rsidRDefault="00AD7C45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25C2898D" w14:textId="77777777" w:rsidR="00B8219C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Технико-экономическое обоснование подготовил:</w:t>
      </w:r>
    </w:p>
    <w:p w14:paraId="2F09D0A0" w14:textId="337BE383" w:rsidR="00C93471" w:rsidRDefault="004B3C8A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Ведущий инженер-энергетик</w:t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А.Б.Клюшник</w:t>
      </w:r>
      <w:proofErr w:type="spellEnd"/>
    </w:p>
    <w:p w14:paraId="557D6C7C" w14:textId="77777777" w:rsidR="00C93471" w:rsidRDefault="00C93471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785A1D0" w14:textId="23F7F260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Согласовано:</w:t>
      </w:r>
    </w:p>
    <w:p w14:paraId="33239A73" w14:textId="7AD4EF8D" w:rsidR="00B8219C" w:rsidRPr="00530101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Заместитель директора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="00357DCF" w:rsidRPr="00530101">
        <w:rPr>
          <w:rFonts w:ascii="Times New Roman" w:eastAsia="Times New Roman" w:hAnsi="Times New Roman" w:cs="Times New Roman"/>
          <w:color w:val="000000"/>
        </w:rPr>
        <w:t>А.В.</w:t>
      </w:r>
      <w:r w:rsidRPr="00530101">
        <w:rPr>
          <w:rFonts w:ascii="Times New Roman" w:eastAsia="Times New Roman" w:hAnsi="Times New Roman" w:cs="Times New Roman"/>
          <w:color w:val="000000"/>
        </w:rPr>
        <w:t xml:space="preserve">Чернега </w:t>
      </w:r>
    </w:p>
    <w:p w14:paraId="41F47F5E" w14:textId="77777777" w:rsidR="00FE7F48" w:rsidRPr="00530101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8F38DA" w14:textId="1B2F186E" w:rsidR="00C93471" w:rsidRPr="00530101" w:rsidRDefault="00E617B2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</w:t>
      </w:r>
      <w:r w:rsidR="00C93471">
        <w:rPr>
          <w:rFonts w:ascii="Times New Roman" w:eastAsia="Times New Roman" w:hAnsi="Times New Roman" w:cs="Times New Roman"/>
          <w:color w:val="000000"/>
        </w:rPr>
        <w:t>л</w:t>
      </w:r>
      <w:r w:rsidR="00C93471" w:rsidRPr="00530101">
        <w:rPr>
          <w:rFonts w:ascii="Times New Roman" w:eastAsia="Times New Roman" w:hAnsi="Times New Roman" w:cs="Times New Roman"/>
          <w:color w:val="000000"/>
        </w:rPr>
        <w:t>авн</w:t>
      </w:r>
      <w:r>
        <w:rPr>
          <w:rFonts w:ascii="Times New Roman" w:eastAsia="Times New Roman" w:hAnsi="Times New Roman" w:cs="Times New Roman"/>
          <w:color w:val="000000"/>
        </w:rPr>
        <w:t>ый</w:t>
      </w:r>
      <w:r w:rsidR="00C93471" w:rsidRPr="00530101">
        <w:rPr>
          <w:rFonts w:ascii="Times New Roman" w:eastAsia="Times New Roman" w:hAnsi="Times New Roman" w:cs="Times New Roman"/>
          <w:color w:val="000000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Е.Н.Дубинкина</w:t>
      </w:r>
      <w:proofErr w:type="spellEnd"/>
    </w:p>
    <w:p w14:paraId="1B851F5C" w14:textId="77777777" w:rsidR="00F21404" w:rsidRPr="00B8219C" w:rsidRDefault="00F21404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71310A6C" w14:textId="7E8F638E" w:rsidR="00F21404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 xml:space="preserve">Начальник </w:t>
      </w:r>
      <w:r w:rsidR="00C93471">
        <w:rPr>
          <w:rFonts w:ascii="Times New Roman" w:eastAsia="Times New Roman" w:hAnsi="Times New Roman" w:cs="Times New Roman"/>
          <w:color w:val="000000"/>
        </w:rPr>
        <w:t>ОМТС</w:t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C93471">
        <w:rPr>
          <w:rFonts w:ascii="Times New Roman" w:eastAsia="Times New Roman" w:hAnsi="Times New Roman" w:cs="Times New Roman"/>
          <w:color w:val="000000"/>
        </w:rPr>
        <w:t>И.С.Митрошина</w:t>
      </w:r>
      <w:proofErr w:type="spellEnd"/>
    </w:p>
    <w:p w14:paraId="24983FEC" w14:textId="77777777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DCE680" w14:textId="46FF3065" w:rsidR="00AD7C45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Юрисконсульт</w:t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Ю.А.Судьина</w:t>
      </w:r>
      <w:proofErr w:type="spellEnd"/>
    </w:p>
    <w:p w14:paraId="71D10C02" w14:textId="77777777" w:rsidR="00357DCF" w:rsidRDefault="00357DC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7B03ECC" w14:textId="287FCAF4" w:rsidR="00357DCF" w:rsidRPr="002758BF" w:rsidRDefault="00357DCF" w:rsidP="00357DC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58BF">
        <w:rPr>
          <w:rFonts w:ascii="Times New Roman" w:eastAsia="Times New Roman" w:hAnsi="Times New Roman" w:cs="Times New Roman"/>
          <w:color w:val="000000"/>
        </w:rPr>
        <w:t xml:space="preserve">Начальник сектора </w:t>
      </w:r>
      <w:r>
        <w:rPr>
          <w:rFonts w:ascii="Times New Roman" w:eastAsia="Times New Roman" w:hAnsi="Times New Roman" w:cs="Times New Roman"/>
          <w:color w:val="000000"/>
        </w:rPr>
        <w:t xml:space="preserve">по безопасности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2758BF">
        <w:rPr>
          <w:rFonts w:ascii="Times New Roman" w:eastAsia="Times New Roman" w:hAnsi="Times New Roman" w:cs="Times New Roman"/>
          <w:color w:val="000000"/>
        </w:rPr>
        <w:t>С.А.Петров</w:t>
      </w:r>
      <w:proofErr w:type="spellEnd"/>
    </w:p>
    <w:p w14:paraId="0B12B4D6" w14:textId="60975FA3" w:rsidR="00357DCF" w:rsidRDefault="00357DC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A3CDAB1" w14:textId="7B9E700B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83D5B99" w14:textId="34EFAAF7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97E89EA" w14:textId="367DBB16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07F161C" w14:textId="767FDED9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2953141" w14:textId="508F5F5B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74A109C" w14:textId="5F6BEF63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ACB8414" w14:textId="7C96C84E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F8F5EC2" w14:textId="7A330D38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38F07E5" w14:textId="712E9B0E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3FF5123" w14:textId="14D878AB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F9A0080" w14:textId="62121A2C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B82E47F" w14:textId="1784C62A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BB2EDA2" w14:textId="7A53386A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5A82F2B" w14:textId="00267DC9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FB4307B" w14:textId="1EB4BBD3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696470D" w14:textId="1E307672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43CBA25" w14:textId="68BE0943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D7637CA" w14:textId="1B47222B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2F680AC" w14:textId="15B3110A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1A17C36" w14:textId="7B26D358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B86CBDC" w14:textId="1D477830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9DA84EE" w14:textId="2F2A80D8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C9DA4E8" w14:textId="16CC01DF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B707439" w14:textId="142768A1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6E5ABA0" w14:textId="73F5E95F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C06CFF5" w14:textId="6C64B9F3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F3E9836" w14:textId="4F62300D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4DA33E0" w14:textId="4204C0FD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B6C6E9E" w14:textId="19DC92E5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DFC1975" w14:textId="0B69752C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7C0E064" w14:textId="6D6D3A23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25C3A71" w14:textId="773ABFEA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3E15D0F" w14:textId="17BBD567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BF698CD" w14:textId="5E50B5C8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94B8924" w14:textId="77777777" w:rsidR="00502C3F" w:rsidRPr="00502C3F" w:rsidRDefault="00502C3F" w:rsidP="006E7EE2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02C3F">
        <w:rPr>
          <w:rFonts w:ascii="Times New Roman" w:hAnsi="Times New Roman" w:cs="Times New Roman"/>
          <w:b/>
          <w:lang w:eastAsia="en-US"/>
        </w:rPr>
        <w:lastRenderedPageBreak/>
        <w:t>ИНСТРУКЦИИ УЧАСТНИКАМ</w:t>
      </w:r>
    </w:p>
    <w:p w14:paraId="21D9039F" w14:textId="77777777" w:rsidR="00502C3F" w:rsidRPr="00502C3F" w:rsidRDefault="00502C3F" w:rsidP="006E7E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Настоящая процедура закупки в виде запроса предложений проводится в соответствии с законодательством о закупках.</w:t>
      </w:r>
    </w:p>
    <w:p w14:paraId="1D6CA090" w14:textId="77777777" w:rsidR="00502C3F" w:rsidRPr="00502C3F" w:rsidRDefault="00502C3F" w:rsidP="006E7E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</w:p>
    <w:p w14:paraId="6B5877D2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1. Требования к составу участников процедуры закупки и их квалификационным данным</w:t>
      </w:r>
    </w:p>
    <w:p w14:paraId="3BF9A661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Участвовать в запросе предложений могут поставщики, удовлетворяющие требованиям Приглашения. Предложения иных участников будут отклонены.</w:t>
      </w:r>
    </w:p>
    <w:p w14:paraId="7370B113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2. Расходы на участие в процедуре закупки</w:t>
      </w:r>
    </w:p>
    <w:p w14:paraId="45461DF0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Участник процедуры закупки несет все расходы, связанные с подготовкой и подачей своего предложения.</w:t>
      </w:r>
    </w:p>
    <w:p w14:paraId="2DF759BA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3. Разъяснение конкурсных документов</w:t>
      </w:r>
    </w:p>
    <w:p w14:paraId="053A10BC" w14:textId="74C9234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3.1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 xml:space="preserve"> но не позднее </w:t>
      </w:r>
      <w:r w:rsidR="006E7EE2">
        <w:rPr>
          <w:rFonts w:ascii="Times New Roman" w:hAnsi="Times New Roman" w:cs="Times New Roman"/>
          <w:shd w:val="clear" w:color="auto" w:fill="FFFFFF"/>
          <w:lang w:eastAsia="en-US"/>
        </w:rPr>
        <w:t>29.01</w:t>
      </w:r>
      <w:r w:rsidR="006E7EE2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>.</w:t>
      </w:r>
      <w:r w:rsidR="006E7EE2">
        <w:rPr>
          <w:rFonts w:ascii="Times New Roman" w:hAnsi="Times New Roman" w:cs="Times New Roman"/>
          <w:shd w:val="clear" w:color="auto" w:fill="FFFFFF"/>
          <w:lang w:eastAsia="en-US"/>
        </w:rPr>
        <w:t>2026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>г.</w:t>
      </w:r>
    </w:p>
    <w:p w14:paraId="1FA0BFCF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4.  Изменение и (или) дополнение конкурсных документов</w:t>
      </w:r>
    </w:p>
    <w:p w14:paraId="74EB34EC" w14:textId="5CB2D418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4.1 </w:t>
      </w:r>
      <w:r w:rsidR="006E7EE2">
        <w:rPr>
          <w:rFonts w:ascii="Times New Roman" w:hAnsi="Times New Roman" w:cs="Times New Roman"/>
          <w:shd w:val="clear" w:color="auto" w:fill="FFFFFF"/>
          <w:lang w:eastAsia="en-US"/>
        </w:rPr>
        <w:t>До 30.01.2026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>г</w:t>
      </w:r>
      <w:r w:rsidRPr="00502C3F">
        <w:rPr>
          <w:rFonts w:ascii="Times New Roman" w:hAnsi="Times New Roman" w:cs="Times New Roman"/>
          <w:lang w:eastAsia="en-US"/>
        </w:rPr>
        <w:t>.  конкурсные документы могут быть изменены и (или) дополнены.</w:t>
      </w:r>
    </w:p>
    <w:p w14:paraId="7E5A41EF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4.2 </w:t>
      </w:r>
      <w:proofErr w:type="gramStart"/>
      <w:r w:rsidRPr="00502C3F">
        <w:rPr>
          <w:rFonts w:ascii="Times New Roman" w:hAnsi="Times New Roman" w:cs="Times New Roman"/>
          <w:lang w:eastAsia="en-US"/>
        </w:rPr>
        <w:t>В</w:t>
      </w:r>
      <w:proofErr w:type="gramEnd"/>
      <w:r w:rsidRPr="00502C3F">
        <w:rPr>
          <w:rFonts w:ascii="Times New Roman" w:hAnsi="Times New Roman" w:cs="Times New Roman"/>
          <w:lang w:eastAsia="en-US"/>
        </w:rPr>
        <w:t xml:space="preserve">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67A065EF" w14:textId="77777777" w:rsidR="00502C3F" w:rsidRPr="00502C3F" w:rsidRDefault="00502C3F" w:rsidP="006E7EE2">
      <w:pPr>
        <w:spacing w:after="0" w:line="240" w:lineRule="auto"/>
        <w:ind w:firstLine="408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F736243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5. Официальный язык и обмен документами и сведениями</w:t>
      </w:r>
    </w:p>
    <w:p w14:paraId="588D4F0C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401E6DBB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5.2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6A6467C3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6. Оценка данных участников</w:t>
      </w:r>
    </w:p>
    <w:p w14:paraId="28ED92F6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6.1 Оценка данных участников будет проведена на стадии до оценки конкурсных предложений.</w:t>
      </w:r>
    </w:p>
    <w:p w14:paraId="3D2BA928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 xml:space="preserve">6.2 Оценка данных участников будет осуществляться отдельно от оценки предложений в следующем порядке: </w:t>
      </w:r>
      <w:r w:rsidRPr="00502C3F">
        <w:rPr>
          <w:rFonts w:ascii="Times New Roman" w:hAnsi="Times New Roman" w:cs="Times New Roman"/>
        </w:rPr>
        <w:t>финансовая состоятельность, опыт.</w:t>
      </w:r>
    </w:p>
    <w:p w14:paraId="4F052970" w14:textId="77777777" w:rsidR="00502C3F" w:rsidRPr="00502C3F" w:rsidRDefault="00502C3F" w:rsidP="006E7E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14139996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 xml:space="preserve">6.4 </w:t>
      </w:r>
      <w:r w:rsidRPr="00502C3F">
        <w:rPr>
          <w:rFonts w:ascii="Times New Roman" w:eastAsiaTheme="minorHAnsi" w:hAnsi="Times New Roman" w:cs="Times New Roman"/>
          <w:lang w:eastAsia="en-US"/>
        </w:rPr>
        <w:t>Участником должны быть предоставлены документы, указанные в Приглашении:</w:t>
      </w:r>
    </w:p>
    <w:p w14:paraId="4EF7D88C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7. Оформление предложения</w:t>
      </w:r>
    </w:p>
    <w:p w14:paraId="153B5086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 xml:space="preserve">7.1 Предложение подается участником на бумажном носителе, запечатанное в конверт. На конверте указывается наименование участника, юридический адрес, ИНН, название процедуры закупки в которой он принимает участие. </w:t>
      </w:r>
      <w:r w:rsidRPr="00502C3F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502C3F">
        <w:rPr>
          <w:rFonts w:ascii="Times New Roman" w:hAnsi="Times New Roman" w:cs="Times New Roman"/>
          <w:lang w:eastAsia="en-US"/>
        </w:rPr>
        <w:t>Конверт должен быть опечатан (в случае наличия у участника печати).</w:t>
      </w:r>
    </w:p>
    <w:p w14:paraId="1F8CDA1B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8. Подача предложения</w:t>
      </w:r>
    </w:p>
    <w:p w14:paraId="799804D6" w14:textId="287B84EF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8.1 Предложение направляется в ГУ санаторий «Белая Русь» (352832, Краснодарский край, М.О. Туапсинский, п. Майский</w:t>
      </w:r>
      <w:r w:rsidR="006E7EE2">
        <w:rPr>
          <w:rFonts w:ascii="Times New Roman" w:hAnsi="Times New Roman" w:cs="Times New Roman"/>
          <w:lang w:eastAsia="en-US"/>
        </w:rPr>
        <w:t>, ул. Центральная д.14</w:t>
      </w:r>
      <w:r w:rsidRPr="00502C3F">
        <w:rPr>
          <w:rFonts w:ascii="Times New Roman" w:hAnsi="Times New Roman" w:cs="Times New Roman"/>
          <w:lang w:eastAsia="en-US"/>
        </w:rPr>
        <w:t xml:space="preserve">) почтой либо курьером в срок, указанный в приглашении. </w:t>
      </w:r>
    </w:p>
    <w:p w14:paraId="57FE8D70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 xml:space="preserve">8.2 Предложение будет регистрироваться секретарем руководителя </w:t>
      </w:r>
      <w:r w:rsidRPr="00502C3F">
        <w:rPr>
          <w:rFonts w:ascii="Times New Roman" w:hAnsi="Times New Roman" w:cs="Times New Roman"/>
        </w:rPr>
        <w:t>в день поступления</w:t>
      </w:r>
      <w:r w:rsidRPr="00502C3F">
        <w:rPr>
          <w:rFonts w:ascii="Times New Roman" w:hAnsi="Times New Roman" w:cs="Times New Roman"/>
          <w:lang w:eastAsia="en-US"/>
        </w:rPr>
        <w:t>.</w:t>
      </w:r>
    </w:p>
    <w:p w14:paraId="5B84D9BA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9. Запоздавшие предложения</w:t>
      </w:r>
    </w:p>
    <w:p w14:paraId="12A19ED2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257F8AFB" w14:textId="77777777" w:rsidR="006E7EE2" w:rsidRDefault="006E7EE2" w:rsidP="006E7EE2">
      <w:pPr>
        <w:spacing w:after="0" w:line="240" w:lineRule="auto"/>
        <w:jc w:val="both"/>
        <w:rPr>
          <w:rFonts w:ascii="Times New Roman" w:hAnsi="Times New Roman" w:cs="Times New Roman"/>
          <w:b/>
          <w:lang w:eastAsia="en-US"/>
        </w:rPr>
      </w:pPr>
    </w:p>
    <w:p w14:paraId="5D56A77E" w14:textId="25A77D52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lastRenderedPageBreak/>
        <w:t>10. Изменение и отзыв предложения</w:t>
      </w:r>
    </w:p>
    <w:p w14:paraId="6064785E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10.1 Участник вправе изменить или отозвать свое предложение до истечения срока для подготовки и подачи предложений.</w:t>
      </w:r>
    </w:p>
    <w:p w14:paraId="096AA80F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10.2 После истечения срока для подготовки и подачи предложений не допускается внесение изменений по существу предложения.</w:t>
      </w:r>
    </w:p>
    <w:p w14:paraId="5BBE0F3B" w14:textId="77777777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11. Открытие предложений</w:t>
      </w:r>
    </w:p>
    <w:p w14:paraId="255B24B9" w14:textId="65A7D666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 xml:space="preserve">11.1 Открытие предложений будут производиться комиссией </w:t>
      </w:r>
      <w:r w:rsidRPr="00502C3F">
        <w:rPr>
          <w:rFonts w:ascii="Times New Roman" w:hAnsi="Times New Roman" w:cs="Times New Roman"/>
        </w:rPr>
        <w:t xml:space="preserve">по проведению процедур закупок товаров (работ, услуг), </w:t>
      </w:r>
      <w:r w:rsidR="006E7EE2">
        <w:rPr>
          <w:rFonts w:ascii="Times New Roman" w:hAnsi="Times New Roman" w:cs="Times New Roman"/>
          <w:shd w:val="clear" w:color="auto" w:fill="FFFFFF"/>
        </w:rPr>
        <w:t>30.01.2026</w:t>
      </w:r>
      <w:r w:rsidRPr="00502C3F">
        <w:rPr>
          <w:rFonts w:ascii="Times New Roman" w:hAnsi="Times New Roman" w:cs="Times New Roman"/>
          <w:shd w:val="clear" w:color="auto" w:fill="FFFFFF"/>
        </w:rPr>
        <w:t xml:space="preserve">г. </w:t>
      </w:r>
      <w:r w:rsidR="006E7EE2">
        <w:rPr>
          <w:rFonts w:ascii="Times New Roman" w:hAnsi="Times New Roman" w:cs="Times New Roman"/>
          <w:shd w:val="clear" w:color="auto" w:fill="FFFFFF"/>
          <w:lang w:eastAsia="en-US"/>
        </w:rPr>
        <w:t>в 10.3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 xml:space="preserve">0 </w:t>
      </w:r>
      <w:r w:rsidRPr="00502C3F">
        <w:rPr>
          <w:rFonts w:ascii="Times New Roman" w:hAnsi="Times New Roman" w:cs="Times New Roman"/>
          <w:lang w:eastAsia="en-US"/>
        </w:rPr>
        <w:t>по следующему адресу: 352832 Краснодарский край, М.О. Туапсинский, п. Майский</w:t>
      </w:r>
      <w:r w:rsidR="006E7EE2">
        <w:rPr>
          <w:rFonts w:ascii="Times New Roman" w:hAnsi="Times New Roman" w:cs="Times New Roman"/>
          <w:lang w:eastAsia="en-US"/>
        </w:rPr>
        <w:t xml:space="preserve"> ул. Центральная д.14</w:t>
      </w:r>
      <w:r w:rsidRPr="00502C3F">
        <w:rPr>
          <w:rFonts w:ascii="Times New Roman" w:hAnsi="Times New Roman" w:cs="Times New Roman"/>
          <w:lang w:eastAsia="en-US"/>
        </w:rPr>
        <w:t xml:space="preserve"> в кабинете заместителя директора по эксплуатации и техническим вопросам.</w:t>
      </w:r>
    </w:p>
    <w:p w14:paraId="349CA254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11.2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80C312D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12. Рассмотрение предложений</w:t>
      </w:r>
    </w:p>
    <w:p w14:paraId="06C78230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12.1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2EDA2236" w14:textId="40322C5C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Предложения будут рассмотрены</w:t>
      </w:r>
      <w:r w:rsidR="006E7EE2">
        <w:rPr>
          <w:rFonts w:ascii="Times New Roman" w:hAnsi="Times New Roman" w:cs="Times New Roman"/>
          <w:shd w:val="clear" w:color="auto" w:fill="FFFFFF"/>
          <w:lang w:eastAsia="en-US"/>
        </w:rPr>
        <w:t xml:space="preserve"> до 31.01.2026г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 xml:space="preserve">. </w:t>
      </w:r>
    </w:p>
    <w:p w14:paraId="015F42FE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13. Отклонение предложений</w:t>
      </w:r>
    </w:p>
    <w:p w14:paraId="3E99C7CA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13.1 Предложение будет отклонено, если:</w:t>
      </w:r>
    </w:p>
    <w:p w14:paraId="2C926F18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предложение не отвечает требованиям конкурсных документов;</w:t>
      </w:r>
    </w:p>
    <w:p w14:paraId="08BCC171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4C55B7BC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0F767D2B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4FAC943E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2ABFDC27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13.2 Заказчик оставляет за собой право отклонить все предложения до выбора наилучшего из них.</w:t>
      </w:r>
    </w:p>
    <w:p w14:paraId="1D6D7E8A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13.3 Уведомление участнику(</w:t>
      </w:r>
      <w:proofErr w:type="spellStart"/>
      <w:r w:rsidRPr="00502C3F">
        <w:rPr>
          <w:rFonts w:ascii="Times New Roman" w:hAnsi="Times New Roman" w:cs="Times New Roman"/>
          <w:lang w:eastAsia="en-US"/>
        </w:rPr>
        <w:t>ам</w:t>
      </w:r>
      <w:proofErr w:type="spellEnd"/>
      <w:r w:rsidRPr="00502C3F">
        <w:rPr>
          <w:rFonts w:ascii="Times New Roman" w:hAnsi="Times New Roman" w:cs="Times New Roman"/>
          <w:lang w:eastAsia="en-US"/>
        </w:rPr>
        <w:t>), предложение(я) которого(</w:t>
      </w:r>
      <w:proofErr w:type="spellStart"/>
      <w:r w:rsidRPr="00502C3F">
        <w:rPr>
          <w:rFonts w:ascii="Times New Roman" w:hAnsi="Times New Roman" w:cs="Times New Roman"/>
          <w:lang w:eastAsia="en-US"/>
        </w:rPr>
        <w:t>ых</w:t>
      </w:r>
      <w:proofErr w:type="spellEnd"/>
      <w:r w:rsidRPr="00502C3F">
        <w:rPr>
          <w:rFonts w:ascii="Times New Roman" w:hAnsi="Times New Roman" w:cs="Times New Roman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C9C3AB8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14. Оценка предложений и выбор поставщика (подрядчика, исполнителя)</w:t>
      </w:r>
    </w:p>
    <w:p w14:paraId="60855C5D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77354C79" w14:textId="6A8510D9" w:rsidR="00502C3F" w:rsidRPr="00502C3F" w:rsidRDefault="00502C3F" w:rsidP="006E7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color w:val="000000" w:themeColor="text1"/>
        </w:rPr>
        <w:t>14.2 Оценка предложений будет проводиться в соответствии</w:t>
      </w:r>
      <w:r w:rsidR="00A4386E">
        <w:rPr>
          <w:rFonts w:ascii="Times New Roman" w:hAnsi="Times New Roman" w:cs="Times New Roman"/>
          <w:color w:val="000000" w:themeColor="text1"/>
        </w:rPr>
        <w:t xml:space="preserve"> </w:t>
      </w:r>
      <w:r w:rsidRPr="00502C3F">
        <w:rPr>
          <w:rFonts w:ascii="Times New Roman" w:hAnsi="Times New Roman" w:cs="Times New Roman"/>
          <w:color w:val="000000" w:themeColor="text1"/>
        </w:rPr>
        <w:t xml:space="preserve">со следующими критериями: </w:t>
      </w:r>
      <w:r w:rsidR="00A4386E">
        <w:rPr>
          <w:rFonts w:ascii="Times New Roman" w:hAnsi="Times New Roman" w:cs="Times New Roman"/>
          <w:color w:val="000000" w:themeColor="text1"/>
        </w:rPr>
        <w:t xml:space="preserve">цена предложения, опыт </w:t>
      </w:r>
      <w:r w:rsidR="00177B0A">
        <w:rPr>
          <w:rFonts w:ascii="Times New Roman" w:hAnsi="Times New Roman" w:cs="Times New Roman"/>
          <w:color w:val="000000" w:themeColor="text1"/>
        </w:rPr>
        <w:t>выполнения работ/оказания услуг.</w:t>
      </w:r>
      <w:r w:rsidR="00A4386E">
        <w:rPr>
          <w:rFonts w:ascii="Times New Roman" w:hAnsi="Times New Roman" w:cs="Times New Roman"/>
          <w:color w:val="000000" w:themeColor="text1"/>
        </w:rPr>
        <w:t xml:space="preserve"> </w:t>
      </w:r>
      <w:bookmarkStart w:id="1" w:name="_GoBack"/>
      <w:bookmarkEnd w:id="1"/>
    </w:p>
    <w:p w14:paraId="52C3C55A" w14:textId="77777777" w:rsidR="00502C3F" w:rsidRPr="00502C3F" w:rsidRDefault="00502C3F" w:rsidP="006E7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>14.3. Требования к товару: согласно Техническому заданию.</w:t>
      </w:r>
    </w:p>
    <w:p w14:paraId="3B76F03A" w14:textId="43FDF745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 xml:space="preserve">14.4 Решение комиссии о выборе наилучшего предложения </w:t>
      </w:r>
      <w:r w:rsidR="00A4386E">
        <w:rPr>
          <w:rFonts w:ascii="Times New Roman" w:hAnsi="Times New Roman" w:cs="Times New Roman"/>
          <w:shd w:val="clear" w:color="auto" w:fill="FFFFFF"/>
          <w:lang w:eastAsia="en-US"/>
        </w:rPr>
        <w:t>30.01.2026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>г.</w:t>
      </w:r>
    </w:p>
    <w:p w14:paraId="5CEAB570" w14:textId="77777777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15. Заключение договора</w:t>
      </w:r>
    </w:p>
    <w:p w14:paraId="333F77C2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15.1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24E220CC" w14:textId="77777777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02C3F">
        <w:rPr>
          <w:rFonts w:ascii="Times New Roman" w:hAnsi="Times New Roman" w:cs="Times New Roman"/>
          <w:shd w:val="clear" w:color="auto" w:fill="FFFFFF"/>
        </w:rPr>
        <w:br w:type="page"/>
      </w:r>
    </w:p>
    <w:p w14:paraId="12110B5A" w14:textId="77777777" w:rsidR="00502C3F" w:rsidRPr="00502C3F" w:rsidRDefault="00502C3F" w:rsidP="006E7E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lastRenderedPageBreak/>
        <w:t>На фирменном бланке письма организации</w:t>
      </w:r>
    </w:p>
    <w:p w14:paraId="32ED3BFC" w14:textId="77777777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14:paraId="5223068A" w14:textId="77777777" w:rsidR="00502C3F" w:rsidRPr="00502C3F" w:rsidRDefault="00502C3F" w:rsidP="006E7EE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>Исх.№__ от ____202_г.                                               Директору ГУ Санаторий «Белая Русь»</w:t>
      </w:r>
    </w:p>
    <w:p w14:paraId="24BECDBA" w14:textId="49D3A592" w:rsidR="00502C3F" w:rsidRDefault="00502C3F" w:rsidP="006E7EE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roofErr w:type="spellStart"/>
      <w:r w:rsidRPr="00502C3F">
        <w:rPr>
          <w:rFonts w:ascii="Times New Roman" w:hAnsi="Times New Roman" w:cs="Times New Roman"/>
        </w:rPr>
        <w:t>Северин</w:t>
      </w:r>
      <w:proofErr w:type="spellEnd"/>
      <w:r w:rsidRPr="00502C3F">
        <w:rPr>
          <w:rFonts w:ascii="Times New Roman" w:hAnsi="Times New Roman" w:cs="Times New Roman"/>
        </w:rPr>
        <w:t xml:space="preserve"> Сергей Михайлович</w:t>
      </w:r>
    </w:p>
    <w:p w14:paraId="5783B086" w14:textId="77777777" w:rsidR="001569EF" w:rsidRPr="00502C3F" w:rsidRDefault="001569EF" w:rsidP="006E7EE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</w:p>
    <w:p w14:paraId="46E71A22" w14:textId="77777777" w:rsidR="00502C3F" w:rsidRPr="001569EF" w:rsidRDefault="00502C3F" w:rsidP="006E7EE2">
      <w:pPr>
        <w:pStyle w:val="1"/>
        <w:keepLines w:val="0"/>
        <w:numPr>
          <w:ilvl w:val="0"/>
          <w:numId w:val="4"/>
        </w:numPr>
        <w:suppressAutoHyphens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9EF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 (заявка) на участие в конкурсе</w:t>
      </w:r>
    </w:p>
    <w:p w14:paraId="2AE261B8" w14:textId="77777777" w:rsidR="00502C3F" w:rsidRPr="001569EF" w:rsidRDefault="00502C3F" w:rsidP="006E7EE2">
      <w:pPr>
        <w:pStyle w:val="3"/>
        <w:keepLines w:val="0"/>
        <w:numPr>
          <w:ilvl w:val="2"/>
          <w:numId w:val="4"/>
        </w:numPr>
        <w:suppressAutoHyphens/>
        <w:spacing w:before="0" w:line="240" w:lineRule="auto"/>
        <w:rPr>
          <w:rFonts w:ascii="Times New Roman" w:hAnsi="Times New Roman" w:cs="Times New Roman"/>
          <w:color w:val="000000" w:themeColor="text1"/>
        </w:rPr>
      </w:pPr>
      <w:r w:rsidRPr="001569EF">
        <w:rPr>
          <w:rFonts w:ascii="Times New Roman" w:hAnsi="Times New Roman" w:cs="Times New Roman"/>
          <w:color w:val="000000" w:themeColor="text1"/>
        </w:rPr>
        <w:t>Общие сведения об участнике</w:t>
      </w:r>
    </w:p>
    <w:tbl>
      <w:tblPr>
        <w:tblW w:w="99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260"/>
        <w:gridCol w:w="6670"/>
      </w:tblGrid>
      <w:tr w:rsidR="00502C3F" w:rsidRPr="00502C3F" w14:paraId="7E6C21DD" w14:textId="77777777" w:rsidTr="00502C3F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A1BD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BDF5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color w:val="000000"/>
                <w:lang w:eastAsia="en-US"/>
              </w:rPr>
              <w:t>Сведения о соискателе</w:t>
            </w:r>
          </w:p>
        </w:tc>
      </w:tr>
      <w:tr w:rsidR="00502C3F" w:rsidRPr="00502C3F" w14:paraId="09249BAE" w14:textId="77777777" w:rsidTr="00502C3F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0E87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129C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502C3F" w:rsidRPr="00502C3F" w14:paraId="5FDEF28B" w14:textId="77777777" w:rsidTr="00502C3F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0DBE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Свидетельство о регистрации</w:t>
            </w:r>
          </w:p>
          <w:p w14:paraId="119D2052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ABA6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502C3F" w:rsidRPr="00502C3F" w14:paraId="62B9960F" w14:textId="77777777" w:rsidTr="00502C3F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BA647" w14:textId="77777777" w:rsidR="00502C3F" w:rsidRPr="00502C3F" w:rsidRDefault="00502C3F" w:rsidP="006E7EE2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94DC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502C3F" w:rsidRPr="00502C3F" w14:paraId="617C655F" w14:textId="77777777" w:rsidTr="00502C3F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EAB00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Телефон, Е-</w:t>
            </w:r>
            <w:r w:rsidRPr="00502C3F">
              <w:rPr>
                <w:rFonts w:ascii="Times New Roman" w:hAnsi="Times New Roman" w:cs="Times New Roman"/>
                <w:lang w:val="en-US" w:eastAsia="en-US"/>
              </w:rPr>
              <w:t>mail</w:t>
            </w:r>
          </w:p>
          <w:p w14:paraId="21B2C18B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C138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502C3F" w:rsidRPr="00502C3F" w14:paraId="2A5FF320" w14:textId="77777777" w:rsidTr="00502C3F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DA28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Банковские реквизиты</w:t>
            </w:r>
          </w:p>
          <w:p w14:paraId="384318E8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572C" w14:textId="77777777" w:rsidR="00502C3F" w:rsidRPr="00502C3F" w:rsidRDefault="00502C3F" w:rsidP="006E7EE2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C3F" w:rsidRPr="00502C3F" w14:paraId="677E2AAC" w14:textId="77777777" w:rsidTr="00502C3F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D8AF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Руководитель</w:t>
            </w:r>
          </w:p>
          <w:p w14:paraId="74CB908B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1A49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6E38059D" w14:textId="77777777" w:rsidR="00502C3F" w:rsidRPr="00502C3F" w:rsidRDefault="00502C3F" w:rsidP="006E7EE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63C3EE9" w14:textId="7E10715F" w:rsidR="00502C3F" w:rsidRPr="00502C3F" w:rsidRDefault="00502C3F" w:rsidP="006E7EE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 xml:space="preserve">1. Изучив извещение о проведении процедуры закупки и документацию о закупке от «___»_______ 20__г на </w:t>
      </w:r>
      <w:r w:rsidR="001569EF">
        <w:rPr>
          <w:rFonts w:ascii="Times New Roman" w:hAnsi="Times New Roman" w:cs="Times New Roman"/>
        </w:rPr>
        <w:t>услугу</w:t>
      </w:r>
      <w:r w:rsidRPr="00502C3F">
        <w:rPr>
          <w:rFonts w:ascii="Times New Roman" w:hAnsi="Times New Roman" w:cs="Times New Roman"/>
        </w:rPr>
        <w:t xml:space="preserve"> ________________________  для нужд Государственного учреждения санаторий «Белая Русь» направляем следующие документы, </w:t>
      </w:r>
      <w:r w:rsidRPr="00502C3F">
        <w:rPr>
          <w:rFonts w:ascii="Times New Roman" w:hAnsi="Times New Roman" w:cs="Times New Roman"/>
          <w:lang w:eastAsia="en-US"/>
        </w:rPr>
        <w:t>подтверждающие соответствие требованиям, установленным в документации о закупке для участия в процедуре закупки:</w:t>
      </w:r>
      <w:r w:rsidRPr="00502C3F">
        <w:rPr>
          <w:rFonts w:ascii="Times New Roman" w:hAnsi="Times New Roman" w:cs="Times New Roman"/>
          <w:lang w:eastAsia="en-US"/>
        </w:rPr>
        <w:br/>
        <w:t xml:space="preserve">2. Срок </w:t>
      </w:r>
      <w:r w:rsidR="001569EF">
        <w:rPr>
          <w:rFonts w:ascii="Times New Roman" w:hAnsi="Times New Roman" w:cs="Times New Roman"/>
          <w:lang w:eastAsia="en-US"/>
        </w:rPr>
        <w:t>выполнения работ</w:t>
      </w:r>
      <w:r w:rsidRPr="00502C3F">
        <w:rPr>
          <w:rFonts w:ascii="Times New Roman" w:hAnsi="Times New Roman" w:cs="Times New Roman"/>
          <w:lang w:eastAsia="en-US"/>
        </w:rPr>
        <w:t>:</w:t>
      </w:r>
    </w:p>
    <w:p w14:paraId="004659A0" w14:textId="77777777" w:rsidR="00502C3F" w:rsidRPr="00502C3F" w:rsidRDefault="00502C3F" w:rsidP="006E7EE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>3.Форма спецификации;</w:t>
      </w:r>
    </w:p>
    <w:tbl>
      <w:tblPr>
        <w:tblW w:w="99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8"/>
        <w:gridCol w:w="3509"/>
        <w:gridCol w:w="992"/>
        <w:gridCol w:w="1417"/>
        <w:gridCol w:w="1702"/>
        <w:gridCol w:w="1852"/>
      </w:tblGrid>
      <w:tr w:rsidR="00502C3F" w:rsidRPr="00502C3F" w14:paraId="2A50F137" w14:textId="77777777" w:rsidTr="00502C3F">
        <w:trPr>
          <w:trHeight w:val="8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EEAC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74190204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F5141" w14:textId="77777777" w:rsidR="00502C3F" w:rsidRPr="00502C3F" w:rsidRDefault="00502C3F" w:rsidP="006E7EE2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29EB" w14:textId="77777777" w:rsidR="00502C3F" w:rsidRPr="00502C3F" w:rsidRDefault="00502C3F" w:rsidP="006E7EE2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Ед.</w:t>
            </w:r>
          </w:p>
          <w:p w14:paraId="358DE73A" w14:textId="77777777" w:rsidR="00502C3F" w:rsidRPr="00502C3F" w:rsidRDefault="00502C3F" w:rsidP="006E7EE2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C3F">
              <w:rPr>
                <w:rFonts w:ascii="Times New Roman" w:hAnsi="Times New Roman" w:cs="Times New Roman"/>
                <w:lang w:eastAsia="en-US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6128" w14:textId="77777777" w:rsidR="00502C3F" w:rsidRPr="00502C3F" w:rsidRDefault="00502C3F" w:rsidP="006E7EE2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0124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bCs/>
                <w:lang w:eastAsia="en-US"/>
              </w:rPr>
              <w:t>Цена с НДС</w:t>
            </w:r>
          </w:p>
          <w:p w14:paraId="2D30921A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bCs/>
                <w:lang w:eastAsia="en-US"/>
              </w:rPr>
              <w:t xml:space="preserve">за </w:t>
            </w:r>
            <w:proofErr w:type="spellStart"/>
            <w:proofErr w:type="gramStart"/>
            <w:r w:rsidRPr="00502C3F">
              <w:rPr>
                <w:rFonts w:ascii="Times New Roman" w:hAnsi="Times New Roman" w:cs="Times New Roman"/>
                <w:bCs/>
                <w:lang w:eastAsia="en-US"/>
              </w:rPr>
              <w:t>ед.изм</w:t>
            </w:r>
            <w:proofErr w:type="spellEnd"/>
            <w:proofErr w:type="gramEnd"/>
            <w:r w:rsidRPr="00502C3F">
              <w:rPr>
                <w:rFonts w:ascii="Times New Roman" w:hAnsi="Times New Roman" w:cs="Times New Roman"/>
                <w:bCs/>
                <w:lang w:eastAsia="en-US"/>
              </w:rPr>
              <w:t>,</w:t>
            </w:r>
          </w:p>
          <w:p w14:paraId="3B61C8FC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bCs/>
                <w:lang w:eastAsia="en-US"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847B6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bCs/>
                <w:lang w:eastAsia="en-US"/>
              </w:rPr>
              <w:t>Сумма</w:t>
            </w:r>
          </w:p>
          <w:p w14:paraId="0893D4A2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bCs/>
                <w:lang w:eastAsia="en-US"/>
              </w:rPr>
              <w:t>с учетом НДС руб.</w:t>
            </w:r>
          </w:p>
        </w:tc>
      </w:tr>
      <w:tr w:rsidR="00502C3F" w:rsidRPr="00502C3F" w14:paraId="2C9B6F7E" w14:textId="77777777" w:rsidTr="00502C3F">
        <w:trPr>
          <w:trHeight w:val="43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2A4D1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DDF6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FFE8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4372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2FED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63D4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502C3F" w:rsidRPr="00502C3F" w14:paraId="555E9EA2" w14:textId="77777777" w:rsidTr="00502C3F">
        <w:trPr>
          <w:trHeight w:val="41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0672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1CCE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D90F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0691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B4BB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2B6C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502C3F" w:rsidRPr="00502C3F" w14:paraId="335AB7A8" w14:textId="77777777" w:rsidTr="00502C3F">
        <w:trPr>
          <w:trHeight w:val="4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82DF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6C92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E26C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2AB7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9462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4EA4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502C3F" w:rsidRPr="00502C3F" w14:paraId="65DF7D75" w14:textId="77777777" w:rsidTr="00502C3F">
        <w:trPr>
          <w:trHeight w:val="42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65D9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0A0D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74DB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D133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4AA0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9F56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502C3F" w:rsidRPr="00502C3F" w14:paraId="522785D2" w14:textId="77777777" w:rsidTr="00502C3F">
        <w:trPr>
          <w:trHeight w:val="2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DBD4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2431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2CEB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E0ED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CEB8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54E4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502C3F" w:rsidRPr="00502C3F" w14:paraId="1197B76F" w14:textId="77777777" w:rsidTr="00502C3F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9EB5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Транспортные расходы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624A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Доставка за счёт ___________</w:t>
            </w:r>
          </w:p>
          <w:p w14:paraId="7F55973B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2C3F" w:rsidRPr="00502C3F" w14:paraId="536687A7" w14:textId="77777777" w:rsidTr="00502C3F">
        <w:trPr>
          <w:trHeight w:val="337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4E0B0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Порядок оплаты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7EBB" w14:textId="77777777" w:rsidR="00502C3F" w:rsidRPr="00502C3F" w:rsidRDefault="00502C3F" w:rsidP="006E7E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F6EE298" w14:textId="77777777" w:rsidR="00502C3F" w:rsidRPr="00502C3F" w:rsidRDefault="00502C3F" w:rsidP="006E7EE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7BF79B49" w14:textId="77777777" w:rsidR="00502C3F" w:rsidRPr="00502C3F" w:rsidRDefault="00502C3F" w:rsidP="006E7EE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>Предлагаемая цена договора составляет_______________________________</w:t>
      </w:r>
    </w:p>
    <w:p w14:paraId="650D36F4" w14:textId="77777777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>(_____________________________________________________________) рублей ____ копеек.</w:t>
      </w:r>
    </w:p>
    <w:p w14:paraId="47021D29" w14:textId="77777777" w:rsidR="00502C3F" w:rsidRPr="00502C3F" w:rsidRDefault="00502C3F" w:rsidP="006E7EE2">
      <w:pPr>
        <w:spacing w:after="0" w:line="240" w:lineRule="auto"/>
        <w:ind w:left="2040" w:firstLine="408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vertAlign w:val="superscript"/>
        </w:rPr>
        <w:t>(указать цену цифрами и прописью)</w:t>
      </w:r>
    </w:p>
    <w:p w14:paraId="595A942B" w14:textId="1B826EC6" w:rsidR="00502C3F" w:rsidRPr="001569EF" w:rsidRDefault="00502C3F" w:rsidP="001569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502C3F">
        <w:rPr>
          <w:rFonts w:ascii="Times New Roman" w:hAnsi="Times New Roman" w:cs="Times New Roman"/>
        </w:rPr>
        <w:t>обязательных платежей по поставляемой продукции</w:t>
      </w:r>
      <w:r w:rsidRPr="00502C3F">
        <w:rPr>
          <w:rFonts w:ascii="Times New Roman" w:hAnsi="Times New Roman" w:cs="Times New Roman"/>
          <w:spacing w:val="-1"/>
        </w:rPr>
        <w:t>.</w:t>
      </w:r>
    </w:p>
    <w:sectPr w:rsidR="00502C3F" w:rsidRPr="0015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79EC"/>
    <w:multiLevelType w:val="hybridMultilevel"/>
    <w:tmpl w:val="28E0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64900"/>
    <w:multiLevelType w:val="multilevel"/>
    <w:tmpl w:val="7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13899"/>
    <w:multiLevelType w:val="multilevel"/>
    <w:tmpl w:val="00C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45"/>
    <w:rsid w:val="0001362F"/>
    <w:rsid w:val="0001686D"/>
    <w:rsid w:val="0007506D"/>
    <w:rsid w:val="0008573B"/>
    <w:rsid w:val="000B3E71"/>
    <w:rsid w:val="000B5DC1"/>
    <w:rsid w:val="000D4B76"/>
    <w:rsid w:val="000D66E0"/>
    <w:rsid w:val="000D785F"/>
    <w:rsid w:val="00100892"/>
    <w:rsid w:val="001569EF"/>
    <w:rsid w:val="0017186F"/>
    <w:rsid w:val="0017190C"/>
    <w:rsid w:val="00177B0A"/>
    <w:rsid w:val="001802DF"/>
    <w:rsid w:val="00192273"/>
    <w:rsid w:val="001D0AA0"/>
    <w:rsid w:val="001E0FAD"/>
    <w:rsid w:val="00230B4C"/>
    <w:rsid w:val="00247CAB"/>
    <w:rsid w:val="00270D87"/>
    <w:rsid w:val="002950B9"/>
    <w:rsid w:val="002D5F79"/>
    <w:rsid w:val="002D6B5F"/>
    <w:rsid w:val="00304E3E"/>
    <w:rsid w:val="00311FE0"/>
    <w:rsid w:val="003315D1"/>
    <w:rsid w:val="0035439C"/>
    <w:rsid w:val="00357DCF"/>
    <w:rsid w:val="003616CE"/>
    <w:rsid w:val="0036434C"/>
    <w:rsid w:val="003657D2"/>
    <w:rsid w:val="0037725D"/>
    <w:rsid w:val="00393575"/>
    <w:rsid w:val="003B3D1E"/>
    <w:rsid w:val="004041AE"/>
    <w:rsid w:val="00417C37"/>
    <w:rsid w:val="004514FD"/>
    <w:rsid w:val="0048135D"/>
    <w:rsid w:val="004843C2"/>
    <w:rsid w:val="004A4C95"/>
    <w:rsid w:val="004A5D0D"/>
    <w:rsid w:val="004B3AEA"/>
    <w:rsid w:val="004B3C8A"/>
    <w:rsid w:val="004E0FA5"/>
    <w:rsid w:val="00501721"/>
    <w:rsid w:val="00502C3F"/>
    <w:rsid w:val="0052353E"/>
    <w:rsid w:val="005241AF"/>
    <w:rsid w:val="00530101"/>
    <w:rsid w:val="00532399"/>
    <w:rsid w:val="00534DFF"/>
    <w:rsid w:val="00537ECA"/>
    <w:rsid w:val="00554D8A"/>
    <w:rsid w:val="0056043C"/>
    <w:rsid w:val="00585AB0"/>
    <w:rsid w:val="00587D38"/>
    <w:rsid w:val="005B4944"/>
    <w:rsid w:val="005C7A33"/>
    <w:rsid w:val="0060058D"/>
    <w:rsid w:val="006C019C"/>
    <w:rsid w:val="006C64FC"/>
    <w:rsid w:val="006E7EE2"/>
    <w:rsid w:val="006F4811"/>
    <w:rsid w:val="007A42CF"/>
    <w:rsid w:val="007C0D9D"/>
    <w:rsid w:val="007D2CB6"/>
    <w:rsid w:val="0085211E"/>
    <w:rsid w:val="00863356"/>
    <w:rsid w:val="00877C03"/>
    <w:rsid w:val="00953C59"/>
    <w:rsid w:val="00961506"/>
    <w:rsid w:val="00963E74"/>
    <w:rsid w:val="0099759E"/>
    <w:rsid w:val="009B1124"/>
    <w:rsid w:val="009E1425"/>
    <w:rsid w:val="009F249E"/>
    <w:rsid w:val="00A27C01"/>
    <w:rsid w:val="00A4386E"/>
    <w:rsid w:val="00A603D5"/>
    <w:rsid w:val="00A77E15"/>
    <w:rsid w:val="00AA35B2"/>
    <w:rsid w:val="00AD319A"/>
    <w:rsid w:val="00AD7C45"/>
    <w:rsid w:val="00AF29B0"/>
    <w:rsid w:val="00B5393F"/>
    <w:rsid w:val="00B8219C"/>
    <w:rsid w:val="00B833A5"/>
    <w:rsid w:val="00B84FE3"/>
    <w:rsid w:val="00B90DA1"/>
    <w:rsid w:val="00B918A2"/>
    <w:rsid w:val="00BB0EB7"/>
    <w:rsid w:val="00BC5416"/>
    <w:rsid w:val="00C24D00"/>
    <w:rsid w:val="00C4302D"/>
    <w:rsid w:val="00C77331"/>
    <w:rsid w:val="00C84DDF"/>
    <w:rsid w:val="00C875D6"/>
    <w:rsid w:val="00C87CBA"/>
    <w:rsid w:val="00C93471"/>
    <w:rsid w:val="00CD5E51"/>
    <w:rsid w:val="00CF34E6"/>
    <w:rsid w:val="00DB47AA"/>
    <w:rsid w:val="00DF7294"/>
    <w:rsid w:val="00E103BE"/>
    <w:rsid w:val="00E17C10"/>
    <w:rsid w:val="00E230D7"/>
    <w:rsid w:val="00E47FAC"/>
    <w:rsid w:val="00E617B2"/>
    <w:rsid w:val="00E66703"/>
    <w:rsid w:val="00E866DC"/>
    <w:rsid w:val="00EB18AA"/>
    <w:rsid w:val="00EF61BA"/>
    <w:rsid w:val="00F21404"/>
    <w:rsid w:val="00FA5D10"/>
    <w:rsid w:val="00FB074D"/>
    <w:rsid w:val="00FD6227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DEF4"/>
  <w15:docId w15:val="{D8DE4A46-E380-4865-A1FD-E525981F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B821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character" w:styleId="a3">
    <w:name w:val="Hyperlink"/>
    <w:basedOn w:val="a0"/>
    <w:uiPriority w:val="99"/>
    <w:unhideWhenUsed/>
    <w:rsid w:val="009975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59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9759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534DF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02C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nsNonformat">
    <w:name w:val="ConsNonformat"/>
    <w:qFormat/>
    <w:rsid w:val="00502C3F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Мацко</dc:creator>
  <cp:lastModifiedBy>Новый Сотрудник</cp:lastModifiedBy>
  <cp:revision>64</cp:revision>
  <cp:lastPrinted>2025-10-13T06:24:00Z</cp:lastPrinted>
  <dcterms:created xsi:type="dcterms:W3CDTF">2025-02-05T11:58:00Z</dcterms:created>
  <dcterms:modified xsi:type="dcterms:W3CDTF">2026-01-23T13:16:00Z</dcterms:modified>
</cp:coreProperties>
</file>