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4B53C" w14:textId="6CAA002E" w:rsidR="00E3463C" w:rsidRPr="001C2036" w:rsidRDefault="00C8328B" w:rsidP="001C2036">
      <w:pPr>
        <w:spacing w:after="0" w:line="276" w:lineRule="auto"/>
        <w:jc w:val="right"/>
        <w:rPr>
          <w:rFonts w:ascii="Times New Roman" w:eastAsia="Calibri" w:hAnsi="Times New Roman" w:cs="Calibri"/>
          <w:b/>
          <w:bCs/>
          <w:sz w:val="24"/>
          <w:szCs w:val="24"/>
          <w:u w:val="single"/>
        </w:rPr>
      </w:pPr>
      <w:r>
        <w:rPr>
          <w:rFonts w:ascii="Times New Roman" w:eastAsia="Calibri" w:hAnsi="Times New Roman" w:cs="Calibri"/>
          <w:sz w:val="24"/>
          <w:szCs w:val="24"/>
        </w:rPr>
        <w:t xml:space="preserve">                                                  </w:t>
      </w:r>
      <w:r w:rsidR="00150915">
        <w:rPr>
          <w:rFonts w:ascii="Times New Roman" w:eastAsia="Calibri" w:hAnsi="Times New Roman" w:cs="Calibri"/>
          <w:sz w:val="24"/>
          <w:szCs w:val="24"/>
        </w:rPr>
        <w:t xml:space="preserve">  </w:t>
      </w:r>
      <w:r w:rsidR="001C2036" w:rsidRPr="001C2036">
        <w:rPr>
          <w:rFonts w:ascii="Times New Roman" w:eastAsia="Calibri" w:hAnsi="Times New Roman" w:cs="Calibri"/>
          <w:b/>
          <w:bCs/>
          <w:sz w:val="24"/>
          <w:szCs w:val="24"/>
          <w:u w:val="single"/>
        </w:rPr>
        <w:t>ОБРАЗЕЦ</w:t>
      </w:r>
    </w:p>
    <w:p w14:paraId="1178E0F7" w14:textId="7C693FB3" w:rsidR="00C8328B" w:rsidRPr="00D50745" w:rsidRDefault="00C8328B" w:rsidP="00E3463C">
      <w:pPr>
        <w:spacing w:after="0" w:line="276" w:lineRule="auto"/>
        <w:jc w:val="center"/>
        <w:rPr>
          <w:rFonts w:ascii="Times New Roman" w:eastAsia="Calibri" w:hAnsi="Times New Roman" w:cs="Calibri"/>
          <w:sz w:val="24"/>
          <w:szCs w:val="24"/>
        </w:rPr>
      </w:pPr>
      <w:r w:rsidRPr="00D50745">
        <w:rPr>
          <w:rFonts w:ascii="Times New Roman" w:eastAsia="MS Mincho" w:hAnsi="Times New Roman" w:cs="Times New Roman"/>
          <w:b/>
          <w:bCs/>
          <w:sz w:val="24"/>
          <w:szCs w:val="24"/>
        </w:rPr>
        <w:t xml:space="preserve">ДОГОВОР </w:t>
      </w:r>
      <w:r w:rsidR="00C27ABC">
        <w:rPr>
          <w:rFonts w:ascii="Times New Roman" w:eastAsia="MS Mincho" w:hAnsi="Times New Roman" w:cs="Times New Roman"/>
          <w:b/>
          <w:bCs/>
          <w:sz w:val="24"/>
          <w:szCs w:val="24"/>
        </w:rPr>
        <w:t>№_____</w:t>
      </w:r>
    </w:p>
    <w:p w14:paraId="655B110F" w14:textId="77777777" w:rsidR="00C8328B" w:rsidRDefault="00C8328B" w:rsidP="00E3463C">
      <w:pPr>
        <w:widowControl w:val="0"/>
        <w:tabs>
          <w:tab w:val="left" w:pos="392"/>
        </w:tabs>
        <w:spacing w:after="0" w:line="276" w:lineRule="auto"/>
        <w:ind w:left="284"/>
        <w:jc w:val="center"/>
        <w:rPr>
          <w:rFonts w:ascii="Times New Roman" w:eastAsia="Times New Roman" w:hAnsi="Times New Roman" w:cs="Times New Roman"/>
          <w:color w:val="000000"/>
          <w:sz w:val="24"/>
          <w:szCs w:val="24"/>
          <w:lang w:eastAsia="ar-SA"/>
        </w:rPr>
      </w:pPr>
    </w:p>
    <w:p w14:paraId="084B9081" w14:textId="77777777" w:rsidR="00150915" w:rsidRPr="00D50745" w:rsidRDefault="00150915" w:rsidP="00E3463C">
      <w:pPr>
        <w:widowControl w:val="0"/>
        <w:tabs>
          <w:tab w:val="left" w:pos="392"/>
        </w:tabs>
        <w:spacing w:after="0" w:line="276" w:lineRule="auto"/>
        <w:ind w:left="284"/>
        <w:jc w:val="center"/>
        <w:rPr>
          <w:rFonts w:ascii="Times New Roman" w:eastAsia="Times New Roman" w:hAnsi="Times New Roman" w:cs="Times New Roman"/>
          <w:color w:val="000000"/>
          <w:sz w:val="24"/>
          <w:szCs w:val="24"/>
          <w:lang w:eastAsia="ar-SA"/>
        </w:rPr>
      </w:pPr>
    </w:p>
    <w:p w14:paraId="71AA6887" w14:textId="4DBE68FC" w:rsidR="00C8328B" w:rsidRPr="00D50745" w:rsidRDefault="00AD65CE" w:rsidP="00AD65CE">
      <w:pPr>
        <w:widowControl w:val="0"/>
        <w:tabs>
          <w:tab w:val="left" w:pos="392"/>
        </w:tabs>
        <w:spacing w:after="0" w:line="276" w:lineRule="auto"/>
        <w:ind w:left="284"/>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М.О. Туапсинский </w:t>
      </w:r>
      <w:r w:rsidR="00C8328B" w:rsidRPr="00D50745">
        <w:rPr>
          <w:rFonts w:ascii="Times New Roman" w:eastAsia="Times New Roman" w:hAnsi="Times New Roman" w:cs="Times New Roman"/>
          <w:color w:val="000000"/>
          <w:sz w:val="24"/>
          <w:szCs w:val="24"/>
          <w:lang w:eastAsia="ar-SA"/>
        </w:rPr>
        <w:t>п. Майский</w:t>
      </w:r>
      <w:r>
        <w:rPr>
          <w:rFonts w:ascii="Times New Roman" w:eastAsia="Times New Roman" w:hAnsi="Times New Roman" w:cs="Times New Roman"/>
          <w:color w:val="000000"/>
          <w:sz w:val="24"/>
          <w:szCs w:val="24"/>
          <w:lang w:eastAsia="ar-SA"/>
        </w:rPr>
        <w:t xml:space="preserve">                                                               </w:t>
      </w:r>
      <w:proofErr w:type="gramStart"/>
      <w:r>
        <w:rPr>
          <w:rFonts w:ascii="Times New Roman" w:eastAsia="Times New Roman" w:hAnsi="Times New Roman" w:cs="Times New Roman"/>
          <w:color w:val="000000"/>
          <w:sz w:val="24"/>
          <w:szCs w:val="24"/>
          <w:lang w:eastAsia="ar-SA"/>
        </w:rPr>
        <w:t xml:space="preserve">   </w:t>
      </w:r>
      <w:r w:rsidRPr="00D50745">
        <w:rPr>
          <w:rFonts w:ascii="Times New Roman" w:eastAsia="Times New Roman" w:hAnsi="Times New Roman" w:cs="Times New Roman"/>
          <w:color w:val="000000"/>
          <w:sz w:val="24"/>
          <w:szCs w:val="24"/>
          <w:lang w:eastAsia="ar-SA"/>
        </w:rPr>
        <w:t>«</w:t>
      </w:r>
      <w:proofErr w:type="gramEnd"/>
      <w:r>
        <w:rPr>
          <w:rFonts w:ascii="Times New Roman" w:eastAsia="Times New Roman" w:hAnsi="Times New Roman" w:cs="Times New Roman"/>
          <w:color w:val="000000"/>
          <w:sz w:val="24"/>
          <w:szCs w:val="24"/>
          <w:lang w:eastAsia="ar-SA"/>
        </w:rPr>
        <w:t>____</w:t>
      </w:r>
      <w:r w:rsidRPr="00D50745">
        <w:rPr>
          <w:rFonts w:ascii="Times New Roman" w:eastAsia="Times New Roman" w:hAnsi="Times New Roman" w:cs="Times New Roman"/>
          <w:color w:val="000000"/>
          <w:sz w:val="24"/>
          <w:szCs w:val="24"/>
          <w:lang w:eastAsia="ar-SA"/>
        </w:rPr>
        <w:t>» ____</w:t>
      </w:r>
      <w:r>
        <w:rPr>
          <w:rFonts w:ascii="Times New Roman" w:eastAsia="Times New Roman" w:hAnsi="Times New Roman" w:cs="Times New Roman"/>
          <w:color w:val="000000"/>
          <w:sz w:val="24"/>
          <w:szCs w:val="24"/>
          <w:lang w:eastAsia="ar-SA"/>
        </w:rPr>
        <w:t>__</w:t>
      </w:r>
      <w:r w:rsidRPr="00D50745">
        <w:rPr>
          <w:rFonts w:ascii="Times New Roman" w:eastAsia="Times New Roman" w:hAnsi="Times New Roman" w:cs="Times New Roman"/>
          <w:color w:val="000000"/>
          <w:sz w:val="24"/>
          <w:szCs w:val="24"/>
          <w:lang w:eastAsia="ar-SA"/>
        </w:rPr>
        <w:t>___202</w:t>
      </w:r>
      <w:r>
        <w:rPr>
          <w:rFonts w:ascii="Times New Roman" w:eastAsia="Times New Roman" w:hAnsi="Times New Roman" w:cs="Times New Roman"/>
          <w:color w:val="000000"/>
          <w:sz w:val="24"/>
          <w:szCs w:val="24"/>
          <w:lang w:eastAsia="ar-SA"/>
        </w:rPr>
        <w:t>6</w:t>
      </w:r>
      <w:r w:rsidRPr="00D50745">
        <w:rPr>
          <w:rFonts w:ascii="Times New Roman" w:eastAsia="Times New Roman" w:hAnsi="Times New Roman" w:cs="Times New Roman"/>
          <w:color w:val="000000"/>
          <w:sz w:val="24"/>
          <w:szCs w:val="24"/>
          <w:lang w:eastAsia="ar-SA"/>
        </w:rPr>
        <w:t>г.</w:t>
      </w:r>
      <w:r w:rsidRPr="00D50745">
        <w:rPr>
          <w:rFonts w:ascii="Times New Roman" w:eastAsia="Times New Roman" w:hAnsi="Times New Roman" w:cs="Times New Roman"/>
          <w:color w:val="000000"/>
          <w:sz w:val="24"/>
          <w:szCs w:val="24"/>
          <w:lang w:eastAsia="ar-SA"/>
        </w:rPr>
        <w:tab/>
      </w:r>
    </w:p>
    <w:p w14:paraId="3178FB74" w14:textId="77777777" w:rsidR="00C8328B" w:rsidRPr="00D50745" w:rsidRDefault="00C8328B" w:rsidP="00E3463C">
      <w:pPr>
        <w:widowControl w:val="0"/>
        <w:spacing w:after="0" w:line="276" w:lineRule="auto"/>
        <w:jc w:val="both"/>
        <w:rPr>
          <w:rFonts w:ascii="Times New Roman" w:eastAsia="Times New Roman" w:hAnsi="Times New Roman" w:cs="Times New Roman"/>
          <w:color w:val="000000"/>
          <w:sz w:val="24"/>
          <w:szCs w:val="24"/>
          <w:lang w:eastAsia="ar-SA"/>
        </w:rPr>
      </w:pPr>
    </w:p>
    <w:p w14:paraId="09536716" w14:textId="55FEAB0F" w:rsidR="00C8328B" w:rsidRPr="00D50745" w:rsidRDefault="00C8328B" w:rsidP="00E3463C">
      <w:pPr>
        <w:widowControl w:val="0"/>
        <w:spacing w:after="0" w:line="276" w:lineRule="auto"/>
        <w:ind w:left="284" w:firstLine="42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bCs/>
          <w:color w:val="000000"/>
          <w:sz w:val="24"/>
          <w:szCs w:val="24"/>
          <w:lang w:eastAsia="ar-SA"/>
        </w:rPr>
        <w:t xml:space="preserve">Государственное учреждение санаторий «Белая Русь», именуемое в дальнейшем «Заказчик», в лице директора </w:t>
      </w:r>
      <w:r w:rsidR="00150915">
        <w:rPr>
          <w:rFonts w:ascii="Times New Roman" w:eastAsia="Times New Roman" w:hAnsi="Times New Roman" w:cs="Times New Roman"/>
          <w:bCs/>
          <w:color w:val="000000"/>
          <w:sz w:val="24"/>
          <w:szCs w:val="24"/>
          <w:lang w:eastAsia="ar-SA"/>
        </w:rPr>
        <w:t>Северина Сергея Михайловича</w:t>
      </w:r>
      <w:r w:rsidRPr="00D50745">
        <w:rPr>
          <w:rFonts w:ascii="Times New Roman" w:eastAsia="Times New Roman" w:hAnsi="Times New Roman" w:cs="Times New Roman"/>
          <w:bCs/>
          <w:color w:val="000000"/>
          <w:sz w:val="24"/>
          <w:szCs w:val="24"/>
          <w:lang w:eastAsia="ar-SA"/>
        </w:rPr>
        <w:t xml:space="preserve">, действующего на основании </w:t>
      </w:r>
      <w:r w:rsidR="00150915">
        <w:rPr>
          <w:rFonts w:ascii="Times New Roman" w:eastAsia="Times New Roman" w:hAnsi="Times New Roman" w:cs="Times New Roman"/>
          <w:bCs/>
          <w:color w:val="000000"/>
          <w:sz w:val="24"/>
          <w:szCs w:val="24"/>
          <w:lang w:eastAsia="ar-SA"/>
        </w:rPr>
        <w:t>Устава</w:t>
      </w:r>
      <w:r w:rsidRPr="00D50745">
        <w:rPr>
          <w:rFonts w:ascii="Times New Roman" w:eastAsia="Times New Roman" w:hAnsi="Times New Roman" w:cs="Times New Roman"/>
          <w:color w:val="000000"/>
          <w:sz w:val="24"/>
          <w:szCs w:val="24"/>
          <w:lang w:eastAsia="ar-SA"/>
        </w:rPr>
        <w:t>, с одной стороны, и</w:t>
      </w:r>
      <w:r w:rsidR="00F84639">
        <w:rPr>
          <w:rFonts w:ascii="Times New Roman" w:eastAsia="Times New Roman" w:hAnsi="Times New Roman" w:cs="Times New Roman"/>
          <w:color w:val="000000"/>
          <w:sz w:val="24"/>
          <w:szCs w:val="24"/>
          <w:lang w:eastAsia="ar-SA"/>
        </w:rPr>
        <w:t>______________________________________________________</w:t>
      </w:r>
      <w:r w:rsidRPr="00D50745">
        <w:rPr>
          <w:rFonts w:ascii="Times New Roman" w:eastAsia="Times New Roman" w:hAnsi="Times New Roman" w:cs="Times New Roman"/>
          <w:color w:val="000000"/>
          <w:sz w:val="24"/>
          <w:szCs w:val="24"/>
          <w:lang w:eastAsia="ar-SA"/>
        </w:rPr>
        <w:t>, именуемый в дальнейшем «</w:t>
      </w:r>
      <w:r w:rsidR="00F84639">
        <w:rPr>
          <w:rFonts w:ascii="Times New Roman" w:eastAsia="Times New Roman" w:hAnsi="Times New Roman" w:cs="Times New Roman"/>
          <w:color w:val="000000"/>
          <w:sz w:val="24"/>
          <w:szCs w:val="24"/>
          <w:lang w:eastAsia="ar-SA"/>
        </w:rPr>
        <w:t>Исполнитель</w:t>
      </w:r>
      <w:r w:rsidRPr="00D50745">
        <w:rPr>
          <w:rFonts w:ascii="Times New Roman" w:eastAsia="Times New Roman" w:hAnsi="Times New Roman" w:cs="Times New Roman"/>
          <w:color w:val="000000"/>
          <w:sz w:val="24"/>
          <w:szCs w:val="24"/>
          <w:lang w:eastAsia="ar-SA"/>
        </w:rPr>
        <w:t>»,</w:t>
      </w:r>
      <w:r w:rsidR="003235D9">
        <w:rPr>
          <w:rFonts w:ascii="Times New Roman" w:eastAsia="Times New Roman" w:hAnsi="Times New Roman" w:cs="Times New Roman"/>
          <w:color w:val="000000"/>
          <w:sz w:val="24"/>
          <w:szCs w:val="24"/>
          <w:lang w:eastAsia="ar-SA"/>
        </w:rPr>
        <w:t xml:space="preserve"> </w:t>
      </w:r>
      <w:r w:rsidRPr="00D50745">
        <w:rPr>
          <w:rFonts w:ascii="Times New Roman" w:eastAsia="Times New Roman" w:hAnsi="Times New Roman" w:cs="Times New Roman"/>
          <w:color w:val="000000"/>
          <w:sz w:val="24"/>
          <w:szCs w:val="24"/>
          <w:lang w:eastAsia="ar-SA"/>
        </w:rPr>
        <w:t>действующего на основании</w:t>
      </w:r>
      <w:r w:rsidR="002E4E01">
        <w:rPr>
          <w:rFonts w:ascii="Times New Roman" w:eastAsia="Times New Roman" w:hAnsi="Times New Roman" w:cs="Times New Roman"/>
          <w:color w:val="000000"/>
          <w:sz w:val="24"/>
          <w:szCs w:val="24"/>
          <w:lang w:eastAsia="ar-SA"/>
        </w:rPr>
        <w:t>__________________________________</w:t>
      </w:r>
      <w:r w:rsidRPr="00D50745">
        <w:rPr>
          <w:rFonts w:ascii="Times New Roman" w:eastAsia="Times New Roman" w:hAnsi="Times New Roman" w:cs="Times New Roman"/>
          <w:color w:val="000000"/>
          <w:sz w:val="24"/>
          <w:szCs w:val="24"/>
          <w:lang w:eastAsia="ar-SA"/>
        </w:rPr>
        <w:t xml:space="preserve">, с другой стороны, заключили настоящий договор (далее – договор) о нижеследующем: </w:t>
      </w:r>
    </w:p>
    <w:p w14:paraId="5FA67794" w14:textId="77777777" w:rsidR="00C8328B" w:rsidRPr="00D50745" w:rsidRDefault="00C8328B" w:rsidP="00E3463C">
      <w:pPr>
        <w:widowControl w:val="0"/>
        <w:spacing w:after="0" w:line="276"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w:t>
      </w:r>
    </w:p>
    <w:p w14:paraId="104658A3" w14:textId="77777777" w:rsidR="00C8328B" w:rsidRDefault="00C8328B" w:rsidP="00E3463C">
      <w:pPr>
        <w:widowControl w:val="0"/>
        <w:numPr>
          <w:ilvl w:val="0"/>
          <w:numId w:val="26"/>
        </w:numPr>
        <w:tabs>
          <w:tab w:val="left" w:pos="644"/>
          <w:tab w:val="left" w:pos="1080"/>
        </w:tabs>
        <w:spacing w:after="0" w:line="276"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Предмет договора</w:t>
      </w:r>
    </w:p>
    <w:p w14:paraId="2D156FCF" w14:textId="4C6D2400" w:rsidR="0077210A" w:rsidRPr="000E5A93" w:rsidRDefault="00C8328B" w:rsidP="00E3463C">
      <w:pPr>
        <w:pStyle w:val="ad"/>
        <w:numPr>
          <w:ilvl w:val="1"/>
          <w:numId w:val="38"/>
        </w:numPr>
        <w:spacing w:line="276" w:lineRule="auto"/>
        <w:ind w:left="284" w:firstLine="0"/>
        <w:jc w:val="both"/>
        <w:rPr>
          <w:rFonts w:ascii="Times New Roman" w:eastAsia="Times New Roman" w:hAnsi="Times New Roman" w:cs="Times New Roman"/>
          <w:color w:val="000000"/>
          <w:sz w:val="24"/>
          <w:szCs w:val="24"/>
          <w:lang w:eastAsia="ar-SA"/>
        </w:rPr>
      </w:pPr>
      <w:r w:rsidRPr="0077210A">
        <w:rPr>
          <w:rFonts w:ascii="Times New Roman" w:eastAsia="Times New Roman" w:hAnsi="Times New Roman" w:cs="Times New Roman"/>
          <w:color w:val="000000"/>
          <w:sz w:val="24"/>
          <w:szCs w:val="24"/>
          <w:lang w:eastAsia="ar-SA"/>
        </w:rPr>
        <w:t xml:space="preserve">Заказчик поручает, а </w:t>
      </w:r>
      <w:r w:rsidR="002E4E01">
        <w:rPr>
          <w:rFonts w:ascii="Times New Roman" w:eastAsia="Times New Roman" w:hAnsi="Times New Roman" w:cs="Times New Roman"/>
          <w:color w:val="000000"/>
          <w:sz w:val="24"/>
          <w:szCs w:val="24"/>
          <w:lang w:eastAsia="ar-SA"/>
        </w:rPr>
        <w:t>Исполнитель</w:t>
      </w:r>
      <w:r w:rsidRPr="0077210A">
        <w:rPr>
          <w:rFonts w:ascii="Times New Roman" w:eastAsia="Times New Roman" w:hAnsi="Times New Roman" w:cs="Times New Roman"/>
          <w:color w:val="000000"/>
          <w:sz w:val="24"/>
          <w:szCs w:val="24"/>
          <w:lang w:eastAsia="ar-SA"/>
        </w:rPr>
        <w:t xml:space="preserve"> принимает на себя обязательства </w:t>
      </w:r>
      <w:r w:rsidRPr="0077210A">
        <w:rPr>
          <w:rFonts w:ascii="Times New Roman" w:eastAsia="Calibri" w:hAnsi="Times New Roman" w:cs="Times New Roman"/>
          <w:sz w:val="24"/>
          <w:szCs w:val="24"/>
        </w:rPr>
        <w:t xml:space="preserve">на </w:t>
      </w:r>
      <w:r w:rsidR="0002474D" w:rsidRPr="0077210A">
        <w:rPr>
          <w:rFonts w:ascii="Times New Roman" w:eastAsia="Calibri" w:hAnsi="Times New Roman" w:cs="Times New Roman"/>
          <w:sz w:val="24"/>
          <w:szCs w:val="24"/>
        </w:rPr>
        <w:t xml:space="preserve">выполнение </w:t>
      </w:r>
      <w:r w:rsidR="00DA01F0" w:rsidRPr="0077210A">
        <w:rPr>
          <w:rFonts w:ascii="Times New Roman" w:hAnsi="Times New Roman"/>
          <w:sz w:val="24"/>
          <w:szCs w:val="24"/>
        </w:rPr>
        <w:t xml:space="preserve">работ по </w:t>
      </w:r>
      <w:r w:rsidR="002E4E01">
        <w:rPr>
          <w:rFonts w:ascii="Times New Roman" w:hAnsi="Times New Roman"/>
          <w:sz w:val="24"/>
          <w:szCs w:val="24"/>
        </w:rPr>
        <w:t>изготовлению, доставке и монтажу 4-х(четырех) модульных коттеджей на территории</w:t>
      </w:r>
      <w:r w:rsidR="00E3463C" w:rsidRPr="00DD6641">
        <w:rPr>
          <w:rFonts w:ascii="Times New Roman" w:hAnsi="Times New Roman"/>
          <w:sz w:val="24"/>
          <w:szCs w:val="24"/>
        </w:rPr>
        <w:t xml:space="preserve"> ГУ</w:t>
      </w:r>
      <w:r w:rsidR="00DD6641" w:rsidRPr="00DD6641">
        <w:rPr>
          <w:rFonts w:ascii="Times New Roman" w:hAnsi="Times New Roman"/>
          <w:sz w:val="24"/>
          <w:szCs w:val="24"/>
        </w:rPr>
        <w:t xml:space="preserve"> санаторий «Белая Русь»</w:t>
      </w:r>
      <w:r w:rsidR="00DD3669">
        <w:rPr>
          <w:rFonts w:ascii="Times New Roman" w:hAnsi="Times New Roman"/>
          <w:sz w:val="24"/>
          <w:szCs w:val="24"/>
        </w:rPr>
        <w:t xml:space="preserve"> согласно техническому заданию далее- </w:t>
      </w:r>
      <w:r w:rsidR="00A059AD">
        <w:rPr>
          <w:rFonts w:ascii="Times New Roman" w:hAnsi="Times New Roman"/>
          <w:sz w:val="24"/>
          <w:szCs w:val="24"/>
        </w:rPr>
        <w:t>Работы.</w:t>
      </w:r>
    </w:p>
    <w:p w14:paraId="39236F55" w14:textId="377492B4" w:rsidR="0077210A" w:rsidRDefault="00C8328B" w:rsidP="00E3463C">
      <w:pPr>
        <w:pStyle w:val="ad"/>
        <w:numPr>
          <w:ilvl w:val="1"/>
          <w:numId w:val="38"/>
        </w:numPr>
        <w:spacing w:line="276" w:lineRule="auto"/>
        <w:ind w:left="284" w:firstLine="0"/>
        <w:jc w:val="both"/>
        <w:rPr>
          <w:rFonts w:ascii="Times New Roman" w:eastAsia="Times New Roman" w:hAnsi="Times New Roman" w:cs="Times New Roman"/>
          <w:color w:val="000000"/>
          <w:sz w:val="24"/>
          <w:szCs w:val="24"/>
          <w:lang w:eastAsia="ar-SA"/>
        </w:rPr>
      </w:pPr>
      <w:r w:rsidRPr="0077210A">
        <w:rPr>
          <w:rFonts w:ascii="Times New Roman" w:eastAsia="Times New Roman" w:hAnsi="Times New Roman" w:cs="Times New Roman"/>
          <w:color w:val="000000"/>
          <w:sz w:val="24"/>
          <w:szCs w:val="24"/>
          <w:lang w:eastAsia="ar-SA"/>
        </w:rPr>
        <w:t xml:space="preserve"> Заказчик обязуется создать </w:t>
      </w:r>
      <w:r w:rsidR="002E4E01">
        <w:rPr>
          <w:rFonts w:ascii="Times New Roman" w:eastAsia="Times New Roman" w:hAnsi="Times New Roman" w:cs="Times New Roman"/>
          <w:color w:val="000000"/>
          <w:sz w:val="24"/>
          <w:szCs w:val="24"/>
          <w:lang w:eastAsia="ar-SA"/>
        </w:rPr>
        <w:t>Исполнителю</w:t>
      </w:r>
      <w:r w:rsidRPr="0077210A">
        <w:rPr>
          <w:rFonts w:ascii="Times New Roman" w:eastAsia="Times New Roman" w:hAnsi="Times New Roman" w:cs="Times New Roman"/>
          <w:color w:val="000000"/>
          <w:sz w:val="24"/>
          <w:szCs w:val="24"/>
          <w:lang w:eastAsia="ar-SA"/>
        </w:rPr>
        <w:t xml:space="preserve"> необходимые условия для выполнения работ, принять их результат и оплатить выполненную </w:t>
      </w:r>
      <w:r w:rsidR="002E4E01">
        <w:rPr>
          <w:rFonts w:ascii="Times New Roman" w:eastAsia="Times New Roman" w:hAnsi="Times New Roman" w:cs="Times New Roman"/>
          <w:color w:val="000000"/>
          <w:sz w:val="24"/>
          <w:szCs w:val="24"/>
          <w:lang w:eastAsia="ar-SA"/>
        </w:rPr>
        <w:t>Исполнителем</w:t>
      </w:r>
      <w:r w:rsidRPr="0077210A">
        <w:rPr>
          <w:rFonts w:ascii="Times New Roman" w:eastAsia="Times New Roman" w:hAnsi="Times New Roman" w:cs="Times New Roman"/>
          <w:color w:val="000000"/>
          <w:sz w:val="24"/>
          <w:szCs w:val="24"/>
          <w:lang w:eastAsia="ar-SA"/>
        </w:rPr>
        <w:t xml:space="preserve"> работу.</w:t>
      </w:r>
      <w:r w:rsidR="00DA01F0" w:rsidRPr="0077210A">
        <w:rPr>
          <w:rFonts w:ascii="Times New Roman" w:eastAsia="Times New Roman" w:hAnsi="Times New Roman" w:cs="Times New Roman"/>
          <w:color w:val="000000"/>
          <w:sz w:val="24"/>
          <w:szCs w:val="24"/>
          <w:lang w:eastAsia="ar-SA"/>
        </w:rPr>
        <w:t xml:space="preserve"> </w:t>
      </w:r>
    </w:p>
    <w:p w14:paraId="7EFABC50" w14:textId="7351984A" w:rsidR="00C8328B" w:rsidRPr="0077210A" w:rsidRDefault="00E261C4" w:rsidP="00E3463C">
      <w:pPr>
        <w:pStyle w:val="ad"/>
        <w:numPr>
          <w:ilvl w:val="1"/>
          <w:numId w:val="38"/>
        </w:numPr>
        <w:spacing w:line="276" w:lineRule="auto"/>
        <w:ind w:left="284" w:firstLine="0"/>
        <w:jc w:val="both"/>
        <w:rPr>
          <w:rFonts w:ascii="Times New Roman" w:eastAsia="Times New Roman" w:hAnsi="Times New Roman" w:cs="Times New Roman"/>
          <w:color w:val="000000"/>
          <w:sz w:val="24"/>
          <w:szCs w:val="24"/>
          <w:lang w:eastAsia="ar-SA"/>
        </w:rPr>
      </w:pPr>
      <w:r w:rsidRPr="0077210A">
        <w:rPr>
          <w:rFonts w:ascii="Times New Roman" w:eastAsia="Times New Roman" w:hAnsi="Times New Roman" w:cs="Times New Roman"/>
          <w:color w:val="000000"/>
          <w:sz w:val="24"/>
          <w:szCs w:val="24"/>
          <w:lang w:eastAsia="ar-SA"/>
        </w:rPr>
        <w:t xml:space="preserve"> </w:t>
      </w:r>
      <w:r w:rsidR="00C8328B" w:rsidRPr="0077210A">
        <w:rPr>
          <w:rFonts w:ascii="Times New Roman" w:eastAsia="Times New Roman" w:hAnsi="Times New Roman" w:cs="Times New Roman"/>
          <w:color w:val="000000"/>
          <w:sz w:val="24"/>
          <w:szCs w:val="24"/>
          <w:lang w:eastAsia="ar-SA"/>
        </w:rPr>
        <w:t xml:space="preserve">Работы по договору осуществляются силами и средствами </w:t>
      </w:r>
      <w:r w:rsidR="002E4E01">
        <w:rPr>
          <w:rFonts w:ascii="Times New Roman" w:eastAsia="Times New Roman" w:hAnsi="Times New Roman" w:cs="Times New Roman"/>
          <w:color w:val="000000"/>
          <w:sz w:val="24"/>
          <w:szCs w:val="24"/>
          <w:lang w:eastAsia="ar-SA"/>
        </w:rPr>
        <w:t>Исполнителя</w:t>
      </w:r>
      <w:r w:rsidR="00C8328B" w:rsidRPr="0077210A">
        <w:rPr>
          <w:rFonts w:ascii="Times New Roman" w:eastAsia="Times New Roman" w:hAnsi="Times New Roman" w:cs="Times New Roman"/>
          <w:color w:val="000000"/>
          <w:sz w:val="24"/>
          <w:szCs w:val="24"/>
          <w:lang w:eastAsia="ar-SA"/>
        </w:rPr>
        <w:t xml:space="preserve">. </w:t>
      </w:r>
      <w:r w:rsidR="00062671" w:rsidRPr="0077210A">
        <w:rPr>
          <w:rFonts w:ascii="Times New Roman" w:eastAsia="Times New Roman" w:hAnsi="Times New Roman" w:cs="Times New Roman"/>
          <w:color w:val="000000"/>
          <w:sz w:val="24"/>
          <w:szCs w:val="24"/>
          <w:lang w:eastAsia="ar-SA"/>
        </w:rPr>
        <w:t xml:space="preserve"> </w:t>
      </w:r>
      <w:r w:rsidR="00C8328B" w:rsidRPr="0077210A">
        <w:rPr>
          <w:rFonts w:ascii="Times New Roman" w:eastAsia="Times New Roman" w:hAnsi="Times New Roman" w:cs="Times New Roman"/>
          <w:color w:val="000000"/>
          <w:sz w:val="24"/>
          <w:szCs w:val="24"/>
          <w:lang w:eastAsia="ar-SA"/>
        </w:rPr>
        <w:t xml:space="preserve">По усмотрению </w:t>
      </w:r>
      <w:r w:rsidR="002E4E01">
        <w:rPr>
          <w:rFonts w:ascii="Times New Roman" w:eastAsia="Times New Roman" w:hAnsi="Times New Roman" w:cs="Times New Roman"/>
          <w:color w:val="000000"/>
          <w:sz w:val="24"/>
          <w:szCs w:val="24"/>
          <w:lang w:eastAsia="ar-SA"/>
        </w:rPr>
        <w:t>Исполнителя</w:t>
      </w:r>
      <w:r w:rsidR="00C8328B" w:rsidRPr="0077210A">
        <w:rPr>
          <w:rFonts w:ascii="Times New Roman" w:eastAsia="Times New Roman" w:hAnsi="Times New Roman" w:cs="Times New Roman"/>
          <w:color w:val="000000"/>
          <w:sz w:val="24"/>
          <w:szCs w:val="24"/>
          <w:lang w:eastAsia="ar-SA"/>
        </w:rPr>
        <w:t xml:space="preserve"> для выполнения работ могут привлекаться третьи лица. В этом случае </w:t>
      </w:r>
      <w:r w:rsidR="002E4E01">
        <w:rPr>
          <w:rFonts w:ascii="Times New Roman" w:eastAsia="Times New Roman" w:hAnsi="Times New Roman" w:cs="Times New Roman"/>
          <w:color w:val="000000"/>
          <w:sz w:val="24"/>
          <w:szCs w:val="24"/>
          <w:lang w:eastAsia="ar-SA"/>
        </w:rPr>
        <w:t>Исполнителя</w:t>
      </w:r>
      <w:r w:rsidR="00C8328B" w:rsidRPr="0077210A">
        <w:rPr>
          <w:rFonts w:ascii="Times New Roman" w:eastAsia="Times New Roman" w:hAnsi="Times New Roman" w:cs="Times New Roman"/>
          <w:color w:val="000000"/>
          <w:sz w:val="24"/>
          <w:szCs w:val="24"/>
          <w:lang w:eastAsia="ar-SA"/>
        </w:rPr>
        <w:t xml:space="preserve"> несет полную ответственность перед Заказчиком за результаты их работы, а цена договора, в этом случае, увеличению не подлежит.</w:t>
      </w:r>
    </w:p>
    <w:p w14:paraId="74174298" w14:textId="77777777" w:rsidR="00C8328B" w:rsidRPr="00D50745" w:rsidRDefault="00C8328B" w:rsidP="00E3463C">
      <w:pPr>
        <w:widowControl w:val="0"/>
        <w:tabs>
          <w:tab w:val="left" w:pos="284"/>
          <w:tab w:val="left" w:pos="426"/>
          <w:tab w:val="left" w:pos="868"/>
        </w:tabs>
        <w:spacing w:after="0" w:line="276" w:lineRule="auto"/>
        <w:ind w:left="284"/>
        <w:jc w:val="both"/>
        <w:rPr>
          <w:rFonts w:ascii="Times New Roman" w:eastAsia="Times New Roman" w:hAnsi="Times New Roman" w:cs="Times New Roman"/>
          <w:color w:val="000000"/>
          <w:sz w:val="24"/>
          <w:szCs w:val="24"/>
          <w:lang w:eastAsia="ar-SA"/>
        </w:rPr>
      </w:pPr>
    </w:p>
    <w:p w14:paraId="3B62B309" w14:textId="77777777" w:rsidR="00C8328B" w:rsidRDefault="00C8328B" w:rsidP="00E3463C">
      <w:pPr>
        <w:widowControl w:val="0"/>
        <w:numPr>
          <w:ilvl w:val="0"/>
          <w:numId w:val="26"/>
        </w:numPr>
        <w:tabs>
          <w:tab w:val="left" w:pos="644"/>
          <w:tab w:val="left" w:pos="1080"/>
        </w:tabs>
        <w:spacing w:after="0" w:line="276"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Стоимость работ</w:t>
      </w:r>
    </w:p>
    <w:p w14:paraId="547B36D0" w14:textId="5769E82F" w:rsidR="00C8328B" w:rsidRDefault="00C8328B" w:rsidP="00E3463C">
      <w:pPr>
        <w:widowControl w:val="0"/>
        <w:tabs>
          <w:tab w:val="left" w:pos="426"/>
        </w:tabs>
        <w:spacing w:after="0" w:line="276"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2.1. Стоимость работ по настоящему договору составляет: </w:t>
      </w:r>
      <w:r w:rsidR="002E4E01">
        <w:rPr>
          <w:rFonts w:ascii="Times New Roman" w:eastAsia="Times New Roman" w:hAnsi="Times New Roman" w:cs="Times New Roman"/>
          <w:color w:val="000000"/>
          <w:sz w:val="24"/>
          <w:szCs w:val="24"/>
          <w:lang w:eastAsia="ar-SA"/>
        </w:rPr>
        <w:t>_________________</w:t>
      </w:r>
      <w:r w:rsidRPr="00D50745">
        <w:rPr>
          <w:rFonts w:ascii="Times New Roman" w:eastAsia="Times New Roman" w:hAnsi="Times New Roman" w:cs="Times New Roman"/>
          <w:color w:val="000000"/>
          <w:sz w:val="24"/>
          <w:szCs w:val="24"/>
          <w:lang w:eastAsia="ar-SA"/>
        </w:rPr>
        <w:t xml:space="preserve"> (</w:t>
      </w:r>
      <w:r w:rsidR="002E4E01">
        <w:rPr>
          <w:rFonts w:ascii="Times New Roman" w:eastAsia="Times New Roman" w:hAnsi="Times New Roman" w:cs="Times New Roman"/>
          <w:color w:val="000000"/>
          <w:sz w:val="24"/>
          <w:szCs w:val="24"/>
          <w:lang w:eastAsia="ar-SA"/>
        </w:rPr>
        <w:t xml:space="preserve">________________________) </w:t>
      </w:r>
      <w:r w:rsidR="0097022B">
        <w:rPr>
          <w:rFonts w:ascii="Times New Roman" w:eastAsia="Times New Roman" w:hAnsi="Times New Roman" w:cs="Times New Roman"/>
          <w:color w:val="000000"/>
          <w:sz w:val="24"/>
          <w:szCs w:val="24"/>
          <w:lang w:eastAsia="ar-SA"/>
        </w:rPr>
        <w:t>и определяется Спецификацией</w:t>
      </w:r>
      <w:r w:rsidR="00B47E64" w:rsidRPr="00280ECB">
        <w:rPr>
          <w:rFonts w:ascii="Times New Roman" w:eastAsia="Times New Roman" w:hAnsi="Times New Roman" w:cs="Times New Roman"/>
          <w:color w:val="000000"/>
          <w:sz w:val="24"/>
          <w:szCs w:val="24"/>
          <w:lang w:eastAsia="ar-SA"/>
        </w:rPr>
        <w:t xml:space="preserve"> (</w:t>
      </w:r>
      <w:r w:rsidR="00280ECB" w:rsidRPr="00280ECB">
        <w:rPr>
          <w:rFonts w:ascii="Times New Roman" w:eastAsia="Times New Roman" w:hAnsi="Times New Roman" w:cs="Times New Roman"/>
          <w:color w:val="000000"/>
          <w:sz w:val="24"/>
          <w:szCs w:val="24"/>
          <w:lang w:eastAsia="ar-SA"/>
        </w:rPr>
        <w:t xml:space="preserve">Приложение № </w:t>
      </w:r>
      <w:r w:rsidR="00AC1D6D" w:rsidRPr="00280ECB">
        <w:rPr>
          <w:rFonts w:ascii="Times New Roman" w:eastAsia="Times New Roman" w:hAnsi="Times New Roman" w:cs="Times New Roman"/>
          <w:color w:val="000000"/>
          <w:sz w:val="24"/>
          <w:szCs w:val="24"/>
          <w:lang w:eastAsia="ar-SA"/>
        </w:rPr>
        <w:t>1</w:t>
      </w:r>
      <w:r w:rsidR="00E101AA">
        <w:rPr>
          <w:rFonts w:ascii="Times New Roman" w:eastAsia="Times New Roman" w:hAnsi="Times New Roman" w:cs="Times New Roman"/>
          <w:color w:val="000000"/>
          <w:sz w:val="24"/>
          <w:szCs w:val="24"/>
          <w:lang w:eastAsia="ar-SA"/>
        </w:rPr>
        <w:t>) к</w:t>
      </w:r>
      <w:r w:rsidR="00280ECB">
        <w:rPr>
          <w:rFonts w:ascii="Times New Roman" w:eastAsia="Times New Roman" w:hAnsi="Times New Roman" w:cs="Times New Roman"/>
          <w:color w:val="000000"/>
          <w:sz w:val="24"/>
          <w:szCs w:val="24"/>
          <w:lang w:eastAsia="ar-SA"/>
        </w:rPr>
        <w:t xml:space="preserve"> </w:t>
      </w:r>
      <w:r w:rsidR="0080225E">
        <w:rPr>
          <w:rFonts w:ascii="Times New Roman" w:eastAsia="Times New Roman" w:hAnsi="Times New Roman" w:cs="Times New Roman"/>
          <w:color w:val="000000"/>
          <w:sz w:val="24"/>
          <w:szCs w:val="24"/>
          <w:lang w:eastAsia="ar-SA"/>
        </w:rPr>
        <w:t>Д</w:t>
      </w:r>
      <w:r w:rsidR="00280ECB">
        <w:rPr>
          <w:rFonts w:ascii="Times New Roman" w:eastAsia="Times New Roman" w:hAnsi="Times New Roman" w:cs="Times New Roman"/>
          <w:color w:val="000000"/>
          <w:sz w:val="24"/>
          <w:szCs w:val="24"/>
          <w:lang w:eastAsia="ar-SA"/>
        </w:rPr>
        <w:t>оговору</w:t>
      </w:r>
      <w:r w:rsidR="002D1953">
        <w:rPr>
          <w:rFonts w:ascii="Times New Roman" w:eastAsia="Times New Roman" w:hAnsi="Times New Roman" w:cs="Times New Roman"/>
          <w:color w:val="000000"/>
          <w:sz w:val="24"/>
          <w:szCs w:val="24"/>
          <w:lang w:eastAsia="ar-SA"/>
        </w:rPr>
        <w:t>.</w:t>
      </w:r>
    </w:p>
    <w:p w14:paraId="3772A139" w14:textId="77777777" w:rsidR="00280ECB" w:rsidRDefault="00280ECB" w:rsidP="00E3463C">
      <w:pPr>
        <w:widowControl w:val="0"/>
        <w:tabs>
          <w:tab w:val="left" w:pos="426"/>
        </w:tabs>
        <w:spacing w:after="0" w:line="276" w:lineRule="auto"/>
        <w:ind w:left="284"/>
        <w:jc w:val="both"/>
        <w:rPr>
          <w:rFonts w:ascii="Times New Roman" w:eastAsia="Times New Roman" w:hAnsi="Times New Roman" w:cs="Times New Roman"/>
          <w:color w:val="000000"/>
          <w:sz w:val="24"/>
          <w:szCs w:val="24"/>
          <w:lang w:eastAsia="ar-SA"/>
        </w:rPr>
      </w:pPr>
      <w:r w:rsidRPr="001267B1">
        <w:rPr>
          <w:rFonts w:ascii="Times New Roman" w:eastAsia="Times New Roman" w:hAnsi="Times New Roman" w:cs="Times New Roman"/>
          <w:color w:val="000000"/>
          <w:sz w:val="24"/>
          <w:szCs w:val="24"/>
          <w:lang w:eastAsia="ar-SA"/>
        </w:rPr>
        <w:t xml:space="preserve">Источники финансирования: </w:t>
      </w:r>
      <w:r>
        <w:rPr>
          <w:rFonts w:ascii="Times New Roman" w:eastAsia="Times New Roman" w:hAnsi="Times New Roman" w:cs="Times New Roman"/>
          <w:color w:val="000000"/>
          <w:sz w:val="24"/>
          <w:szCs w:val="24"/>
          <w:lang w:eastAsia="ar-SA"/>
        </w:rPr>
        <w:t>собственные средства санатория.</w:t>
      </w:r>
    </w:p>
    <w:p w14:paraId="15F29B89" w14:textId="50C7B222" w:rsidR="00C8328B" w:rsidRDefault="00C8328B" w:rsidP="00E3463C">
      <w:pPr>
        <w:widowControl w:val="0"/>
        <w:tabs>
          <w:tab w:val="left" w:pos="426"/>
        </w:tabs>
        <w:spacing w:after="0" w:line="276"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2.2</w:t>
      </w:r>
      <w:r w:rsidR="00280ECB">
        <w:rPr>
          <w:rFonts w:ascii="Times New Roman" w:eastAsia="Times New Roman" w:hAnsi="Times New Roman" w:cs="Times New Roman"/>
          <w:color w:val="000000"/>
          <w:sz w:val="24"/>
          <w:szCs w:val="24"/>
          <w:lang w:eastAsia="ar-SA"/>
        </w:rPr>
        <w:t>.</w:t>
      </w:r>
      <w:r w:rsidRPr="00D50745">
        <w:rPr>
          <w:rFonts w:ascii="Times New Roman" w:eastAsia="Times New Roman" w:hAnsi="Times New Roman" w:cs="Times New Roman"/>
          <w:color w:val="000000"/>
          <w:sz w:val="24"/>
          <w:szCs w:val="24"/>
          <w:lang w:eastAsia="ar-SA"/>
        </w:rPr>
        <w:t xml:space="preserve"> Работы, выполняются из материалов</w:t>
      </w:r>
      <w:r w:rsidR="00280ECB">
        <w:rPr>
          <w:rFonts w:ascii="Times New Roman" w:eastAsia="Times New Roman" w:hAnsi="Times New Roman" w:cs="Times New Roman"/>
          <w:color w:val="000000"/>
          <w:sz w:val="24"/>
          <w:szCs w:val="24"/>
          <w:lang w:eastAsia="ar-SA"/>
        </w:rPr>
        <w:t xml:space="preserve"> </w:t>
      </w:r>
      <w:r w:rsidR="002E4E01">
        <w:rPr>
          <w:rFonts w:ascii="Times New Roman" w:eastAsia="Times New Roman" w:hAnsi="Times New Roman" w:cs="Times New Roman"/>
          <w:color w:val="000000"/>
          <w:sz w:val="24"/>
          <w:szCs w:val="24"/>
          <w:lang w:eastAsia="ar-SA"/>
        </w:rPr>
        <w:t>Исполнителя</w:t>
      </w:r>
      <w:r w:rsidR="00280ECB">
        <w:rPr>
          <w:rFonts w:ascii="Times New Roman" w:eastAsia="Times New Roman" w:hAnsi="Times New Roman" w:cs="Times New Roman"/>
          <w:color w:val="000000"/>
          <w:sz w:val="24"/>
          <w:szCs w:val="24"/>
          <w:lang w:eastAsia="ar-SA"/>
        </w:rPr>
        <w:t>.</w:t>
      </w:r>
    </w:p>
    <w:p w14:paraId="75AF7EB6" w14:textId="46FE4FD7" w:rsidR="0097022B" w:rsidRPr="00D50745" w:rsidRDefault="0097022B" w:rsidP="00E3463C">
      <w:pPr>
        <w:widowControl w:val="0"/>
        <w:tabs>
          <w:tab w:val="left" w:pos="426"/>
        </w:tabs>
        <w:spacing w:after="0" w:line="276"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2.3. В стоимость работ по настоящему Договору включена стоимость всех затрат </w:t>
      </w:r>
      <w:r w:rsidR="002E4E01">
        <w:rPr>
          <w:rFonts w:ascii="Times New Roman" w:eastAsia="Times New Roman" w:hAnsi="Times New Roman" w:cs="Times New Roman"/>
          <w:color w:val="000000"/>
          <w:sz w:val="24"/>
          <w:szCs w:val="24"/>
          <w:lang w:eastAsia="ar-SA"/>
        </w:rPr>
        <w:t>Исполнителя</w:t>
      </w:r>
      <w:r>
        <w:rPr>
          <w:rFonts w:ascii="Times New Roman" w:eastAsia="Times New Roman" w:hAnsi="Times New Roman" w:cs="Times New Roman"/>
          <w:color w:val="000000"/>
          <w:sz w:val="24"/>
          <w:szCs w:val="24"/>
          <w:lang w:eastAsia="ar-SA"/>
        </w:rPr>
        <w:t>, необходимых для выполнения Работ по Договору, в том числе: Затраты: связанные с транспортировкой строительных отходов.</w:t>
      </w:r>
    </w:p>
    <w:p w14:paraId="1745A5AC" w14:textId="13819825" w:rsidR="00C8328B" w:rsidRPr="00D50745" w:rsidRDefault="00C8328B" w:rsidP="00E3463C">
      <w:pPr>
        <w:widowControl w:val="0"/>
        <w:tabs>
          <w:tab w:val="left" w:pos="-240"/>
          <w:tab w:val="left" w:pos="426"/>
        </w:tabs>
        <w:spacing w:after="0" w:line="276"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w:t>
      </w:r>
      <w:r w:rsidR="0097022B">
        <w:rPr>
          <w:rFonts w:ascii="Times New Roman" w:eastAsia="Times New Roman" w:hAnsi="Times New Roman" w:cs="Times New Roman"/>
          <w:color w:val="000000"/>
          <w:sz w:val="24"/>
          <w:szCs w:val="24"/>
          <w:lang w:eastAsia="ar-SA"/>
        </w:rPr>
        <w:t>4</w:t>
      </w:r>
      <w:r w:rsidRPr="00D50745">
        <w:rPr>
          <w:rFonts w:ascii="Times New Roman" w:eastAsia="Times New Roman" w:hAnsi="Times New Roman" w:cs="Times New Roman"/>
          <w:color w:val="000000"/>
          <w:sz w:val="24"/>
          <w:szCs w:val="24"/>
          <w:lang w:eastAsia="ar-SA"/>
        </w:rPr>
        <w:t xml:space="preserve">. При возникновении необходимости проведения дополнительных работ, по данному Договору, </w:t>
      </w:r>
      <w:r w:rsidR="002E4E01">
        <w:rPr>
          <w:rFonts w:ascii="Times New Roman" w:eastAsia="Times New Roman" w:hAnsi="Times New Roman" w:cs="Times New Roman"/>
          <w:color w:val="000000"/>
          <w:sz w:val="24"/>
          <w:szCs w:val="24"/>
          <w:lang w:eastAsia="ar-SA"/>
        </w:rPr>
        <w:t>Исполнитель</w:t>
      </w:r>
      <w:r w:rsidRPr="00D50745">
        <w:rPr>
          <w:rFonts w:ascii="Times New Roman" w:eastAsia="Times New Roman" w:hAnsi="Times New Roman" w:cs="Times New Roman"/>
          <w:color w:val="000000"/>
          <w:sz w:val="24"/>
          <w:szCs w:val="24"/>
          <w:lang w:eastAsia="ar-SA"/>
        </w:rPr>
        <w:t xml:space="preserve"> уведомляет Заказчика о такой необходимости в письменном виде.</w:t>
      </w:r>
    </w:p>
    <w:p w14:paraId="65F17539" w14:textId="2B44AFB3" w:rsidR="00C8328B" w:rsidRDefault="00C8328B" w:rsidP="00E3463C">
      <w:pPr>
        <w:widowControl w:val="0"/>
        <w:tabs>
          <w:tab w:val="left" w:pos="-240"/>
          <w:tab w:val="left" w:pos="426"/>
        </w:tabs>
        <w:spacing w:after="0" w:line="276"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w:t>
      </w:r>
      <w:r w:rsidR="0097022B">
        <w:rPr>
          <w:rFonts w:ascii="Times New Roman" w:eastAsia="Times New Roman" w:hAnsi="Times New Roman" w:cs="Times New Roman"/>
          <w:color w:val="000000"/>
          <w:sz w:val="24"/>
          <w:szCs w:val="24"/>
          <w:lang w:eastAsia="ar-SA"/>
        </w:rPr>
        <w:t>5</w:t>
      </w:r>
      <w:r w:rsidRPr="00D50745">
        <w:rPr>
          <w:rFonts w:ascii="Times New Roman" w:eastAsia="Times New Roman" w:hAnsi="Times New Roman" w:cs="Times New Roman"/>
          <w:color w:val="000000"/>
          <w:sz w:val="24"/>
          <w:szCs w:val="24"/>
          <w:lang w:eastAsia="ar-SA"/>
        </w:rPr>
        <w:t>. Цена договора в течении срока его действия</w:t>
      </w:r>
      <w:r w:rsidR="00647A82">
        <w:rPr>
          <w:rFonts w:ascii="Times New Roman" w:eastAsia="Times New Roman" w:hAnsi="Times New Roman" w:cs="Times New Roman"/>
          <w:color w:val="000000"/>
          <w:sz w:val="24"/>
          <w:szCs w:val="24"/>
          <w:lang w:eastAsia="ar-SA"/>
        </w:rPr>
        <w:t xml:space="preserve"> является твердой, </w:t>
      </w:r>
      <w:r w:rsidR="00AC1D6D">
        <w:rPr>
          <w:rFonts w:ascii="Times New Roman" w:eastAsia="Times New Roman" w:hAnsi="Times New Roman" w:cs="Times New Roman"/>
          <w:color w:val="000000"/>
          <w:sz w:val="24"/>
          <w:szCs w:val="24"/>
          <w:lang w:eastAsia="ar-SA"/>
        </w:rPr>
        <w:t xml:space="preserve">и </w:t>
      </w:r>
      <w:r w:rsidR="00AC1D6D" w:rsidRPr="00D50745">
        <w:rPr>
          <w:rFonts w:ascii="Times New Roman" w:eastAsia="Times New Roman" w:hAnsi="Times New Roman" w:cs="Times New Roman"/>
          <w:color w:val="000000"/>
          <w:sz w:val="24"/>
          <w:szCs w:val="24"/>
          <w:lang w:eastAsia="ar-SA"/>
        </w:rPr>
        <w:t>не</w:t>
      </w:r>
      <w:r w:rsidRPr="00D50745">
        <w:rPr>
          <w:rFonts w:ascii="Times New Roman" w:eastAsia="Times New Roman" w:hAnsi="Times New Roman" w:cs="Times New Roman"/>
          <w:color w:val="000000"/>
          <w:sz w:val="24"/>
          <w:szCs w:val="24"/>
          <w:lang w:eastAsia="ar-SA"/>
        </w:rPr>
        <w:t xml:space="preserve"> может быть изменена </w:t>
      </w:r>
      <w:r w:rsidR="00647A82" w:rsidRPr="00647A82">
        <w:rPr>
          <w:rFonts w:ascii="Times New Roman" w:eastAsia="Times New Roman" w:hAnsi="Times New Roman" w:cs="Times New Roman"/>
          <w:color w:val="000000"/>
          <w:sz w:val="24"/>
          <w:szCs w:val="24"/>
          <w:lang w:eastAsia="ar-SA"/>
        </w:rPr>
        <w:t>в ходе исполнения Договора</w:t>
      </w:r>
      <w:r w:rsidR="00CD0D80">
        <w:rPr>
          <w:rFonts w:ascii="Times New Roman" w:eastAsia="Times New Roman" w:hAnsi="Times New Roman" w:cs="Times New Roman"/>
          <w:color w:val="000000"/>
          <w:sz w:val="24"/>
          <w:szCs w:val="24"/>
          <w:lang w:eastAsia="ar-SA"/>
        </w:rPr>
        <w:t>.</w:t>
      </w:r>
    </w:p>
    <w:p w14:paraId="20197795" w14:textId="77777777" w:rsidR="00280ECB" w:rsidRPr="00D50745" w:rsidRDefault="00280ECB" w:rsidP="00E3463C">
      <w:pPr>
        <w:widowControl w:val="0"/>
        <w:tabs>
          <w:tab w:val="left" w:pos="-240"/>
          <w:tab w:val="left" w:pos="426"/>
        </w:tabs>
        <w:spacing w:after="0" w:line="276" w:lineRule="auto"/>
        <w:ind w:left="284"/>
        <w:jc w:val="both"/>
        <w:rPr>
          <w:rFonts w:ascii="Times New Roman" w:eastAsia="Times New Roman" w:hAnsi="Times New Roman" w:cs="Times New Roman"/>
          <w:color w:val="000000"/>
          <w:sz w:val="24"/>
          <w:szCs w:val="24"/>
          <w:lang w:eastAsia="ar-SA"/>
        </w:rPr>
      </w:pPr>
    </w:p>
    <w:p w14:paraId="7B2AFF51" w14:textId="77777777" w:rsidR="00C8328B" w:rsidRDefault="00C8328B" w:rsidP="00E3463C">
      <w:pPr>
        <w:widowControl w:val="0"/>
        <w:numPr>
          <w:ilvl w:val="0"/>
          <w:numId w:val="26"/>
        </w:numPr>
        <w:tabs>
          <w:tab w:val="left" w:pos="644"/>
          <w:tab w:val="left" w:pos="1080"/>
        </w:tabs>
        <w:spacing w:after="0" w:line="276"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Сроки выполнения работ, порядок их оплаты</w:t>
      </w:r>
    </w:p>
    <w:p w14:paraId="3B91D10B" w14:textId="48ED78F6" w:rsidR="00C8328B" w:rsidRPr="00D50745" w:rsidRDefault="00C8328B" w:rsidP="00E3463C">
      <w:pPr>
        <w:widowControl w:val="0"/>
        <w:numPr>
          <w:ilvl w:val="1"/>
          <w:numId w:val="26"/>
        </w:numPr>
        <w:tabs>
          <w:tab w:val="clear" w:pos="0"/>
          <w:tab w:val="num" w:pos="284"/>
          <w:tab w:val="left" w:pos="426"/>
          <w:tab w:val="left" w:pos="567"/>
        </w:tabs>
        <w:spacing w:after="0" w:line="276"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3.1. </w:t>
      </w:r>
      <w:r w:rsidR="002E4E01">
        <w:rPr>
          <w:rFonts w:ascii="Times New Roman" w:eastAsia="Times New Roman" w:hAnsi="Times New Roman" w:cs="Times New Roman"/>
          <w:color w:val="000000"/>
          <w:sz w:val="24"/>
          <w:szCs w:val="24"/>
          <w:lang w:eastAsia="ar-SA"/>
        </w:rPr>
        <w:t>Исполнитель</w:t>
      </w:r>
      <w:r w:rsidRPr="00D50745">
        <w:rPr>
          <w:rFonts w:ascii="Times New Roman" w:eastAsia="Times New Roman" w:hAnsi="Times New Roman" w:cs="Times New Roman"/>
          <w:color w:val="000000"/>
          <w:sz w:val="24"/>
          <w:szCs w:val="24"/>
          <w:lang w:eastAsia="ar-SA"/>
        </w:rPr>
        <w:t xml:space="preserve"> приступает к выполнению работ, в срок, предусмотренный п.3.2. настоящего договора.</w:t>
      </w:r>
    </w:p>
    <w:p w14:paraId="4CE344B6" w14:textId="158F06AB" w:rsidR="00C8328B" w:rsidRPr="0097022B" w:rsidRDefault="00C8328B" w:rsidP="00E3463C">
      <w:pPr>
        <w:widowControl w:val="0"/>
        <w:numPr>
          <w:ilvl w:val="1"/>
          <w:numId w:val="26"/>
        </w:numPr>
        <w:tabs>
          <w:tab w:val="clear" w:pos="0"/>
          <w:tab w:val="num" w:pos="284"/>
          <w:tab w:val="left" w:pos="567"/>
        </w:tabs>
        <w:spacing w:after="0" w:line="276" w:lineRule="auto"/>
        <w:ind w:left="284"/>
        <w:rPr>
          <w:rFonts w:ascii="Times New Roman" w:eastAsia="Times New Roman" w:hAnsi="Times New Roman" w:cs="Times New Roman"/>
          <w:color w:val="000000"/>
          <w:sz w:val="24"/>
          <w:szCs w:val="24"/>
          <w:lang w:eastAsia="ar-SA"/>
        </w:rPr>
      </w:pPr>
      <w:r w:rsidRPr="0097022B">
        <w:rPr>
          <w:rFonts w:ascii="Times New Roman" w:eastAsia="Times New Roman" w:hAnsi="Times New Roman" w:cs="Times New Roman"/>
          <w:color w:val="000000"/>
          <w:sz w:val="24"/>
          <w:szCs w:val="24"/>
          <w:lang w:eastAsia="ar-SA"/>
        </w:rPr>
        <w:t>3.2.  Срок выполнения работ по договору</w:t>
      </w:r>
      <w:r w:rsidR="00EA0C2D">
        <w:rPr>
          <w:rFonts w:ascii="Times New Roman" w:eastAsia="Times New Roman" w:hAnsi="Times New Roman" w:cs="Times New Roman"/>
          <w:color w:val="000000"/>
          <w:sz w:val="24"/>
          <w:szCs w:val="24"/>
          <w:lang w:eastAsia="ar-SA"/>
        </w:rPr>
        <w:t xml:space="preserve"> составляет </w:t>
      </w:r>
      <w:r w:rsidR="00DD3669">
        <w:rPr>
          <w:rFonts w:ascii="Times New Roman" w:eastAsia="Times New Roman" w:hAnsi="Times New Roman" w:cs="Times New Roman"/>
          <w:color w:val="000000"/>
          <w:sz w:val="24"/>
          <w:szCs w:val="24"/>
          <w:lang w:eastAsia="ar-SA"/>
        </w:rPr>
        <w:t>50</w:t>
      </w:r>
      <w:r w:rsidR="00EA0C2D">
        <w:rPr>
          <w:rFonts w:ascii="Times New Roman" w:eastAsia="Times New Roman" w:hAnsi="Times New Roman" w:cs="Times New Roman"/>
          <w:color w:val="000000"/>
          <w:sz w:val="24"/>
          <w:szCs w:val="24"/>
          <w:lang w:eastAsia="ar-SA"/>
        </w:rPr>
        <w:t xml:space="preserve"> </w:t>
      </w:r>
      <w:r w:rsidR="0015275D">
        <w:rPr>
          <w:rFonts w:ascii="Times New Roman" w:eastAsia="Times New Roman" w:hAnsi="Times New Roman" w:cs="Times New Roman"/>
          <w:color w:val="000000"/>
          <w:sz w:val="24"/>
          <w:szCs w:val="24"/>
          <w:lang w:eastAsia="ar-SA"/>
        </w:rPr>
        <w:t>календарных</w:t>
      </w:r>
      <w:r w:rsidR="00DD3669">
        <w:rPr>
          <w:rFonts w:ascii="Times New Roman" w:eastAsia="Times New Roman" w:hAnsi="Times New Roman" w:cs="Times New Roman"/>
          <w:color w:val="000000"/>
          <w:sz w:val="24"/>
          <w:szCs w:val="24"/>
          <w:lang w:eastAsia="ar-SA"/>
        </w:rPr>
        <w:t xml:space="preserve"> дней</w:t>
      </w:r>
      <w:r w:rsidR="00EA0C2D">
        <w:rPr>
          <w:rFonts w:ascii="Times New Roman" w:eastAsia="Times New Roman" w:hAnsi="Times New Roman" w:cs="Times New Roman"/>
          <w:color w:val="000000"/>
          <w:sz w:val="24"/>
          <w:szCs w:val="24"/>
          <w:lang w:eastAsia="ar-SA"/>
        </w:rPr>
        <w:t xml:space="preserve"> с даты подписания Договора.</w:t>
      </w:r>
      <w:r w:rsidRPr="0097022B">
        <w:rPr>
          <w:rFonts w:ascii="Times New Roman" w:eastAsia="Times New Roman" w:hAnsi="Times New Roman" w:cs="Times New Roman"/>
          <w:color w:val="000000"/>
          <w:sz w:val="24"/>
          <w:szCs w:val="24"/>
          <w:lang w:eastAsia="ar-SA"/>
        </w:rPr>
        <w:t xml:space="preserve"> </w:t>
      </w:r>
    </w:p>
    <w:p w14:paraId="771D0B2F" w14:textId="2E2C7D6A" w:rsidR="00F72590" w:rsidRPr="00F72590" w:rsidRDefault="00F72590" w:rsidP="00E3463C">
      <w:pPr>
        <w:pStyle w:val="Standard"/>
        <w:spacing w:line="276" w:lineRule="auto"/>
        <w:ind w:left="142" w:hanging="142"/>
        <w:rPr>
          <w:rFonts w:eastAsia="Times New Roman" w:cs="Times New Roman"/>
          <w:color w:val="000000"/>
          <w:lang w:val="ru-RU" w:eastAsia="ar-SA"/>
        </w:rPr>
      </w:pPr>
      <w:r>
        <w:rPr>
          <w:rFonts w:eastAsia="Times New Roman" w:cs="Times New Roman"/>
          <w:color w:val="000000"/>
          <w:lang w:val="ru-RU" w:eastAsia="ar-SA"/>
        </w:rPr>
        <w:t xml:space="preserve"> </w:t>
      </w:r>
      <w:r w:rsidR="00283E01">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4B43F7">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C8328B" w:rsidRPr="007313AE">
        <w:rPr>
          <w:rFonts w:eastAsia="Times New Roman" w:cs="Times New Roman"/>
          <w:color w:val="000000"/>
          <w:lang w:val="ru-RU" w:eastAsia="ar-SA"/>
        </w:rPr>
        <w:t xml:space="preserve">3.3. </w:t>
      </w:r>
      <w:r w:rsidRPr="00F72590">
        <w:rPr>
          <w:rFonts w:eastAsia="Times New Roman" w:cs="Times New Roman"/>
          <w:color w:val="000000"/>
          <w:lang w:val="ru-RU" w:eastAsia="ar-SA"/>
        </w:rPr>
        <w:t>Форма, сроки и порядок оплаты:</w:t>
      </w:r>
    </w:p>
    <w:p w14:paraId="59373793" w14:textId="0155BE7D" w:rsidR="001E6A50" w:rsidRDefault="00F72590" w:rsidP="00854D00">
      <w:pPr>
        <w:pStyle w:val="Standard"/>
        <w:spacing w:line="276" w:lineRule="auto"/>
        <w:ind w:left="284" w:hanging="284"/>
        <w:rPr>
          <w:rFonts w:eastAsia="Times New Roman" w:cs="Times New Roman"/>
          <w:color w:val="000000"/>
          <w:lang w:val="ru-RU" w:eastAsia="ar-SA"/>
        </w:rPr>
      </w:pPr>
      <w:r>
        <w:rPr>
          <w:rFonts w:eastAsia="Times New Roman" w:cs="Times New Roman"/>
          <w:color w:val="000000"/>
          <w:lang w:val="ru-RU" w:eastAsia="ar-SA"/>
        </w:rPr>
        <w:t xml:space="preserve">  </w:t>
      </w:r>
      <w:r w:rsidR="00283E01">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4B43F7">
        <w:rPr>
          <w:rFonts w:eastAsia="Times New Roman" w:cs="Times New Roman"/>
          <w:color w:val="000000"/>
          <w:lang w:val="ru-RU" w:eastAsia="ar-SA"/>
        </w:rPr>
        <w:t xml:space="preserve"> </w:t>
      </w:r>
      <w:r w:rsidR="00854D00" w:rsidRPr="00854D00">
        <w:rPr>
          <w:rFonts w:eastAsia="Calibri" w:cs="Times New Roman"/>
          <w:kern w:val="0"/>
          <w:lang w:val="ru-RU" w:bidi="ar-SA"/>
        </w:rPr>
        <w:t xml:space="preserve">Расчет за фактически выполненные работы производится в течении 10 (десяти) рабочих дней после подписания сторонами актов приемки выполненных работ. </w:t>
      </w:r>
      <w:r w:rsidR="00854D00" w:rsidRPr="0015275D">
        <w:rPr>
          <w:rFonts w:eastAsia="Calibri" w:cs="Times New Roman"/>
          <w:kern w:val="0"/>
          <w:lang w:val="ru-RU" w:bidi="ar-SA"/>
        </w:rPr>
        <w:t>Авансирование</w:t>
      </w:r>
      <w:r w:rsidR="00854D00">
        <w:rPr>
          <w:rFonts w:eastAsia="Calibri" w:cs="Times New Roman"/>
          <w:kern w:val="0"/>
          <w:lang w:val="ru-RU" w:bidi="ar-SA"/>
        </w:rPr>
        <w:t>-</w:t>
      </w:r>
      <w:r w:rsidR="00854D00" w:rsidRPr="0015275D">
        <w:rPr>
          <w:rFonts w:eastAsia="Calibri" w:cs="Times New Roman"/>
          <w:kern w:val="0"/>
          <w:lang w:val="ru-RU" w:bidi="ar-SA"/>
        </w:rPr>
        <w:t xml:space="preserve">не </w:t>
      </w:r>
      <w:r w:rsidR="00854D00">
        <w:rPr>
          <w:rFonts w:eastAsia="Calibri" w:cs="Times New Roman"/>
          <w:kern w:val="0"/>
          <w:lang w:val="ru-RU" w:bidi="ar-SA"/>
        </w:rPr>
        <w:t>п</w:t>
      </w:r>
      <w:r w:rsidR="00854D00" w:rsidRPr="0015275D">
        <w:rPr>
          <w:rFonts w:eastAsia="Calibri" w:cs="Times New Roman"/>
          <w:kern w:val="0"/>
          <w:lang w:val="ru-RU" w:bidi="ar-SA"/>
        </w:rPr>
        <w:t>редусмотрено</w:t>
      </w:r>
      <w:r w:rsidR="00854D00">
        <w:rPr>
          <w:rFonts w:eastAsia="Times New Roman" w:cs="Times New Roman"/>
          <w:color w:val="000000"/>
          <w:lang w:val="ru-RU" w:eastAsia="ar-SA"/>
        </w:rPr>
        <w:t>.</w:t>
      </w:r>
    </w:p>
    <w:p w14:paraId="1333C27B" w14:textId="3B95758A" w:rsidR="00F72590" w:rsidRPr="00F72590" w:rsidRDefault="001E6A50" w:rsidP="00DD3669">
      <w:pPr>
        <w:pStyle w:val="Standard"/>
        <w:spacing w:line="276" w:lineRule="auto"/>
        <w:ind w:left="284" w:hanging="284"/>
        <w:rPr>
          <w:rFonts w:eastAsia="Times New Roman" w:cs="Times New Roman"/>
          <w:color w:val="000000"/>
          <w:lang w:val="ru-RU" w:eastAsia="ar-SA"/>
        </w:rPr>
      </w:pPr>
      <w:r>
        <w:rPr>
          <w:rFonts w:eastAsia="Times New Roman" w:cs="Times New Roman"/>
          <w:color w:val="000000"/>
          <w:lang w:val="ru-RU" w:eastAsia="ar-SA"/>
        </w:rPr>
        <w:t xml:space="preserve">   </w:t>
      </w:r>
      <w:r w:rsidR="00F72590" w:rsidRPr="00F72590">
        <w:rPr>
          <w:rFonts w:eastAsia="Times New Roman" w:cs="Times New Roman"/>
          <w:color w:val="000000"/>
          <w:lang w:val="ru-RU" w:eastAsia="ar-SA"/>
        </w:rPr>
        <w:t xml:space="preserve"> </w:t>
      </w:r>
      <w:r w:rsidR="00283E01">
        <w:rPr>
          <w:rFonts w:eastAsia="Times New Roman" w:cs="Times New Roman"/>
          <w:color w:val="000000"/>
          <w:lang w:val="ru-RU" w:eastAsia="ar-SA"/>
        </w:rPr>
        <w:t xml:space="preserve"> </w:t>
      </w:r>
    </w:p>
    <w:p w14:paraId="36348E40" w14:textId="77777777" w:rsidR="00262543" w:rsidRDefault="006475D6" w:rsidP="00E3463C">
      <w:pPr>
        <w:pStyle w:val="Standard"/>
        <w:tabs>
          <w:tab w:val="num" w:pos="284"/>
        </w:tabs>
        <w:spacing w:line="276" w:lineRule="auto"/>
        <w:ind w:left="284" w:hanging="426"/>
        <w:rPr>
          <w:rFonts w:eastAsia="Times New Roman" w:cs="Times New Roman"/>
          <w:color w:val="000000"/>
          <w:lang w:val="ru-RU" w:eastAsia="ar-SA"/>
        </w:rPr>
      </w:pPr>
      <w:r>
        <w:rPr>
          <w:rFonts w:eastAsia="Times New Roman" w:cs="Times New Roman"/>
          <w:color w:val="000000"/>
          <w:lang w:val="ru-RU" w:eastAsia="ar-SA"/>
        </w:rPr>
        <w:lastRenderedPageBreak/>
        <w:t xml:space="preserve"> </w:t>
      </w:r>
      <w:r w:rsidR="0000668F">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C8328B" w:rsidRPr="00F72590">
        <w:rPr>
          <w:rFonts w:eastAsia="Times New Roman" w:cs="Times New Roman"/>
          <w:color w:val="000000"/>
          <w:lang w:val="ru-RU" w:eastAsia="ar-SA"/>
        </w:rPr>
        <w:t xml:space="preserve">3.4. В случае невозможности производства работ по погодным условиям (штормовой ветер, землетрясение, паводок, а также обильные осадки, препятствующие выполнению работ) при наличии соответствующего акта, составленного и подписанного Сторонами, сроки окончания </w:t>
      </w:r>
    </w:p>
    <w:p w14:paraId="5067F6A9" w14:textId="19185BC8" w:rsidR="00C8328B" w:rsidRPr="00F72590" w:rsidRDefault="001E6A50" w:rsidP="00E3463C">
      <w:pPr>
        <w:pStyle w:val="Standard"/>
        <w:tabs>
          <w:tab w:val="num" w:pos="284"/>
        </w:tabs>
        <w:spacing w:line="276" w:lineRule="auto"/>
        <w:ind w:left="284" w:hanging="426"/>
        <w:rPr>
          <w:rFonts w:eastAsia="Times New Roman" w:cs="Times New Roman"/>
          <w:color w:val="000000"/>
          <w:lang w:val="ru-RU" w:eastAsia="ar-SA"/>
        </w:rPr>
      </w:pPr>
      <w:r>
        <w:rPr>
          <w:rFonts w:eastAsia="Times New Roman" w:cs="Times New Roman"/>
          <w:color w:val="000000"/>
          <w:lang w:val="ru-RU" w:eastAsia="ar-SA"/>
        </w:rPr>
        <w:t xml:space="preserve">     </w:t>
      </w:r>
      <w:r w:rsidR="00262543">
        <w:rPr>
          <w:rFonts w:eastAsia="Times New Roman" w:cs="Times New Roman"/>
          <w:color w:val="000000"/>
          <w:lang w:val="ru-RU" w:eastAsia="ar-SA"/>
        </w:rPr>
        <w:t xml:space="preserve">  </w:t>
      </w:r>
      <w:r w:rsidR="00C8328B" w:rsidRPr="00F72590">
        <w:rPr>
          <w:rFonts w:eastAsia="Times New Roman" w:cs="Times New Roman"/>
          <w:color w:val="000000"/>
          <w:lang w:val="ru-RU" w:eastAsia="ar-SA"/>
        </w:rPr>
        <w:t>работ продлеваются на соответствующий период.</w:t>
      </w:r>
    </w:p>
    <w:p w14:paraId="52348724" w14:textId="1902DBCF" w:rsidR="002D1953" w:rsidRPr="00D50745" w:rsidRDefault="002D1953" w:rsidP="00E3463C">
      <w:pPr>
        <w:widowControl w:val="0"/>
        <w:numPr>
          <w:ilvl w:val="1"/>
          <w:numId w:val="26"/>
        </w:numPr>
        <w:tabs>
          <w:tab w:val="left" w:pos="567"/>
        </w:tabs>
        <w:spacing w:after="0" w:line="276"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3.5. Применяемая система налогообложения </w:t>
      </w:r>
      <w:proofErr w:type="gramStart"/>
      <w:r w:rsidR="00A059AD">
        <w:rPr>
          <w:rFonts w:ascii="Times New Roman" w:eastAsia="Times New Roman" w:hAnsi="Times New Roman" w:cs="Times New Roman"/>
          <w:color w:val="000000"/>
          <w:sz w:val="24"/>
          <w:szCs w:val="24"/>
          <w:lang w:eastAsia="ar-SA"/>
        </w:rPr>
        <w:t>Исполнителя</w:t>
      </w:r>
      <w:r w:rsidR="00157C3E">
        <w:rPr>
          <w:rFonts w:ascii="Times New Roman" w:eastAsia="Times New Roman" w:hAnsi="Times New Roman" w:cs="Times New Roman"/>
          <w:color w:val="000000"/>
          <w:sz w:val="24"/>
          <w:szCs w:val="24"/>
          <w:lang w:eastAsia="ar-SA"/>
        </w:rPr>
        <w:t>:</w:t>
      </w:r>
      <w:r w:rsidR="00DD3669">
        <w:rPr>
          <w:rFonts w:ascii="Times New Roman" w:eastAsia="Times New Roman" w:hAnsi="Times New Roman" w:cs="Times New Roman"/>
          <w:color w:val="000000"/>
          <w:sz w:val="24"/>
          <w:szCs w:val="24"/>
          <w:lang w:eastAsia="ar-SA"/>
        </w:rPr>
        <w:t>_</w:t>
      </w:r>
      <w:proofErr w:type="gramEnd"/>
      <w:r w:rsidR="00DD3669">
        <w:rPr>
          <w:rFonts w:ascii="Times New Roman" w:eastAsia="Times New Roman" w:hAnsi="Times New Roman" w:cs="Times New Roman"/>
          <w:color w:val="000000"/>
          <w:sz w:val="24"/>
          <w:szCs w:val="24"/>
          <w:lang w:eastAsia="ar-SA"/>
        </w:rPr>
        <w:t>____________________________</w:t>
      </w:r>
    </w:p>
    <w:p w14:paraId="3F6E8324" w14:textId="77777777" w:rsidR="00C8328B" w:rsidRPr="00D50745" w:rsidRDefault="00C8328B" w:rsidP="00E3463C">
      <w:pPr>
        <w:widowControl w:val="0"/>
        <w:tabs>
          <w:tab w:val="left" w:pos="284"/>
          <w:tab w:val="left" w:pos="426"/>
          <w:tab w:val="left" w:pos="567"/>
        </w:tabs>
        <w:spacing w:after="0" w:line="276" w:lineRule="auto"/>
        <w:ind w:left="284"/>
        <w:rPr>
          <w:rFonts w:ascii="Times New Roman" w:eastAsia="Times New Roman" w:hAnsi="Times New Roman" w:cs="Times New Roman"/>
          <w:color w:val="000000"/>
          <w:sz w:val="24"/>
          <w:szCs w:val="24"/>
          <w:lang w:eastAsia="ar-SA"/>
        </w:rPr>
      </w:pPr>
    </w:p>
    <w:p w14:paraId="55363DA5" w14:textId="77777777" w:rsidR="00280ECB" w:rsidRPr="00B83C2A" w:rsidRDefault="00280ECB" w:rsidP="00E3463C">
      <w:pPr>
        <w:widowControl w:val="0"/>
        <w:numPr>
          <w:ilvl w:val="0"/>
          <w:numId w:val="6"/>
        </w:numPr>
        <w:tabs>
          <w:tab w:val="left" w:pos="644"/>
          <w:tab w:val="left" w:pos="1080"/>
        </w:tabs>
        <w:spacing w:after="0" w:line="276"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Обязанности сторон</w:t>
      </w:r>
    </w:p>
    <w:p w14:paraId="1CE7C1E1" w14:textId="0C177BF3" w:rsidR="00280ECB" w:rsidRPr="00B83C2A" w:rsidRDefault="00280ECB" w:rsidP="00E3463C">
      <w:pPr>
        <w:widowControl w:val="0"/>
        <w:numPr>
          <w:ilvl w:val="1"/>
          <w:numId w:val="6"/>
        </w:numPr>
        <w:tabs>
          <w:tab w:val="left" w:pos="284"/>
          <w:tab w:val="left" w:pos="426"/>
          <w:tab w:val="left" w:pos="851"/>
        </w:tabs>
        <w:spacing w:after="0" w:line="276" w:lineRule="auto"/>
        <w:ind w:left="284"/>
        <w:rPr>
          <w:rFonts w:ascii="Times New Roman" w:eastAsia="Arial" w:hAnsi="Times New Roman" w:cs="Times New Roman"/>
          <w:b/>
          <w:bCs/>
          <w:sz w:val="24"/>
          <w:szCs w:val="24"/>
          <w:lang w:eastAsia="ar-SA"/>
        </w:rPr>
      </w:pPr>
      <w:r w:rsidRPr="00B83C2A">
        <w:rPr>
          <w:rFonts w:ascii="Times New Roman" w:eastAsia="Arial" w:hAnsi="Times New Roman" w:cs="Times New Roman"/>
          <w:b/>
          <w:bCs/>
          <w:sz w:val="24"/>
          <w:szCs w:val="24"/>
          <w:lang w:eastAsia="ar-SA"/>
        </w:rPr>
        <w:t xml:space="preserve">4.1. Обязанности </w:t>
      </w:r>
      <w:r w:rsidR="00DD3669" w:rsidRPr="00DD3669">
        <w:rPr>
          <w:rFonts w:ascii="Times New Roman" w:eastAsia="Times New Roman" w:hAnsi="Times New Roman" w:cs="Times New Roman"/>
          <w:b/>
          <w:bCs/>
          <w:color w:val="000000"/>
          <w:sz w:val="24"/>
          <w:szCs w:val="24"/>
          <w:lang w:eastAsia="ar-SA"/>
        </w:rPr>
        <w:t>Исполнителя</w:t>
      </w:r>
      <w:r w:rsidRPr="00DD3669">
        <w:rPr>
          <w:rFonts w:ascii="Times New Roman" w:eastAsia="Arial" w:hAnsi="Times New Roman" w:cs="Times New Roman"/>
          <w:b/>
          <w:bCs/>
          <w:sz w:val="24"/>
          <w:szCs w:val="24"/>
          <w:lang w:eastAsia="ar-SA"/>
        </w:rPr>
        <w:t>:</w:t>
      </w:r>
      <w:r w:rsidRPr="00B83C2A">
        <w:rPr>
          <w:rFonts w:ascii="Times New Roman" w:eastAsia="Arial" w:hAnsi="Times New Roman" w:cs="Times New Roman"/>
          <w:b/>
          <w:bCs/>
          <w:sz w:val="24"/>
          <w:szCs w:val="24"/>
          <w:lang w:eastAsia="ar-SA"/>
        </w:rPr>
        <w:t xml:space="preserve"> </w:t>
      </w:r>
    </w:p>
    <w:p w14:paraId="02058D8A" w14:textId="593F4FA0" w:rsidR="00280ECB" w:rsidRPr="00B83C2A" w:rsidRDefault="00280ECB" w:rsidP="00E3463C">
      <w:pPr>
        <w:widowControl w:val="0"/>
        <w:numPr>
          <w:ilvl w:val="2"/>
          <w:numId w:val="6"/>
        </w:numPr>
        <w:tabs>
          <w:tab w:val="left" w:pos="284"/>
          <w:tab w:val="left" w:pos="426"/>
          <w:tab w:val="left" w:pos="851"/>
        </w:tabs>
        <w:spacing w:after="0" w:line="276"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 xml:space="preserve">4.1.1. Выполнить работы по </w:t>
      </w:r>
      <w:r w:rsidR="00145F07">
        <w:rPr>
          <w:rFonts w:ascii="Times New Roman" w:hAnsi="Times New Roman"/>
          <w:sz w:val="24"/>
          <w:szCs w:val="24"/>
        </w:rPr>
        <w:t>изготовлению, доставке и монтажу 4-х(четырех) модульных коттеджей</w:t>
      </w:r>
      <w:r w:rsidRPr="00B83C2A">
        <w:rPr>
          <w:rFonts w:ascii="Times New Roman" w:eastAsia="Arial" w:hAnsi="Times New Roman" w:cs="Times New Roman"/>
          <w:sz w:val="24"/>
          <w:szCs w:val="24"/>
          <w:lang w:eastAsia="ar-SA"/>
        </w:rPr>
        <w:t xml:space="preserve"> в соответствии с техническим заданием Заказчика, согласно ГОСТ и СНиП, а также в соответствии с </w:t>
      </w:r>
      <w:r w:rsidR="00145F07">
        <w:rPr>
          <w:rFonts w:ascii="Times New Roman" w:eastAsia="Arial" w:hAnsi="Times New Roman" w:cs="Times New Roman"/>
          <w:sz w:val="24"/>
          <w:szCs w:val="24"/>
          <w:lang w:eastAsia="ar-SA"/>
        </w:rPr>
        <w:t>спецификацией</w:t>
      </w:r>
      <w:r w:rsidRPr="00B83C2A">
        <w:rPr>
          <w:rFonts w:ascii="Times New Roman" w:eastAsia="Arial" w:hAnsi="Times New Roman" w:cs="Times New Roman"/>
          <w:sz w:val="24"/>
          <w:szCs w:val="24"/>
          <w:lang w:eastAsia="ar-SA"/>
        </w:rPr>
        <w:t>.</w:t>
      </w:r>
    </w:p>
    <w:p w14:paraId="2A138E79" w14:textId="77777777" w:rsidR="00280ECB" w:rsidRPr="00B83C2A" w:rsidRDefault="00280ECB" w:rsidP="00E3463C">
      <w:pPr>
        <w:widowControl w:val="0"/>
        <w:numPr>
          <w:ilvl w:val="2"/>
          <w:numId w:val="6"/>
        </w:numPr>
        <w:tabs>
          <w:tab w:val="left" w:pos="284"/>
          <w:tab w:val="left" w:pos="426"/>
          <w:tab w:val="left" w:pos="851"/>
        </w:tabs>
        <w:spacing w:after="0" w:line="276"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4.1.2. Не использовать в ходе осуществления работ материалы и оборудование, если это может привести к нарушению требований ГОСТ и СНиП, правил техники безопасности, а также законодательных актов об охране окружающей среды.</w:t>
      </w:r>
    </w:p>
    <w:p w14:paraId="4B4D794C" w14:textId="77777777" w:rsidR="00280ECB" w:rsidRPr="00B83C2A" w:rsidRDefault="00280ECB" w:rsidP="00E3463C">
      <w:pPr>
        <w:widowControl w:val="0"/>
        <w:numPr>
          <w:ilvl w:val="2"/>
          <w:numId w:val="6"/>
        </w:numPr>
        <w:tabs>
          <w:tab w:val="left" w:pos="284"/>
          <w:tab w:val="left" w:pos="426"/>
          <w:tab w:val="left" w:pos="851"/>
        </w:tabs>
        <w:spacing w:after="0" w:line="276"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4.1.3. Немедленно известить Заказчика либо его представителя и в случае необходимости приостановить работы при обнаружении:</w:t>
      </w:r>
    </w:p>
    <w:p w14:paraId="76333212" w14:textId="77777777" w:rsidR="00280ECB" w:rsidRPr="00B83C2A" w:rsidRDefault="00280ECB" w:rsidP="00E3463C">
      <w:pPr>
        <w:widowControl w:val="0"/>
        <w:numPr>
          <w:ilvl w:val="0"/>
          <w:numId w:val="11"/>
        </w:numPr>
        <w:tabs>
          <w:tab w:val="left" w:pos="644"/>
          <w:tab w:val="left" w:pos="1352"/>
          <w:tab w:val="left" w:pos="2612"/>
        </w:tabs>
        <w:spacing w:after="0" w:line="276"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дефектов и неучтенных техническим заданием видов работ; </w:t>
      </w:r>
    </w:p>
    <w:p w14:paraId="2514D819" w14:textId="77777777" w:rsidR="00280ECB" w:rsidRPr="00B83C2A" w:rsidRDefault="00280ECB" w:rsidP="00E3463C">
      <w:pPr>
        <w:widowControl w:val="0"/>
        <w:numPr>
          <w:ilvl w:val="0"/>
          <w:numId w:val="11"/>
        </w:numPr>
        <w:tabs>
          <w:tab w:val="left" w:pos="644"/>
          <w:tab w:val="left" w:pos="1352"/>
          <w:tab w:val="left" w:pos="2612"/>
        </w:tabs>
        <w:spacing w:after="0" w:line="276"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возможных неблагоприятных для Заказчика последствий выполнения его указаний о способе исполнения работы;</w:t>
      </w:r>
    </w:p>
    <w:p w14:paraId="2BB2FECA" w14:textId="380F04B1" w:rsidR="00280ECB" w:rsidRPr="00B83C2A" w:rsidRDefault="00280ECB" w:rsidP="00E3463C">
      <w:pPr>
        <w:widowControl w:val="0"/>
        <w:numPr>
          <w:ilvl w:val="0"/>
          <w:numId w:val="11"/>
        </w:numPr>
        <w:tabs>
          <w:tab w:val="left" w:pos="644"/>
          <w:tab w:val="left" w:pos="1352"/>
          <w:tab w:val="left" w:pos="2612"/>
        </w:tabs>
        <w:spacing w:after="0" w:line="276"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иных, не зависящих от </w:t>
      </w:r>
      <w:r w:rsidR="00145F07">
        <w:rPr>
          <w:rFonts w:ascii="Times New Roman" w:eastAsia="Times New Roman" w:hAnsi="Times New Roman" w:cs="Times New Roman"/>
          <w:color w:val="000000"/>
          <w:sz w:val="24"/>
          <w:szCs w:val="24"/>
          <w:lang w:eastAsia="ar-SA"/>
        </w:rPr>
        <w:t>Исполнителя</w:t>
      </w:r>
      <w:r w:rsidRPr="00B83C2A">
        <w:rPr>
          <w:rFonts w:ascii="Times New Roman" w:eastAsia="Times New Roman" w:hAnsi="Times New Roman" w:cs="Times New Roman"/>
          <w:color w:val="000000"/>
          <w:sz w:val="24"/>
          <w:szCs w:val="24"/>
          <w:lang w:eastAsia="ar-SA"/>
        </w:rPr>
        <w:t xml:space="preserve"> обстоятельств, угрожающих достоверности результатов выполняемой работы, либо создающих невозможность ее завершения в срок.</w:t>
      </w:r>
    </w:p>
    <w:p w14:paraId="0CE55EB5" w14:textId="77777777" w:rsidR="00280ECB" w:rsidRPr="00B83C2A" w:rsidRDefault="00280ECB" w:rsidP="00E3463C">
      <w:pPr>
        <w:widowControl w:val="0"/>
        <w:numPr>
          <w:ilvl w:val="2"/>
          <w:numId w:val="6"/>
        </w:numPr>
        <w:tabs>
          <w:tab w:val="left" w:pos="284"/>
          <w:tab w:val="left" w:pos="426"/>
          <w:tab w:val="left" w:pos="851"/>
        </w:tabs>
        <w:spacing w:after="0" w:line="276"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4.1.4. Обеспечить выполняемые работы соответствующим ограждением, строительной техникой, оборудованием и инструментом.</w:t>
      </w:r>
    </w:p>
    <w:p w14:paraId="566EF8A1" w14:textId="77777777" w:rsidR="00280ECB" w:rsidRDefault="00280ECB" w:rsidP="00E3463C">
      <w:pPr>
        <w:widowControl w:val="0"/>
        <w:numPr>
          <w:ilvl w:val="2"/>
          <w:numId w:val="6"/>
        </w:numPr>
        <w:tabs>
          <w:tab w:val="left" w:pos="284"/>
          <w:tab w:val="left" w:pos="426"/>
          <w:tab w:val="left" w:pos="851"/>
        </w:tabs>
        <w:spacing w:after="0" w:line="276"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4.1.5. Выполнить в полном объеме все свои обязательства, предусмотренные настоящим договором.</w:t>
      </w:r>
    </w:p>
    <w:p w14:paraId="4E4CB034" w14:textId="612D9836" w:rsidR="00280ECB" w:rsidRPr="00647A82" w:rsidRDefault="00280ECB" w:rsidP="00E3463C">
      <w:pPr>
        <w:widowControl w:val="0"/>
        <w:numPr>
          <w:ilvl w:val="2"/>
          <w:numId w:val="6"/>
        </w:numPr>
        <w:tabs>
          <w:tab w:val="clear" w:pos="0"/>
          <w:tab w:val="left" w:pos="426"/>
          <w:tab w:val="left" w:pos="567"/>
          <w:tab w:val="left" w:pos="851"/>
        </w:tabs>
        <w:spacing w:after="0" w:line="276" w:lineRule="auto"/>
        <w:ind w:left="426" w:hanging="142"/>
        <w:jc w:val="both"/>
        <w:rPr>
          <w:rFonts w:ascii="Times New Roman" w:eastAsia="Times New Roman" w:hAnsi="Times New Roman" w:cs="Times New Roman"/>
          <w:color w:val="000000"/>
          <w:sz w:val="24"/>
          <w:szCs w:val="24"/>
          <w:lang w:eastAsia="ar-SA"/>
        </w:rPr>
      </w:pPr>
      <w:r w:rsidRPr="00647A82">
        <w:rPr>
          <w:rFonts w:ascii="Times New Roman" w:eastAsia="Times New Roman" w:hAnsi="Times New Roman" w:cs="Times New Roman"/>
          <w:color w:val="000000"/>
          <w:sz w:val="24"/>
          <w:szCs w:val="24"/>
          <w:lang w:eastAsia="ar-SA"/>
        </w:rPr>
        <w:t>4.1.6.</w:t>
      </w:r>
      <w:r w:rsidRPr="00D22080">
        <w:t xml:space="preserve"> </w:t>
      </w:r>
      <w:r w:rsidRPr="00647A82">
        <w:rPr>
          <w:rFonts w:ascii="Times New Roman" w:eastAsia="Times New Roman" w:hAnsi="Times New Roman" w:cs="Times New Roman"/>
          <w:color w:val="000000"/>
          <w:sz w:val="24"/>
          <w:szCs w:val="24"/>
          <w:lang w:eastAsia="ar-SA"/>
        </w:rPr>
        <w:t xml:space="preserve">В случае предоставления </w:t>
      </w:r>
      <w:r w:rsidR="00145F07">
        <w:rPr>
          <w:rFonts w:ascii="Times New Roman" w:eastAsia="Times New Roman" w:hAnsi="Times New Roman" w:cs="Times New Roman"/>
          <w:color w:val="000000"/>
          <w:sz w:val="24"/>
          <w:szCs w:val="24"/>
          <w:lang w:eastAsia="ar-SA"/>
        </w:rPr>
        <w:t>Исполнителе</w:t>
      </w:r>
      <w:r w:rsidRPr="00647A82">
        <w:rPr>
          <w:rFonts w:ascii="Times New Roman" w:eastAsia="Times New Roman" w:hAnsi="Times New Roman" w:cs="Times New Roman"/>
          <w:color w:val="000000"/>
          <w:sz w:val="24"/>
          <w:szCs w:val="24"/>
          <w:lang w:eastAsia="ar-SA"/>
        </w:rPr>
        <w:t>м ненадлежаще оформленных либо не</w:t>
      </w:r>
    </w:p>
    <w:p w14:paraId="71769E0C" w14:textId="3CF512EC" w:rsidR="00280ECB" w:rsidRPr="00157C3E" w:rsidRDefault="00280ECB" w:rsidP="00E3463C">
      <w:pPr>
        <w:widowControl w:val="0"/>
        <w:numPr>
          <w:ilvl w:val="2"/>
          <w:numId w:val="6"/>
        </w:numPr>
        <w:tabs>
          <w:tab w:val="clear" w:pos="0"/>
          <w:tab w:val="left" w:pos="426"/>
          <w:tab w:val="left" w:pos="567"/>
          <w:tab w:val="left" w:pos="851"/>
        </w:tabs>
        <w:spacing w:after="0" w:line="276" w:lineRule="auto"/>
        <w:ind w:left="426" w:hanging="142"/>
        <w:jc w:val="both"/>
        <w:rPr>
          <w:rFonts w:ascii="Times New Roman" w:eastAsia="Times New Roman" w:hAnsi="Times New Roman" w:cs="Times New Roman"/>
          <w:color w:val="000000"/>
          <w:sz w:val="24"/>
          <w:szCs w:val="24"/>
          <w:lang w:eastAsia="ar-SA"/>
        </w:rPr>
      </w:pPr>
      <w:r w:rsidRPr="00157C3E">
        <w:rPr>
          <w:rFonts w:ascii="Times New Roman" w:eastAsia="Times New Roman" w:hAnsi="Times New Roman" w:cs="Times New Roman"/>
          <w:color w:val="000000"/>
          <w:sz w:val="24"/>
          <w:szCs w:val="24"/>
          <w:lang w:eastAsia="ar-SA"/>
        </w:rPr>
        <w:t>соответствующих условиям Договора актов, Заказчик возвращает их</w:t>
      </w:r>
      <w:r w:rsidR="00157C3E" w:rsidRPr="00157C3E">
        <w:rPr>
          <w:rFonts w:ascii="Times New Roman" w:eastAsia="Times New Roman" w:hAnsi="Times New Roman" w:cs="Times New Roman"/>
          <w:color w:val="000000"/>
          <w:sz w:val="24"/>
          <w:szCs w:val="24"/>
          <w:lang w:eastAsia="ar-SA"/>
        </w:rPr>
        <w:t xml:space="preserve"> </w:t>
      </w:r>
      <w:r w:rsidR="00145F07">
        <w:rPr>
          <w:rFonts w:ascii="Times New Roman" w:eastAsia="Times New Roman" w:hAnsi="Times New Roman" w:cs="Times New Roman"/>
          <w:color w:val="000000"/>
          <w:sz w:val="24"/>
          <w:szCs w:val="24"/>
          <w:lang w:eastAsia="ar-SA"/>
        </w:rPr>
        <w:t>Исполнителю</w:t>
      </w:r>
      <w:r w:rsidRPr="00157C3E">
        <w:rPr>
          <w:rFonts w:ascii="Times New Roman" w:eastAsia="Times New Roman" w:hAnsi="Times New Roman" w:cs="Times New Roman"/>
          <w:color w:val="000000"/>
          <w:sz w:val="24"/>
          <w:szCs w:val="24"/>
          <w:lang w:eastAsia="ar-SA"/>
        </w:rPr>
        <w:t xml:space="preserve"> в течение 10 рабочих дней с момента получения с мотивированным отказом</w:t>
      </w:r>
      <w:r w:rsidR="00157C3E">
        <w:rPr>
          <w:rFonts w:ascii="Times New Roman" w:eastAsia="Times New Roman" w:hAnsi="Times New Roman" w:cs="Times New Roman"/>
          <w:color w:val="000000"/>
          <w:sz w:val="24"/>
          <w:szCs w:val="24"/>
          <w:lang w:eastAsia="ar-SA"/>
        </w:rPr>
        <w:t xml:space="preserve"> </w:t>
      </w:r>
      <w:r w:rsidRPr="00157C3E">
        <w:rPr>
          <w:rFonts w:ascii="Times New Roman" w:eastAsia="Times New Roman" w:hAnsi="Times New Roman" w:cs="Times New Roman"/>
          <w:color w:val="000000"/>
          <w:sz w:val="24"/>
          <w:szCs w:val="24"/>
          <w:lang w:eastAsia="ar-SA"/>
        </w:rPr>
        <w:t>о принятии.</w:t>
      </w:r>
    </w:p>
    <w:p w14:paraId="6E9A242C" w14:textId="77777777" w:rsidR="00280ECB" w:rsidRPr="00B83C2A"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7</w:t>
      </w:r>
      <w:r w:rsidRPr="00B83C2A">
        <w:rPr>
          <w:rFonts w:ascii="Times New Roman" w:eastAsia="Lucida Sans Unicode" w:hAnsi="Times New Roman" w:cs="Times New Roman"/>
          <w:sz w:val="24"/>
          <w:szCs w:val="24"/>
        </w:rPr>
        <w:t>. Информировать Заказчика, в том числе по конкретным запросам Заказчика, о состоянии дел по исполнению настоящего договора.</w:t>
      </w:r>
    </w:p>
    <w:p w14:paraId="2A6AA8E4" w14:textId="77777777" w:rsidR="00280ECB" w:rsidRPr="00B83C2A"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8</w:t>
      </w:r>
      <w:r w:rsidRPr="00B83C2A">
        <w:rPr>
          <w:rFonts w:ascii="Times New Roman" w:eastAsia="Lucida Sans Unicode" w:hAnsi="Times New Roman" w:cs="Times New Roman"/>
          <w:sz w:val="24"/>
          <w:szCs w:val="24"/>
        </w:rPr>
        <w:t>. Выполнять указания и требования Заказчика, представленные в письменном виде,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14:paraId="58DE04E0" w14:textId="77777777" w:rsidR="00280ECB" w:rsidRPr="00B83C2A"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9</w:t>
      </w:r>
      <w:r w:rsidRPr="00B83C2A">
        <w:rPr>
          <w:rFonts w:ascii="Times New Roman" w:eastAsia="Lucida Sans Unicode" w:hAnsi="Times New Roman" w:cs="Times New Roman"/>
          <w:sz w:val="24"/>
          <w:szCs w:val="24"/>
        </w:rPr>
        <w:t>. 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14:paraId="586DDB3E" w14:textId="14DFCA7B" w:rsidR="00280ECB" w:rsidRPr="00B83C2A" w:rsidRDefault="00280ECB" w:rsidP="00E3463C">
      <w:pPr>
        <w:widowControl w:val="0"/>
        <w:tabs>
          <w:tab w:val="left" w:pos="426"/>
        </w:tabs>
        <w:spacing w:after="0" w:line="276" w:lineRule="auto"/>
        <w:ind w:left="284"/>
        <w:jc w:val="both"/>
        <w:rPr>
          <w:rFonts w:ascii="Times New Roman" w:eastAsia="Lucida Sans Unicode" w:hAnsi="Times New Roman" w:cs="Times New Roman"/>
          <w:b/>
          <w:i/>
          <w:iCs/>
          <w:sz w:val="24"/>
          <w:szCs w:val="24"/>
          <w:lang w:eastAsia="ru-RU"/>
        </w:rPr>
      </w:pPr>
      <w:r w:rsidRPr="00B83C2A">
        <w:rPr>
          <w:rFonts w:ascii="Times New Roman" w:eastAsia="Lucida Sans Unicode" w:hAnsi="Times New Roman" w:cs="Times New Roman"/>
          <w:color w:val="000000"/>
          <w:sz w:val="24"/>
          <w:szCs w:val="24"/>
          <w:lang w:eastAsia="ar-SA"/>
        </w:rPr>
        <w:t>4.1.</w:t>
      </w:r>
      <w:r>
        <w:rPr>
          <w:rFonts w:ascii="Times New Roman" w:eastAsia="Lucida Sans Unicode" w:hAnsi="Times New Roman" w:cs="Times New Roman"/>
          <w:color w:val="000000"/>
          <w:sz w:val="24"/>
          <w:szCs w:val="24"/>
          <w:lang w:eastAsia="ar-SA"/>
        </w:rPr>
        <w:t>10</w:t>
      </w:r>
      <w:r w:rsidRPr="00B83C2A">
        <w:rPr>
          <w:rFonts w:ascii="Times New Roman" w:eastAsia="Lucida Sans Unicode" w:hAnsi="Times New Roman" w:cs="Times New Roman"/>
          <w:color w:val="000000"/>
          <w:sz w:val="24"/>
          <w:szCs w:val="24"/>
          <w:lang w:eastAsia="ar-SA"/>
        </w:rPr>
        <w:t>.</w:t>
      </w:r>
      <w:bookmarkStart w:id="0" w:name="_ref_21644130"/>
      <w:r w:rsidRPr="00B83C2A">
        <w:rPr>
          <w:rFonts w:ascii="Times New Roman" w:eastAsia="Lucida Sans Unicode" w:hAnsi="Times New Roman" w:cs="Times New Roman"/>
          <w:iCs/>
          <w:sz w:val="24"/>
          <w:szCs w:val="24"/>
          <w:lang w:eastAsia="ru-RU"/>
        </w:rPr>
        <w:t xml:space="preserve"> Технология работы, применяемая </w:t>
      </w:r>
      <w:r w:rsidR="00145F07">
        <w:rPr>
          <w:rFonts w:ascii="Times New Roman" w:eastAsia="Times New Roman" w:hAnsi="Times New Roman" w:cs="Times New Roman"/>
          <w:color w:val="000000"/>
          <w:sz w:val="24"/>
          <w:szCs w:val="24"/>
          <w:lang w:eastAsia="ar-SA"/>
        </w:rPr>
        <w:t>Исполнителем</w:t>
      </w:r>
      <w:r w:rsidRPr="00B83C2A">
        <w:rPr>
          <w:rFonts w:ascii="Times New Roman" w:eastAsia="Lucida Sans Unicode" w:hAnsi="Times New Roman" w:cs="Times New Roman"/>
          <w:iCs/>
          <w:sz w:val="24"/>
          <w:szCs w:val="24"/>
          <w:lang w:eastAsia="ru-RU"/>
        </w:rPr>
        <w:t xml:space="preserve">, должна соответствовать обязательным нормам </w:t>
      </w:r>
      <w:bookmarkEnd w:id="0"/>
      <w:r w:rsidRPr="00B83C2A">
        <w:rPr>
          <w:rFonts w:ascii="Times New Roman" w:eastAsia="Lucida Sans Unicode" w:hAnsi="Times New Roman" w:cs="Times New Roman"/>
          <w:iCs/>
          <w:sz w:val="24"/>
          <w:szCs w:val="24"/>
          <w:lang w:eastAsia="ru-RU"/>
        </w:rPr>
        <w:t>и требованиям, установленным законодательством Российской Федерации</w:t>
      </w:r>
      <w:r w:rsidRPr="00B83C2A">
        <w:rPr>
          <w:rFonts w:ascii="Times New Roman" w:eastAsia="Lucida Sans Unicode" w:hAnsi="Times New Roman" w:cs="Times New Roman"/>
          <w:b/>
          <w:i/>
          <w:iCs/>
          <w:sz w:val="24"/>
          <w:szCs w:val="24"/>
          <w:lang w:eastAsia="ru-RU"/>
        </w:rPr>
        <w:t>.</w:t>
      </w:r>
    </w:p>
    <w:p w14:paraId="0980B983" w14:textId="654EB5B0" w:rsidR="00280ECB" w:rsidRPr="00157C3E" w:rsidRDefault="00280ECB" w:rsidP="00E3463C">
      <w:pPr>
        <w:widowControl w:val="0"/>
        <w:tabs>
          <w:tab w:val="left" w:pos="426"/>
        </w:tabs>
        <w:spacing w:after="0" w:line="276" w:lineRule="auto"/>
        <w:ind w:left="284"/>
        <w:jc w:val="both"/>
        <w:rPr>
          <w:rFonts w:ascii="Times New Roman" w:eastAsia="Lucida Sans Unicode" w:hAnsi="Times New Roman" w:cs="Times New Roman"/>
          <w:iCs/>
          <w:sz w:val="24"/>
          <w:szCs w:val="24"/>
          <w:lang w:eastAsia="ru-RU"/>
        </w:rPr>
      </w:pPr>
      <w:r w:rsidRPr="00B83C2A">
        <w:rPr>
          <w:rFonts w:ascii="Times New Roman" w:eastAsia="Lucida Sans Unicode" w:hAnsi="Times New Roman" w:cs="Times New Roman"/>
          <w:iCs/>
          <w:sz w:val="24"/>
          <w:szCs w:val="24"/>
          <w:lang w:eastAsia="ru-RU"/>
        </w:rPr>
        <w:t>4.1.1</w:t>
      </w:r>
      <w:r>
        <w:rPr>
          <w:rFonts w:ascii="Times New Roman" w:eastAsia="Lucida Sans Unicode" w:hAnsi="Times New Roman" w:cs="Times New Roman"/>
          <w:iCs/>
          <w:sz w:val="24"/>
          <w:szCs w:val="24"/>
          <w:lang w:eastAsia="ru-RU"/>
        </w:rPr>
        <w:t>1</w:t>
      </w:r>
      <w:r w:rsidR="00157C3E">
        <w:rPr>
          <w:rFonts w:ascii="Times New Roman" w:eastAsia="Lucida Sans Unicode" w:hAnsi="Times New Roman" w:cs="Times New Roman"/>
          <w:iCs/>
          <w:sz w:val="24"/>
          <w:szCs w:val="24"/>
          <w:lang w:eastAsia="ru-RU"/>
        </w:rPr>
        <w:t>.</w:t>
      </w:r>
      <w:r w:rsidRPr="00B83C2A">
        <w:rPr>
          <w:rFonts w:ascii="Times New Roman" w:eastAsia="Lucida Sans Unicode" w:hAnsi="Times New Roman" w:cs="Times New Roman"/>
          <w:iCs/>
          <w:sz w:val="24"/>
          <w:szCs w:val="24"/>
          <w:lang w:eastAsia="ru-RU"/>
        </w:rPr>
        <w:t xml:space="preserve"> </w:t>
      </w:r>
      <w:r w:rsidRPr="00157C3E">
        <w:rPr>
          <w:rFonts w:ascii="Times New Roman" w:eastAsia="Lucida Sans Unicode" w:hAnsi="Times New Roman" w:cs="Times New Roman"/>
          <w:iCs/>
          <w:sz w:val="24"/>
          <w:szCs w:val="24"/>
          <w:lang w:eastAsia="ru-RU"/>
        </w:rPr>
        <w:t xml:space="preserve">Проходить у Заказчика вводный инструктаж по охране труда всеми работниками </w:t>
      </w:r>
      <w:r w:rsidR="00145F07">
        <w:rPr>
          <w:rFonts w:ascii="Times New Roman" w:eastAsia="Times New Roman" w:hAnsi="Times New Roman" w:cs="Times New Roman"/>
          <w:color w:val="000000"/>
          <w:sz w:val="24"/>
          <w:szCs w:val="24"/>
          <w:lang w:eastAsia="ar-SA"/>
        </w:rPr>
        <w:t>Исполнителя</w:t>
      </w:r>
      <w:r w:rsidRPr="00157C3E">
        <w:rPr>
          <w:rFonts w:ascii="Times New Roman" w:eastAsia="Lucida Sans Unicode" w:hAnsi="Times New Roman" w:cs="Times New Roman"/>
          <w:iCs/>
          <w:sz w:val="24"/>
          <w:szCs w:val="24"/>
          <w:lang w:eastAsia="ru-RU"/>
        </w:rPr>
        <w:t>, выполняющими работы на территории Заказчика, до начала работ.</w:t>
      </w:r>
    </w:p>
    <w:p w14:paraId="41287AA2" w14:textId="0C18C06D" w:rsidR="00157C3E" w:rsidRDefault="00157C3E" w:rsidP="00E3463C">
      <w:pPr>
        <w:widowControl w:val="0"/>
        <w:tabs>
          <w:tab w:val="left" w:pos="426"/>
        </w:tabs>
        <w:spacing w:after="0" w:line="276" w:lineRule="auto"/>
        <w:ind w:left="284"/>
        <w:jc w:val="both"/>
        <w:rPr>
          <w:rFonts w:ascii="Times New Roman" w:hAnsi="Times New Roman" w:cs="Times New Roman"/>
          <w:color w:val="000000"/>
          <w:sz w:val="24"/>
          <w:szCs w:val="24"/>
          <w:lang w:eastAsia="ru-RU" w:bidi="ru-RU"/>
        </w:rPr>
      </w:pPr>
      <w:r w:rsidRPr="00157C3E">
        <w:rPr>
          <w:rFonts w:ascii="Times New Roman" w:eastAsia="Lucida Sans Unicode" w:hAnsi="Times New Roman" w:cs="Times New Roman"/>
          <w:iCs/>
          <w:sz w:val="24"/>
          <w:szCs w:val="24"/>
          <w:lang w:eastAsia="ru-RU"/>
        </w:rPr>
        <w:t xml:space="preserve">4.1.12. </w:t>
      </w:r>
      <w:r w:rsidRPr="00157C3E">
        <w:rPr>
          <w:rFonts w:ascii="Times New Roman" w:hAnsi="Times New Roman" w:cs="Times New Roman"/>
          <w:color w:val="000000"/>
          <w:sz w:val="24"/>
          <w:szCs w:val="24"/>
          <w:lang w:eastAsia="ru-RU" w:bidi="ru-RU"/>
        </w:rPr>
        <w:t>Обеспечить, в процессе производства в своей зоне работ, содержание и уборку на строительной площадке и прилегающей территории, с соблюдением норм технической безопасности, пожарной и производственной санитарии, а также чистоту выезжающего строительного транспорта. По завершении работ произвести окончательную уборку Строительной площадки от строительного мусора, удаление грязи с поверхностей и выполнение других аналогичных работ</w:t>
      </w:r>
      <w:r w:rsidR="00B04C80">
        <w:rPr>
          <w:rFonts w:ascii="Times New Roman" w:hAnsi="Times New Roman" w:cs="Times New Roman"/>
          <w:color w:val="000000"/>
          <w:sz w:val="24"/>
          <w:szCs w:val="24"/>
          <w:lang w:eastAsia="ru-RU" w:bidi="ru-RU"/>
        </w:rPr>
        <w:t>.</w:t>
      </w:r>
    </w:p>
    <w:p w14:paraId="497CAB6F" w14:textId="74C2F114" w:rsidR="00B04C80" w:rsidRPr="00B04C80" w:rsidRDefault="00B04C80" w:rsidP="00E3463C">
      <w:pPr>
        <w:widowControl w:val="0"/>
        <w:tabs>
          <w:tab w:val="left" w:pos="426"/>
        </w:tabs>
        <w:spacing w:after="0" w:line="276" w:lineRule="auto"/>
        <w:ind w:left="284"/>
        <w:jc w:val="both"/>
        <w:rPr>
          <w:rFonts w:ascii="Times New Roman" w:hAnsi="Times New Roman" w:cs="Times New Roman"/>
          <w:color w:val="000000"/>
          <w:sz w:val="24"/>
          <w:szCs w:val="24"/>
          <w:lang w:eastAsia="ru-RU" w:bidi="ru-RU"/>
        </w:rPr>
      </w:pPr>
      <w:r>
        <w:rPr>
          <w:rFonts w:ascii="Times New Roman" w:eastAsia="Lucida Sans Unicode" w:hAnsi="Times New Roman" w:cs="Times New Roman"/>
          <w:sz w:val="24"/>
          <w:szCs w:val="24"/>
        </w:rPr>
        <w:lastRenderedPageBreak/>
        <w:t>4.1.13</w:t>
      </w:r>
      <w:r w:rsidRPr="00B04C80">
        <w:rPr>
          <w:rFonts w:ascii="Times New Roman" w:eastAsia="Lucida Sans Unicode" w:hAnsi="Times New Roman" w:cs="Times New Roman"/>
          <w:sz w:val="24"/>
          <w:szCs w:val="24"/>
        </w:rPr>
        <w:t xml:space="preserve">. </w:t>
      </w:r>
      <w:r w:rsidRPr="00B04C80">
        <w:rPr>
          <w:rFonts w:ascii="Times New Roman" w:hAnsi="Times New Roman" w:cs="Times New Roman"/>
          <w:color w:val="000000"/>
          <w:sz w:val="24"/>
          <w:szCs w:val="24"/>
          <w:lang w:eastAsia="ru-RU" w:bidi="ru-RU"/>
        </w:rPr>
        <w:t xml:space="preserve">Вывезти в течение 7 (семи) календарных дней со дня подписания Акта приемки выполненных работ за пределы строительной площадки принадлежащие </w:t>
      </w:r>
      <w:r w:rsidR="00145F07">
        <w:rPr>
          <w:rFonts w:ascii="Times New Roman" w:eastAsia="Times New Roman" w:hAnsi="Times New Roman" w:cs="Times New Roman"/>
          <w:color w:val="000000"/>
          <w:sz w:val="24"/>
          <w:szCs w:val="24"/>
          <w:lang w:eastAsia="ar-SA"/>
        </w:rPr>
        <w:t>Исполнителю</w:t>
      </w:r>
      <w:r w:rsidRPr="00B04C80">
        <w:rPr>
          <w:rFonts w:ascii="Times New Roman" w:hAnsi="Times New Roman" w:cs="Times New Roman"/>
          <w:color w:val="000000"/>
          <w:sz w:val="24"/>
          <w:szCs w:val="24"/>
          <w:lang w:eastAsia="ru-RU" w:bidi="ru-RU"/>
        </w:rPr>
        <w:t xml:space="preserve"> строительные материалы, временные сооружения и другое имущество.</w:t>
      </w:r>
    </w:p>
    <w:p w14:paraId="7936AC49" w14:textId="5371A759" w:rsidR="00B04C80" w:rsidRPr="00145F07" w:rsidRDefault="00B04C80" w:rsidP="00E3463C">
      <w:pPr>
        <w:widowControl w:val="0"/>
        <w:tabs>
          <w:tab w:val="left" w:pos="426"/>
        </w:tabs>
        <w:spacing w:after="0" w:line="276" w:lineRule="auto"/>
        <w:ind w:left="284"/>
        <w:jc w:val="both"/>
        <w:rPr>
          <w:rFonts w:ascii="Times New Roman" w:hAnsi="Times New Roman" w:cs="Times New Roman"/>
          <w:color w:val="000000"/>
          <w:sz w:val="24"/>
          <w:szCs w:val="24"/>
          <w:lang w:eastAsia="ru-RU" w:bidi="ru-RU"/>
        </w:rPr>
      </w:pPr>
      <w:r w:rsidRPr="00B04C80">
        <w:rPr>
          <w:rFonts w:ascii="Times New Roman" w:eastAsia="Lucida Sans Unicode" w:hAnsi="Times New Roman" w:cs="Times New Roman"/>
          <w:sz w:val="24"/>
          <w:szCs w:val="24"/>
        </w:rPr>
        <w:t xml:space="preserve">4.1.14. </w:t>
      </w:r>
      <w:r w:rsidR="00145F07">
        <w:rPr>
          <w:rFonts w:ascii="Times New Roman" w:eastAsia="Times New Roman" w:hAnsi="Times New Roman" w:cs="Times New Roman"/>
          <w:color w:val="000000"/>
          <w:sz w:val="24"/>
          <w:szCs w:val="24"/>
          <w:lang w:eastAsia="ar-SA"/>
        </w:rPr>
        <w:t>Исполнитель</w:t>
      </w:r>
      <w:r w:rsidRPr="00B04C80">
        <w:rPr>
          <w:rFonts w:ascii="Times New Roman" w:hAnsi="Times New Roman" w:cs="Times New Roman"/>
          <w:color w:val="000000"/>
          <w:sz w:val="24"/>
          <w:szCs w:val="24"/>
          <w:lang w:eastAsia="ru-RU" w:bidi="ru-RU"/>
        </w:rPr>
        <w:t xml:space="preserve"> несёт ответственность за действия своих работников в области охраны груда, промышленной, пожарной, экологической и электробезопасности, а также несчастные случаи, происшедшие с работниками </w:t>
      </w:r>
      <w:r w:rsidR="00145F07">
        <w:rPr>
          <w:rFonts w:ascii="Times New Roman" w:eastAsia="Times New Roman" w:hAnsi="Times New Roman" w:cs="Times New Roman"/>
          <w:color w:val="000000"/>
          <w:sz w:val="24"/>
          <w:szCs w:val="24"/>
          <w:lang w:eastAsia="ar-SA"/>
        </w:rPr>
        <w:t>Исполнителя</w:t>
      </w:r>
      <w:r w:rsidRPr="00B04C80">
        <w:rPr>
          <w:rFonts w:ascii="Times New Roman" w:hAnsi="Times New Roman" w:cs="Times New Roman"/>
          <w:color w:val="000000"/>
          <w:sz w:val="24"/>
          <w:szCs w:val="24"/>
          <w:lang w:eastAsia="ru-RU" w:bidi="ru-RU"/>
        </w:rPr>
        <w:t xml:space="preserve"> на переданных ему для производства работ </w:t>
      </w:r>
      <w:r w:rsidRPr="00145F07">
        <w:rPr>
          <w:rFonts w:ascii="Times New Roman" w:hAnsi="Times New Roman" w:cs="Times New Roman"/>
          <w:color w:val="000000"/>
          <w:sz w:val="24"/>
          <w:szCs w:val="24"/>
          <w:lang w:eastAsia="ru-RU" w:bidi="ru-RU"/>
        </w:rPr>
        <w:t>площадках, в период с начала до окончания работ.</w:t>
      </w:r>
    </w:p>
    <w:p w14:paraId="044FD3B8" w14:textId="2D2F42D7" w:rsidR="00B04C80" w:rsidRPr="00145F07" w:rsidRDefault="00B04C80" w:rsidP="00E3463C">
      <w:pPr>
        <w:pStyle w:val="13"/>
        <w:tabs>
          <w:tab w:val="left" w:pos="284"/>
        </w:tabs>
        <w:spacing w:line="276" w:lineRule="auto"/>
        <w:ind w:left="284" w:hanging="142"/>
        <w:jc w:val="both"/>
        <w:rPr>
          <w:sz w:val="24"/>
          <w:szCs w:val="24"/>
        </w:rPr>
      </w:pPr>
      <w:r w:rsidRPr="00145F07">
        <w:rPr>
          <w:rFonts w:eastAsia="Lucida Sans Unicode"/>
          <w:sz w:val="24"/>
          <w:szCs w:val="24"/>
        </w:rPr>
        <w:tab/>
        <w:t xml:space="preserve">4.1.15. </w:t>
      </w:r>
      <w:r w:rsidR="00145F07" w:rsidRPr="00145F07">
        <w:rPr>
          <w:color w:val="000000"/>
          <w:sz w:val="24"/>
          <w:szCs w:val="24"/>
          <w:lang w:eastAsia="ar-SA"/>
        </w:rPr>
        <w:t>Исполнитель</w:t>
      </w:r>
      <w:r w:rsidRPr="00145F07">
        <w:rPr>
          <w:color w:val="000000"/>
          <w:sz w:val="24"/>
          <w:szCs w:val="24"/>
          <w:lang w:eastAsia="ru-RU" w:bidi="ru-RU"/>
        </w:rPr>
        <w:t xml:space="preserve"> гарантирует освобождение Заказчика от любой </w:t>
      </w:r>
      <w:r w:rsidRPr="00145F07">
        <w:rPr>
          <w:sz w:val="24"/>
          <w:szCs w:val="24"/>
        </w:rPr>
        <w:t>ответственности,</w:t>
      </w:r>
      <w:r w:rsidRPr="00145F07">
        <w:rPr>
          <w:color w:val="000000"/>
          <w:sz w:val="24"/>
          <w:szCs w:val="24"/>
          <w:lang w:eastAsia="ru-RU" w:bidi="ru-RU"/>
        </w:rPr>
        <w:t xml:space="preserve"> от уплаты сумм по всем претензиям, требованиям и судебным искам и от всякого ро</w:t>
      </w:r>
      <w:r w:rsidRPr="00145F07">
        <w:rPr>
          <w:sz w:val="24"/>
          <w:szCs w:val="24"/>
        </w:rPr>
        <w:t xml:space="preserve">да </w:t>
      </w:r>
      <w:r w:rsidRPr="00145F07">
        <w:rPr>
          <w:color w:val="000000"/>
          <w:sz w:val="24"/>
          <w:szCs w:val="24"/>
          <w:lang w:eastAsia="ru-RU" w:bidi="ru-RU"/>
        </w:rPr>
        <w:t xml:space="preserve">расходов, связанных с несчастными случаями (в том числе со смертельным исходом) в процессе выполнения работ </w:t>
      </w:r>
      <w:r w:rsidR="00145F07">
        <w:rPr>
          <w:color w:val="000000"/>
          <w:sz w:val="24"/>
          <w:szCs w:val="24"/>
          <w:lang w:eastAsia="ar-SA"/>
        </w:rPr>
        <w:t>Исполнителем</w:t>
      </w:r>
      <w:r w:rsidRPr="00145F07">
        <w:rPr>
          <w:color w:val="000000"/>
          <w:sz w:val="24"/>
          <w:szCs w:val="24"/>
          <w:lang w:eastAsia="ru-RU" w:bidi="ru-RU"/>
        </w:rPr>
        <w:t xml:space="preserve"> в отношении своего персонала либо третьих лиц, за исключением случаев, когда это произошло по вине Заказчика.</w:t>
      </w:r>
    </w:p>
    <w:p w14:paraId="76507D65" w14:textId="0579E96D" w:rsidR="00B04C80" w:rsidRPr="00157C3E" w:rsidRDefault="00B04C80"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p>
    <w:p w14:paraId="2A597DDB" w14:textId="77777777" w:rsidR="00280ECB" w:rsidRPr="00B83C2A" w:rsidRDefault="00280ECB" w:rsidP="00E3463C">
      <w:pPr>
        <w:widowControl w:val="0"/>
        <w:numPr>
          <w:ilvl w:val="1"/>
          <w:numId w:val="7"/>
        </w:numPr>
        <w:tabs>
          <w:tab w:val="left" w:pos="824"/>
          <w:tab w:val="left" w:pos="898"/>
        </w:tabs>
        <w:spacing w:after="0" w:line="276" w:lineRule="auto"/>
        <w:ind w:left="284" w:firstLine="0"/>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Обязанности Заказчика:</w:t>
      </w:r>
    </w:p>
    <w:p w14:paraId="463DF4ED" w14:textId="511C9F90" w:rsidR="00280ECB" w:rsidRPr="00134531" w:rsidRDefault="00280ECB" w:rsidP="00E3463C">
      <w:pPr>
        <w:widowControl w:val="0"/>
        <w:numPr>
          <w:ilvl w:val="2"/>
          <w:numId w:val="7"/>
        </w:numPr>
        <w:tabs>
          <w:tab w:val="left" w:pos="426"/>
          <w:tab w:val="left" w:pos="1168"/>
        </w:tabs>
        <w:spacing w:after="0" w:line="276" w:lineRule="auto"/>
        <w:ind w:left="284" w:firstLine="0"/>
        <w:jc w:val="both"/>
        <w:rPr>
          <w:rFonts w:ascii="Times New Roman" w:eastAsia="Times New Roman" w:hAnsi="Times New Roman" w:cs="Times New Roman"/>
          <w:color w:val="000000"/>
          <w:sz w:val="24"/>
          <w:szCs w:val="24"/>
          <w:lang w:eastAsia="ar-SA"/>
        </w:rPr>
      </w:pPr>
      <w:r w:rsidRPr="00134531">
        <w:rPr>
          <w:rFonts w:ascii="Times New Roman" w:eastAsia="Times New Roman" w:hAnsi="Times New Roman" w:cs="Times New Roman"/>
          <w:color w:val="000000"/>
          <w:sz w:val="24"/>
          <w:szCs w:val="24"/>
          <w:lang w:eastAsia="ar-SA"/>
        </w:rPr>
        <w:t xml:space="preserve"> Предоставить </w:t>
      </w:r>
      <w:r w:rsidR="00145F07">
        <w:rPr>
          <w:rFonts w:ascii="Times New Roman" w:eastAsia="Times New Roman" w:hAnsi="Times New Roman" w:cs="Times New Roman"/>
          <w:color w:val="000000"/>
          <w:sz w:val="24"/>
          <w:szCs w:val="24"/>
          <w:lang w:eastAsia="ar-SA"/>
        </w:rPr>
        <w:t>Исполнителю</w:t>
      </w:r>
      <w:r w:rsidRPr="00134531">
        <w:rPr>
          <w:rFonts w:ascii="Times New Roman" w:eastAsia="Times New Roman" w:hAnsi="Times New Roman" w:cs="Times New Roman"/>
          <w:color w:val="000000"/>
          <w:sz w:val="24"/>
          <w:szCs w:val="24"/>
          <w:lang w:eastAsia="ar-SA"/>
        </w:rPr>
        <w:t xml:space="preserve">, в период </w:t>
      </w:r>
      <w:r w:rsidRPr="00134531">
        <w:rPr>
          <w:rFonts w:ascii="Times New Roman" w:eastAsia="Times New Roman" w:hAnsi="Times New Roman" w:cs="Times New Roman"/>
          <w:sz w:val="24"/>
          <w:szCs w:val="24"/>
          <w:lang w:eastAsia="ar-SA"/>
        </w:rPr>
        <w:t>выполнения р</w:t>
      </w:r>
      <w:r w:rsidRPr="00134531">
        <w:rPr>
          <w:rFonts w:ascii="Times New Roman" w:eastAsia="Times New Roman" w:hAnsi="Times New Roman" w:cs="Times New Roman"/>
          <w:color w:val="000000"/>
          <w:sz w:val="24"/>
          <w:szCs w:val="24"/>
          <w:lang w:eastAsia="ar-SA"/>
        </w:rPr>
        <w:t xml:space="preserve">абот по-настоящему договору, беспрепятственный доступ персонала </w:t>
      </w:r>
      <w:r w:rsidR="00145F07">
        <w:rPr>
          <w:rFonts w:ascii="Times New Roman" w:eastAsia="Times New Roman" w:hAnsi="Times New Roman" w:cs="Times New Roman"/>
          <w:color w:val="000000"/>
          <w:sz w:val="24"/>
          <w:szCs w:val="24"/>
          <w:lang w:eastAsia="ar-SA"/>
        </w:rPr>
        <w:t>Исполнителя</w:t>
      </w:r>
      <w:r w:rsidRPr="00134531">
        <w:rPr>
          <w:rFonts w:ascii="Times New Roman" w:eastAsia="Times New Roman" w:hAnsi="Times New Roman" w:cs="Times New Roman"/>
          <w:color w:val="000000"/>
          <w:sz w:val="24"/>
          <w:szCs w:val="24"/>
          <w:lang w:eastAsia="ar-SA"/>
        </w:rPr>
        <w:t xml:space="preserve">, на территорию санатория, согласно согласованного списка. </w:t>
      </w:r>
    </w:p>
    <w:p w14:paraId="51EA150B" w14:textId="3150EFAF" w:rsidR="00280ECB" w:rsidRPr="00B83C2A" w:rsidRDefault="00280ECB" w:rsidP="00E3463C">
      <w:pPr>
        <w:widowControl w:val="0"/>
        <w:tabs>
          <w:tab w:val="left" w:pos="426"/>
          <w:tab w:val="left" w:pos="1168"/>
        </w:tabs>
        <w:spacing w:after="0" w:line="276"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4.2.2. Производить приемку и оплату работ, выполненных </w:t>
      </w:r>
      <w:r w:rsidR="00145F07">
        <w:rPr>
          <w:rFonts w:ascii="Times New Roman" w:eastAsia="Times New Roman" w:hAnsi="Times New Roman" w:cs="Times New Roman"/>
          <w:color w:val="000000"/>
          <w:sz w:val="24"/>
          <w:szCs w:val="24"/>
          <w:lang w:eastAsia="ar-SA"/>
        </w:rPr>
        <w:t>Исполнителем</w:t>
      </w:r>
      <w:r w:rsidRPr="00B83C2A">
        <w:rPr>
          <w:rFonts w:ascii="Times New Roman" w:eastAsia="Times New Roman" w:hAnsi="Times New Roman" w:cs="Times New Roman"/>
          <w:color w:val="000000"/>
          <w:sz w:val="24"/>
          <w:szCs w:val="24"/>
          <w:lang w:eastAsia="ar-SA"/>
        </w:rPr>
        <w:t>, в порядке, установленном настоящим договором и действующим законодательством РФ.</w:t>
      </w:r>
    </w:p>
    <w:p w14:paraId="1C3624E2" w14:textId="0C6A815A" w:rsidR="00280ECB" w:rsidRPr="00B83C2A" w:rsidRDefault="00280ECB" w:rsidP="00E3463C">
      <w:pPr>
        <w:widowControl w:val="0"/>
        <w:tabs>
          <w:tab w:val="left" w:pos="426"/>
          <w:tab w:val="left" w:pos="1168"/>
        </w:tabs>
        <w:spacing w:after="0" w:line="276" w:lineRule="auto"/>
        <w:ind w:left="284"/>
        <w:jc w:val="both"/>
        <w:rPr>
          <w:rFonts w:ascii="Times New Roman" w:eastAsia="Times New Roman" w:hAnsi="Times New Roman" w:cs="Times New Roman"/>
          <w:sz w:val="24"/>
          <w:szCs w:val="24"/>
          <w:lang w:eastAsia="ar-SA"/>
        </w:rPr>
      </w:pPr>
      <w:r w:rsidRPr="00B83C2A">
        <w:rPr>
          <w:rFonts w:ascii="Times New Roman" w:eastAsia="Times New Roman" w:hAnsi="Times New Roman" w:cs="Times New Roman"/>
          <w:sz w:val="24"/>
          <w:szCs w:val="24"/>
          <w:lang w:eastAsia="ar-SA"/>
        </w:rPr>
        <w:t xml:space="preserve">4.2.3. Немедленно информировать </w:t>
      </w:r>
      <w:r w:rsidR="00145F07">
        <w:rPr>
          <w:rFonts w:ascii="Times New Roman" w:eastAsia="Times New Roman" w:hAnsi="Times New Roman" w:cs="Times New Roman"/>
          <w:color w:val="000000"/>
          <w:sz w:val="24"/>
          <w:szCs w:val="24"/>
          <w:lang w:eastAsia="ar-SA"/>
        </w:rPr>
        <w:t>Исполнителя</w:t>
      </w:r>
      <w:r w:rsidRPr="00B83C2A">
        <w:rPr>
          <w:rFonts w:ascii="Times New Roman" w:eastAsia="Times New Roman" w:hAnsi="Times New Roman" w:cs="Times New Roman"/>
          <w:sz w:val="24"/>
          <w:szCs w:val="24"/>
          <w:lang w:eastAsia="ar-SA"/>
        </w:rPr>
        <w:t xml:space="preserve"> обо всех изменениях,</w:t>
      </w:r>
      <w:r w:rsidRPr="00B83C2A">
        <w:rPr>
          <w:rFonts w:ascii="Times New Roman" w:eastAsia="Times New Roman" w:hAnsi="Times New Roman" w:cs="Times New Roman"/>
          <w:color w:val="000000"/>
          <w:sz w:val="24"/>
          <w:szCs w:val="24"/>
          <w:lang w:eastAsia="ar-SA"/>
        </w:rPr>
        <w:t xml:space="preserve"> </w:t>
      </w:r>
      <w:r w:rsidRPr="00B83C2A">
        <w:rPr>
          <w:rFonts w:ascii="Times New Roman" w:eastAsia="Times New Roman" w:hAnsi="Times New Roman" w:cs="Times New Roman"/>
          <w:sz w:val="24"/>
          <w:szCs w:val="24"/>
          <w:lang w:eastAsia="ar-SA"/>
        </w:rPr>
        <w:t>которые могут повлиять на выполнение работ по настоящему договору.</w:t>
      </w:r>
    </w:p>
    <w:p w14:paraId="6431BC6E" w14:textId="77777777" w:rsidR="00280ECB" w:rsidRDefault="00280ECB" w:rsidP="00E3463C">
      <w:pPr>
        <w:widowControl w:val="0"/>
        <w:numPr>
          <w:ilvl w:val="2"/>
          <w:numId w:val="13"/>
        </w:numPr>
        <w:tabs>
          <w:tab w:val="left" w:pos="284"/>
          <w:tab w:val="left" w:pos="993"/>
        </w:tabs>
        <w:spacing w:after="0" w:line="276"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Выполнить в полном объеме все свои обязательства, предусмотренные настоящим договором.</w:t>
      </w:r>
    </w:p>
    <w:p w14:paraId="6316A8FE" w14:textId="77777777" w:rsidR="00280ECB" w:rsidRPr="00B83C2A" w:rsidRDefault="00280ECB" w:rsidP="00E3463C">
      <w:pPr>
        <w:widowControl w:val="0"/>
        <w:tabs>
          <w:tab w:val="left" w:pos="284"/>
          <w:tab w:val="left" w:pos="993"/>
        </w:tabs>
        <w:spacing w:after="0" w:line="276" w:lineRule="auto"/>
        <w:ind w:left="284"/>
        <w:jc w:val="both"/>
        <w:rPr>
          <w:rFonts w:ascii="Times New Roman" w:eastAsia="Times New Roman" w:hAnsi="Times New Roman" w:cs="Times New Roman"/>
          <w:color w:val="000000"/>
          <w:sz w:val="24"/>
          <w:szCs w:val="24"/>
          <w:lang w:eastAsia="ar-SA"/>
        </w:rPr>
      </w:pPr>
    </w:p>
    <w:p w14:paraId="775DFABA" w14:textId="77777777" w:rsidR="00280ECB" w:rsidRPr="00B83C2A" w:rsidRDefault="00280ECB" w:rsidP="00E3463C">
      <w:pPr>
        <w:widowControl w:val="0"/>
        <w:numPr>
          <w:ilvl w:val="0"/>
          <w:numId w:val="13"/>
        </w:numPr>
        <w:tabs>
          <w:tab w:val="left" w:pos="824"/>
          <w:tab w:val="left" w:pos="1080"/>
        </w:tabs>
        <w:spacing w:after="0" w:line="276"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Сдача и приемка работ.</w:t>
      </w:r>
    </w:p>
    <w:p w14:paraId="6B668ABC" w14:textId="64AC00A1" w:rsidR="00B232AE" w:rsidRDefault="00280ECB" w:rsidP="00E3463C">
      <w:pPr>
        <w:widowControl w:val="0"/>
        <w:tabs>
          <w:tab w:val="left" w:pos="426"/>
          <w:tab w:val="left" w:pos="880"/>
          <w:tab w:val="left" w:pos="1000"/>
        </w:tabs>
        <w:spacing w:after="0" w:line="276"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5.1. </w:t>
      </w:r>
      <w:r w:rsidR="00145F07">
        <w:rPr>
          <w:rFonts w:ascii="Times New Roman" w:eastAsia="Times New Roman" w:hAnsi="Times New Roman" w:cs="Times New Roman"/>
          <w:color w:val="000000"/>
          <w:sz w:val="24"/>
          <w:szCs w:val="24"/>
          <w:lang w:eastAsia="ar-SA"/>
        </w:rPr>
        <w:t>Исполнитель</w:t>
      </w:r>
      <w:r w:rsidRPr="00B83C2A">
        <w:rPr>
          <w:rFonts w:ascii="Times New Roman" w:eastAsia="Times New Roman" w:hAnsi="Times New Roman" w:cs="Times New Roman"/>
          <w:color w:val="000000"/>
          <w:sz w:val="24"/>
          <w:szCs w:val="24"/>
          <w:lang w:eastAsia="ar-SA"/>
        </w:rPr>
        <w:t xml:space="preserve"> сообщает Заказчику о готовности к сдаче результата выполненных по </w:t>
      </w:r>
    </w:p>
    <w:p w14:paraId="6B68A555" w14:textId="57E546C8" w:rsidR="00280ECB" w:rsidRPr="00B83C2A" w:rsidRDefault="00280ECB" w:rsidP="00E3463C">
      <w:pPr>
        <w:widowControl w:val="0"/>
        <w:tabs>
          <w:tab w:val="left" w:pos="426"/>
          <w:tab w:val="left" w:pos="880"/>
          <w:tab w:val="left" w:pos="1000"/>
        </w:tabs>
        <w:spacing w:after="0" w:line="276"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настоящему договору работ, а Заказчик обязан, в трехдневный срок, приступить к приемке выполненных работ.</w:t>
      </w:r>
    </w:p>
    <w:p w14:paraId="289BA025" w14:textId="77777777" w:rsidR="00280ECB" w:rsidRPr="00B83C2A" w:rsidRDefault="00280ECB" w:rsidP="00E3463C">
      <w:pPr>
        <w:widowControl w:val="0"/>
        <w:tabs>
          <w:tab w:val="left" w:pos="426"/>
          <w:tab w:val="left" w:pos="1348"/>
          <w:tab w:val="left" w:pos="1413"/>
        </w:tabs>
        <w:spacing w:after="0" w:line="276"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5.2. Заказчик организует и осуществляет приемку результата работ за свой счет.</w:t>
      </w:r>
    </w:p>
    <w:p w14:paraId="755B856D" w14:textId="065D9F9F" w:rsidR="00280ECB" w:rsidRDefault="00280ECB" w:rsidP="00E3463C">
      <w:pPr>
        <w:widowControl w:val="0"/>
        <w:tabs>
          <w:tab w:val="left" w:pos="426"/>
          <w:tab w:val="left" w:pos="851"/>
        </w:tabs>
        <w:spacing w:after="0" w:line="276"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w:t>
      </w:r>
      <w:r w:rsidR="00145F07">
        <w:rPr>
          <w:rFonts w:ascii="Times New Roman" w:eastAsia="Times New Roman" w:hAnsi="Times New Roman" w:cs="Times New Roman"/>
          <w:color w:val="000000"/>
          <w:sz w:val="24"/>
          <w:szCs w:val="24"/>
          <w:lang w:eastAsia="ar-SA"/>
        </w:rPr>
        <w:t>Исполнителя</w:t>
      </w:r>
      <w:r w:rsidRPr="00B83C2A">
        <w:rPr>
          <w:rFonts w:ascii="Times New Roman" w:eastAsia="Times New Roman" w:hAnsi="Times New Roman" w:cs="Times New Roman"/>
          <w:color w:val="000000"/>
          <w:sz w:val="24"/>
          <w:szCs w:val="24"/>
          <w:lang w:eastAsia="ar-SA"/>
        </w:rPr>
        <w:t>.</w:t>
      </w:r>
    </w:p>
    <w:p w14:paraId="531AAC92" w14:textId="28E79943" w:rsidR="00280ECB" w:rsidRPr="00B83C2A" w:rsidRDefault="00280ECB" w:rsidP="00E3463C">
      <w:pPr>
        <w:widowControl w:val="0"/>
        <w:tabs>
          <w:tab w:val="left" w:pos="426"/>
          <w:tab w:val="left" w:pos="600"/>
        </w:tabs>
        <w:spacing w:after="0" w:line="276"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5.4. После завершения работ </w:t>
      </w:r>
      <w:r w:rsidR="00145F07">
        <w:rPr>
          <w:rFonts w:ascii="Times New Roman" w:eastAsia="Times New Roman" w:hAnsi="Times New Roman" w:cs="Times New Roman"/>
          <w:color w:val="000000"/>
          <w:sz w:val="24"/>
          <w:szCs w:val="24"/>
          <w:lang w:eastAsia="ar-SA"/>
        </w:rPr>
        <w:t>Исполнитель</w:t>
      </w:r>
      <w:r w:rsidRPr="00B83C2A">
        <w:rPr>
          <w:rFonts w:ascii="Times New Roman" w:eastAsia="Times New Roman" w:hAnsi="Times New Roman" w:cs="Times New Roman"/>
          <w:color w:val="000000"/>
          <w:sz w:val="24"/>
          <w:szCs w:val="24"/>
          <w:lang w:eastAsia="ar-SA"/>
        </w:rPr>
        <w:t xml:space="preserve"> представляет заказчику акт сдачи-приемки работ с комплектом отчетной документации, предусмотренной Заданием и условиями Договора в 2-х экземплярах</w:t>
      </w:r>
      <w:r w:rsidR="002D1953">
        <w:rPr>
          <w:rFonts w:ascii="Times New Roman" w:eastAsia="Times New Roman" w:hAnsi="Times New Roman" w:cs="Times New Roman"/>
          <w:color w:val="000000"/>
          <w:sz w:val="24"/>
          <w:szCs w:val="24"/>
          <w:lang w:eastAsia="ar-SA"/>
        </w:rPr>
        <w:t xml:space="preserve"> на бумажном носителе</w:t>
      </w:r>
      <w:r w:rsidRPr="00B83C2A">
        <w:rPr>
          <w:rFonts w:ascii="Times New Roman" w:eastAsia="Times New Roman" w:hAnsi="Times New Roman" w:cs="Times New Roman"/>
          <w:color w:val="000000"/>
          <w:sz w:val="24"/>
          <w:szCs w:val="24"/>
          <w:lang w:eastAsia="ar-SA"/>
        </w:rPr>
        <w:t xml:space="preserve">, а также счет на оплату за выполненные работы, согласно договору. </w:t>
      </w:r>
    </w:p>
    <w:p w14:paraId="415B2E30" w14:textId="66A4B8F5" w:rsidR="00280ECB" w:rsidRPr="00B83C2A"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 xml:space="preserve">5.5. Заказчик в течение 3 (трех) календарных дней обязан осмотреть и принять выполненные работы (результат работ), а при обнаружении отступлений от настоящего договора, ухудшающих результат работ, или любых недостатков работ немедленно заявить об этом </w:t>
      </w:r>
      <w:r w:rsidR="00145F07">
        <w:rPr>
          <w:rFonts w:ascii="Times New Roman" w:eastAsia="Times New Roman" w:hAnsi="Times New Roman" w:cs="Times New Roman"/>
          <w:color w:val="000000"/>
          <w:sz w:val="24"/>
          <w:szCs w:val="24"/>
          <w:lang w:eastAsia="ar-SA"/>
        </w:rPr>
        <w:t>Исполнител</w:t>
      </w:r>
      <w:r w:rsidR="001C2036">
        <w:rPr>
          <w:rFonts w:ascii="Times New Roman" w:eastAsia="Times New Roman" w:hAnsi="Times New Roman" w:cs="Times New Roman"/>
          <w:color w:val="000000"/>
          <w:sz w:val="24"/>
          <w:szCs w:val="24"/>
          <w:lang w:eastAsia="ar-SA"/>
        </w:rPr>
        <w:t>ю</w:t>
      </w:r>
      <w:r w:rsidRPr="00B83C2A">
        <w:rPr>
          <w:rFonts w:ascii="Times New Roman" w:eastAsia="Lucida Sans Unicode" w:hAnsi="Times New Roman" w:cs="Times New Roman"/>
          <w:sz w:val="24"/>
          <w:szCs w:val="24"/>
        </w:rPr>
        <w:t xml:space="preserve">. При этом все обнаруженные при приемке недостатки результата работ должны быть внесены Заказчиком в акт сдачи-приемки выполненных работ и в нем должна быть сделана соответствующая ссылка на возможность последующего предъявления требований Заказчиком Исполнителю об устранении недостатков результата работ. </w:t>
      </w:r>
    </w:p>
    <w:p w14:paraId="6207B669" w14:textId="06D5C51B" w:rsidR="00280ECB" w:rsidRPr="00B83C2A"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 xml:space="preserve">5.6. Требования Заказчика об устранении недостатков результата работ предъявляются </w:t>
      </w:r>
      <w:r w:rsidR="00145F07">
        <w:rPr>
          <w:rFonts w:ascii="Times New Roman" w:eastAsia="Times New Roman" w:hAnsi="Times New Roman" w:cs="Times New Roman"/>
          <w:color w:val="000000"/>
          <w:sz w:val="24"/>
          <w:szCs w:val="24"/>
          <w:lang w:eastAsia="ar-SA"/>
        </w:rPr>
        <w:t>Исполнителю</w:t>
      </w:r>
      <w:r w:rsidRPr="00B83C2A">
        <w:rPr>
          <w:rFonts w:ascii="Times New Roman" w:eastAsia="Lucida Sans Unicode" w:hAnsi="Times New Roman" w:cs="Times New Roman"/>
          <w:sz w:val="24"/>
          <w:szCs w:val="24"/>
        </w:rPr>
        <w:t xml:space="preserve"> путем направления последнему письменного мотивированного отказа в приемке результата работ с требованием об устранении недостатков.</w:t>
      </w:r>
    </w:p>
    <w:p w14:paraId="5CEDC537" w14:textId="2D9CD371" w:rsidR="00280ECB" w:rsidRPr="00B83C2A"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 xml:space="preserve">5.7. </w:t>
      </w:r>
      <w:r w:rsidR="00145F07">
        <w:rPr>
          <w:rFonts w:ascii="Times New Roman" w:eastAsia="Times New Roman" w:hAnsi="Times New Roman" w:cs="Times New Roman"/>
          <w:color w:val="000000"/>
          <w:sz w:val="24"/>
          <w:szCs w:val="24"/>
          <w:lang w:eastAsia="ar-SA"/>
        </w:rPr>
        <w:t>Исполнитель</w:t>
      </w:r>
      <w:r w:rsidRPr="00B83C2A">
        <w:rPr>
          <w:rFonts w:ascii="Times New Roman" w:eastAsia="Lucida Sans Unicode" w:hAnsi="Times New Roman" w:cs="Times New Roman"/>
          <w:sz w:val="24"/>
          <w:szCs w:val="24"/>
        </w:rPr>
        <w:t xml:space="preserve">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14:paraId="28B3BE7A" w14:textId="77777777" w:rsidR="00280ECB" w:rsidRPr="00B83C2A"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5.8. После устранения недостатков результата Работ их приемка Заказчиком происходит в соответствии с пунктом 5.5. настоящего договора.</w:t>
      </w:r>
    </w:p>
    <w:p w14:paraId="129F0C97" w14:textId="10BF6E92" w:rsidR="00280ECB" w:rsidRPr="00B83C2A"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 xml:space="preserve">5.9. 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w:t>
      </w:r>
      <w:r w:rsidR="00145F07">
        <w:rPr>
          <w:rFonts w:ascii="Times New Roman" w:eastAsia="Times New Roman" w:hAnsi="Times New Roman" w:cs="Times New Roman"/>
          <w:color w:val="000000"/>
          <w:sz w:val="24"/>
          <w:szCs w:val="24"/>
          <w:lang w:eastAsia="ar-SA"/>
        </w:rPr>
        <w:t>Исполнителю</w:t>
      </w:r>
      <w:r w:rsidRPr="00B83C2A">
        <w:rPr>
          <w:rFonts w:ascii="Times New Roman" w:eastAsia="Lucida Sans Unicode" w:hAnsi="Times New Roman" w:cs="Times New Roman"/>
          <w:sz w:val="24"/>
          <w:szCs w:val="24"/>
        </w:rPr>
        <w:t xml:space="preserve"> в разумный срок после их обнаружения. В этом случае </w:t>
      </w:r>
      <w:r w:rsidR="00145F07">
        <w:rPr>
          <w:rFonts w:ascii="Times New Roman" w:eastAsia="Times New Roman" w:hAnsi="Times New Roman" w:cs="Times New Roman"/>
          <w:color w:val="000000"/>
          <w:sz w:val="24"/>
          <w:szCs w:val="24"/>
          <w:lang w:eastAsia="ar-SA"/>
        </w:rPr>
        <w:t>Исполнитель</w:t>
      </w:r>
      <w:r w:rsidRPr="00B83C2A">
        <w:rPr>
          <w:rFonts w:ascii="Times New Roman" w:eastAsia="Lucida Sans Unicode" w:hAnsi="Times New Roman" w:cs="Times New Roman"/>
          <w:sz w:val="24"/>
          <w:szCs w:val="24"/>
        </w:rPr>
        <w:t xml:space="preserve"> обязан за свой счет устранить эти недостатки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 и (или) возместить Заказчику соответствующие убытки в полном объеме.</w:t>
      </w:r>
    </w:p>
    <w:p w14:paraId="7AB2AE28" w14:textId="2584D79E" w:rsidR="00280ECB" w:rsidRPr="00B83C2A" w:rsidRDefault="00280ECB" w:rsidP="00E3463C">
      <w:pPr>
        <w:widowControl w:val="0"/>
        <w:tabs>
          <w:tab w:val="left" w:pos="426"/>
        </w:tabs>
        <w:spacing w:after="0" w:line="276"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5.10. Право собственности, равно как и риск случайной гибели или случайной порчи, утраты или повреждения результата работ, переходит от </w:t>
      </w:r>
      <w:r w:rsidR="00145F07">
        <w:rPr>
          <w:rFonts w:ascii="Times New Roman" w:eastAsia="Times New Roman" w:hAnsi="Times New Roman" w:cs="Times New Roman"/>
          <w:color w:val="000000"/>
          <w:sz w:val="24"/>
          <w:szCs w:val="24"/>
          <w:lang w:eastAsia="ar-SA"/>
        </w:rPr>
        <w:t>Исполнителя</w:t>
      </w:r>
      <w:r w:rsidRPr="00B83C2A">
        <w:rPr>
          <w:rFonts w:ascii="Times New Roman" w:eastAsia="Times New Roman" w:hAnsi="Times New Roman" w:cs="Times New Roman"/>
          <w:color w:val="000000"/>
          <w:sz w:val="24"/>
          <w:szCs w:val="24"/>
          <w:lang w:eastAsia="ar-SA"/>
        </w:rPr>
        <w:t xml:space="preserve"> к Заказчику с момента передачи результата работ по акту сдачи-приемки.</w:t>
      </w:r>
    </w:p>
    <w:p w14:paraId="33D0224D" w14:textId="77777777" w:rsidR="00280ECB" w:rsidRPr="00B83C2A" w:rsidRDefault="00280ECB" w:rsidP="00E3463C">
      <w:pPr>
        <w:widowControl w:val="0"/>
        <w:tabs>
          <w:tab w:val="left" w:pos="426"/>
        </w:tabs>
        <w:spacing w:after="0" w:line="276" w:lineRule="auto"/>
        <w:ind w:left="284"/>
        <w:jc w:val="both"/>
        <w:rPr>
          <w:rFonts w:ascii="Times New Roman" w:eastAsia="Times New Roman" w:hAnsi="Times New Roman" w:cs="Times New Roman"/>
          <w:color w:val="000000"/>
          <w:sz w:val="24"/>
          <w:szCs w:val="24"/>
          <w:lang w:eastAsia="ar-SA"/>
        </w:rPr>
      </w:pPr>
    </w:p>
    <w:p w14:paraId="52C0C1DB" w14:textId="77777777" w:rsidR="00280ECB" w:rsidRPr="00B83C2A" w:rsidRDefault="00280ECB" w:rsidP="00E3463C">
      <w:pPr>
        <w:widowControl w:val="0"/>
        <w:numPr>
          <w:ilvl w:val="0"/>
          <w:numId w:val="8"/>
        </w:numPr>
        <w:tabs>
          <w:tab w:val="left" w:pos="644"/>
          <w:tab w:val="left" w:pos="1080"/>
        </w:tabs>
        <w:spacing w:after="0" w:line="276"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Контроль и надзор за исполнением договора</w:t>
      </w:r>
    </w:p>
    <w:p w14:paraId="47D9DF40" w14:textId="77777777" w:rsidR="00280ECB" w:rsidRPr="00B83C2A" w:rsidRDefault="00280ECB" w:rsidP="00E3463C">
      <w:pPr>
        <w:widowControl w:val="0"/>
        <w:tabs>
          <w:tab w:val="left" w:pos="644"/>
          <w:tab w:val="left" w:pos="1440"/>
          <w:tab w:val="left" w:pos="1505"/>
        </w:tabs>
        <w:spacing w:after="0" w:line="276"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r w:rsidRPr="00B83C2A">
        <w:rPr>
          <w:rFonts w:ascii="Times New Roman" w:eastAsia="Times New Roman" w:hAnsi="Times New Roman" w:cs="Times New Roman"/>
          <w:color w:val="000000"/>
          <w:sz w:val="24"/>
          <w:szCs w:val="24"/>
          <w:lang w:eastAsia="ar-SA"/>
        </w:rPr>
        <w:t>1 Заказчик вправе осуществлять контроль и надзор за ходом и качеством выполняемых работ, соблюдением сроков их выполнения согласно п.3.2 договора.</w:t>
      </w:r>
    </w:p>
    <w:p w14:paraId="0C567B49" w14:textId="77777777" w:rsidR="00280ECB" w:rsidRPr="00B83C2A" w:rsidRDefault="00280ECB" w:rsidP="00E3463C">
      <w:pPr>
        <w:widowControl w:val="0"/>
        <w:numPr>
          <w:ilvl w:val="1"/>
          <w:numId w:val="14"/>
        </w:numPr>
        <w:tabs>
          <w:tab w:val="left" w:pos="644"/>
          <w:tab w:val="left" w:pos="1440"/>
          <w:tab w:val="left" w:pos="1505"/>
        </w:tabs>
        <w:spacing w:after="0" w:line="276"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Заказчик назначает лицо, осуществляющее технический надзор, определяет и</w:t>
      </w:r>
    </w:p>
    <w:p w14:paraId="6CC45B9C" w14:textId="3A8D56F2" w:rsidR="00280ECB" w:rsidRPr="00B83C2A" w:rsidRDefault="00280ECB" w:rsidP="00E3463C">
      <w:pPr>
        <w:widowControl w:val="0"/>
        <w:tabs>
          <w:tab w:val="left" w:pos="644"/>
          <w:tab w:val="left" w:pos="1440"/>
          <w:tab w:val="left" w:pos="1505"/>
        </w:tabs>
        <w:spacing w:after="0" w:line="276"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письменно уведомляет </w:t>
      </w:r>
      <w:r w:rsidR="00145F07">
        <w:rPr>
          <w:rFonts w:ascii="Times New Roman" w:eastAsia="Times New Roman" w:hAnsi="Times New Roman" w:cs="Times New Roman"/>
          <w:color w:val="000000"/>
          <w:sz w:val="24"/>
          <w:szCs w:val="24"/>
          <w:lang w:eastAsia="ar-SA"/>
        </w:rPr>
        <w:t>Исполнителя</w:t>
      </w:r>
      <w:r w:rsidRPr="00B83C2A">
        <w:rPr>
          <w:rFonts w:ascii="Times New Roman" w:eastAsia="Times New Roman" w:hAnsi="Times New Roman" w:cs="Times New Roman"/>
          <w:color w:val="000000"/>
          <w:sz w:val="24"/>
          <w:szCs w:val="24"/>
          <w:lang w:eastAsia="ar-SA"/>
        </w:rPr>
        <w:t xml:space="preserve"> о назначении такого лица и его функций, с разъяснениями последствий его действий для </w:t>
      </w:r>
      <w:r w:rsidR="00F25194">
        <w:rPr>
          <w:rFonts w:ascii="Times New Roman" w:eastAsia="Times New Roman" w:hAnsi="Times New Roman" w:cs="Times New Roman"/>
          <w:color w:val="000000"/>
          <w:sz w:val="24"/>
          <w:szCs w:val="24"/>
          <w:lang w:eastAsia="ar-SA"/>
        </w:rPr>
        <w:t>Исполнителя</w:t>
      </w:r>
      <w:r w:rsidRPr="00B83C2A">
        <w:rPr>
          <w:rFonts w:ascii="Times New Roman" w:eastAsia="Times New Roman" w:hAnsi="Times New Roman" w:cs="Times New Roman"/>
          <w:color w:val="000000"/>
          <w:sz w:val="24"/>
          <w:szCs w:val="24"/>
          <w:lang w:eastAsia="ar-SA"/>
        </w:rPr>
        <w:t>.</w:t>
      </w:r>
    </w:p>
    <w:p w14:paraId="43FB6370" w14:textId="77777777" w:rsidR="00280ECB" w:rsidRPr="00B83C2A" w:rsidRDefault="00280ECB" w:rsidP="00E3463C">
      <w:pPr>
        <w:widowControl w:val="0"/>
        <w:tabs>
          <w:tab w:val="left" w:pos="786"/>
          <w:tab w:val="left" w:pos="1800"/>
          <w:tab w:val="left" w:pos="1865"/>
        </w:tabs>
        <w:spacing w:after="0" w:line="276" w:lineRule="auto"/>
        <w:ind w:left="284"/>
        <w:jc w:val="both"/>
        <w:rPr>
          <w:rFonts w:ascii="Times New Roman" w:eastAsia="Lucida Sans Unicode" w:hAnsi="Times New Roman" w:cs="Times New Roman"/>
          <w:sz w:val="24"/>
          <w:szCs w:val="24"/>
        </w:rPr>
      </w:pPr>
    </w:p>
    <w:p w14:paraId="1E228B98" w14:textId="77777777" w:rsidR="00280ECB" w:rsidRPr="00B83C2A" w:rsidRDefault="00280ECB" w:rsidP="00E3463C">
      <w:pPr>
        <w:widowControl w:val="0"/>
        <w:numPr>
          <w:ilvl w:val="0"/>
          <w:numId w:val="9"/>
        </w:numPr>
        <w:tabs>
          <w:tab w:val="left" w:pos="644"/>
          <w:tab w:val="left" w:pos="1080"/>
        </w:tabs>
        <w:spacing w:after="0" w:line="276"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Ответственность сторон.</w:t>
      </w:r>
    </w:p>
    <w:p w14:paraId="2F46735B" w14:textId="0B018722" w:rsidR="000A0461" w:rsidRPr="000A0461" w:rsidRDefault="000A0461" w:rsidP="00E3463C">
      <w:pPr>
        <w:widowControl w:val="0"/>
        <w:tabs>
          <w:tab w:val="left" w:pos="284"/>
        </w:tabs>
        <w:spacing w:after="0" w:line="276"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 xml:space="preserve">7.1. При нарушении Заказчиком сроков оплаты работ </w:t>
      </w:r>
      <w:r w:rsidR="00145F07">
        <w:rPr>
          <w:rFonts w:ascii="Times New Roman" w:eastAsia="Times New Roman" w:hAnsi="Times New Roman" w:cs="Times New Roman"/>
          <w:color w:val="000000"/>
          <w:sz w:val="24"/>
          <w:szCs w:val="24"/>
          <w:lang w:eastAsia="ar-SA"/>
        </w:rPr>
        <w:t>Исполнитель</w:t>
      </w:r>
      <w:r w:rsidRPr="000A0461">
        <w:rPr>
          <w:rFonts w:ascii="Times New Roman" w:eastAsia="Lucida Sans Unicode" w:hAnsi="Times New Roman" w:cs="Times New Roman"/>
          <w:sz w:val="24"/>
          <w:szCs w:val="24"/>
        </w:rPr>
        <w:t xml:space="preserve"> вправе требовать от Заказчика выплаты пени в размере 0,1 % от суммы просроченного платежа за каждый день просрочки.</w:t>
      </w:r>
    </w:p>
    <w:p w14:paraId="3CC4422D" w14:textId="2867A4CC" w:rsidR="000A0461" w:rsidRPr="000A0461" w:rsidRDefault="000A0461" w:rsidP="00E3463C">
      <w:pPr>
        <w:widowControl w:val="0"/>
        <w:tabs>
          <w:tab w:val="left" w:pos="284"/>
        </w:tabs>
        <w:spacing w:after="0" w:line="276"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 xml:space="preserve">7.2. При нарушении </w:t>
      </w:r>
      <w:r w:rsidR="00145F07">
        <w:rPr>
          <w:rFonts w:ascii="Times New Roman" w:eastAsia="Times New Roman" w:hAnsi="Times New Roman" w:cs="Times New Roman"/>
          <w:color w:val="000000"/>
          <w:sz w:val="24"/>
          <w:szCs w:val="24"/>
          <w:lang w:eastAsia="ar-SA"/>
        </w:rPr>
        <w:t>Исполнителем</w:t>
      </w:r>
      <w:r w:rsidRPr="000A0461">
        <w:rPr>
          <w:rFonts w:ascii="Times New Roman" w:eastAsia="Lucida Sans Unicode" w:hAnsi="Times New Roman" w:cs="Times New Roman"/>
          <w:sz w:val="24"/>
          <w:szCs w:val="24"/>
        </w:rPr>
        <w:t xml:space="preserve"> сроков начала и (или) окончания работ, срока сдачи Заказчику результата Работ, равно как и сроков устранения недостатков и (или) доработки результата работ </w:t>
      </w:r>
      <w:r w:rsidR="00F25194" w:rsidRPr="000A0461">
        <w:rPr>
          <w:rFonts w:ascii="Times New Roman" w:eastAsia="Lucida Sans Unicode" w:hAnsi="Times New Roman" w:cs="Times New Roman"/>
          <w:sz w:val="24"/>
          <w:szCs w:val="24"/>
        </w:rPr>
        <w:t>согласно условиям</w:t>
      </w:r>
      <w:r w:rsidRPr="000A0461">
        <w:rPr>
          <w:rFonts w:ascii="Times New Roman" w:eastAsia="Lucida Sans Unicode" w:hAnsi="Times New Roman" w:cs="Times New Roman"/>
          <w:sz w:val="24"/>
          <w:szCs w:val="24"/>
        </w:rPr>
        <w:t xml:space="preserve"> настоящего договора, Заказчик вправе требовать от </w:t>
      </w:r>
      <w:r w:rsidR="00F25194">
        <w:rPr>
          <w:rFonts w:ascii="Times New Roman" w:eastAsia="Times New Roman" w:hAnsi="Times New Roman" w:cs="Times New Roman"/>
          <w:color w:val="000000"/>
          <w:sz w:val="24"/>
          <w:szCs w:val="24"/>
          <w:lang w:eastAsia="ar-SA"/>
        </w:rPr>
        <w:t>Исполнителя</w:t>
      </w:r>
      <w:r w:rsidRPr="000A0461">
        <w:rPr>
          <w:rFonts w:ascii="Times New Roman" w:eastAsia="Lucida Sans Unicode" w:hAnsi="Times New Roman" w:cs="Times New Roman"/>
          <w:sz w:val="24"/>
          <w:szCs w:val="24"/>
        </w:rPr>
        <w:t xml:space="preserve"> выплаты пени в размере 0,5 % от стоимости работ по настоящему договору, за каждый день просрочки.</w:t>
      </w:r>
    </w:p>
    <w:p w14:paraId="502B8333" w14:textId="77777777" w:rsidR="000A0461" w:rsidRPr="000A0461" w:rsidRDefault="000A0461" w:rsidP="00E3463C">
      <w:pPr>
        <w:widowControl w:val="0"/>
        <w:tabs>
          <w:tab w:val="left" w:pos="284"/>
        </w:tabs>
        <w:spacing w:after="0" w:line="276"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 xml:space="preserve">7.3. Сторона, которой причинены убытки в результате неисполнения или ненадлежащего исполнения обязательств по настоящему договору другой Стороной, вправе требовать от этой Стороны возмещения убытков в полной сумме сверх пени, обусловленной </w:t>
      </w:r>
      <w:proofErr w:type="spellStart"/>
      <w:r w:rsidRPr="000A0461">
        <w:rPr>
          <w:rFonts w:ascii="Times New Roman" w:eastAsia="Lucida Sans Unicode" w:hAnsi="Times New Roman" w:cs="Times New Roman"/>
          <w:sz w:val="24"/>
          <w:szCs w:val="24"/>
        </w:rPr>
        <w:t>п.п</w:t>
      </w:r>
      <w:proofErr w:type="spellEnd"/>
      <w:r w:rsidRPr="000A0461">
        <w:rPr>
          <w:rFonts w:ascii="Times New Roman" w:eastAsia="Lucida Sans Unicode" w:hAnsi="Times New Roman" w:cs="Times New Roman"/>
          <w:sz w:val="24"/>
          <w:szCs w:val="24"/>
        </w:rPr>
        <w:t>. 7.1. 7.2. настоящего договора.</w:t>
      </w:r>
    </w:p>
    <w:p w14:paraId="32989E77" w14:textId="305526FA" w:rsidR="00280ECB" w:rsidRDefault="000A0461" w:rsidP="00E3463C">
      <w:pPr>
        <w:widowControl w:val="0"/>
        <w:tabs>
          <w:tab w:val="left" w:pos="284"/>
        </w:tabs>
        <w:spacing w:after="0" w:line="276"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7.4. В случаях, прямо не предусмотренных настоящим договором,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1E433F58" w14:textId="77777777" w:rsidR="00A52B77" w:rsidRPr="00B83C2A" w:rsidRDefault="00A52B77" w:rsidP="00E3463C">
      <w:pPr>
        <w:widowControl w:val="0"/>
        <w:tabs>
          <w:tab w:val="left" w:pos="284"/>
        </w:tabs>
        <w:spacing w:after="0" w:line="276" w:lineRule="auto"/>
        <w:ind w:left="284"/>
        <w:jc w:val="both"/>
        <w:rPr>
          <w:rFonts w:ascii="Times New Roman" w:eastAsia="Times New Roman" w:hAnsi="Times New Roman" w:cs="Times New Roman"/>
          <w:color w:val="000000"/>
          <w:sz w:val="24"/>
          <w:szCs w:val="24"/>
          <w:lang w:eastAsia="ar-SA"/>
        </w:rPr>
      </w:pPr>
    </w:p>
    <w:p w14:paraId="2403F9A6" w14:textId="77777777" w:rsidR="00280ECB" w:rsidRPr="00B83C2A" w:rsidRDefault="00280ECB" w:rsidP="00E3463C">
      <w:pPr>
        <w:widowControl w:val="0"/>
        <w:numPr>
          <w:ilvl w:val="0"/>
          <w:numId w:val="9"/>
        </w:numPr>
        <w:tabs>
          <w:tab w:val="left" w:pos="644"/>
          <w:tab w:val="left" w:pos="1080"/>
        </w:tabs>
        <w:spacing w:after="0" w:line="276"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Изменение условий договора</w:t>
      </w:r>
    </w:p>
    <w:p w14:paraId="478D148B" w14:textId="77777777" w:rsidR="00280ECB" w:rsidRPr="00B83C2A" w:rsidRDefault="00280ECB" w:rsidP="00E3463C">
      <w:pPr>
        <w:widowControl w:val="0"/>
        <w:numPr>
          <w:ilvl w:val="1"/>
          <w:numId w:val="9"/>
        </w:numPr>
        <w:tabs>
          <w:tab w:val="left" w:pos="284"/>
        </w:tabs>
        <w:spacing w:after="0" w:line="276"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Любые изменения условий договора согласовываются сторонами и оформляются в виде дополнительных соглашений или актов к настоящему договору.</w:t>
      </w:r>
    </w:p>
    <w:p w14:paraId="0A59FE07" w14:textId="77777777" w:rsidR="00280ECB" w:rsidRPr="00B83C2A" w:rsidRDefault="00280ECB" w:rsidP="00E3463C">
      <w:pPr>
        <w:widowControl w:val="0"/>
        <w:numPr>
          <w:ilvl w:val="1"/>
          <w:numId w:val="9"/>
        </w:numPr>
        <w:tabs>
          <w:tab w:val="left" w:pos="284"/>
          <w:tab w:val="left" w:pos="822"/>
        </w:tabs>
        <w:spacing w:after="0" w:line="276"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Спорные вопросы, возникающие в ходе исполнения настоящего договора, разрешаются путем переговоров.</w:t>
      </w:r>
    </w:p>
    <w:p w14:paraId="39730ABD" w14:textId="77777777" w:rsidR="00280ECB" w:rsidRPr="00B83C2A" w:rsidRDefault="00280ECB" w:rsidP="00E3463C">
      <w:pPr>
        <w:widowControl w:val="0"/>
        <w:numPr>
          <w:ilvl w:val="1"/>
          <w:numId w:val="9"/>
        </w:numPr>
        <w:tabs>
          <w:tab w:val="left" w:pos="284"/>
        </w:tabs>
        <w:spacing w:after="0" w:line="276" w:lineRule="auto"/>
        <w:ind w:left="284" w:firstLine="0"/>
        <w:jc w:val="both"/>
        <w:rPr>
          <w:rFonts w:ascii="Times New Roman" w:eastAsia="Arial" w:hAnsi="Times New Roman" w:cs="Times New Roman"/>
          <w:bCs/>
          <w:sz w:val="24"/>
          <w:szCs w:val="24"/>
          <w:lang w:eastAsia="ar-SA"/>
        </w:rPr>
      </w:pPr>
      <w:r w:rsidRPr="00B83C2A">
        <w:rPr>
          <w:rFonts w:ascii="Times New Roman" w:eastAsia="Arial" w:hAnsi="Times New Roman" w:cs="Times New Roman"/>
          <w:bCs/>
          <w:sz w:val="24"/>
          <w:szCs w:val="24"/>
          <w:lang w:eastAsia="ar-SA"/>
        </w:rPr>
        <w:t>В случае невозможности разрешения разногласий путем переговоров они подлежат рассмотрению в Арбитражном суде Краснодарского края.</w:t>
      </w:r>
    </w:p>
    <w:p w14:paraId="0D6FD758" w14:textId="77777777" w:rsidR="00280ECB" w:rsidRPr="00B83C2A" w:rsidRDefault="00280ECB" w:rsidP="00E3463C">
      <w:pPr>
        <w:tabs>
          <w:tab w:val="left" w:pos="1146"/>
        </w:tabs>
        <w:spacing w:after="0" w:line="276" w:lineRule="auto"/>
        <w:ind w:left="284"/>
        <w:jc w:val="both"/>
        <w:rPr>
          <w:rFonts w:ascii="Times New Roman" w:eastAsia="Arial" w:hAnsi="Times New Roman" w:cs="Times New Roman"/>
          <w:sz w:val="24"/>
          <w:szCs w:val="24"/>
          <w:lang w:eastAsia="ar-SA"/>
        </w:rPr>
      </w:pPr>
    </w:p>
    <w:p w14:paraId="16A506EA" w14:textId="77777777" w:rsidR="00280ECB" w:rsidRPr="00B83C2A" w:rsidRDefault="00280ECB" w:rsidP="00E3463C">
      <w:pPr>
        <w:widowControl w:val="0"/>
        <w:numPr>
          <w:ilvl w:val="0"/>
          <w:numId w:val="9"/>
        </w:numPr>
        <w:tabs>
          <w:tab w:val="left" w:pos="644"/>
          <w:tab w:val="left" w:pos="1080"/>
        </w:tabs>
        <w:spacing w:after="0" w:line="276"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Форс-мажорные условия.</w:t>
      </w:r>
    </w:p>
    <w:p w14:paraId="5406FE79" w14:textId="77777777" w:rsidR="00280ECB" w:rsidRPr="00B83C2A" w:rsidRDefault="00280ECB" w:rsidP="00E3463C">
      <w:pPr>
        <w:widowControl w:val="0"/>
        <w:tabs>
          <w:tab w:val="left" w:pos="426"/>
        </w:tabs>
        <w:spacing w:after="0" w:line="276" w:lineRule="auto"/>
        <w:ind w:left="284"/>
        <w:jc w:val="both"/>
        <w:rPr>
          <w:rFonts w:ascii="Times New Roman" w:eastAsia="Lucida Sans Unicode" w:hAnsi="Times New Roman" w:cs="Times New Roman"/>
          <w:spacing w:val="-11"/>
          <w:sz w:val="24"/>
          <w:szCs w:val="24"/>
        </w:rPr>
      </w:pPr>
      <w:r w:rsidRPr="00B83C2A">
        <w:rPr>
          <w:rFonts w:ascii="Times New Roman" w:eastAsia="Lucida Sans Unicode" w:hAnsi="Times New Roman" w:cs="Times New Roman"/>
          <w:spacing w:val="-1"/>
          <w:sz w:val="24"/>
          <w:szCs w:val="24"/>
        </w:rPr>
        <w:t xml:space="preserve">9.1. Сторона освобождается от ответственности за полное или частичное неисполнение </w:t>
      </w:r>
      <w:r w:rsidRPr="00B83C2A">
        <w:rPr>
          <w:rFonts w:ascii="Times New Roman" w:eastAsia="Lucida Sans Unicode" w:hAnsi="Times New Roman" w:cs="Times New Roman"/>
          <w:sz w:val="24"/>
          <w:szCs w:val="24"/>
        </w:rPr>
        <w:t xml:space="preserve">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w:t>
      </w:r>
      <w:r w:rsidRPr="00B83C2A">
        <w:rPr>
          <w:rFonts w:ascii="Times New Roman" w:eastAsia="Lucida Sans Unicode" w:hAnsi="Times New Roman" w:cs="Times New Roman"/>
          <w:spacing w:val="-3"/>
          <w:sz w:val="24"/>
          <w:szCs w:val="24"/>
        </w:rPr>
        <w:t xml:space="preserve">событий чрезвычайного характера, наступление которых сторона, не исполнившая </w:t>
      </w:r>
      <w:r w:rsidRPr="00B83C2A">
        <w:rPr>
          <w:rFonts w:ascii="Times New Roman" w:eastAsia="Lucida Sans Unicode" w:hAnsi="Times New Roman" w:cs="Times New Roman"/>
          <w:spacing w:val="-1"/>
          <w:sz w:val="24"/>
          <w:szCs w:val="24"/>
        </w:rPr>
        <w:t xml:space="preserve">обязательства полностью или частично, не могла ни предвидеть, ни предотвратить </w:t>
      </w:r>
      <w:r w:rsidRPr="00B83C2A">
        <w:rPr>
          <w:rFonts w:ascii="Times New Roman" w:eastAsia="Lucida Sans Unicode" w:hAnsi="Times New Roman" w:cs="Times New Roman"/>
          <w:spacing w:val="-11"/>
          <w:sz w:val="24"/>
          <w:szCs w:val="24"/>
        </w:rPr>
        <w:t>разумными мерами (форс-мажор)</w:t>
      </w:r>
    </w:p>
    <w:p w14:paraId="2B5D3C07" w14:textId="77777777" w:rsidR="00280ECB" w:rsidRPr="00B83C2A" w:rsidRDefault="00280ECB" w:rsidP="00E3463C">
      <w:pPr>
        <w:widowControl w:val="0"/>
        <w:tabs>
          <w:tab w:val="left" w:pos="426"/>
        </w:tabs>
        <w:spacing w:after="0" w:line="276" w:lineRule="auto"/>
        <w:ind w:left="284"/>
        <w:jc w:val="both"/>
        <w:rPr>
          <w:rFonts w:ascii="Times New Roman" w:eastAsia="Lucida Sans Unicode" w:hAnsi="Times New Roman" w:cs="Times New Roman"/>
          <w:spacing w:val="-4"/>
          <w:sz w:val="24"/>
          <w:szCs w:val="24"/>
        </w:rPr>
      </w:pPr>
      <w:r w:rsidRPr="00B83C2A">
        <w:rPr>
          <w:rFonts w:ascii="Times New Roman" w:eastAsia="Lucida Sans Unicode" w:hAnsi="Times New Roman" w:cs="Times New Roman"/>
          <w:sz w:val="24"/>
          <w:szCs w:val="24"/>
        </w:rPr>
        <w:t xml:space="preserve">9.2. В случае наступления форс-мажорных обстоятельств, одна из Сторон по Договору, в течение 5 (пяти) дней, в письменном виде, </w:t>
      </w:r>
      <w:r w:rsidRPr="00B83C2A">
        <w:rPr>
          <w:rFonts w:ascii="Times New Roman" w:eastAsia="Lucida Sans Unicode" w:hAnsi="Times New Roman" w:cs="Times New Roman"/>
          <w:spacing w:val="-5"/>
          <w:sz w:val="24"/>
          <w:szCs w:val="24"/>
        </w:rPr>
        <w:t xml:space="preserve">извещает другую Сторону о наступлении указанных обстоятельств, при этом </w:t>
      </w:r>
      <w:r w:rsidRPr="00B83C2A">
        <w:rPr>
          <w:rFonts w:ascii="Times New Roman" w:eastAsia="Lucida Sans Unicode" w:hAnsi="Times New Roman" w:cs="Times New Roman"/>
          <w:iCs/>
          <w:sz w:val="24"/>
          <w:szCs w:val="24"/>
        </w:rPr>
        <w:t xml:space="preserve">действие Договора приостанавливается на время действия таких обстоятельств и их последствий и восстанавливается после прекращения их действия. </w:t>
      </w:r>
      <w:r w:rsidRPr="00B83C2A">
        <w:rPr>
          <w:rFonts w:ascii="Times New Roman" w:eastAsia="Lucida Sans Unicode" w:hAnsi="Times New Roman" w:cs="Times New Roman"/>
          <w:spacing w:val="-7"/>
          <w:sz w:val="24"/>
          <w:szCs w:val="24"/>
        </w:rPr>
        <w:t xml:space="preserve">Нарушение указанного </w:t>
      </w:r>
      <w:r w:rsidRPr="00B83C2A">
        <w:rPr>
          <w:rFonts w:ascii="Times New Roman" w:eastAsia="Lucida Sans Unicode" w:hAnsi="Times New Roman" w:cs="Times New Roman"/>
          <w:spacing w:val="-4"/>
          <w:sz w:val="24"/>
          <w:szCs w:val="24"/>
        </w:rPr>
        <w:t>срока (5 дней) лишает Сторону права ссылаться на эти обстоятельства в дальнейшем.</w:t>
      </w:r>
    </w:p>
    <w:p w14:paraId="32D4AABE" w14:textId="77777777" w:rsidR="00280ECB" w:rsidRPr="00B83C2A" w:rsidRDefault="00280ECB" w:rsidP="00E3463C">
      <w:pPr>
        <w:widowControl w:val="0"/>
        <w:tabs>
          <w:tab w:val="left" w:pos="322"/>
          <w:tab w:val="left" w:pos="426"/>
        </w:tabs>
        <w:autoSpaceDE w:val="0"/>
        <w:spacing w:after="0" w:line="276" w:lineRule="auto"/>
        <w:ind w:left="284"/>
        <w:jc w:val="both"/>
        <w:rPr>
          <w:rFonts w:ascii="Times New Roman" w:eastAsia="Times New Roman" w:hAnsi="Times New Roman" w:cs="Times New Roman"/>
          <w:iCs/>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9.3. </w:t>
      </w:r>
      <w:r w:rsidRPr="00B83C2A">
        <w:rPr>
          <w:rFonts w:ascii="Times New Roman" w:eastAsia="Times New Roman" w:hAnsi="Times New Roman" w:cs="Times New Roman"/>
          <w:iCs/>
          <w:color w:val="000000"/>
          <w:sz w:val="24"/>
          <w:szCs w:val="24"/>
          <w:lang w:eastAsia="ar-SA"/>
        </w:rPr>
        <w:t>В случае действия обстоятельств непреодолимой силы и их последствий свыше 30 (тридцати) дней, стороны имеют право отказаться от дальнейшего выполнения взятых на себя обязательств и расторгнуть договор. За 10 (десять) дней до расторжения договора стороны осуществляют полный расчет по взаимным обязательствам и производят соответствующие выплаты.</w:t>
      </w:r>
    </w:p>
    <w:p w14:paraId="23A6F877" w14:textId="77777777" w:rsidR="00280ECB" w:rsidRPr="00B83C2A" w:rsidRDefault="00280ECB" w:rsidP="00E3463C">
      <w:pPr>
        <w:widowControl w:val="0"/>
        <w:tabs>
          <w:tab w:val="left" w:pos="0"/>
          <w:tab w:val="left" w:pos="426"/>
        </w:tabs>
        <w:spacing w:after="0" w:line="276" w:lineRule="auto"/>
        <w:ind w:left="284"/>
        <w:jc w:val="both"/>
        <w:rPr>
          <w:rFonts w:ascii="Times New Roman" w:eastAsia="Times New Roman" w:hAnsi="Times New Roman" w:cs="Times New Roman"/>
          <w:b/>
          <w:bCs/>
          <w:color w:val="000000"/>
          <w:sz w:val="24"/>
          <w:szCs w:val="24"/>
          <w:lang w:eastAsia="ar-SA"/>
        </w:rPr>
      </w:pPr>
    </w:p>
    <w:p w14:paraId="5796C4F8" w14:textId="77777777" w:rsidR="00280ECB" w:rsidRPr="00B83C2A" w:rsidRDefault="00280ECB" w:rsidP="00E3463C">
      <w:pPr>
        <w:widowControl w:val="0"/>
        <w:numPr>
          <w:ilvl w:val="0"/>
          <w:numId w:val="9"/>
        </w:numPr>
        <w:tabs>
          <w:tab w:val="left" w:pos="644"/>
          <w:tab w:val="left" w:pos="1080"/>
        </w:tabs>
        <w:spacing w:after="0" w:line="276"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 xml:space="preserve"> Прекращение договорных отношений</w:t>
      </w:r>
    </w:p>
    <w:p w14:paraId="4E0F52D5" w14:textId="78F76AE4" w:rsidR="00280ECB" w:rsidRPr="00B83C2A" w:rsidRDefault="00280ECB" w:rsidP="00E3463C">
      <w:pPr>
        <w:widowControl w:val="0"/>
        <w:numPr>
          <w:ilvl w:val="1"/>
          <w:numId w:val="9"/>
        </w:numPr>
        <w:tabs>
          <w:tab w:val="clear" w:pos="502"/>
          <w:tab w:val="left" w:pos="993"/>
        </w:tabs>
        <w:spacing w:after="0" w:line="276"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Настоящий договор, может быть расторгнут по соглашению сторон, либо по основаниям и </w:t>
      </w:r>
      <w:r w:rsidR="00807036">
        <w:rPr>
          <w:rFonts w:ascii="Times New Roman" w:eastAsia="Times New Roman" w:hAnsi="Times New Roman" w:cs="Times New Roman"/>
          <w:color w:val="000000"/>
          <w:sz w:val="24"/>
          <w:szCs w:val="24"/>
          <w:lang w:eastAsia="ar-SA"/>
        </w:rPr>
        <w:t xml:space="preserve">в </w:t>
      </w:r>
      <w:r w:rsidRPr="00B83C2A">
        <w:rPr>
          <w:rFonts w:ascii="Times New Roman" w:eastAsia="Times New Roman" w:hAnsi="Times New Roman" w:cs="Times New Roman"/>
          <w:color w:val="000000"/>
          <w:sz w:val="24"/>
          <w:szCs w:val="24"/>
          <w:lang w:eastAsia="ar-SA"/>
        </w:rPr>
        <w:t>порядке, установленном действующим законодательством Российской Федерации.</w:t>
      </w:r>
    </w:p>
    <w:p w14:paraId="3CE98F12" w14:textId="77777777" w:rsidR="00280ECB" w:rsidRPr="00B83C2A" w:rsidRDefault="00280ECB" w:rsidP="00E3463C">
      <w:pPr>
        <w:widowControl w:val="0"/>
        <w:tabs>
          <w:tab w:val="left" w:pos="142"/>
          <w:tab w:val="left" w:pos="284"/>
          <w:tab w:val="left" w:pos="567"/>
          <w:tab w:val="left" w:pos="1254"/>
        </w:tabs>
        <w:spacing w:after="0" w:line="276" w:lineRule="auto"/>
        <w:ind w:left="284"/>
        <w:jc w:val="both"/>
        <w:rPr>
          <w:rFonts w:ascii="Times New Roman" w:eastAsia="Times New Roman" w:hAnsi="Times New Roman" w:cs="Times New Roman"/>
          <w:color w:val="000000"/>
          <w:sz w:val="24"/>
          <w:szCs w:val="24"/>
          <w:lang w:eastAsia="ar-SA"/>
        </w:rPr>
      </w:pPr>
    </w:p>
    <w:p w14:paraId="67226946" w14:textId="77777777" w:rsidR="00280ECB" w:rsidRPr="00425E91" w:rsidRDefault="00280ECB" w:rsidP="00E3463C">
      <w:pPr>
        <w:suppressAutoHyphens w:val="0"/>
        <w:spacing w:line="276" w:lineRule="auto"/>
        <w:ind w:left="3403"/>
        <w:contextualSpacing/>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11. Конфиденциальность</w:t>
      </w:r>
    </w:p>
    <w:p w14:paraId="2E2D8410" w14:textId="77777777" w:rsidR="00280ECB"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 11.1. </w:t>
      </w:r>
      <w:r w:rsidRPr="00425E91">
        <w:rPr>
          <w:rFonts w:ascii="Times New Roman" w:eastAsia="Lucida Sans Unicode" w:hAnsi="Times New Roman" w:cs="Times New Roman"/>
          <w:sz w:val="24"/>
          <w:szCs w:val="24"/>
        </w:rPr>
        <w:t>С целью выполнения настоящего договора Стороны соглашаются, что документированная информация и вся другая информация, в том числе (банковская тайна, коммерческая тайна, персональные данные и т.п.) будет считаться конфиденциальной независимо от способа ее передачи</w:t>
      </w:r>
      <w:r>
        <w:rPr>
          <w:rFonts w:ascii="Times New Roman" w:eastAsia="Lucida Sans Unicode" w:hAnsi="Times New Roman" w:cs="Times New Roman"/>
          <w:sz w:val="24"/>
          <w:szCs w:val="24"/>
        </w:rPr>
        <w:t xml:space="preserve">.                                          </w:t>
      </w:r>
    </w:p>
    <w:p w14:paraId="2330274A" w14:textId="77777777" w:rsidR="00280ECB"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11.2. Стороны</w:t>
      </w:r>
      <w:r w:rsidRPr="00425E91">
        <w:rPr>
          <w:rFonts w:ascii="Times New Roman" w:eastAsia="Lucida Sans Unicode" w:hAnsi="Times New Roman" w:cs="Times New Roman"/>
          <w:sz w:val="24"/>
          <w:szCs w:val="24"/>
        </w:rPr>
        <w:t xml:space="preserve"> обязуются использовать полученную конфиденциальную информацию только в целях, предусмотренных настоящим договором.</w:t>
      </w:r>
      <w:r>
        <w:rPr>
          <w:rFonts w:ascii="Times New Roman" w:eastAsia="Lucida Sans Unicode" w:hAnsi="Times New Roman" w:cs="Times New Roman"/>
          <w:sz w:val="24"/>
          <w:szCs w:val="24"/>
        </w:rPr>
        <w:t xml:space="preserve">                                                                                  </w:t>
      </w:r>
    </w:p>
    <w:p w14:paraId="46195631" w14:textId="77777777" w:rsidR="002D1953"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1</w:t>
      </w:r>
      <w:r w:rsidRPr="00425E91">
        <w:rPr>
          <w:rFonts w:ascii="Times New Roman" w:eastAsia="Lucida Sans Unicode" w:hAnsi="Times New Roman" w:cs="Times New Roman"/>
          <w:sz w:val="24"/>
          <w:szCs w:val="24"/>
        </w:rPr>
        <w:t xml:space="preserve">.3. </w:t>
      </w:r>
      <w:r>
        <w:rPr>
          <w:rFonts w:ascii="Times New Roman" w:eastAsia="Lucida Sans Unicode" w:hAnsi="Times New Roman" w:cs="Times New Roman"/>
          <w:sz w:val="24"/>
          <w:szCs w:val="24"/>
        </w:rPr>
        <w:t>С</w:t>
      </w:r>
      <w:r w:rsidRPr="00425E91">
        <w:rPr>
          <w:rFonts w:ascii="Times New Roman" w:eastAsia="Lucida Sans Unicode" w:hAnsi="Times New Roman" w:cs="Times New Roman"/>
          <w:sz w:val="24"/>
          <w:szCs w:val="24"/>
        </w:rPr>
        <w:t>тороны обязуются соблюдать условия конфиденциальности в отношении информации, полученной ими при проведении переговоров, в ходе выполнения работ (оказания услуг) по настоящему договору и не разглашать информацию, касающуюся исполнения настоящего договора, без согласия другой стороны.</w:t>
      </w:r>
      <w:r>
        <w:rPr>
          <w:rFonts w:ascii="Times New Roman" w:eastAsia="Lucida Sans Unicode" w:hAnsi="Times New Roman" w:cs="Times New Roman"/>
          <w:sz w:val="24"/>
          <w:szCs w:val="24"/>
        </w:rPr>
        <w:t xml:space="preserve">                                                                                               </w:t>
      </w:r>
      <w:r w:rsidR="002D1953">
        <w:rPr>
          <w:rFonts w:ascii="Times New Roman" w:eastAsia="Lucida Sans Unicode" w:hAnsi="Times New Roman" w:cs="Times New Roman"/>
          <w:sz w:val="24"/>
          <w:szCs w:val="24"/>
        </w:rPr>
        <w:t xml:space="preserve">            </w:t>
      </w:r>
    </w:p>
    <w:p w14:paraId="096014AF" w14:textId="51FBD8E5" w:rsidR="00280ECB"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11.4.  </w:t>
      </w:r>
      <w:r w:rsidRPr="00425E91">
        <w:rPr>
          <w:rFonts w:ascii="Times New Roman" w:eastAsia="Lucida Sans Unicode" w:hAnsi="Times New Roman" w:cs="Times New Roman"/>
          <w:sz w:val="24"/>
          <w:szCs w:val="24"/>
        </w:rPr>
        <w:t>Для целей настоящего Договора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w:t>
      </w:r>
    </w:p>
    <w:p w14:paraId="46062609" w14:textId="77777777" w:rsidR="00280ECB"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 xml:space="preserve">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 </w:t>
      </w:r>
    </w:p>
    <w:p w14:paraId="74EE0467" w14:textId="77777777" w:rsidR="00280ECB" w:rsidRPr="00425E91"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p>
    <w:p w14:paraId="6A2BDB27" w14:textId="77777777" w:rsidR="00280ECB" w:rsidRPr="00425E91" w:rsidRDefault="00280ECB" w:rsidP="00E3463C">
      <w:pPr>
        <w:suppressAutoHyphens w:val="0"/>
        <w:spacing w:line="276" w:lineRule="auto"/>
        <w:ind w:left="3403"/>
        <w:contextualSpacing/>
        <w:rPr>
          <w:rFonts w:ascii="Times New Roman" w:eastAsia="Times New Roman" w:hAnsi="Times New Roman" w:cs="Times New Roman"/>
          <w:b/>
          <w:color w:val="000000"/>
          <w:sz w:val="24"/>
          <w:szCs w:val="24"/>
          <w:lang w:eastAsia="ar-SA"/>
        </w:rPr>
      </w:pPr>
      <w:r w:rsidRPr="00425E91">
        <w:rPr>
          <w:rFonts w:ascii="Times New Roman" w:eastAsia="Times New Roman" w:hAnsi="Times New Roman" w:cs="Times New Roman"/>
          <w:b/>
          <w:color w:val="000000"/>
          <w:sz w:val="24"/>
          <w:szCs w:val="24"/>
          <w:lang w:eastAsia="ar-SA"/>
        </w:rPr>
        <w:t>12.  Антикоррупционная оговорка</w:t>
      </w:r>
    </w:p>
    <w:p w14:paraId="2F834B33" w14:textId="77777777" w:rsidR="00280ECB" w:rsidRPr="00425E91"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12</w:t>
      </w:r>
      <w:r w:rsidRPr="00425E91">
        <w:rPr>
          <w:rFonts w:ascii="Times New Roman" w:eastAsia="Lucida Sans Unicode" w:hAnsi="Times New Roman" w:cs="Times New Roman"/>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w:t>
      </w:r>
      <w:r>
        <w:rPr>
          <w:rFonts w:ascii="Times New Roman" w:eastAsia="Lucida Sans Unicode" w:hAnsi="Times New Roman" w:cs="Times New Roman"/>
          <w:sz w:val="24"/>
          <w:szCs w:val="24"/>
        </w:rPr>
        <w:t xml:space="preserve">я достижения иных неправомерных </w:t>
      </w:r>
      <w:r w:rsidRPr="00425E91">
        <w:rPr>
          <w:rFonts w:ascii="Times New Roman" w:eastAsia="Lucida Sans Unicode" w:hAnsi="Times New Roman" w:cs="Times New Roman"/>
          <w:sz w:val="24"/>
          <w:szCs w:val="24"/>
        </w:rPr>
        <w:t>целей.</w:t>
      </w:r>
    </w:p>
    <w:p w14:paraId="5AE8A9CF" w14:textId="77777777" w:rsidR="00280ECB" w:rsidRPr="00425E91"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AC75293" w14:textId="77777777" w:rsidR="00280ECB"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12</w:t>
      </w:r>
      <w:r w:rsidRPr="00425E91">
        <w:rPr>
          <w:rFonts w:ascii="Times New Roman" w:eastAsia="Lucida Sans Unicode" w:hAnsi="Times New Roman" w:cs="Times New Roman"/>
          <w:sz w:val="24"/>
          <w:szCs w:val="24"/>
        </w:rPr>
        <w:t xml:space="preserve">.3.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w:t>
      </w:r>
    </w:p>
    <w:p w14:paraId="3BB7AC37" w14:textId="3E0F02A2" w:rsidR="00280ECB" w:rsidRPr="00425E91"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В</w:t>
      </w:r>
      <w:r w:rsidRPr="00425E91">
        <w:rPr>
          <w:rFonts w:ascii="Times New Roman" w:eastAsia="Lucida Sans Unicode" w:hAnsi="Times New Roman" w:cs="Times New Roman"/>
          <w:sz w:val="24"/>
          <w:szCs w:val="24"/>
        </w:rPr>
        <w:t xml:space="preserve">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w:t>
      </w:r>
      <w:r w:rsidR="00647A82">
        <w:rPr>
          <w:rFonts w:ascii="Times New Roman" w:eastAsia="Lucida Sans Unicode" w:hAnsi="Times New Roman" w:cs="Times New Roman"/>
          <w:sz w:val="24"/>
          <w:szCs w:val="24"/>
        </w:rPr>
        <w:t>жет произойти нарушение п. п. 12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другой Стороной, ее аффили</w:t>
      </w:r>
      <w:r>
        <w:rPr>
          <w:rFonts w:ascii="Times New Roman" w:eastAsia="Lucida Sans Unicode" w:hAnsi="Times New Roman" w:cs="Times New Roman"/>
          <w:sz w:val="24"/>
          <w:szCs w:val="24"/>
        </w:rPr>
        <w:t xml:space="preserve">рованными лицами, работниками или </w:t>
      </w:r>
      <w:r w:rsidRPr="00425E91">
        <w:rPr>
          <w:rFonts w:ascii="Times New Roman" w:eastAsia="Lucida Sans Unicode" w:hAnsi="Times New Roman" w:cs="Times New Roman"/>
          <w:sz w:val="24"/>
          <w:szCs w:val="24"/>
        </w:rPr>
        <w:t>посредниками.</w:t>
      </w:r>
    </w:p>
    <w:p w14:paraId="10569984" w14:textId="77CBB801" w:rsidR="00280ECB" w:rsidRPr="00425E91"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.4. Сторона, получившая уведомление о нарушении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14:paraId="654C2721" w14:textId="77777777" w:rsidR="00280ECB" w:rsidRPr="00425E91"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.5. Стороны гарантируют осуществление надлежащего разбирательства по фактам нарушения положений по соблюдению конфиденциальности или неиспользованию информации, полученной в ходе выполнения работ по настоящему Договору,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w:t>
      </w:r>
      <w:r>
        <w:rPr>
          <w:rFonts w:ascii="Times New Roman" w:eastAsia="Lucida Sans Unicode" w:hAnsi="Times New Roman" w:cs="Times New Roman"/>
          <w:sz w:val="24"/>
          <w:szCs w:val="24"/>
        </w:rPr>
        <w:t xml:space="preserve">мившей Стороны, сообщивших о факте </w:t>
      </w:r>
      <w:r w:rsidRPr="00425E91">
        <w:rPr>
          <w:rFonts w:ascii="Times New Roman" w:eastAsia="Lucida Sans Unicode" w:hAnsi="Times New Roman" w:cs="Times New Roman"/>
          <w:sz w:val="24"/>
          <w:szCs w:val="24"/>
        </w:rPr>
        <w:t>нарушений.</w:t>
      </w:r>
    </w:p>
    <w:p w14:paraId="35861673" w14:textId="52B7A275" w:rsidR="00280ECB" w:rsidRPr="00425E91"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.6. В случае подтверждения факта нарушения одной Стороной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и/или неполучения другой Стороной информации об итогах рассмотрения уведомления о нарушении в соответствии с п. 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настоящего Договора.</w:t>
      </w:r>
    </w:p>
    <w:p w14:paraId="7417FE1C" w14:textId="77777777" w:rsidR="00280ECB" w:rsidRPr="009623FF"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p>
    <w:p w14:paraId="577C6B30" w14:textId="77777777" w:rsidR="00280ECB" w:rsidRPr="00B83C2A" w:rsidRDefault="00280ECB" w:rsidP="00E3463C">
      <w:pPr>
        <w:widowControl w:val="0"/>
        <w:tabs>
          <w:tab w:val="left" w:pos="142"/>
          <w:tab w:val="left" w:pos="284"/>
          <w:tab w:val="left" w:pos="567"/>
          <w:tab w:val="left" w:pos="1254"/>
        </w:tabs>
        <w:spacing w:after="0" w:line="276" w:lineRule="auto"/>
        <w:ind w:left="284"/>
        <w:jc w:val="both"/>
        <w:rPr>
          <w:rFonts w:ascii="Times New Roman" w:eastAsia="Times New Roman" w:hAnsi="Times New Roman" w:cs="Times New Roman"/>
          <w:color w:val="000000"/>
          <w:sz w:val="24"/>
          <w:szCs w:val="24"/>
          <w:lang w:eastAsia="ar-SA"/>
        </w:rPr>
      </w:pPr>
    </w:p>
    <w:p w14:paraId="5B28E362" w14:textId="77777777" w:rsidR="00280ECB" w:rsidRPr="00B83C2A" w:rsidRDefault="00280ECB" w:rsidP="00E3463C">
      <w:pPr>
        <w:widowControl w:val="0"/>
        <w:tabs>
          <w:tab w:val="left" w:pos="142"/>
          <w:tab w:val="left" w:pos="284"/>
          <w:tab w:val="left" w:pos="567"/>
          <w:tab w:val="left" w:pos="644"/>
          <w:tab w:val="left" w:pos="851"/>
        </w:tabs>
        <w:spacing w:after="0" w:line="276" w:lineRule="auto"/>
        <w:jc w:val="center"/>
        <w:rPr>
          <w:rFonts w:ascii="Times New Roman" w:eastAsia="Lucida Sans Unicode" w:hAnsi="Times New Roman" w:cs="Times New Roman"/>
          <w:sz w:val="24"/>
          <w:szCs w:val="24"/>
        </w:rPr>
      </w:pPr>
      <w:r>
        <w:rPr>
          <w:rFonts w:ascii="Times New Roman" w:eastAsia="Times New Roman" w:hAnsi="Times New Roman" w:cs="Times New Roman"/>
          <w:b/>
          <w:color w:val="000000"/>
          <w:sz w:val="24"/>
          <w:szCs w:val="24"/>
          <w:lang w:eastAsia="ar-SA"/>
        </w:rPr>
        <w:t xml:space="preserve">13. </w:t>
      </w:r>
      <w:r w:rsidRPr="00B83C2A">
        <w:rPr>
          <w:rFonts w:ascii="Times New Roman" w:eastAsia="Times New Roman" w:hAnsi="Times New Roman" w:cs="Times New Roman"/>
          <w:b/>
          <w:color w:val="000000"/>
          <w:sz w:val="24"/>
          <w:szCs w:val="24"/>
          <w:lang w:eastAsia="ar-SA"/>
        </w:rPr>
        <w:t>Особые условия</w:t>
      </w:r>
    </w:p>
    <w:p w14:paraId="4AA8035D" w14:textId="77777777" w:rsidR="00280ECB" w:rsidRPr="009623FF"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13.1.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14:paraId="2A95DBAE" w14:textId="77777777" w:rsidR="00280ECB" w:rsidRPr="009623FF"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13.2 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14:paraId="52197455" w14:textId="77777777" w:rsidR="00280ECB"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13.3. При выполнении настоящего договора стороны руководствуются нормативными актами и нормами действующего законодательства РФ.</w:t>
      </w:r>
    </w:p>
    <w:p w14:paraId="3590BDB7" w14:textId="77777777" w:rsidR="00280ECB" w:rsidRPr="009623FF"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13.4. Права и обязанности сторон, не предусмотренные в настоящем договоре, определяются в соответствии с ГК РФ.</w:t>
      </w:r>
    </w:p>
    <w:p w14:paraId="0CCAF159" w14:textId="77777777" w:rsidR="00280ECB" w:rsidRPr="009623FF"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 xml:space="preserve"> Все указанные в договоре приложения являются его неотъемлемой частью.</w:t>
      </w:r>
    </w:p>
    <w:p w14:paraId="60998AF8" w14:textId="77777777" w:rsidR="00280ECB"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 xml:space="preserve"> 13.6.Настоящий договор составлен в двух экземплярах, имеющих одинаковую юридическую силу.</w:t>
      </w:r>
    </w:p>
    <w:p w14:paraId="7D75294D" w14:textId="77777777" w:rsidR="00280ECB" w:rsidRPr="00B83C2A"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.7. Стороны соглашаются в том, что с даты подписания настоящего договора все права на созданную в соответствии с настоящим договором интеллектуальную собственность в полном объеме принадлежат Заказчику.</w:t>
      </w:r>
    </w:p>
    <w:p w14:paraId="12BE6DAE" w14:textId="77DB5267" w:rsidR="00280ECB"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 xml:space="preserve">.8. С момента подписания Сторонами акта сдачи-приемки результата работ, выполняемых по настоящему договору, </w:t>
      </w:r>
      <w:r w:rsidR="00F25194">
        <w:rPr>
          <w:rFonts w:ascii="Times New Roman" w:eastAsia="Times New Roman" w:hAnsi="Times New Roman" w:cs="Times New Roman"/>
          <w:color w:val="000000"/>
          <w:sz w:val="24"/>
          <w:szCs w:val="24"/>
          <w:lang w:eastAsia="ar-SA"/>
        </w:rPr>
        <w:t>Исполнитель</w:t>
      </w:r>
      <w:r w:rsidRPr="00B83C2A">
        <w:rPr>
          <w:rFonts w:ascii="Times New Roman" w:eastAsia="Lucida Sans Unicode" w:hAnsi="Times New Roman" w:cs="Times New Roman"/>
          <w:sz w:val="24"/>
          <w:szCs w:val="24"/>
        </w:rPr>
        <w:t xml:space="preserve">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14:paraId="5530B89D" w14:textId="40B9A18C" w:rsidR="002D1953" w:rsidRPr="00B83C2A" w:rsidRDefault="002D1953"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13.9.</w:t>
      </w:r>
      <w:r w:rsidRPr="002D1953">
        <w:t xml:space="preserve"> </w:t>
      </w:r>
      <w:r w:rsidRPr="002D1953">
        <w:rPr>
          <w:rFonts w:ascii="Times New Roman" w:eastAsia="Lucida Sans Unicode" w:hAnsi="Times New Roman" w:cs="Times New Roman"/>
          <w:sz w:val="24"/>
          <w:szCs w:val="24"/>
        </w:rPr>
        <w:t>Настоящий Договор и документы, являющиеся его неотъемлемой частью, оформленные Сторонами в процессе исполнения обязательств по данному Договору, передаваемые посредством факсимильной связи или электронной почты имеют юридическую силу при условии соблюдения требований ст.434 ГК РФ. Документы, направленные по электронной почте либо по средствам факсимильной связи, имеют полную юридическую силу до обмена Сторонами оригиналами</w:t>
      </w:r>
      <w:r>
        <w:rPr>
          <w:rFonts w:ascii="Times New Roman" w:eastAsia="Lucida Sans Unicode" w:hAnsi="Times New Roman" w:cs="Times New Roman"/>
          <w:sz w:val="24"/>
          <w:szCs w:val="24"/>
        </w:rPr>
        <w:t>.</w:t>
      </w:r>
    </w:p>
    <w:p w14:paraId="2E8265AF" w14:textId="77AE7B65" w:rsidR="00280ECB" w:rsidRPr="00B83C2A"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w:t>
      </w:r>
      <w:r w:rsidR="002D1953">
        <w:rPr>
          <w:rFonts w:ascii="Times New Roman" w:eastAsia="Lucida Sans Unicode" w:hAnsi="Times New Roman" w:cs="Times New Roman"/>
          <w:sz w:val="24"/>
          <w:szCs w:val="24"/>
        </w:rPr>
        <w:t>10</w:t>
      </w:r>
      <w:r w:rsidRPr="00B83C2A">
        <w:rPr>
          <w:rFonts w:ascii="Times New Roman" w:eastAsia="Lucida Sans Unicode" w:hAnsi="Times New Roman" w:cs="Times New Roman"/>
          <w:sz w:val="24"/>
          <w:szCs w:val="24"/>
        </w:rPr>
        <w:t>. Названия статей настоящего договора не ограничивают, не меняют и не влияют на смысл настоящего договора.</w:t>
      </w:r>
    </w:p>
    <w:p w14:paraId="5B83AA43" w14:textId="2F832D0A" w:rsidR="00280ECB" w:rsidRPr="00B83C2A"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.1</w:t>
      </w:r>
      <w:r w:rsidR="002D1953">
        <w:rPr>
          <w:rFonts w:ascii="Times New Roman" w:eastAsia="Lucida Sans Unicode" w:hAnsi="Times New Roman" w:cs="Times New Roman"/>
          <w:sz w:val="24"/>
          <w:szCs w:val="24"/>
        </w:rPr>
        <w:t>1</w:t>
      </w:r>
      <w:r w:rsidRPr="00B83C2A">
        <w:rPr>
          <w:rFonts w:ascii="Times New Roman" w:eastAsia="Lucida Sans Unicode" w:hAnsi="Times New Roman" w:cs="Times New Roman"/>
          <w:sz w:val="24"/>
          <w:szCs w:val="24"/>
        </w:rPr>
        <w:t>. Во всем остальном, что прямо не урегулировано условиями настоящего договора, Стороны руководствуются законодательством Российской Федерации.</w:t>
      </w:r>
    </w:p>
    <w:p w14:paraId="6527B550" w14:textId="671856AF" w:rsidR="00280ECB" w:rsidRDefault="00280ECB" w:rsidP="00E3463C">
      <w:pPr>
        <w:widowControl w:val="0"/>
        <w:tabs>
          <w:tab w:val="left" w:pos="993"/>
        </w:tabs>
        <w:spacing w:after="0" w:line="276"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w:t>
      </w:r>
      <w:r w:rsidR="00AD65CE">
        <w:rPr>
          <w:rFonts w:ascii="Times New Roman" w:eastAsia="Lucida Sans Unicode" w:hAnsi="Times New Roman" w:cs="Times New Roman"/>
          <w:sz w:val="24"/>
          <w:szCs w:val="24"/>
        </w:rPr>
        <w:t>12.</w:t>
      </w:r>
      <w:r w:rsidR="00AD65CE" w:rsidRPr="00B83C2A">
        <w:rPr>
          <w:rFonts w:ascii="Times New Roman" w:eastAsia="Lucida Sans Unicode" w:hAnsi="Times New Roman" w:cs="Times New Roman"/>
          <w:sz w:val="24"/>
          <w:szCs w:val="24"/>
        </w:rPr>
        <w:t xml:space="preserve"> Гарантийный</w:t>
      </w:r>
      <w:r w:rsidRPr="00B83C2A">
        <w:rPr>
          <w:rFonts w:ascii="Times New Roman" w:eastAsia="Lucida Sans Unicode" w:hAnsi="Times New Roman" w:cs="Times New Roman"/>
          <w:sz w:val="24"/>
          <w:szCs w:val="24"/>
        </w:rPr>
        <w:t xml:space="preserve"> срок на </w:t>
      </w:r>
      <w:r w:rsidR="00065737">
        <w:rPr>
          <w:rFonts w:ascii="Times New Roman" w:eastAsia="Lucida Sans Unicode" w:hAnsi="Times New Roman" w:cs="Times New Roman"/>
          <w:sz w:val="24"/>
          <w:szCs w:val="24"/>
        </w:rPr>
        <w:t>поставленные модульные коттеджи</w:t>
      </w:r>
      <w:r w:rsidRPr="00B83C2A">
        <w:rPr>
          <w:rFonts w:ascii="Times New Roman" w:eastAsia="Lucida Sans Unicode" w:hAnsi="Times New Roman" w:cs="Times New Roman"/>
          <w:sz w:val="24"/>
          <w:szCs w:val="24"/>
        </w:rPr>
        <w:t xml:space="preserve"> по настоящему договору</w:t>
      </w:r>
      <w:r w:rsidR="00065737">
        <w:rPr>
          <w:rFonts w:ascii="Times New Roman" w:eastAsia="Lucida Sans Unicode" w:hAnsi="Times New Roman" w:cs="Times New Roman"/>
          <w:sz w:val="24"/>
          <w:szCs w:val="24"/>
        </w:rPr>
        <w:t>,</w:t>
      </w:r>
      <w:r w:rsidRPr="00B83C2A">
        <w:rPr>
          <w:rFonts w:ascii="Times New Roman" w:eastAsia="Lucida Sans Unicode" w:hAnsi="Times New Roman" w:cs="Times New Roman"/>
          <w:sz w:val="24"/>
          <w:szCs w:val="24"/>
        </w:rPr>
        <w:t xml:space="preserve"> </w:t>
      </w:r>
      <w:r w:rsidR="00065737">
        <w:rPr>
          <w:rFonts w:ascii="Times New Roman" w:eastAsia="Lucida Sans Unicode" w:hAnsi="Times New Roman" w:cs="Times New Roman"/>
          <w:sz w:val="24"/>
          <w:szCs w:val="24"/>
        </w:rPr>
        <w:t>не менее-</w:t>
      </w:r>
      <w:r>
        <w:rPr>
          <w:rFonts w:ascii="Times New Roman" w:eastAsia="Lucida Sans Unicode" w:hAnsi="Times New Roman" w:cs="Times New Roman"/>
          <w:sz w:val="24"/>
          <w:szCs w:val="24"/>
        </w:rPr>
        <w:t>24 месяц</w:t>
      </w:r>
      <w:r w:rsidR="00065737">
        <w:rPr>
          <w:rFonts w:ascii="Times New Roman" w:eastAsia="Lucida Sans Unicode" w:hAnsi="Times New Roman" w:cs="Times New Roman"/>
          <w:sz w:val="24"/>
          <w:szCs w:val="24"/>
        </w:rPr>
        <w:t>ев.</w:t>
      </w:r>
    </w:p>
    <w:p w14:paraId="3F63AA42" w14:textId="77777777" w:rsidR="00280ECB" w:rsidRDefault="00280ECB" w:rsidP="00E3463C">
      <w:pPr>
        <w:widowControl w:val="0"/>
        <w:tabs>
          <w:tab w:val="left" w:pos="360"/>
          <w:tab w:val="left" w:pos="426"/>
        </w:tabs>
        <w:spacing w:after="0" w:line="276" w:lineRule="auto"/>
        <w:ind w:left="284"/>
        <w:jc w:val="both"/>
        <w:rPr>
          <w:rFonts w:ascii="Times New Roman" w:eastAsia="Lucida Sans Unicode" w:hAnsi="Times New Roman" w:cs="Times New Roman"/>
          <w:sz w:val="24"/>
          <w:szCs w:val="24"/>
        </w:rPr>
      </w:pPr>
    </w:p>
    <w:p w14:paraId="6D878AE7" w14:textId="77777777" w:rsidR="00280ECB" w:rsidRPr="006F0AC4" w:rsidRDefault="00280ECB" w:rsidP="00E3463C">
      <w:pPr>
        <w:widowControl w:val="0"/>
        <w:tabs>
          <w:tab w:val="left" w:pos="426"/>
          <w:tab w:val="left" w:pos="720"/>
        </w:tabs>
        <w:spacing w:after="0" w:line="276" w:lineRule="auto"/>
        <w:ind w:left="360"/>
        <w:jc w:val="both"/>
        <w:rPr>
          <w:rFonts w:ascii="Times New Roman" w:eastAsia="Lucida Sans Unicode" w:hAnsi="Times New Roman" w:cs="Times New Roman"/>
          <w:sz w:val="24"/>
          <w:szCs w:val="24"/>
        </w:rPr>
      </w:pPr>
      <w:r>
        <w:rPr>
          <w:rFonts w:ascii="Times New Roman" w:eastAsia="Times New Roman" w:hAnsi="Times New Roman" w:cs="Times New Roman"/>
          <w:b/>
          <w:color w:val="000000"/>
          <w:sz w:val="24"/>
          <w:szCs w:val="24"/>
          <w:lang w:eastAsia="ar-SA"/>
        </w:rPr>
        <w:t xml:space="preserve">                                 14.</w:t>
      </w:r>
      <w:r w:rsidRPr="006F0AC4">
        <w:rPr>
          <w:rFonts w:ascii="Times New Roman" w:eastAsia="Times New Roman" w:hAnsi="Times New Roman" w:cs="Times New Roman"/>
          <w:b/>
          <w:color w:val="000000"/>
          <w:sz w:val="24"/>
          <w:szCs w:val="24"/>
          <w:lang w:eastAsia="ar-SA"/>
        </w:rPr>
        <w:t xml:space="preserve">  Срок действия договора</w:t>
      </w:r>
    </w:p>
    <w:p w14:paraId="03E8B376" w14:textId="77777777" w:rsidR="00280ECB" w:rsidRPr="00D733AA"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14.1. </w:t>
      </w:r>
      <w:r w:rsidRPr="00D733AA">
        <w:rPr>
          <w:rFonts w:ascii="Times New Roman" w:eastAsia="Lucida Sans Unicode" w:hAnsi="Times New Roman" w:cs="Times New Roman"/>
          <w:sz w:val="24"/>
          <w:szCs w:val="24"/>
        </w:rPr>
        <w:t>Настоящий договор вступает в силу с момента подписания его Сторонами.</w:t>
      </w:r>
    </w:p>
    <w:p w14:paraId="11396CF1" w14:textId="77777777" w:rsidR="00280ECB"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14.2. </w:t>
      </w:r>
      <w:r w:rsidRPr="00D733AA">
        <w:rPr>
          <w:rFonts w:ascii="Times New Roman" w:eastAsia="Lucida Sans Unicode" w:hAnsi="Times New Roman" w:cs="Times New Roman"/>
          <w:sz w:val="24"/>
          <w:szCs w:val="24"/>
        </w:rPr>
        <w:t>Настоящий договор действует до полного исполнения Сторонами своих обязательств.</w:t>
      </w:r>
    </w:p>
    <w:p w14:paraId="6315206E" w14:textId="77777777" w:rsidR="00280ECB" w:rsidRDefault="00280ECB" w:rsidP="00E3463C">
      <w:pPr>
        <w:widowControl w:val="0"/>
        <w:tabs>
          <w:tab w:val="left" w:pos="426"/>
        </w:tabs>
        <w:spacing w:after="0" w:line="276" w:lineRule="auto"/>
        <w:ind w:left="284"/>
        <w:jc w:val="both"/>
        <w:rPr>
          <w:rFonts w:ascii="Times New Roman" w:eastAsia="Lucida Sans Unicode" w:hAnsi="Times New Roman" w:cs="Times New Roman"/>
          <w:sz w:val="24"/>
          <w:szCs w:val="24"/>
        </w:rPr>
      </w:pPr>
    </w:p>
    <w:p w14:paraId="3C8A15B8" w14:textId="0FBD0631" w:rsidR="00280ECB" w:rsidRDefault="00280ECB" w:rsidP="00E3463C">
      <w:pPr>
        <w:widowControl w:val="0"/>
        <w:tabs>
          <w:tab w:val="left" w:pos="284"/>
          <w:tab w:val="left" w:pos="426"/>
        </w:tabs>
        <w:spacing w:after="0" w:line="276"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Приложение</w:t>
      </w:r>
      <w:r>
        <w:rPr>
          <w:rFonts w:ascii="Times New Roman" w:eastAsia="Times New Roman" w:hAnsi="Times New Roman" w:cs="Times New Roman"/>
          <w:color w:val="000000"/>
          <w:sz w:val="24"/>
          <w:szCs w:val="24"/>
          <w:lang w:eastAsia="ar-SA"/>
        </w:rPr>
        <w:t xml:space="preserve"> №1 </w:t>
      </w:r>
      <w:r w:rsidR="00145F07">
        <w:rPr>
          <w:rFonts w:ascii="Times New Roman" w:eastAsia="Times New Roman" w:hAnsi="Times New Roman" w:cs="Times New Roman"/>
          <w:color w:val="000000"/>
          <w:sz w:val="24"/>
          <w:szCs w:val="24"/>
          <w:lang w:eastAsia="ar-SA"/>
        </w:rPr>
        <w:t>спецификация (</w:t>
      </w:r>
      <w:r w:rsidR="005C0B2F">
        <w:rPr>
          <w:rFonts w:ascii="Times New Roman" w:eastAsia="Times New Roman" w:hAnsi="Times New Roman" w:cs="Times New Roman"/>
          <w:color w:val="000000"/>
          <w:sz w:val="24"/>
          <w:szCs w:val="24"/>
          <w:lang w:eastAsia="ar-SA"/>
        </w:rPr>
        <w:t>расчет стоимости работ</w:t>
      </w:r>
      <w:r w:rsidR="00145F07">
        <w:rPr>
          <w:rFonts w:ascii="Times New Roman" w:eastAsia="Times New Roman" w:hAnsi="Times New Roman" w:cs="Times New Roman"/>
          <w:color w:val="000000"/>
          <w:sz w:val="24"/>
          <w:szCs w:val="24"/>
          <w:lang w:eastAsia="ar-SA"/>
        </w:rPr>
        <w:t>)</w:t>
      </w:r>
      <w:r w:rsidR="005C0B2F">
        <w:rPr>
          <w:rFonts w:ascii="Times New Roman" w:eastAsia="Times New Roman" w:hAnsi="Times New Roman" w:cs="Times New Roman"/>
          <w:color w:val="000000"/>
          <w:sz w:val="24"/>
          <w:szCs w:val="24"/>
          <w:lang w:eastAsia="ar-SA"/>
        </w:rPr>
        <w:t>.</w:t>
      </w:r>
      <w:r w:rsidR="0080225E">
        <w:rPr>
          <w:rFonts w:ascii="Times New Roman" w:eastAsia="Times New Roman" w:hAnsi="Times New Roman" w:cs="Times New Roman"/>
          <w:color w:val="000000"/>
          <w:sz w:val="24"/>
          <w:szCs w:val="24"/>
          <w:lang w:eastAsia="ar-SA"/>
        </w:rPr>
        <w:t xml:space="preserve"> </w:t>
      </w:r>
    </w:p>
    <w:p w14:paraId="0C271056" w14:textId="77777777" w:rsidR="00C8328B" w:rsidRPr="00D50745" w:rsidRDefault="00C8328B" w:rsidP="00E3463C">
      <w:pPr>
        <w:widowControl w:val="0"/>
        <w:tabs>
          <w:tab w:val="left" w:pos="284"/>
          <w:tab w:val="left" w:pos="426"/>
        </w:tabs>
        <w:spacing w:after="0" w:line="276" w:lineRule="auto"/>
        <w:ind w:left="284"/>
        <w:jc w:val="both"/>
        <w:rPr>
          <w:rFonts w:ascii="Times New Roman" w:eastAsia="Times New Roman" w:hAnsi="Times New Roman" w:cs="Times New Roman"/>
          <w:color w:val="000000"/>
          <w:sz w:val="24"/>
          <w:szCs w:val="24"/>
          <w:lang w:eastAsia="ar-SA"/>
        </w:rPr>
      </w:pPr>
    </w:p>
    <w:p w14:paraId="51AA7BFF" w14:textId="3DCA6818" w:rsidR="00C8328B" w:rsidRPr="00B47E64" w:rsidRDefault="00C8328B" w:rsidP="00E3463C">
      <w:pPr>
        <w:pStyle w:val="ad"/>
        <w:widowControl w:val="0"/>
        <w:numPr>
          <w:ilvl w:val="0"/>
          <w:numId w:val="37"/>
        </w:numPr>
        <w:spacing w:after="0" w:line="276" w:lineRule="auto"/>
        <w:ind w:firstLine="370"/>
        <w:rPr>
          <w:rFonts w:ascii="Times New Roman" w:eastAsia="Times New Roman" w:hAnsi="Times New Roman" w:cs="Times New Roman"/>
          <w:b/>
          <w:bCs/>
          <w:color w:val="000000"/>
          <w:sz w:val="24"/>
          <w:szCs w:val="24"/>
          <w:lang w:eastAsia="ar-SA"/>
        </w:rPr>
      </w:pPr>
      <w:r w:rsidRPr="00B47E64">
        <w:rPr>
          <w:rFonts w:ascii="Times New Roman" w:eastAsia="Times New Roman" w:hAnsi="Times New Roman" w:cs="Times New Roman"/>
          <w:b/>
          <w:bCs/>
          <w:color w:val="000000"/>
          <w:sz w:val="24"/>
          <w:szCs w:val="24"/>
          <w:lang w:eastAsia="ar-SA"/>
        </w:rPr>
        <w:t>Адреса и подписи сторон:</w:t>
      </w:r>
    </w:p>
    <w:p w14:paraId="1463CDCA" w14:textId="77777777" w:rsidR="00C8328B" w:rsidRPr="00D50745" w:rsidRDefault="00C8328B" w:rsidP="00E3463C">
      <w:pPr>
        <w:widowControl w:val="0"/>
        <w:spacing w:after="0" w:line="276" w:lineRule="auto"/>
        <w:rPr>
          <w:rFonts w:ascii="Times New Roman" w:eastAsia="Times New Roman" w:hAnsi="Times New Roman" w:cs="Times New Roman"/>
          <w:b/>
          <w:bCs/>
          <w:color w:val="000000"/>
          <w:sz w:val="24"/>
          <w:szCs w:val="24"/>
          <w:lang w:eastAsia="ar-SA"/>
        </w:rPr>
      </w:pPr>
    </w:p>
    <w:p w14:paraId="53DA844A" w14:textId="77777777" w:rsidR="00C8328B" w:rsidRPr="00D50745" w:rsidRDefault="00C8328B" w:rsidP="00E3463C">
      <w:pPr>
        <w:widowControl w:val="0"/>
        <w:spacing w:after="0" w:line="276" w:lineRule="auto"/>
        <w:ind w:firstLine="284"/>
        <w:jc w:val="center"/>
        <w:rPr>
          <w:rFonts w:ascii="Times New Roman" w:eastAsia="Times New Roman" w:hAnsi="Times New Roman" w:cs="Times New Roman"/>
          <w:b/>
          <w:bCs/>
          <w:color w:val="00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C8328B" w:rsidRPr="00D50745" w14:paraId="760E66C7" w14:textId="77777777" w:rsidTr="00EA7385">
        <w:tc>
          <w:tcPr>
            <w:tcW w:w="4926" w:type="dxa"/>
            <w:tcBorders>
              <w:top w:val="single" w:sz="4" w:space="0" w:color="auto"/>
              <w:left w:val="single" w:sz="4" w:space="0" w:color="auto"/>
              <w:bottom w:val="single" w:sz="4" w:space="0" w:color="auto"/>
              <w:right w:val="single" w:sz="4" w:space="0" w:color="auto"/>
            </w:tcBorders>
            <w:hideMark/>
          </w:tcPr>
          <w:p w14:paraId="0111F6C9" w14:textId="77777777" w:rsidR="00C8328B" w:rsidRPr="00D50745" w:rsidRDefault="00C8328B" w:rsidP="00E3463C">
            <w:pPr>
              <w:keepNext/>
              <w:widowControl w:val="0"/>
              <w:tabs>
                <w:tab w:val="left" w:pos="284"/>
              </w:tabs>
              <w:spacing w:after="0" w:line="276" w:lineRule="auto"/>
              <w:ind w:left="860" w:hanging="576"/>
              <w:jc w:val="both"/>
              <w:outlineLvl w:val="0"/>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Заказчик:</w:t>
            </w:r>
          </w:p>
        </w:tc>
        <w:tc>
          <w:tcPr>
            <w:tcW w:w="4927" w:type="dxa"/>
            <w:tcBorders>
              <w:top w:val="single" w:sz="4" w:space="0" w:color="auto"/>
              <w:left w:val="single" w:sz="4" w:space="0" w:color="auto"/>
              <w:bottom w:val="single" w:sz="4" w:space="0" w:color="auto"/>
              <w:right w:val="single" w:sz="4" w:space="0" w:color="auto"/>
            </w:tcBorders>
            <w:hideMark/>
          </w:tcPr>
          <w:p w14:paraId="29351FB7" w14:textId="5DBF9AE8" w:rsidR="00C8328B" w:rsidRPr="00D50745" w:rsidRDefault="00145F07" w:rsidP="00E3463C">
            <w:pPr>
              <w:widowControl w:val="0"/>
              <w:spacing w:after="0" w:line="276" w:lineRule="auto"/>
              <w:ind w:left="284"/>
              <w:rPr>
                <w:rFonts w:ascii="Times New Roman" w:eastAsia="Times New Roman" w:hAnsi="Times New Roman" w:cs="Times New Roman"/>
                <w:b/>
                <w:color w:val="000000"/>
                <w:sz w:val="28"/>
                <w:szCs w:val="28"/>
                <w:lang w:eastAsia="ar-SA"/>
              </w:rPr>
            </w:pPr>
            <w:r w:rsidRPr="00145F07">
              <w:rPr>
                <w:rFonts w:ascii="Times New Roman" w:eastAsia="Times New Roman" w:hAnsi="Times New Roman" w:cs="Times New Roman"/>
                <w:b/>
                <w:bCs/>
                <w:color w:val="000000"/>
                <w:sz w:val="24"/>
                <w:szCs w:val="24"/>
                <w:lang w:eastAsia="ar-SA"/>
              </w:rPr>
              <w:t>Исполнитель</w:t>
            </w:r>
            <w:r w:rsidR="00C8328B" w:rsidRPr="00D50745">
              <w:rPr>
                <w:rFonts w:ascii="Times New Roman" w:eastAsia="Times New Roman" w:hAnsi="Times New Roman" w:cs="Times New Roman"/>
                <w:b/>
                <w:color w:val="000000"/>
                <w:sz w:val="28"/>
                <w:szCs w:val="28"/>
                <w:lang w:eastAsia="ar-SA"/>
              </w:rPr>
              <w:t>:</w:t>
            </w:r>
          </w:p>
        </w:tc>
      </w:tr>
      <w:tr w:rsidR="00C8328B" w:rsidRPr="00D50745" w14:paraId="5D43CDD2" w14:textId="77777777" w:rsidTr="00EA7385">
        <w:tc>
          <w:tcPr>
            <w:tcW w:w="4926" w:type="dxa"/>
            <w:tcBorders>
              <w:top w:val="single" w:sz="4" w:space="0" w:color="auto"/>
              <w:left w:val="single" w:sz="4" w:space="0" w:color="auto"/>
              <w:bottom w:val="single" w:sz="4" w:space="0" w:color="auto"/>
              <w:right w:val="single" w:sz="4" w:space="0" w:color="auto"/>
            </w:tcBorders>
          </w:tcPr>
          <w:p w14:paraId="2189C795" w14:textId="77777777" w:rsidR="00C8328B" w:rsidRPr="00D50745" w:rsidRDefault="00C8328B" w:rsidP="00E3463C">
            <w:pPr>
              <w:widowControl w:val="0"/>
              <w:spacing w:after="0" w:line="276"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ГУ санаторий «Белая Русь»</w:t>
            </w:r>
          </w:p>
          <w:p w14:paraId="3DBA74EC" w14:textId="77777777" w:rsidR="00C8328B" w:rsidRPr="00D50745" w:rsidRDefault="00C8328B" w:rsidP="00E3463C">
            <w:pPr>
              <w:widowControl w:val="0"/>
              <w:spacing w:after="0" w:line="276"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352832, Краснодарский край,</w:t>
            </w:r>
          </w:p>
          <w:p w14:paraId="35245AC0" w14:textId="42EA2ED0" w:rsidR="00C8328B" w:rsidRPr="00D50745" w:rsidRDefault="002658B4" w:rsidP="00E3463C">
            <w:pPr>
              <w:widowControl w:val="0"/>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М.О.</w:t>
            </w:r>
            <w:r w:rsidR="00C8328B" w:rsidRPr="00D50745">
              <w:rPr>
                <w:rFonts w:ascii="Times New Roman" w:eastAsia="Times New Roman" w:hAnsi="Times New Roman" w:cs="Times New Roman"/>
                <w:sz w:val="24"/>
                <w:szCs w:val="24"/>
              </w:rPr>
              <w:t>Туапсинский</w:t>
            </w:r>
            <w:proofErr w:type="spellEnd"/>
            <w:r w:rsidR="00C8328B" w:rsidRPr="00D50745">
              <w:rPr>
                <w:rFonts w:ascii="Times New Roman" w:eastAsia="Times New Roman" w:hAnsi="Times New Roman" w:cs="Times New Roman"/>
                <w:sz w:val="24"/>
                <w:szCs w:val="24"/>
              </w:rPr>
              <w:t>, п. Майский,</w:t>
            </w:r>
            <w:r>
              <w:rPr>
                <w:rFonts w:ascii="Times New Roman" w:eastAsia="Times New Roman" w:hAnsi="Times New Roman" w:cs="Times New Roman"/>
                <w:sz w:val="24"/>
                <w:szCs w:val="24"/>
              </w:rPr>
              <w:t xml:space="preserve"> ул. Центральная, дом 14</w:t>
            </w:r>
          </w:p>
          <w:p w14:paraId="4EBA497F" w14:textId="77777777" w:rsidR="00C8328B" w:rsidRPr="00D50745" w:rsidRDefault="00C8328B" w:rsidP="00E3463C">
            <w:pPr>
              <w:widowControl w:val="0"/>
              <w:spacing w:after="0" w:line="276"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ИНН 2355008500, КПП 235501001</w:t>
            </w:r>
          </w:p>
          <w:p w14:paraId="5BA26D7E" w14:textId="77777777" w:rsidR="00C8328B" w:rsidRPr="00D50745" w:rsidRDefault="00C8328B" w:rsidP="00E3463C">
            <w:pPr>
              <w:widowControl w:val="0"/>
              <w:spacing w:after="0" w:line="276"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ОГРН 1022304916259</w:t>
            </w:r>
          </w:p>
          <w:p w14:paraId="014F6B3F" w14:textId="77777777" w:rsidR="00C8328B" w:rsidRPr="00D50745" w:rsidRDefault="00C8328B" w:rsidP="00E3463C">
            <w:pPr>
              <w:widowControl w:val="0"/>
              <w:spacing w:after="0" w:line="276"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Р/с 40703810947870000197</w:t>
            </w:r>
          </w:p>
          <w:p w14:paraId="5ED1F5A6" w14:textId="77777777" w:rsidR="00C8328B" w:rsidRPr="00D50745" w:rsidRDefault="00C8328B" w:rsidP="00E3463C">
            <w:pPr>
              <w:widowControl w:val="0"/>
              <w:spacing w:after="0" w:line="276"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К/с 30101810400000000700</w:t>
            </w:r>
          </w:p>
          <w:p w14:paraId="37C9D020" w14:textId="77777777" w:rsidR="00C8328B" w:rsidRPr="00D50745" w:rsidRDefault="00C8328B" w:rsidP="00E3463C">
            <w:pPr>
              <w:widowControl w:val="0"/>
              <w:spacing w:after="0" w:line="276"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Филиал «Южный» ПАО «БАНК УРАЛСИБ»</w:t>
            </w:r>
          </w:p>
          <w:p w14:paraId="5442335D" w14:textId="77777777" w:rsidR="00C8328B" w:rsidRPr="006D0C90" w:rsidRDefault="00C8328B" w:rsidP="00E3463C">
            <w:pPr>
              <w:widowControl w:val="0"/>
              <w:spacing w:after="0" w:line="276" w:lineRule="auto"/>
              <w:rPr>
                <w:rFonts w:ascii="Times New Roman" w:eastAsia="Times New Roman" w:hAnsi="Times New Roman" w:cs="Times New Roman"/>
                <w:sz w:val="24"/>
                <w:szCs w:val="24"/>
                <w:lang w:val="en-US"/>
              </w:rPr>
            </w:pPr>
            <w:r w:rsidRPr="00D50745">
              <w:rPr>
                <w:rFonts w:ascii="Times New Roman" w:eastAsia="Times New Roman" w:hAnsi="Times New Roman" w:cs="Times New Roman"/>
                <w:sz w:val="24"/>
                <w:szCs w:val="24"/>
              </w:rPr>
              <w:t>БИК</w:t>
            </w:r>
            <w:r w:rsidRPr="006D0C90">
              <w:rPr>
                <w:rFonts w:ascii="Times New Roman" w:eastAsia="Times New Roman" w:hAnsi="Times New Roman" w:cs="Times New Roman"/>
                <w:sz w:val="24"/>
                <w:szCs w:val="24"/>
                <w:lang w:val="en-US"/>
              </w:rPr>
              <w:t xml:space="preserve"> 040349700, </w:t>
            </w:r>
            <w:r w:rsidRPr="00D50745">
              <w:rPr>
                <w:rFonts w:ascii="Times New Roman" w:eastAsia="Times New Roman" w:hAnsi="Times New Roman" w:cs="Times New Roman"/>
                <w:sz w:val="24"/>
                <w:szCs w:val="24"/>
              </w:rPr>
              <w:t>Тел</w:t>
            </w:r>
            <w:r w:rsidRPr="006D0C90">
              <w:rPr>
                <w:rFonts w:ascii="Times New Roman" w:eastAsia="Times New Roman" w:hAnsi="Times New Roman" w:cs="Times New Roman"/>
                <w:sz w:val="24"/>
                <w:szCs w:val="24"/>
                <w:lang w:val="en-US"/>
              </w:rPr>
              <w:t>.: (86167) 69-1-70</w:t>
            </w:r>
          </w:p>
          <w:p w14:paraId="61F834E9" w14:textId="46EDB0F6" w:rsidR="002D1953" w:rsidRPr="002D1953" w:rsidRDefault="002D1953" w:rsidP="00E3463C">
            <w:pPr>
              <w:widowControl w:val="0"/>
              <w:spacing w:after="0" w:line="276" w:lineRule="auto"/>
              <w:rPr>
                <w:rFonts w:ascii="Times New Roman" w:eastAsia="Lucida Sans Unicode" w:hAnsi="Times New Roman" w:cs="Times New Roman"/>
                <w:sz w:val="24"/>
                <w:szCs w:val="24"/>
                <w:lang w:val="en-US"/>
              </w:rPr>
            </w:pPr>
            <w:r>
              <w:rPr>
                <w:rFonts w:ascii="Times New Roman" w:eastAsia="Times New Roman" w:hAnsi="Times New Roman" w:cs="Times New Roman"/>
                <w:sz w:val="24"/>
                <w:szCs w:val="24"/>
                <w:lang w:val="en-US"/>
              </w:rPr>
              <w:t xml:space="preserve"> E-mail</w:t>
            </w:r>
            <w:r w:rsidRPr="002D195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B83C2A">
              <w:rPr>
                <w:rFonts w:ascii="Times New Roman" w:eastAsia="Times New Roman" w:hAnsi="Times New Roman" w:cs="Times New Roman"/>
                <w:sz w:val="24"/>
                <w:szCs w:val="24"/>
                <w:lang w:val="en-US"/>
              </w:rPr>
              <w:t>belrus</w:t>
            </w:r>
            <w:r w:rsidRPr="002D1953">
              <w:rPr>
                <w:rFonts w:ascii="Times New Roman" w:eastAsia="Times New Roman" w:hAnsi="Times New Roman" w:cs="Times New Roman"/>
                <w:sz w:val="24"/>
                <w:szCs w:val="24"/>
                <w:lang w:val="en-US"/>
              </w:rPr>
              <w:t>17@</w:t>
            </w:r>
            <w:r w:rsidRPr="00B83C2A">
              <w:rPr>
                <w:rFonts w:ascii="Times New Roman" w:eastAsia="Times New Roman" w:hAnsi="Times New Roman" w:cs="Times New Roman"/>
                <w:sz w:val="24"/>
                <w:szCs w:val="24"/>
                <w:lang w:val="en-US"/>
              </w:rPr>
              <w:t>mail</w:t>
            </w:r>
            <w:r w:rsidRPr="002D1953">
              <w:rPr>
                <w:rFonts w:ascii="Times New Roman" w:eastAsia="Times New Roman" w:hAnsi="Times New Roman" w:cs="Times New Roman"/>
                <w:sz w:val="24"/>
                <w:szCs w:val="24"/>
                <w:lang w:val="en-US"/>
              </w:rPr>
              <w:t>.</w:t>
            </w:r>
            <w:r w:rsidRPr="00B83C2A">
              <w:rPr>
                <w:rFonts w:ascii="Times New Roman" w:eastAsia="Times New Roman" w:hAnsi="Times New Roman" w:cs="Times New Roman"/>
                <w:sz w:val="24"/>
                <w:szCs w:val="24"/>
                <w:lang w:val="en-US"/>
              </w:rPr>
              <w:t>ru</w:t>
            </w:r>
          </w:p>
          <w:p w14:paraId="0AB96B87" w14:textId="77777777" w:rsidR="00C8328B" w:rsidRPr="002D1953" w:rsidRDefault="00C8328B" w:rsidP="00E3463C">
            <w:pPr>
              <w:widowControl w:val="0"/>
              <w:spacing w:after="0" w:line="276" w:lineRule="auto"/>
              <w:rPr>
                <w:rFonts w:ascii="Times New Roman" w:eastAsia="Lucida Sans Unicode" w:hAnsi="Times New Roman" w:cs="Times New Roman"/>
                <w:sz w:val="24"/>
                <w:szCs w:val="24"/>
                <w:lang w:val="en-US"/>
              </w:rPr>
            </w:pPr>
          </w:p>
          <w:p w14:paraId="564BCC69" w14:textId="65C42E9A" w:rsidR="00C8328B" w:rsidRPr="00D50745" w:rsidRDefault="00150915" w:rsidP="00E3463C">
            <w:pPr>
              <w:widowControl w:val="0"/>
              <w:spacing w:after="0" w:line="276"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Д</w:t>
            </w:r>
            <w:r w:rsidR="00C8328B" w:rsidRPr="00D50745">
              <w:rPr>
                <w:rFonts w:ascii="Times New Roman" w:eastAsia="Times New Roman" w:hAnsi="Times New Roman" w:cs="Times New Roman"/>
                <w:color w:val="000000"/>
                <w:sz w:val="24"/>
                <w:szCs w:val="24"/>
                <w:lang w:eastAsia="ar-SA"/>
              </w:rPr>
              <w:t>иректор</w:t>
            </w:r>
          </w:p>
          <w:p w14:paraId="34EDC936" w14:textId="77777777" w:rsidR="00C8328B" w:rsidRPr="00D50745" w:rsidRDefault="00C8328B" w:rsidP="00E3463C">
            <w:pPr>
              <w:widowControl w:val="0"/>
              <w:spacing w:after="0" w:line="276" w:lineRule="auto"/>
              <w:jc w:val="both"/>
              <w:rPr>
                <w:rFonts w:ascii="Times New Roman" w:eastAsia="Times New Roman" w:hAnsi="Times New Roman" w:cs="Times New Roman"/>
                <w:color w:val="000000"/>
                <w:sz w:val="24"/>
                <w:szCs w:val="24"/>
                <w:lang w:eastAsia="ar-SA"/>
              </w:rPr>
            </w:pPr>
          </w:p>
          <w:p w14:paraId="214CFA21" w14:textId="03526329" w:rsidR="00C8328B" w:rsidRPr="00D50745" w:rsidRDefault="00C8328B" w:rsidP="00E3463C">
            <w:pPr>
              <w:widowControl w:val="0"/>
              <w:spacing w:after="0" w:line="276" w:lineRule="auto"/>
              <w:jc w:val="both"/>
              <w:rPr>
                <w:rFonts w:ascii="Times New Roman" w:eastAsia="Times New Roman" w:hAnsi="Times New Roman" w:cs="Times New Roman"/>
                <w:b/>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___________________ </w:t>
            </w:r>
            <w:r w:rsidR="00150915">
              <w:rPr>
                <w:rFonts w:ascii="Times New Roman" w:eastAsia="Times New Roman" w:hAnsi="Times New Roman" w:cs="Times New Roman"/>
                <w:color w:val="000000"/>
                <w:sz w:val="24"/>
                <w:szCs w:val="24"/>
                <w:lang w:eastAsia="ar-SA"/>
              </w:rPr>
              <w:t>С.М. Северин</w:t>
            </w:r>
            <w:r w:rsidRPr="00D50745">
              <w:rPr>
                <w:rFonts w:ascii="Times New Roman" w:eastAsia="Times New Roman" w:hAnsi="Times New Roman" w:cs="Times New Roman"/>
                <w:color w:val="000000"/>
                <w:sz w:val="24"/>
                <w:szCs w:val="24"/>
                <w:lang w:eastAsia="ar-SA"/>
              </w:rPr>
              <w:t xml:space="preserve"> </w:t>
            </w:r>
          </w:p>
          <w:p w14:paraId="212491D7" w14:textId="77777777" w:rsidR="00C8328B" w:rsidRPr="00D50745" w:rsidRDefault="00C8328B" w:rsidP="00E3463C">
            <w:pPr>
              <w:widowControl w:val="0"/>
              <w:spacing w:after="0" w:line="276" w:lineRule="auto"/>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М.П.</w:t>
            </w:r>
          </w:p>
        </w:tc>
        <w:tc>
          <w:tcPr>
            <w:tcW w:w="4927" w:type="dxa"/>
            <w:tcBorders>
              <w:top w:val="single" w:sz="4" w:space="0" w:color="auto"/>
              <w:left w:val="single" w:sz="4" w:space="0" w:color="auto"/>
              <w:bottom w:val="single" w:sz="4" w:space="0" w:color="auto"/>
              <w:right w:val="single" w:sz="4" w:space="0" w:color="auto"/>
            </w:tcBorders>
          </w:tcPr>
          <w:p w14:paraId="12FBB462" w14:textId="77777777" w:rsidR="00C8328B" w:rsidRPr="00D50745" w:rsidRDefault="00C8328B" w:rsidP="00E3463C">
            <w:pPr>
              <w:widowControl w:val="0"/>
              <w:spacing w:after="0" w:line="276" w:lineRule="auto"/>
              <w:rPr>
                <w:rFonts w:ascii="Times New Roman" w:eastAsia="Times New Roman" w:hAnsi="Times New Roman" w:cs="Times New Roman"/>
                <w:color w:val="000000"/>
                <w:sz w:val="24"/>
                <w:szCs w:val="24"/>
                <w:lang w:eastAsia="ar-SA"/>
              </w:rPr>
            </w:pPr>
          </w:p>
        </w:tc>
      </w:tr>
    </w:tbl>
    <w:p w14:paraId="0D3BD04D" w14:textId="77777777" w:rsidR="00C8328B" w:rsidRPr="00D50745" w:rsidRDefault="00C8328B" w:rsidP="00E3463C">
      <w:pPr>
        <w:tabs>
          <w:tab w:val="left" w:pos="709"/>
        </w:tabs>
        <w:spacing w:after="0" w:line="276" w:lineRule="auto"/>
        <w:ind w:firstLine="142"/>
        <w:jc w:val="both"/>
        <w:rPr>
          <w:rFonts w:ascii="Times New Roman" w:eastAsia="Times New Roman" w:hAnsi="Times New Roman" w:cs="Times New Roman"/>
          <w:sz w:val="24"/>
          <w:szCs w:val="24"/>
          <w:shd w:val="clear" w:color="auto" w:fill="FFFFFF"/>
          <w:lang w:eastAsia="ru-RU"/>
        </w:rPr>
      </w:pPr>
    </w:p>
    <w:p w14:paraId="26986152" w14:textId="763648ED" w:rsidR="00E3463C" w:rsidRDefault="00C8328B" w:rsidP="00065737">
      <w:pPr>
        <w:spacing w:after="0" w:line="276" w:lineRule="auto"/>
        <w:jc w:val="right"/>
        <w:rPr>
          <w:rFonts w:ascii="Times New Roman" w:eastAsia="Calibri" w:hAnsi="Times New Roman" w:cs="Times New Roman"/>
          <w:sz w:val="24"/>
          <w:szCs w:val="24"/>
        </w:rPr>
      </w:pPr>
      <w:r w:rsidRPr="00D50745">
        <w:rPr>
          <w:rFonts w:ascii="Times New Roman" w:eastAsia="Calibri" w:hAnsi="Times New Roman" w:cs="Times New Roman"/>
          <w:sz w:val="24"/>
          <w:szCs w:val="24"/>
        </w:rPr>
        <w:br w:type="page"/>
      </w:r>
      <w:r w:rsidR="00E3463C">
        <w:rPr>
          <w:rFonts w:ascii="Times New Roman" w:eastAsia="Calibri" w:hAnsi="Times New Roman" w:cs="Times New Roman"/>
          <w:sz w:val="24"/>
          <w:szCs w:val="24"/>
        </w:rPr>
        <w:t>Приложение №1</w:t>
      </w:r>
    </w:p>
    <w:p w14:paraId="794FED8B" w14:textId="275C65F5" w:rsidR="00E3463C" w:rsidRDefault="00E3463C" w:rsidP="00E3463C">
      <w:pPr>
        <w:spacing w:after="0" w:line="276"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к договору №1 от __</w:t>
      </w:r>
      <w:proofErr w:type="gramStart"/>
      <w:r>
        <w:rPr>
          <w:rFonts w:ascii="Times New Roman" w:eastAsia="Calibri" w:hAnsi="Times New Roman" w:cs="Times New Roman"/>
          <w:sz w:val="24"/>
          <w:szCs w:val="24"/>
        </w:rPr>
        <w:t>_._</w:t>
      </w:r>
      <w:proofErr w:type="gramEnd"/>
      <w:r>
        <w:rPr>
          <w:rFonts w:ascii="Times New Roman" w:eastAsia="Calibri" w:hAnsi="Times New Roman" w:cs="Times New Roman"/>
          <w:sz w:val="24"/>
          <w:szCs w:val="24"/>
        </w:rPr>
        <w:t>______2026г.</w:t>
      </w:r>
    </w:p>
    <w:p w14:paraId="4E26EA1C" w14:textId="253594EE" w:rsidR="00E3463C" w:rsidRDefault="009C419B" w:rsidP="00E3463C">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Спецификация (р</w:t>
      </w:r>
      <w:r w:rsidR="00E3463C">
        <w:rPr>
          <w:rFonts w:ascii="Times New Roman" w:eastAsia="Calibri" w:hAnsi="Times New Roman" w:cs="Times New Roman"/>
          <w:sz w:val="24"/>
          <w:szCs w:val="24"/>
        </w:rPr>
        <w:t>асчет стоимости работ</w:t>
      </w:r>
      <w:r>
        <w:rPr>
          <w:rFonts w:ascii="Times New Roman" w:eastAsia="Calibri" w:hAnsi="Times New Roman" w:cs="Times New Roman"/>
          <w:sz w:val="24"/>
          <w:szCs w:val="24"/>
        </w:rPr>
        <w:t>)</w:t>
      </w:r>
    </w:p>
    <w:p w14:paraId="09221691" w14:textId="47D95E2E" w:rsidR="00E3463C" w:rsidRPr="00D50745" w:rsidRDefault="00F25194" w:rsidP="00E3463C">
      <w:pPr>
        <w:spacing w:after="0" w:line="276" w:lineRule="auto"/>
        <w:jc w:val="center"/>
        <w:rPr>
          <w:rFonts w:ascii="Times New Roman" w:eastAsia="Calibri" w:hAnsi="Times New Roman" w:cs="Times New Roman"/>
          <w:sz w:val="24"/>
          <w:szCs w:val="24"/>
        </w:rPr>
      </w:pPr>
      <w:r>
        <w:rPr>
          <w:rFonts w:ascii="Times New Roman" w:hAnsi="Times New Roman"/>
          <w:sz w:val="24"/>
          <w:szCs w:val="24"/>
        </w:rPr>
        <w:t>П</w:t>
      </w:r>
      <w:r w:rsidRPr="0077210A">
        <w:rPr>
          <w:rFonts w:ascii="Times New Roman" w:hAnsi="Times New Roman"/>
          <w:sz w:val="24"/>
          <w:szCs w:val="24"/>
        </w:rPr>
        <w:t xml:space="preserve">о </w:t>
      </w:r>
      <w:r>
        <w:rPr>
          <w:rFonts w:ascii="Times New Roman" w:hAnsi="Times New Roman"/>
          <w:sz w:val="24"/>
          <w:szCs w:val="24"/>
        </w:rPr>
        <w:t>изготовлению, доставке и монтажу 4-х(четырех) модульных коттеджей на территории</w:t>
      </w:r>
      <w:r w:rsidRPr="00DD6641">
        <w:rPr>
          <w:rFonts w:ascii="Times New Roman" w:hAnsi="Times New Roman"/>
          <w:sz w:val="24"/>
          <w:szCs w:val="24"/>
        </w:rPr>
        <w:t xml:space="preserve"> ГУ санаторий «Белая Русь»</w:t>
      </w:r>
      <w:r w:rsidR="00A41696">
        <w:rPr>
          <w:rFonts w:ascii="Times New Roman" w:hAnsi="Times New Roman"/>
          <w:sz w:val="24"/>
          <w:szCs w:val="24"/>
        </w:rPr>
        <w:t xml:space="preserve"> </w:t>
      </w:r>
      <w:r>
        <w:rPr>
          <w:rFonts w:ascii="Times New Roman" w:hAnsi="Times New Roman"/>
          <w:sz w:val="24"/>
          <w:szCs w:val="24"/>
        </w:rPr>
        <w:t>п.</w:t>
      </w:r>
      <w:r w:rsidR="00A41696">
        <w:rPr>
          <w:rFonts w:ascii="Times New Roman" w:hAnsi="Times New Roman"/>
          <w:sz w:val="24"/>
          <w:szCs w:val="24"/>
        </w:rPr>
        <w:t xml:space="preserve"> </w:t>
      </w:r>
      <w:r>
        <w:rPr>
          <w:rFonts w:ascii="Times New Roman" w:hAnsi="Times New Roman"/>
          <w:sz w:val="24"/>
          <w:szCs w:val="24"/>
        </w:rPr>
        <w:t>Майский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4126"/>
        <w:gridCol w:w="851"/>
        <w:gridCol w:w="850"/>
        <w:gridCol w:w="1239"/>
        <w:gridCol w:w="1310"/>
      </w:tblGrid>
      <w:tr w:rsidR="00E3463C" w14:paraId="18A62CB0" w14:textId="77777777" w:rsidTr="00065737">
        <w:trPr>
          <w:trHeight w:hRule="exact" w:val="461"/>
          <w:jc w:val="center"/>
        </w:trPr>
        <w:tc>
          <w:tcPr>
            <w:tcW w:w="547" w:type="dxa"/>
            <w:tcBorders>
              <w:top w:val="single" w:sz="4" w:space="0" w:color="auto"/>
              <w:left w:val="single" w:sz="4" w:space="0" w:color="auto"/>
            </w:tcBorders>
            <w:vAlign w:val="center"/>
          </w:tcPr>
          <w:p w14:paraId="576E14D7" w14:textId="77777777" w:rsidR="00E3463C" w:rsidRDefault="00E3463C" w:rsidP="000E185A">
            <w:pPr>
              <w:pStyle w:val="af9"/>
              <w:jc w:val="center"/>
              <w:rPr>
                <w:sz w:val="18"/>
                <w:szCs w:val="18"/>
              </w:rPr>
            </w:pPr>
            <w:r>
              <w:rPr>
                <w:color w:val="000000"/>
                <w:sz w:val="18"/>
                <w:szCs w:val="18"/>
                <w:lang w:eastAsia="ru-RU" w:bidi="ru-RU"/>
              </w:rPr>
              <w:t>№ п/п</w:t>
            </w:r>
          </w:p>
        </w:tc>
        <w:tc>
          <w:tcPr>
            <w:tcW w:w="4126" w:type="dxa"/>
            <w:tcBorders>
              <w:top w:val="single" w:sz="4" w:space="0" w:color="auto"/>
              <w:left w:val="single" w:sz="4" w:space="0" w:color="auto"/>
            </w:tcBorders>
            <w:vAlign w:val="center"/>
          </w:tcPr>
          <w:p w14:paraId="35224DDA" w14:textId="77777777" w:rsidR="00E3463C" w:rsidRDefault="00E3463C" w:rsidP="000E185A">
            <w:pPr>
              <w:pStyle w:val="af9"/>
              <w:ind w:left="1240"/>
              <w:rPr>
                <w:sz w:val="18"/>
                <w:szCs w:val="18"/>
              </w:rPr>
            </w:pPr>
            <w:r>
              <w:rPr>
                <w:color w:val="000000"/>
                <w:sz w:val="18"/>
                <w:szCs w:val="18"/>
                <w:lang w:eastAsia="ru-RU" w:bidi="ru-RU"/>
              </w:rPr>
              <w:t>Товары (работы, услуги)</w:t>
            </w:r>
          </w:p>
        </w:tc>
        <w:tc>
          <w:tcPr>
            <w:tcW w:w="851" w:type="dxa"/>
            <w:tcBorders>
              <w:top w:val="single" w:sz="4" w:space="0" w:color="auto"/>
              <w:left w:val="single" w:sz="4" w:space="0" w:color="auto"/>
            </w:tcBorders>
            <w:vAlign w:val="center"/>
          </w:tcPr>
          <w:p w14:paraId="0011848F" w14:textId="77777777" w:rsidR="00E3463C" w:rsidRDefault="00E3463C" w:rsidP="000E185A">
            <w:pPr>
              <w:pStyle w:val="af9"/>
              <w:jc w:val="center"/>
              <w:rPr>
                <w:sz w:val="18"/>
                <w:szCs w:val="18"/>
              </w:rPr>
            </w:pPr>
            <w:r>
              <w:rPr>
                <w:color w:val="000000"/>
                <w:sz w:val="18"/>
                <w:szCs w:val="18"/>
                <w:lang w:eastAsia="ru-RU" w:bidi="ru-RU"/>
              </w:rPr>
              <w:t>Кол-во</w:t>
            </w:r>
          </w:p>
        </w:tc>
        <w:tc>
          <w:tcPr>
            <w:tcW w:w="850" w:type="dxa"/>
            <w:tcBorders>
              <w:top w:val="single" w:sz="4" w:space="0" w:color="auto"/>
              <w:left w:val="single" w:sz="4" w:space="0" w:color="auto"/>
            </w:tcBorders>
            <w:vAlign w:val="center"/>
          </w:tcPr>
          <w:p w14:paraId="3B1705B1" w14:textId="018E7F78" w:rsidR="00E3463C" w:rsidRDefault="00E3463C" w:rsidP="000E185A">
            <w:pPr>
              <w:pStyle w:val="af9"/>
              <w:jc w:val="center"/>
              <w:rPr>
                <w:sz w:val="18"/>
                <w:szCs w:val="18"/>
              </w:rPr>
            </w:pPr>
            <w:r>
              <w:rPr>
                <w:color w:val="000000"/>
                <w:sz w:val="18"/>
                <w:szCs w:val="18"/>
                <w:lang w:eastAsia="ru-RU" w:bidi="ru-RU"/>
              </w:rPr>
              <w:t>Ед</w:t>
            </w:r>
            <w:r w:rsidR="00065737">
              <w:rPr>
                <w:color w:val="000000"/>
                <w:sz w:val="18"/>
                <w:szCs w:val="18"/>
                <w:lang w:eastAsia="ru-RU" w:bidi="ru-RU"/>
              </w:rPr>
              <w:t>.</w:t>
            </w:r>
          </w:p>
        </w:tc>
        <w:tc>
          <w:tcPr>
            <w:tcW w:w="1239" w:type="dxa"/>
            <w:tcBorders>
              <w:top w:val="single" w:sz="4" w:space="0" w:color="auto"/>
              <w:left w:val="single" w:sz="4" w:space="0" w:color="auto"/>
            </w:tcBorders>
            <w:vAlign w:val="center"/>
          </w:tcPr>
          <w:p w14:paraId="7D42236D" w14:textId="43EF7B6E" w:rsidR="00E3463C" w:rsidRDefault="00E3463C" w:rsidP="000E185A">
            <w:pPr>
              <w:pStyle w:val="af9"/>
              <w:ind w:firstLine="220"/>
              <w:rPr>
                <w:sz w:val="18"/>
                <w:szCs w:val="18"/>
              </w:rPr>
            </w:pPr>
            <w:r>
              <w:rPr>
                <w:color w:val="000000"/>
                <w:sz w:val="18"/>
                <w:szCs w:val="18"/>
                <w:lang w:eastAsia="ru-RU" w:bidi="ru-RU"/>
              </w:rPr>
              <w:t>Цен</w:t>
            </w:r>
            <w:r w:rsidR="00065737">
              <w:rPr>
                <w:color w:val="000000"/>
                <w:sz w:val="18"/>
                <w:szCs w:val="18"/>
                <w:lang w:eastAsia="ru-RU" w:bidi="ru-RU"/>
              </w:rPr>
              <w:t>а за ед.</w:t>
            </w:r>
          </w:p>
        </w:tc>
        <w:tc>
          <w:tcPr>
            <w:tcW w:w="1310" w:type="dxa"/>
            <w:tcBorders>
              <w:top w:val="single" w:sz="4" w:space="0" w:color="auto"/>
              <w:left w:val="single" w:sz="4" w:space="0" w:color="auto"/>
              <w:right w:val="single" w:sz="4" w:space="0" w:color="auto"/>
            </w:tcBorders>
            <w:vAlign w:val="center"/>
          </w:tcPr>
          <w:p w14:paraId="6D56090D" w14:textId="77777777" w:rsidR="00E3463C" w:rsidRDefault="00E3463C" w:rsidP="000E185A">
            <w:pPr>
              <w:pStyle w:val="af9"/>
              <w:jc w:val="center"/>
              <w:rPr>
                <w:sz w:val="18"/>
                <w:szCs w:val="18"/>
              </w:rPr>
            </w:pPr>
            <w:r>
              <w:rPr>
                <w:color w:val="000000"/>
                <w:sz w:val="18"/>
                <w:szCs w:val="18"/>
                <w:lang w:eastAsia="ru-RU" w:bidi="ru-RU"/>
              </w:rPr>
              <w:t>Сумма</w:t>
            </w:r>
          </w:p>
        </w:tc>
      </w:tr>
      <w:tr w:rsidR="00E3463C" w14:paraId="2534433B" w14:textId="77777777" w:rsidTr="000E185A">
        <w:trPr>
          <w:trHeight w:hRule="exact" w:val="259"/>
          <w:jc w:val="center"/>
        </w:trPr>
        <w:tc>
          <w:tcPr>
            <w:tcW w:w="8923" w:type="dxa"/>
            <w:gridSpan w:val="6"/>
            <w:tcBorders>
              <w:top w:val="single" w:sz="4" w:space="0" w:color="auto"/>
              <w:left w:val="single" w:sz="4" w:space="0" w:color="auto"/>
              <w:right w:val="single" w:sz="4" w:space="0" w:color="auto"/>
            </w:tcBorders>
            <w:vAlign w:val="bottom"/>
          </w:tcPr>
          <w:p w14:paraId="3A0D243E" w14:textId="1812AD86" w:rsidR="00E3463C" w:rsidRDefault="00E3463C" w:rsidP="000E185A">
            <w:pPr>
              <w:pStyle w:val="af9"/>
              <w:jc w:val="center"/>
              <w:rPr>
                <w:sz w:val="20"/>
                <w:szCs w:val="20"/>
              </w:rPr>
            </w:pPr>
          </w:p>
        </w:tc>
      </w:tr>
      <w:tr w:rsidR="00E3463C" w14:paraId="1F4AC217" w14:textId="77777777" w:rsidTr="00065737">
        <w:trPr>
          <w:trHeight w:hRule="exact" w:val="446"/>
          <w:jc w:val="center"/>
        </w:trPr>
        <w:tc>
          <w:tcPr>
            <w:tcW w:w="547" w:type="dxa"/>
            <w:tcBorders>
              <w:top w:val="single" w:sz="4" w:space="0" w:color="auto"/>
              <w:left w:val="single" w:sz="4" w:space="0" w:color="auto"/>
            </w:tcBorders>
            <w:vAlign w:val="center"/>
          </w:tcPr>
          <w:p w14:paraId="6103E6B4" w14:textId="5F6A6357" w:rsidR="00E3463C" w:rsidRDefault="00E3463C" w:rsidP="000E185A">
            <w:pPr>
              <w:pStyle w:val="af9"/>
              <w:ind w:firstLine="200"/>
              <w:jc w:val="both"/>
            </w:pPr>
          </w:p>
        </w:tc>
        <w:tc>
          <w:tcPr>
            <w:tcW w:w="4126" w:type="dxa"/>
            <w:tcBorders>
              <w:top w:val="single" w:sz="4" w:space="0" w:color="auto"/>
              <w:left w:val="single" w:sz="4" w:space="0" w:color="auto"/>
            </w:tcBorders>
            <w:vAlign w:val="center"/>
          </w:tcPr>
          <w:p w14:paraId="6DB67109" w14:textId="51389495" w:rsidR="00E3463C" w:rsidRDefault="00065737" w:rsidP="000E185A">
            <w:pPr>
              <w:pStyle w:val="af9"/>
            </w:pPr>
            <w:r>
              <w:t>Производство модульного коттеджа</w:t>
            </w:r>
          </w:p>
        </w:tc>
        <w:tc>
          <w:tcPr>
            <w:tcW w:w="851" w:type="dxa"/>
            <w:tcBorders>
              <w:top w:val="single" w:sz="4" w:space="0" w:color="auto"/>
              <w:left w:val="single" w:sz="4" w:space="0" w:color="auto"/>
            </w:tcBorders>
            <w:vAlign w:val="center"/>
          </w:tcPr>
          <w:p w14:paraId="0B1B6AD2" w14:textId="24943D12" w:rsidR="00E3463C" w:rsidRPr="00687173" w:rsidRDefault="00065737" w:rsidP="000E185A">
            <w:pPr>
              <w:pStyle w:val="af9"/>
              <w:jc w:val="center"/>
            </w:pPr>
            <w:proofErr w:type="spellStart"/>
            <w:r>
              <w:t>шт</w:t>
            </w:r>
            <w:proofErr w:type="spellEnd"/>
          </w:p>
        </w:tc>
        <w:tc>
          <w:tcPr>
            <w:tcW w:w="850" w:type="dxa"/>
            <w:tcBorders>
              <w:top w:val="single" w:sz="4" w:space="0" w:color="auto"/>
              <w:left w:val="single" w:sz="4" w:space="0" w:color="auto"/>
            </w:tcBorders>
            <w:vAlign w:val="center"/>
          </w:tcPr>
          <w:p w14:paraId="35DDBA34" w14:textId="52BCC81A" w:rsidR="00E3463C" w:rsidRPr="00687173" w:rsidRDefault="00065737" w:rsidP="000E185A">
            <w:pPr>
              <w:pStyle w:val="af9"/>
              <w:jc w:val="center"/>
            </w:pPr>
            <w:r>
              <w:t>4</w:t>
            </w:r>
          </w:p>
        </w:tc>
        <w:tc>
          <w:tcPr>
            <w:tcW w:w="1239" w:type="dxa"/>
            <w:tcBorders>
              <w:top w:val="single" w:sz="4" w:space="0" w:color="auto"/>
              <w:left w:val="single" w:sz="4" w:space="0" w:color="auto"/>
            </w:tcBorders>
            <w:vAlign w:val="center"/>
          </w:tcPr>
          <w:p w14:paraId="163D3469" w14:textId="492B4DC2" w:rsidR="00E3463C" w:rsidRDefault="00E3463C" w:rsidP="000E185A">
            <w:pPr>
              <w:pStyle w:val="af9"/>
              <w:ind w:firstLine="220"/>
            </w:pPr>
          </w:p>
        </w:tc>
        <w:tc>
          <w:tcPr>
            <w:tcW w:w="1310" w:type="dxa"/>
            <w:tcBorders>
              <w:top w:val="single" w:sz="4" w:space="0" w:color="auto"/>
              <w:left w:val="single" w:sz="4" w:space="0" w:color="auto"/>
              <w:right w:val="single" w:sz="4" w:space="0" w:color="auto"/>
            </w:tcBorders>
            <w:vAlign w:val="center"/>
          </w:tcPr>
          <w:p w14:paraId="4510599D" w14:textId="1B989F7D" w:rsidR="00E3463C" w:rsidRDefault="00E3463C" w:rsidP="000E185A">
            <w:pPr>
              <w:pStyle w:val="af9"/>
              <w:jc w:val="center"/>
            </w:pPr>
          </w:p>
        </w:tc>
      </w:tr>
      <w:tr w:rsidR="00E3463C" w14:paraId="142C5340" w14:textId="77777777" w:rsidTr="00065737">
        <w:trPr>
          <w:trHeight w:hRule="exact" w:val="446"/>
          <w:jc w:val="center"/>
        </w:trPr>
        <w:tc>
          <w:tcPr>
            <w:tcW w:w="547" w:type="dxa"/>
            <w:tcBorders>
              <w:top w:val="single" w:sz="4" w:space="0" w:color="auto"/>
              <w:left w:val="single" w:sz="4" w:space="0" w:color="auto"/>
            </w:tcBorders>
            <w:vAlign w:val="center"/>
          </w:tcPr>
          <w:p w14:paraId="1204AEF8" w14:textId="0F71F592" w:rsidR="00E3463C" w:rsidRDefault="00E3463C" w:rsidP="000E185A">
            <w:pPr>
              <w:pStyle w:val="af9"/>
              <w:ind w:firstLine="200"/>
              <w:jc w:val="both"/>
            </w:pPr>
          </w:p>
        </w:tc>
        <w:tc>
          <w:tcPr>
            <w:tcW w:w="4126" w:type="dxa"/>
            <w:tcBorders>
              <w:top w:val="single" w:sz="4" w:space="0" w:color="auto"/>
              <w:left w:val="single" w:sz="4" w:space="0" w:color="auto"/>
            </w:tcBorders>
            <w:vAlign w:val="center"/>
          </w:tcPr>
          <w:p w14:paraId="58B925ED" w14:textId="7E05CF02" w:rsidR="00E3463C" w:rsidRPr="00065737" w:rsidRDefault="00065737" w:rsidP="000E185A">
            <w:pPr>
              <w:pStyle w:val="af9"/>
            </w:pPr>
            <w:r w:rsidRPr="00065737">
              <w:rPr>
                <w:color w:val="000000"/>
                <w:lang w:eastAsia="ru-RU" w:bidi="ru-RU"/>
              </w:rPr>
              <w:t>Доставка одного модульного коттеджа до места установки</w:t>
            </w:r>
          </w:p>
        </w:tc>
        <w:tc>
          <w:tcPr>
            <w:tcW w:w="851" w:type="dxa"/>
            <w:tcBorders>
              <w:top w:val="single" w:sz="4" w:space="0" w:color="auto"/>
              <w:left w:val="single" w:sz="4" w:space="0" w:color="auto"/>
            </w:tcBorders>
            <w:vAlign w:val="center"/>
          </w:tcPr>
          <w:p w14:paraId="51F0DA06" w14:textId="50DAB086" w:rsidR="00E3463C" w:rsidRPr="00687173" w:rsidRDefault="00065737" w:rsidP="000E185A">
            <w:pPr>
              <w:pStyle w:val="af9"/>
              <w:jc w:val="center"/>
            </w:pPr>
            <w:proofErr w:type="spellStart"/>
            <w:r>
              <w:t>шт</w:t>
            </w:r>
            <w:proofErr w:type="spellEnd"/>
          </w:p>
        </w:tc>
        <w:tc>
          <w:tcPr>
            <w:tcW w:w="850" w:type="dxa"/>
            <w:tcBorders>
              <w:top w:val="single" w:sz="4" w:space="0" w:color="auto"/>
              <w:left w:val="single" w:sz="4" w:space="0" w:color="auto"/>
            </w:tcBorders>
            <w:vAlign w:val="center"/>
          </w:tcPr>
          <w:p w14:paraId="1FE90BB9" w14:textId="70B2D826" w:rsidR="00E3463C" w:rsidRPr="00687173" w:rsidRDefault="00065737" w:rsidP="000E185A">
            <w:pPr>
              <w:pStyle w:val="af9"/>
              <w:jc w:val="center"/>
            </w:pPr>
            <w:r>
              <w:t>4</w:t>
            </w:r>
          </w:p>
        </w:tc>
        <w:tc>
          <w:tcPr>
            <w:tcW w:w="1239" w:type="dxa"/>
            <w:tcBorders>
              <w:top w:val="single" w:sz="4" w:space="0" w:color="auto"/>
              <w:left w:val="single" w:sz="4" w:space="0" w:color="auto"/>
            </w:tcBorders>
            <w:vAlign w:val="center"/>
          </w:tcPr>
          <w:p w14:paraId="4A736F21" w14:textId="5543534A" w:rsidR="00E3463C" w:rsidRDefault="00E3463C" w:rsidP="000E185A">
            <w:pPr>
              <w:pStyle w:val="af9"/>
              <w:ind w:firstLine="220"/>
            </w:pPr>
          </w:p>
        </w:tc>
        <w:tc>
          <w:tcPr>
            <w:tcW w:w="1310" w:type="dxa"/>
            <w:tcBorders>
              <w:top w:val="single" w:sz="4" w:space="0" w:color="auto"/>
              <w:left w:val="single" w:sz="4" w:space="0" w:color="auto"/>
              <w:right w:val="single" w:sz="4" w:space="0" w:color="auto"/>
            </w:tcBorders>
            <w:vAlign w:val="center"/>
          </w:tcPr>
          <w:p w14:paraId="497B244C" w14:textId="0FFC1877" w:rsidR="00E3463C" w:rsidRDefault="00E3463C" w:rsidP="000E185A">
            <w:pPr>
              <w:pStyle w:val="af9"/>
              <w:jc w:val="center"/>
            </w:pPr>
          </w:p>
        </w:tc>
      </w:tr>
      <w:tr w:rsidR="00065737" w14:paraId="5CAD8F11" w14:textId="77777777" w:rsidTr="00065737">
        <w:trPr>
          <w:trHeight w:hRule="exact" w:val="442"/>
          <w:jc w:val="center"/>
        </w:trPr>
        <w:tc>
          <w:tcPr>
            <w:tcW w:w="547" w:type="dxa"/>
            <w:tcBorders>
              <w:top w:val="single" w:sz="4" w:space="0" w:color="auto"/>
              <w:left w:val="single" w:sz="4" w:space="0" w:color="auto"/>
            </w:tcBorders>
            <w:vAlign w:val="center"/>
          </w:tcPr>
          <w:p w14:paraId="03827759" w14:textId="21E6AA46" w:rsidR="00065737" w:rsidRDefault="00065737" w:rsidP="00065737">
            <w:pPr>
              <w:pStyle w:val="af9"/>
              <w:ind w:firstLine="200"/>
              <w:jc w:val="both"/>
            </w:pPr>
          </w:p>
        </w:tc>
        <w:tc>
          <w:tcPr>
            <w:tcW w:w="4126" w:type="dxa"/>
            <w:tcBorders>
              <w:top w:val="single" w:sz="4" w:space="0" w:color="auto"/>
              <w:left w:val="single" w:sz="4" w:space="0" w:color="auto"/>
            </w:tcBorders>
          </w:tcPr>
          <w:p w14:paraId="3F29548B" w14:textId="0C0227E9" w:rsidR="00065737" w:rsidRPr="00065737" w:rsidRDefault="00065737" w:rsidP="00065737">
            <w:pPr>
              <w:pStyle w:val="af9"/>
            </w:pPr>
            <w:r w:rsidRPr="00065737">
              <w:rPr>
                <w:color w:val="000000"/>
                <w:lang w:eastAsia="ru-RU" w:bidi="ru-RU"/>
              </w:rPr>
              <w:t xml:space="preserve">Бетонные установочные блоки </w:t>
            </w:r>
            <w:r w:rsidRPr="00065737">
              <w:rPr>
                <w:color w:val="000000"/>
                <w:lang w:bidi="en-US"/>
              </w:rPr>
              <w:t>300</w:t>
            </w:r>
            <w:r w:rsidRPr="00065737">
              <w:rPr>
                <w:color w:val="000000"/>
                <w:lang w:val="en-US" w:bidi="en-US"/>
              </w:rPr>
              <w:t>x</w:t>
            </w:r>
            <w:r w:rsidRPr="00065737">
              <w:rPr>
                <w:color w:val="000000"/>
                <w:lang w:bidi="en-US"/>
              </w:rPr>
              <w:t>300</w:t>
            </w:r>
            <w:r w:rsidRPr="00065737">
              <w:rPr>
                <w:color w:val="000000"/>
                <w:lang w:val="en-US" w:bidi="en-US"/>
              </w:rPr>
              <w:t>x</w:t>
            </w:r>
            <w:r w:rsidRPr="00065737">
              <w:rPr>
                <w:color w:val="000000"/>
                <w:lang w:bidi="en-US"/>
              </w:rPr>
              <w:t xml:space="preserve">200 </w:t>
            </w:r>
            <w:r w:rsidRPr="00065737">
              <w:rPr>
                <w:color w:val="000000"/>
                <w:lang w:eastAsia="ru-RU" w:bidi="ru-RU"/>
              </w:rPr>
              <w:t>мм.</w:t>
            </w:r>
            <w:r>
              <w:rPr>
                <w:color w:val="000000"/>
                <w:lang w:eastAsia="ru-RU" w:bidi="ru-RU"/>
              </w:rPr>
              <w:t xml:space="preserve"> Для монтажа 4-х коттеджей</w:t>
            </w:r>
          </w:p>
        </w:tc>
        <w:tc>
          <w:tcPr>
            <w:tcW w:w="851" w:type="dxa"/>
            <w:tcBorders>
              <w:top w:val="single" w:sz="4" w:space="0" w:color="auto"/>
              <w:left w:val="single" w:sz="4" w:space="0" w:color="auto"/>
            </w:tcBorders>
            <w:vAlign w:val="center"/>
          </w:tcPr>
          <w:p w14:paraId="2F9D2FB7" w14:textId="647C639D" w:rsidR="00065737" w:rsidRPr="00687173" w:rsidRDefault="00065737" w:rsidP="00065737">
            <w:pPr>
              <w:pStyle w:val="af9"/>
              <w:ind w:firstLine="300"/>
            </w:pPr>
            <w:proofErr w:type="spellStart"/>
            <w:r>
              <w:t>шт</w:t>
            </w:r>
            <w:proofErr w:type="spellEnd"/>
          </w:p>
        </w:tc>
        <w:tc>
          <w:tcPr>
            <w:tcW w:w="850" w:type="dxa"/>
            <w:tcBorders>
              <w:top w:val="single" w:sz="4" w:space="0" w:color="auto"/>
              <w:left w:val="single" w:sz="4" w:space="0" w:color="auto"/>
            </w:tcBorders>
            <w:vAlign w:val="center"/>
          </w:tcPr>
          <w:p w14:paraId="3C3C4371" w14:textId="7FAE9EDA" w:rsidR="00065737" w:rsidRPr="00687173" w:rsidRDefault="00065737" w:rsidP="00065737">
            <w:pPr>
              <w:pStyle w:val="af9"/>
              <w:jc w:val="center"/>
            </w:pPr>
            <w:r>
              <w:t>120</w:t>
            </w:r>
          </w:p>
        </w:tc>
        <w:tc>
          <w:tcPr>
            <w:tcW w:w="1239" w:type="dxa"/>
            <w:tcBorders>
              <w:top w:val="single" w:sz="4" w:space="0" w:color="auto"/>
              <w:left w:val="single" w:sz="4" w:space="0" w:color="auto"/>
            </w:tcBorders>
            <w:vAlign w:val="center"/>
          </w:tcPr>
          <w:p w14:paraId="6EF41639" w14:textId="203598FB" w:rsidR="00065737" w:rsidRDefault="00065737" w:rsidP="00065737">
            <w:pPr>
              <w:pStyle w:val="af9"/>
              <w:ind w:firstLine="220"/>
            </w:pPr>
          </w:p>
        </w:tc>
        <w:tc>
          <w:tcPr>
            <w:tcW w:w="1310" w:type="dxa"/>
            <w:tcBorders>
              <w:top w:val="single" w:sz="4" w:space="0" w:color="auto"/>
              <w:left w:val="single" w:sz="4" w:space="0" w:color="auto"/>
              <w:right w:val="single" w:sz="4" w:space="0" w:color="auto"/>
            </w:tcBorders>
            <w:vAlign w:val="center"/>
          </w:tcPr>
          <w:p w14:paraId="2505702F" w14:textId="0E27996D" w:rsidR="00065737" w:rsidRDefault="00065737" w:rsidP="00065737">
            <w:pPr>
              <w:pStyle w:val="af9"/>
              <w:jc w:val="center"/>
            </w:pPr>
          </w:p>
        </w:tc>
      </w:tr>
      <w:tr w:rsidR="00065737" w14:paraId="03A1547E" w14:textId="77777777" w:rsidTr="00065737">
        <w:trPr>
          <w:trHeight w:hRule="exact" w:val="432"/>
          <w:jc w:val="center"/>
        </w:trPr>
        <w:tc>
          <w:tcPr>
            <w:tcW w:w="547" w:type="dxa"/>
            <w:tcBorders>
              <w:top w:val="single" w:sz="4" w:space="0" w:color="auto"/>
              <w:left w:val="single" w:sz="4" w:space="0" w:color="auto"/>
            </w:tcBorders>
            <w:vAlign w:val="center"/>
          </w:tcPr>
          <w:p w14:paraId="095670C5" w14:textId="291EF6CE" w:rsidR="00065737" w:rsidRDefault="00065737" w:rsidP="00065737">
            <w:pPr>
              <w:pStyle w:val="af9"/>
              <w:ind w:firstLine="200"/>
              <w:jc w:val="both"/>
              <w:rPr>
                <w:sz w:val="14"/>
                <w:szCs w:val="14"/>
              </w:rPr>
            </w:pPr>
          </w:p>
        </w:tc>
        <w:tc>
          <w:tcPr>
            <w:tcW w:w="4126" w:type="dxa"/>
            <w:tcBorders>
              <w:top w:val="single" w:sz="4" w:space="0" w:color="auto"/>
              <w:left w:val="single" w:sz="4" w:space="0" w:color="auto"/>
            </w:tcBorders>
            <w:vAlign w:val="center"/>
          </w:tcPr>
          <w:p w14:paraId="5430F721" w14:textId="5626D422" w:rsidR="00065737" w:rsidRPr="00065737" w:rsidRDefault="00065737" w:rsidP="00065737">
            <w:pPr>
              <w:pStyle w:val="af9"/>
            </w:pPr>
            <w:r w:rsidRPr="00065737">
              <w:rPr>
                <w:color w:val="000000"/>
                <w:lang w:eastAsia="ru-RU" w:bidi="ru-RU"/>
              </w:rPr>
              <w:t>Установка, сборка модульного коттеджа</w:t>
            </w:r>
          </w:p>
        </w:tc>
        <w:tc>
          <w:tcPr>
            <w:tcW w:w="851" w:type="dxa"/>
            <w:tcBorders>
              <w:top w:val="single" w:sz="4" w:space="0" w:color="auto"/>
              <w:left w:val="single" w:sz="4" w:space="0" w:color="auto"/>
            </w:tcBorders>
            <w:vAlign w:val="center"/>
          </w:tcPr>
          <w:p w14:paraId="7585845A" w14:textId="61674BAB" w:rsidR="00065737" w:rsidRPr="00687173" w:rsidRDefault="00065737" w:rsidP="00065737">
            <w:pPr>
              <w:pStyle w:val="af9"/>
              <w:jc w:val="center"/>
            </w:pPr>
            <w:proofErr w:type="spellStart"/>
            <w:r>
              <w:t>шт</w:t>
            </w:r>
            <w:proofErr w:type="spellEnd"/>
          </w:p>
        </w:tc>
        <w:tc>
          <w:tcPr>
            <w:tcW w:w="850" w:type="dxa"/>
            <w:tcBorders>
              <w:top w:val="single" w:sz="4" w:space="0" w:color="auto"/>
              <w:left w:val="single" w:sz="4" w:space="0" w:color="auto"/>
            </w:tcBorders>
            <w:vAlign w:val="center"/>
          </w:tcPr>
          <w:p w14:paraId="1E3368F5" w14:textId="52CEBAD5" w:rsidR="00065737" w:rsidRPr="00687173" w:rsidRDefault="00065737" w:rsidP="00065737">
            <w:pPr>
              <w:pStyle w:val="af9"/>
              <w:jc w:val="center"/>
            </w:pPr>
            <w:r>
              <w:t>4</w:t>
            </w:r>
          </w:p>
        </w:tc>
        <w:tc>
          <w:tcPr>
            <w:tcW w:w="1239" w:type="dxa"/>
            <w:tcBorders>
              <w:top w:val="single" w:sz="4" w:space="0" w:color="auto"/>
              <w:left w:val="single" w:sz="4" w:space="0" w:color="auto"/>
            </w:tcBorders>
            <w:vAlign w:val="center"/>
          </w:tcPr>
          <w:p w14:paraId="354E4703" w14:textId="4FDACC1E" w:rsidR="00065737" w:rsidRDefault="00065737" w:rsidP="00065737">
            <w:pPr>
              <w:pStyle w:val="af9"/>
              <w:ind w:firstLine="220"/>
            </w:pPr>
          </w:p>
        </w:tc>
        <w:tc>
          <w:tcPr>
            <w:tcW w:w="1310" w:type="dxa"/>
            <w:tcBorders>
              <w:top w:val="single" w:sz="4" w:space="0" w:color="auto"/>
              <w:left w:val="single" w:sz="4" w:space="0" w:color="auto"/>
              <w:right w:val="single" w:sz="4" w:space="0" w:color="auto"/>
            </w:tcBorders>
            <w:vAlign w:val="center"/>
          </w:tcPr>
          <w:p w14:paraId="170706EC" w14:textId="281BDC2F" w:rsidR="00065737" w:rsidRDefault="00065737" w:rsidP="00065737">
            <w:pPr>
              <w:pStyle w:val="af9"/>
              <w:jc w:val="center"/>
            </w:pPr>
          </w:p>
        </w:tc>
      </w:tr>
      <w:tr w:rsidR="00065737" w14:paraId="2BE0A13E" w14:textId="77777777" w:rsidTr="000E185A">
        <w:trPr>
          <w:trHeight w:hRule="exact" w:val="221"/>
          <w:jc w:val="center"/>
        </w:trPr>
        <w:tc>
          <w:tcPr>
            <w:tcW w:w="7613" w:type="dxa"/>
            <w:gridSpan w:val="5"/>
            <w:tcBorders>
              <w:top w:val="single" w:sz="4" w:space="0" w:color="auto"/>
              <w:left w:val="single" w:sz="4" w:space="0" w:color="auto"/>
            </w:tcBorders>
          </w:tcPr>
          <w:p w14:paraId="5F33278F" w14:textId="7968FD52" w:rsidR="00065737" w:rsidRPr="00AD65CE" w:rsidRDefault="00065737" w:rsidP="00065737">
            <w:pPr>
              <w:pStyle w:val="af9"/>
              <w:jc w:val="right"/>
            </w:pPr>
            <w:r w:rsidRPr="00AD65CE">
              <w:rPr>
                <w:rFonts w:eastAsia="Arial"/>
                <w:color w:val="000000"/>
                <w:lang w:eastAsia="ru-RU" w:bidi="ru-RU"/>
              </w:rPr>
              <w:t>И</w:t>
            </w:r>
            <w:bookmarkStart w:id="1" w:name="_GoBack"/>
            <w:bookmarkEnd w:id="1"/>
            <w:r w:rsidRPr="00AD65CE">
              <w:rPr>
                <w:rFonts w:eastAsia="Arial"/>
                <w:color w:val="000000"/>
                <w:lang w:eastAsia="ru-RU" w:bidi="ru-RU"/>
              </w:rPr>
              <w:t xml:space="preserve">того </w:t>
            </w:r>
          </w:p>
        </w:tc>
        <w:tc>
          <w:tcPr>
            <w:tcW w:w="1310" w:type="dxa"/>
            <w:tcBorders>
              <w:top w:val="single" w:sz="4" w:space="0" w:color="auto"/>
              <w:left w:val="single" w:sz="4" w:space="0" w:color="auto"/>
              <w:right w:val="single" w:sz="4" w:space="0" w:color="auto"/>
            </w:tcBorders>
          </w:tcPr>
          <w:p w14:paraId="48818538" w14:textId="2E741332" w:rsidR="00065737" w:rsidRPr="00AD65CE" w:rsidRDefault="00065737" w:rsidP="00065737">
            <w:pPr>
              <w:pStyle w:val="af9"/>
              <w:jc w:val="center"/>
              <w:rPr>
                <w:sz w:val="16"/>
                <w:szCs w:val="16"/>
              </w:rPr>
            </w:pPr>
          </w:p>
        </w:tc>
      </w:tr>
      <w:tr w:rsidR="00065737" w14:paraId="6A98EBEF" w14:textId="77777777" w:rsidTr="00065737">
        <w:trPr>
          <w:trHeight w:hRule="exact" w:val="274"/>
          <w:jc w:val="center"/>
        </w:trPr>
        <w:tc>
          <w:tcPr>
            <w:tcW w:w="6374" w:type="dxa"/>
            <w:gridSpan w:val="4"/>
            <w:tcBorders>
              <w:top w:val="single" w:sz="4" w:space="0" w:color="auto"/>
            </w:tcBorders>
          </w:tcPr>
          <w:p w14:paraId="2F7AE918" w14:textId="77777777" w:rsidR="00065737" w:rsidRDefault="00065737" w:rsidP="00065737">
            <w:pPr>
              <w:rPr>
                <w:sz w:val="10"/>
                <w:szCs w:val="10"/>
              </w:rPr>
            </w:pPr>
          </w:p>
        </w:tc>
        <w:tc>
          <w:tcPr>
            <w:tcW w:w="1239" w:type="dxa"/>
            <w:tcBorders>
              <w:top w:val="single" w:sz="4" w:space="0" w:color="auto"/>
              <w:bottom w:val="single" w:sz="4" w:space="0" w:color="auto"/>
            </w:tcBorders>
          </w:tcPr>
          <w:p w14:paraId="194D1C81" w14:textId="77777777" w:rsidR="00065737" w:rsidRDefault="00065737" w:rsidP="00065737">
            <w:pPr>
              <w:pStyle w:val="af9"/>
              <w:jc w:val="right"/>
              <w:rPr>
                <w:sz w:val="22"/>
                <w:szCs w:val="22"/>
              </w:rPr>
            </w:pPr>
            <w:r>
              <w:rPr>
                <w:rFonts w:ascii="Cambria" w:eastAsia="Cambria" w:hAnsi="Cambria" w:cs="Cambria"/>
                <w:color w:val="000000"/>
                <w:sz w:val="22"/>
                <w:szCs w:val="22"/>
                <w:lang w:eastAsia="ru-RU" w:bidi="ru-RU"/>
              </w:rPr>
              <w:t>ВСЕГО</w:t>
            </w:r>
          </w:p>
        </w:tc>
        <w:tc>
          <w:tcPr>
            <w:tcW w:w="1310" w:type="dxa"/>
            <w:tcBorders>
              <w:top w:val="single" w:sz="4" w:space="0" w:color="auto"/>
              <w:left w:val="single" w:sz="4" w:space="0" w:color="auto"/>
              <w:bottom w:val="single" w:sz="4" w:space="0" w:color="auto"/>
              <w:right w:val="single" w:sz="4" w:space="0" w:color="auto"/>
            </w:tcBorders>
          </w:tcPr>
          <w:p w14:paraId="3E4B5216" w14:textId="795BD734" w:rsidR="00065737" w:rsidRDefault="00065737" w:rsidP="00065737">
            <w:pPr>
              <w:pStyle w:val="af9"/>
              <w:jc w:val="center"/>
            </w:pPr>
          </w:p>
        </w:tc>
      </w:tr>
    </w:tbl>
    <w:p w14:paraId="4AB2D9BC" w14:textId="1545F075" w:rsidR="00C8328B" w:rsidRDefault="00C8328B" w:rsidP="00E3463C">
      <w:pPr>
        <w:spacing w:after="0" w:line="276" w:lineRule="auto"/>
        <w:rPr>
          <w:rFonts w:ascii="Times New Roman" w:eastAsia="Calibri" w:hAnsi="Times New Roman" w:cs="Times New Roman"/>
          <w:sz w:val="24"/>
          <w:szCs w:val="24"/>
        </w:rPr>
      </w:pPr>
    </w:p>
    <w:p w14:paraId="5F59CF0A" w14:textId="77777777" w:rsidR="00BC0C32" w:rsidRDefault="00BC0C32" w:rsidP="00E3463C">
      <w:pPr>
        <w:spacing w:after="0" w:line="276" w:lineRule="auto"/>
        <w:rPr>
          <w:rFonts w:ascii="Times New Roman" w:eastAsia="Calibri" w:hAnsi="Times New Roman" w:cs="Times New Roman"/>
          <w:sz w:val="24"/>
          <w:szCs w:val="24"/>
        </w:rPr>
      </w:pPr>
    </w:p>
    <w:p w14:paraId="2EF597B4" w14:textId="77777777" w:rsidR="00BC0C32" w:rsidRDefault="00BC0C32" w:rsidP="00E3463C">
      <w:pPr>
        <w:spacing w:after="0" w:line="276" w:lineRule="auto"/>
        <w:rPr>
          <w:rFonts w:ascii="Times New Roman" w:eastAsia="Calibri" w:hAnsi="Times New Roman" w:cs="Times New Roman"/>
          <w:sz w:val="24"/>
          <w:szCs w:val="24"/>
        </w:rPr>
      </w:pPr>
    </w:p>
    <w:p w14:paraId="3AD7777A" w14:textId="77777777" w:rsidR="00BC0C32" w:rsidRDefault="00BC0C32" w:rsidP="00E3463C">
      <w:pPr>
        <w:spacing w:after="0" w:line="276" w:lineRule="auto"/>
        <w:rPr>
          <w:rFonts w:ascii="Times New Roman" w:eastAsia="Calibri" w:hAnsi="Times New Roman" w:cs="Times New Roman"/>
          <w:sz w:val="24"/>
          <w:szCs w:val="24"/>
        </w:rPr>
      </w:pPr>
    </w:p>
    <w:tbl>
      <w:tblPr>
        <w:tblStyle w:val="af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3"/>
      </w:tblGrid>
      <w:tr w:rsidR="00BC0C32" w14:paraId="09A3FE9F" w14:textId="77777777" w:rsidTr="00BC0C32">
        <w:tc>
          <w:tcPr>
            <w:tcW w:w="4529" w:type="dxa"/>
          </w:tcPr>
          <w:p w14:paraId="5E1636A2" w14:textId="2349B239" w:rsidR="00BC0C32" w:rsidRPr="00BC0C32" w:rsidRDefault="00BC0C32" w:rsidP="00E3463C">
            <w:pPr>
              <w:spacing w:after="0" w:line="276" w:lineRule="auto"/>
              <w:rPr>
                <w:rFonts w:ascii="Times New Roman" w:eastAsia="Calibri" w:hAnsi="Times New Roman" w:cs="Times New Roman"/>
                <w:b/>
                <w:bCs/>
                <w:sz w:val="24"/>
                <w:szCs w:val="24"/>
              </w:rPr>
            </w:pPr>
            <w:r w:rsidRPr="00BC0C32">
              <w:rPr>
                <w:rFonts w:ascii="Times New Roman" w:eastAsia="Calibri" w:hAnsi="Times New Roman" w:cs="Times New Roman"/>
                <w:b/>
                <w:bCs/>
                <w:sz w:val="24"/>
                <w:szCs w:val="24"/>
              </w:rPr>
              <w:t>ЗАКАЗЧИК:</w:t>
            </w:r>
          </w:p>
        </w:tc>
        <w:tc>
          <w:tcPr>
            <w:tcW w:w="4543" w:type="dxa"/>
          </w:tcPr>
          <w:p w14:paraId="153ABE52" w14:textId="250F22DF" w:rsidR="00BC0C32" w:rsidRPr="00BC0C32" w:rsidRDefault="00F25194" w:rsidP="00BC0C32">
            <w:pPr>
              <w:spacing w:after="0" w:line="276" w:lineRule="auto"/>
              <w:rPr>
                <w:rFonts w:ascii="Times New Roman" w:eastAsia="Calibri" w:hAnsi="Times New Roman" w:cs="Times New Roman"/>
                <w:b/>
                <w:bCs/>
                <w:sz w:val="24"/>
                <w:szCs w:val="24"/>
              </w:rPr>
            </w:pPr>
            <w:r w:rsidRPr="00F25194">
              <w:rPr>
                <w:rFonts w:ascii="Times New Roman" w:eastAsia="Times New Roman" w:hAnsi="Times New Roman" w:cs="Times New Roman"/>
                <w:b/>
                <w:bCs/>
                <w:color w:val="000000"/>
                <w:sz w:val="28"/>
                <w:szCs w:val="28"/>
                <w:lang w:eastAsia="ar-SA"/>
              </w:rPr>
              <w:t>Исполнитель</w:t>
            </w:r>
            <w:r w:rsidR="00BC0C32" w:rsidRPr="00BC0C32">
              <w:rPr>
                <w:rFonts w:ascii="Times New Roman" w:eastAsia="Calibri" w:hAnsi="Times New Roman" w:cs="Times New Roman"/>
                <w:b/>
                <w:bCs/>
                <w:sz w:val="24"/>
                <w:szCs w:val="24"/>
              </w:rPr>
              <w:t>:</w:t>
            </w:r>
          </w:p>
        </w:tc>
      </w:tr>
      <w:tr w:rsidR="00BC0C32" w14:paraId="2A10182C" w14:textId="77777777" w:rsidTr="00BC0C32">
        <w:tc>
          <w:tcPr>
            <w:tcW w:w="4529" w:type="dxa"/>
          </w:tcPr>
          <w:p w14:paraId="547EAE9E" w14:textId="77777777" w:rsidR="00BC0C32" w:rsidRDefault="00BC0C32" w:rsidP="00BC0C32">
            <w:pPr>
              <w:widowControl w:val="0"/>
              <w:spacing w:after="0" w:line="276" w:lineRule="auto"/>
              <w:jc w:val="both"/>
              <w:rPr>
                <w:rFonts w:ascii="Times New Roman" w:eastAsia="Times New Roman" w:hAnsi="Times New Roman" w:cs="Times New Roman"/>
                <w:color w:val="000000"/>
                <w:sz w:val="24"/>
                <w:szCs w:val="24"/>
                <w:lang w:eastAsia="ar-SA"/>
              </w:rPr>
            </w:pPr>
          </w:p>
          <w:p w14:paraId="25312363" w14:textId="5F622DAA" w:rsidR="00BC0C32" w:rsidRPr="00D50745" w:rsidRDefault="00BC0C32" w:rsidP="00BC0C32">
            <w:pPr>
              <w:widowControl w:val="0"/>
              <w:spacing w:after="0" w:line="276"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Д</w:t>
            </w:r>
            <w:r w:rsidRPr="00D50745">
              <w:rPr>
                <w:rFonts w:ascii="Times New Roman" w:eastAsia="Times New Roman" w:hAnsi="Times New Roman" w:cs="Times New Roman"/>
                <w:color w:val="000000"/>
                <w:sz w:val="24"/>
                <w:szCs w:val="24"/>
                <w:lang w:eastAsia="ar-SA"/>
              </w:rPr>
              <w:t>иректор</w:t>
            </w:r>
          </w:p>
          <w:p w14:paraId="69274C5A" w14:textId="77777777" w:rsidR="00BC0C32" w:rsidRPr="00D50745" w:rsidRDefault="00BC0C32" w:rsidP="00BC0C32">
            <w:pPr>
              <w:widowControl w:val="0"/>
              <w:spacing w:after="0" w:line="276" w:lineRule="auto"/>
              <w:jc w:val="both"/>
              <w:rPr>
                <w:rFonts w:ascii="Times New Roman" w:eastAsia="Times New Roman" w:hAnsi="Times New Roman" w:cs="Times New Roman"/>
                <w:color w:val="000000"/>
                <w:sz w:val="24"/>
                <w:szCs w:val="24"/>
                <w:lang w:eastAsia="ar-SA"/>
              </w:rPr>
            </w:pPr>
          </w:p>
          <w:p w14:paraId="23A90C29" w14:textId="77777777" w:rsidR="00BC0C32" w:rsidRPr="00D50745" w:rsidRDefault="00BC0C32" w:rsidP="00BC0C32">
            <w:pPr>
              <w:widowControl w:val="0"/>
              <w:spacing w:after="0" w:line="276" w:lineRule="auto"/>
              <w:jc w:val="both"/>
              <w:rPr>
                <w:rFonts w:ascii="Times New Roman" w:eastAsia="Times New Roman" w:hAnsi="Times New Roman" w:cs="Times New Roman"/>
                <w:b/>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___________________ </w:t>
            </w:r>
            <w:r>
              <w:rPr>
                <w:rFonts w:ascii="Times New Roman" w:eastAsia="Times New Roman" w:hAnsi="Times New Roman" w:cs="Times New Roman"/>
                <w:color w:val="000000"/>
                <w:sz w:val="24"/>
                <w:szCs w:val="24"/>
                <w:lang w:eastAsia="ar-SA"/>
              </w:rPr>
              <w:t>С.М. Северин</w:t>
            </w:r>
            <w:r w:rsidRPr="00D50745">
              <w:rPr>
                <w:rFonts w:ascii="Times New Roman" w:eastAsia="Times New Roman" w:hAnsi="Times New Roman" w:cs="Times New Roman"/>
                <w:color w:val="000000"/>
                <w:sz w:val="24"/>
                <w:szCs w:val="24"/>
                <w:lang w:eastAsia="ar-SA"/>
              </w:rPr>
              <w:t xml:space="preserve"> </w:t>
            </w:r>
          </w:p>
          <w:p w14:paraId="50AA2243" w14:textId="77777777" w:rsidR="00BC0C32" w:rsidRDefault="00BC0C32" w:rsidP="00E3463C">
            <w:pPr>
              <w:spacing w:after="0" w:line="276" w:lineRule="auto"/>
              <w:rPr>
                <w:rFonts w:ascii="Times New Roman" w:eastAsia="Calibri" w:hAnsi="Times New Roman" w:cs="Times New Roman"/>
                <w:sz w:val="24"/>
                <w:szCs w:val="24"/>
              </w:rPr>
            </w:pPr>
          </w:p>
        </w:tc>
        <w:tc>
          <w:tcPr>
            <w:tcW w:w="4543" w:type="dxa"/>
          </w:tcPr>
          <w:p w14:paraId="174B310E" w14:textId="77777777" w:rsidR="00BC0C32" w:rsidRDefault="00BC0C32" w:rsidP="00BC0C32">
            <w:pPr>
              <w:spacing w:after="0" w:line="276" w:lineRule="auto"/>
              <w:jc w:val="right"/>
              <w:rPr>
                <w:rFonts w:ascii="Times New Roman" w:eastAsia="Calibri" w:hAnsi="Times New Roman" w:cs="Times New Roman"/>
                <w:sz w:val="24"/>
                <w:szCs w:val="24"/>
              </w:rPr>
            </w:pPr>
          </w:p>
          <w:p w14:paraId="0BF65A93" w14:textId="77777777" w:rsidR="00BC0C32" w:rsidRDefault="00BC0C32" w:rsidP="00BC0C32">
            <w:pPr>
              <w:spacing w:after="0" w:line="276" w:lineRule="auto"/>
              <w:jc w:val="right"/>
              <w:rPr>
                <w:rFonts w:ascii="Times New Roman" w:eastAsia="Calibri" w:hAnsi="Times New Roman" w:cs="Times New Roman"/>
                <w:sz w:val="24"/>
                <w:szCs w:val="24"/>
              </w:rPr>
            </w:pPr>
          </w:p>
          <w:p w14:paraId="77CB9402" w14:textId="77777777" w:rsidR="00F25194" w:rsidRDefault="00F25194" w:rsidP="00BC0C32">
            <w:pPr>
              <w:spacing w:after="0" w:line="276" w:lineRule="auto"/>
              <w:jc w:val="right"/>
              <w:rPr>
                <w:rFonts w:ascii="Times New Roman" w:eastAsia="Calibri" w:hAnsi="Times New Roman" w:cs="Times New Roman"/>
                <w:sz w:val="24"/>
                <w:szCs w:val="24"/>
              </w:rPr>
            </w:pPr>
          </w:p>
          <w:p w14:paraId="29F15329" w14:textId="319B2ED7" w:rsidR="00BC0C32" w:rsidRDefault="00BC0C32" w:rsidP="00BC0C32">
            <w:pPr>
              <w:spacing w:after="0" w:line="276"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____________/</w:t>
            </w:r>
            <w:r w:rsidR="00F25194">
              <w:rPr>
                <w:rFonts w:ascii="Times New Roman" w:eastAsia="Calibri" w:hAnsi="Times New Roman" w:cs="Times New Roman"/>
                <w:sz w:val="24"/>
                <w:szCs w:val="24"/>
              </w:rPr>
              <w:t>____________</w:t>
            </w:r>
          </w:p>
        </w:tc>
      </w:tr>
    </w:tbl>
    <w:p w14:paraId="217336B8" w14:textId="04FD77BF" w:rsidR="00BC0C32" w:rsidRPr="00D50745" w:rsidRDefault="00BC0C32" w:rsidP="00BC0C32">
      <w:pPr>
        <w:spacing w:after="0" w:line="276" w:lineRule="auto"/>
        <w:rPr>
          <w:rFonts w:ascii="Times New Roman" w:eastAsia="Calibri" w:hAnsi="Times New Roman" w:cs="Times New Roman"/>
          <w:sz w:val="24"/>
          <w:szCs w:val="24"/>
        </w:rPr>
      </w:pPr>
    </w:p>
    <w:sectPr w:rsidR="00BC0C32" w:rsidRPr="00D50745" w:rsidSect="00E3463C">
      <w:footerReference w:type="default" r:id="rId8"/>
      <w:pgSz w:w="11906" w:h="16838"/>
      <w:pgMar w:top="284" w:right="567" w:bottom="510" w:left="1418" w:header="0" w:footer="567"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11CE2" w14:textId="77777777" w:rsidR="00490BE9" w:rsidRDefault="00490BE9" w:rsidP="009F17A6">
      <w:pPr>
        <w:spacing w:after="0" w:line="240" w:lineRule="auto"/>
      </w:pPr>
      <w:r>
        <w:separator/>
      </w:r>
    </w:p>
  </w:endnote>
  <w:endnote w:type="continuationSeparator" w:id="0">
    <w:p w14:paraId="2436C586" w14:textId="77777777" w:rsidR="00490BE9" w:rsidRDefault="00490BE9" w:rsidP="009F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67505" w14:textId="77777777" w:rsidR="006E45F0" w:rsidRDefault="006E45F0"/>
  <w:tbl>
    <w:tblPr>
      <w:tblW w:w="5000" w:type="pct"/>
      <w:tblCellMar>
        <w:left w:w="0" w:type="dxa"/>
        <w:right w:w="0" w:type="dxa"/>
      </w:tblCellMar>
      <w:tblLook w:val="04A0" w:firstRow="1" w:lastRow="0" w:firstColumn="1" w:lastColumn="0" w:noHBand="0" w:noVBand="1"/>
    </w:tblPr>
    <w:tblGrid>
      <w:gridCol w:w="4764"/>
      <w:gridCol w:w="397"/>
      <w:gridCol w:w="4760"/>
    </w:tblGrid>
    <w:tr w:rsidR="006E45F0" w14:paraId="03980144" w14:textId="77777777" w:rsidTr="006E45F0">
      <w:tc>
        <w:tcPr>
          <w:tcW w:w="2401" w:type="pct"/>
        </w:tcPr>
        <w:p w14:paraId="115E1676" w14:textId="1C0053AA" w:rsidR="006E45F0" w:rsidRDefault="00A41696">
          <w:pPr>
            <w:pStyle w:val="af5"/>
            <w:tabs>
              <w:tab w:val="clear" w:pos="4677"/>
              <w:tab w:val="clear" w:pos="9355"/>
            </w:tabs>
            <w:rPr>
              <w:caps/>
              <w:color w:val="5B9BD5" w:themeColor="accent1"/>
              <w:sz w:val="18"/>
              <w:szCs w:val="18"/>
            </w:rPr>
          </w:pPr>
          <w:sdt>
            <w:sdtPr>
              <w:rPr>
                <w:caps/>
                <w:color w:val="5B9BD5" w:themeColor="accent1"/>
                <w:sz w:val="18"/>
                <w:szCs w:val="18"/>
              </w:rPr>
              <w:alias w:val="Название"/>
              <w:tag w:val=""/>
              <w:id w:val="886384654"/>
              <w:placeholder>
                <w:docPart w:val="00DE77A46D284F62A1395601A84DE9C2"/>
              </w:placeholder>
              <w:dataBinding w:prefixMappings="xmlns:ns0='http://purl.org/dc/elements/1.1/' xmlns:ns1='http://schemas.openxmlformats.org/package/2006/metadata/core-properties' " w:xpath="/ns1:coreProperties[1]/ns0:title[1]" w:storeItemID="{6C3C8BC8-F283-45AE-878A-BAB7291924A1}"/>
              <w:text/>
            </w:sdtPr>
            <w:sdtEndPr/>
            <w:sdtContent>
              <w:r w:rsidR="006E45F0">
                <w:rPr>
                  <w:caps/>
                  <w:color w:val="5B9BD5" w:themeColor="accent1"/>
                  <w:sz w:val="18"/>
                  <w:szCs w:val="18"/>
                </w:rPr>
                <w:t>Заказчик __________________</w:t>
              </w:r>
            </w:sdtContent>
          </w:sdt>
        </w:p>
      </w:tc>
      <w:tc>
        <w:tcPr>
          <w:tcW w:w="200" w:type="pct"/>
        </w:tcPr>
        <w:p w14:paraId="619059F9" w14:textId="77777777" w:rsidR="006E45F0" w:rsidRDefault="006E45F0">
          <w:pPr>
            <w:pStyle w:val="af5"/>
            <w:tabs>
              <w:tab w:val="clear" w:pos="4677"/>
              <w:tab w:val="clear" w:pos="9355"/>
            </w:tabs>
            <w:rPr>
              <w:caps/>
              <w:color w:val="5B9BD5" w:themeColor="accent1"/>
              <w:sz w:val="18"/>
              <w:szCs w:val="18"/>
            </w:rPr>
          </w:pPr>
        </w:p>
      </w:tc>
      <w:tc>
        <w:tcPr>
          <w:tcW w:w="2399" w:type="pct"/>
        </w:tcPr>
        <w:sdt>
          <w:sdtPr>
            <w:rPr>
              <w:caps/>
              <w:color w:val="5B9BD5" w:themeColor="accent1"/>
              <w:sz w:val="18"/>
              <w:szCs w:val="18"/>
            </w:rPr>
            <w:alias w:val="Автор"/>
            <w:tag w:val=""/>
            <w:id w:val="1205441952"/>
            <w:placeholder>
              <w:docPart w:val="3029B3F00B014A7C8AB99EC91F022B55"/>
            </w:placeholder>
            <w:dataBinding w:prefixMappings="xmlns:ns0='http://purl.org/dc/elements/1.1/' xmlns:ns1='http://schemas.openxmlformats.org/package/2006/metadata/core-properties' " w:xpath="/ns1:coreProperties[1]/ns0:creator[1]" w:storeItemID="{6C3C8BC8-F283-45AE-878A-BAB7291924A1}"/>
            <w:text/>
          </w:sdtPr>
          <w:sdtEndPr/>
          <w:sdtContent>
            <w:p w14:paraId="79D88CA1" w14:textId="2AEF9971" w:rsidR="006E45F0" w:rsidRDefault="009C419B">
              <w:pPr>
                <w:pStyle w:val="af5"/>
                <w:tabs>
                  <w:tab w:val="clear" w:pos="4677"/>
                  <w:tab w:val="clear" w:pos="9355"/>
                </w:tabs>
                <w:jc w:val="right"/>
                <w:rPr>
                  <w:caps/>
                  <w:color w:val="5B9BD5" w:themeColor="accent1"/>
                  <w:sz w:val="18"/>
                  <w:szCs w:val="18"/>
                </w:rPr>
              </w:pPr>
              <w:r>
                <w:rPr>
                  <w:caps/>
                  <w:color w:val="5B9BD5" w:themeColor="accent1"/>
                  <w:sz w:val="18"/>
                  <w:szCs w:val="18"/>
                </w:rPr>
                <w:t>ИСПОЛНИТЕЛЬ</w:t>
              </w:r>
              <w:r w:rsidR="006E45F0">
                <w:rPr>
                  <w:caps/>
                  <w:color w:val="5B9BD5" w:themeColor="accent1"/>
                  <w:sz w:val="18"/>
                  <w:szCs w:val="18"/>
                </w:rPr>
                <w:t xml:space="preserve"> ____________________</w:t>
              </w:r>
            </w:p>
          </w:sdtContent>
        </w:sdt>
      </w:tc>
    </w:tr>
  </w:tbl>
  <w:p w14:paraId="76263E36" w14:textId="77777777" w:rsidR="009F17A6" w:rsidRDefault="009F17A6">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07775" w14:textId="77777777" w:rsidR="00490BE9" w:rsidRDefault="00490BE9" w:rsidP="009F17A6">
      <w:pPr>
        <w:spacing w:after="0" w:line="240" w:lineRule="auto"/>
      </w:pPr>
      <w:r>
        <w:separator/>
      </w:r>
    </w:p>
  </w:footnote>
  <w:footnote w:type="continuationSeparator" w:id="0">
    <w:p w14:paraId="2140D5C4" w14:textId="77777777" w:rsidR="00490BE9" w:rsidRDefault="00490BE9" w:rsidP="009F1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5606"/>
        </w:tabs>
        <w:ind w:left="5606"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4"/>
      <w:numFmt w:val="decimal"/>
      <w:lvlText w:val="%1."/>
      <w:lvlJc w:val="left"/>
      <w:pPr>
        <w:tabs>
          <w:tab w:val="num" w:pos="3801"/>
        </w:tabs>
        <w:ind w:left="3801" w:hanging="540"/>
      </w:pPr>
    </w:lvl>
    <w:lvl w:ilvl="1">
      <w:start w:val="2"/>
      <w:numFmt w:val="decimal"/>
      <w:lvlText w:val="%1.%2."/>
      <w:lvlJc w:val="left"/>
      <w:pPr>
        <w:tabs>
          <w:tab w:val="num" w:pos="630"/>
        </w:tabs>
        <w:ind w:left="63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 w15:restartNumberingAfterBreak="0">
    <w:nsid w:val="00000004"/>
    <w:multiLevelType w:val="multilevel"/>
    <w:tmpl w:val="00000004"/>
    <w:name w:val="WW8Num4"/>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5"/>
    <w:multiLevelType w:val="multilevel"/>
    <w:tmpl w:val="00000005"/>
    <w:name w:val="WW8Num5"/>
    <w:lvl w:ilvl="0">
      <w:start w:val="7"/>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6"/>
    <w:multiLevelType w:val="multilevel"/>
    <w:tmpl w:val="00000006"/>
    <w:name w:val="WW8Num6"/>
    <w:lvl w:ilvl="0">
      <w:start w:val="12"/>
      <w:numFmt w:val="decimal"/>
      <w:lvlText w:val="%1."/>
      <w:lvlJc w:val="left"/>
      <w:pPr>
        <w:tabs>
          <w:tab w:val="num" w:pos="4098"/>
        </w:tabs>
        <w:ind w:left="4098" w:hanging="555"/>
      </w:pPr>
    </w:lvl>
    <w:lvl w:ilvl="1">
      <w:start w:val="1"/>
      <w:numFmt w:val="decimal"/>
      <w:lvlText w:val="%1.%2."/>
      <w:lvlJc w:val="left"/>
      <w:pPr>
        <w:tabs>
          <w:tab w:val="num" w:pos="4263"/>
        </w:tabs>
        <w:ind w:left="4263" w:hanging="720"/>
      </w:pPr>
    </w:lvl>
    <w:lvl w:ilvl="2">
      <w:start w:val="1"/>
      <w:numFmt w:val="decimal"/>
      <w:lvlText w:val="%1.%2.%3."/>
      <w:lvlJc w:val="left"/>
      <w:pPr>
        <w:tabs>
          <w:tab w:val="num" w:pos="4263"/>
        </w:tabs>
        <w:ind w:left="4263" w:hanging="720"/>
      </w:pPr>
    </w:lvl>
    <w:lvl w:ilvl="3">
      <w:start w:val="1"/>
      <w:numFmt w:val="decimal"/>
      <w:lvlText w:val="%1.%2.%3.%4."/>
      <w:lvlJc w:val="left"/>
      <w:pPr>
        <w:tabs>
          <w:tab w:val="num" w:pos="4623"/>
        </w:tabs>
        <w:ind w:left="4623" w:hanging="1080"/>
      </w:pPr>
    </w:lvl>
    <w:lvl w:ilvl="4">
      <w:start w:val="1"/>
      <w:numFmt w:val="decimal"/>
      <w:lvlText w:val="%1.%2.%3.%4.%5."/>
      <w:lvlJc w:val="left"/>
      <w:pPr>
        <w:tabs>
          <w:tab w:val="num" w:pos="4623"/>
        </w:tabs>
        <w:ind w:left="4623" w:hanging="1080"/>
      </w:pPr>
    </w:lvl>
    <w:lvl w:ilvl="5">
      <w:start w:val="1"/>
      <w:numFmt w:val="decimal"/>
      <w:lvlText w:val="%1.%2.%3.%4.%5.%6."/>
      <w:lvlJc w:val="left"/>
      <w:pPr>
        <w:tabs>
          <w:tab w:val="num" w:pos="4983"/>
        </w:tabs>
        <w:ind w:left="4983" w:hanging="1440"/>
      </w:pPr>
    </w:lvl>
    <w:lvl w:ilvl="6">
      <w:start w:val="1"/>
      <w:numFmt w:val="decimal"/>
      <w:lvlText w:val="%1.%2.%3.%4.%5.%6.%7."/>
      <w:lvlJc w:val="left"/>
      <w:pPr>
        <w:tabs>
          <w:tab w:val="num" w:pos="5343"/>
        </w:tabs>
        <w:ind w:left="5343" w:hanging="1800"/>
      </w:pPr>
    </w:lvl>
    <w:lvl w:ilvl="7">
      <w:start w:val="1"/>
      <w:numFmt w:val="decimal"/>
      <w:lvlText w:val="%1.%2.%3.%4.%5.%6.%7.%8."/>
      <w:lvlJc w:val="left"/>
      <w:pPr>
        <w:tabs>
          <w:tab w:val="num" w:pos="5343"/>
        </w:tabs>
        <w:ind w:left="5343" w:hanging="1800"/>
      </w:pPr>
    </w:lvl>
    <w:lvl w:ilvl="8">
      <w:start w:val="1"/>
      <w:numFmt w:val="decimal"/>
      <w:lvlText w:val="%1.%2.%3.%4.%5.%6.%7.%8.%9."/>
      <w:lvlJc w:val="left"/>
      <w:pPr>
        <w:tabs>
          <w:tab w:val="num" w:pos="5703"/>
        </w:tabs>
        <w:ind w:left="5703" w:hanging="2160"/>
      </w:pPr>
    </w:lvl>
  </w:abstractNum>
  <w:abstractNum w:abstractNumId="5" w15:restartNumberingAfterBreak="0">
    <w:nsid w:val="00000007"/>
    <w:multiLevelType w:val="multilevel"/>
    <w:tmpl w:val="00000007"/>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B"/>
    <w:multiLevelType w:val="multilevel"/>
    <w:tmpl w:val="0000000B"/>
    <w:name w:val="WW8Num17"/>
    <w:lvl w:ilvl="0">
      <w:start w:val="6"/>
      <w:numFmt w:val="decimal"/>
      <w:lvlText w:val="%1."/>
      <w:lvlJc w:val="left"/>
      <w:pPr>
        <w:tabs>
          <w:tab w:val="num" w:pos="502"/>
        </w:tabs>
        <w:ind w:left="502" w:hanging="360"/>
      </w:pPr>
    </w:lvl>
    <w:lvl w:ilvl="1">
      <w:start w:val="1"/>
      <w:numFmt w:val="decimal"/>
      <w:lvlText w:val="%1.%2."/>
      <w:lvlJc w:val="left"/>
      <w:pPr>
        <w:tabs>
          <w:tab w:val="num" w:pos="839"/>
        </w:tabs>
        <w:ind w:left="839" w:hanging="360"/>
      </w:pPr>
    </w:lvl>
    <w:lvl w:ilvl="2">
      <w:start w:val="1"/>
      <w:numFmt w:val="decimal"/>
      <w:lvlText w:val="%1.%2.%3."/>
      <w:lvlJc w:val="left"/>
      <w:pPr>
        <w:tabs>
          <w:tab w:val="num" w:pos="1176"/>
        </w:tabs>
        <w:ind w:left="1176" w:hanging="360"/>
      </w:pPr>
    </w:lvl>
    <w:lvl w:ilvl="3">
      <w:start w:val="1"/>
      <w:numFmt w:val="decimal"/>
      <w:lvlText w:val="%1.%2.%3.%4."/>
      <w:lvlJc w:val="left"/>
      <w:pPr>
        <w:tabs>
          <w:tab w:val="num" w:pos="1513"/>
        </w:tabs>
        <w:ind w:left="1513" w:hanging="360"/>
      </w:pPr>
    </w:lvl>
    <w:lvl w:ilvl="4">
      <w:start w:val="1"/>
      <w:numFmt w:val="decimal"/>
      <w:lvlText w:val="%1.%2.%3.%4.%5."/>
      <w:lvlJc w:val="left"/>
      <w:pPr>
        <w:tabs>
          <w:tab w:val="num" w:pos="1850"/>
        </w:tabs>
        <w:ind w:left="1850" w:hanging="360"/>
      </w:pPr>
    </w:lvl>
    <w:lvl w:ilvl="5">
      <w:start w:val="1"/>
      <w:numFmt w:val="decimal"/>
      <w:lvlText w:val="%1.%2.%3.%4.%5.%6."/>
      <w:lvlJc w:val="left"/>
      <w:pPr>
        <w:tabs>
          <w:tab w:val="num" w:pos="2187"/>
        </w:tabs>
        <w:ind w:left="2187" w:hanging="360"/>
      </w:pPr>
    </w:lvl>
    <w:lvl w:ilvl="6">
      <w:start w:val="1"/>
      <w:numFmt w:val="decimal"/>
      <w:lvlText w:val="%1.%2.%3.%4.%5.%6.%7."/>
      <w:lvlJc w:val="left"/>
      <w:pPr>
        <w:tabs>
          <w:tab w:val="num" w:pos="2524"/>
        </w:tabs>
        <w:ind w:left="2524" w:hanging="360"/>
      </w:pPr>
    </w:lvl>
    <w:lvl w:ilvl="7">
      <w:start w:val="1"/>
      <w:numFmt w:val="decimal"/>
      <w:lvlText w:val="%1.%2.%3.%4.%5.%6.%7.%8."/>
      <w:lvlJc w:val="left"/>
      <w:pPr>
        <w:tabs>
          <w:tab w:val="num" w:pos="2861"/>
        </w:tabs>
        <w:ind w:left="2861" w:hanging="360"/>
      </w:pPr>
    </w:lvl>
    <w:lvl w:ilvl="8">
      <w:start w:val="1"/>
      <w:numFmt w:val="decimal"/>
      <w:lvlText w:val="%1.%2.%3.%4.%5.%6.%7.%8.%9."/>
      <w:lvlJc w:val="left"/>
      <w:pPr>
        <w:tabs>
          <w:tab w:val="num" w:pos="3198"/>
        </w:tabs>
        <w:ind w:left="3198" w:hanging="360"/>
      </w:pPr>
    </w:lvl>
  </w:abstractNum>
  <w:abstractNum w:abstractNumId="7" w15:restartNumberingAfterBreak="0">
    <w:nsid w:val="012B6DBE"/>
    <w:multiLevelType w:val="multilevel"/>
    <w:tmpl w:val="B97EB4E4"/>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8" w15:restartNumberingAfterBreak="0">
    <w:nsid w:val="028854ED"/>
    <w:multiLevelType w:val="hybridMultilevel"/>
    <w:tmpl w:val="E2C2D246"/>
    <w:lvl w:ilvl="0" w:tplc="1E922050">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9" w15:restartNumberingAfterBreak="0">
    <w:nsid w:val="05A12E95"/>
    <w:multiLevelType w:val="multilevel"/>
    <w:tmpl w:val="7C7E587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877"/>
        </w:tabs>
        <w:ind w:left="877" w:hanging="720"/>
      </w:pPr>
      <w:rPr>
        <w:rFonts w:hint="default"/>
      </w:rPr>
    </w:lvl>
    <w:lvl w:ilvl="2">
      <w:start w:val="4"/>
      <w:numFmt w:val="decimal"/>
      <w:lvlText w:val="%1.%2.%3."/>
      <w:lvlJc w:val="left"/>
      <w:pPr>
        <w:tabs>
          <w:tab w:val="num" w:pos="1034"/>
        </w:tabs>
        <w:ind w:left="1034" w:hanging="720"/>
      </w:pPr>
      <w:rPr>
        <w:rFonts w:hint="default"/>
      </w:rPr>
    </w:lvl>
    <w:lvl w:ilvl="3">
      <w:start w:val="1"/>
      <w:numFmt w:val="decimal"/>
      <w:lvlText w:val="%1.%2.%3.%4."/>
      <w:lvlJc w:val="left"/>
      <w:pPr>
        <w:tabs>
          <w:tab w:val="num" w:pos="1551"/>
        </w:tabs>
        <w:ind w:left="1551" w:hanging="1080"/>
      </w:pPr>
      <w:rPr>
        <w:rFonts w:hint="default"/>
      </w:rPr>
    </w:lvl>
    <w:lvl w:ilvl="4">
      <w:start w:val="1"/>
      <w:numFmt w:val="decimal"/>
      <w:lvlText w:val="%1.%2.%3.%4.%5."/>
      <w:lvlJc w:val="left"/>
      <w:pPr>
        <w:tabs>
          <w:tab w:val="num" w:pos="1708"/>
        </w:tabs>
        <w:ind w:left="1708" w:hanging="1080"/>
      </w:pPr>
      <w:rPr>
        <w:rFonts w:hint="default"/>
      </w:rPr>
    </w:lvl>
    <w:lvl w:ilvl="5">
      <w:start w:val="1"/>
      <w:numFmt w:val="decimal"/>
      <w:lvlText w:val="%1.%2.%3.%4.%5.%6."/>
      <w:lvlJc w:val="left"/>
      <w:pPr>
        <w:tabs>
          <w:tab w:val="num" w:pos="2225"/>
        </w:tabs>
        <w:ind w:left="2225" w:hanging="1440"/>
      </w:pPr>
      <w:rPr>
        <w:rFonts w:hint="default"/>
      </w:rPr>
    </w:lvl>
    <w:lvl w:ilvl="6">
      <w:start w:val="1"/>
      <w:numFmt w:val="decimal"/>
      <w:lvlText w:val="%1.%2.%3.%4.%5.%6.%7."/>
      <w:lvlJc w:val="left"/>
      <w:pPr>
        <w:tabs>
          <w:tab w:val="num" w:pos="2382"/>
        </w:tabs>
        <w:ind w:left="2382" w:hanging="1440"/>
      </w:pPr>
      <w:rPr>
        <w:rFonts w:hint="default"/>
      </w:rPr>
    </w:lvl>
    <w:lvl w:ilvl="7">
      <w:start w:val="1"/>
      <w:numFmt w:val="decimal"/>
      <w:lvlText w:val="%1.%2.%3.%4.%5.%6.%7.%8."/>
      <w:lvlJc w:val="left"/>
      <w:pPr>
        <w:tabs>
          <w:tab w:val="num" w:pos="2899"/>
        </w:tabs>
        <w:ind w:left="2899" w:hanging="1800"/>
      </w:pPr>
      <w:rPr>
        <w:rFonts w:hint="default"/>
      </w:rPr>
    </w:lvl>
    <w:lvl w:ilvl="8">
      <w:start w:val="1"/>
      <w:numFmt w:val="decimal"/>
      <w:lvlText w:val="%1.%2.%3.%4.%5.%6.%7.%8.%9."/>
      <w:lvlJc w:val="left"/>
      <w:pPr>
        <w:tabs>
          <w:tab w:val="num" w:pos="3416"/>
        </w:tabs>
        <w:ind w:left="3416" w:hanging="2160"/>
      </w:pPr>
      <w:rPr>
        <w:rFonts w:hint="default"/>
      </w:rPr>
    </w:lvl>
  </w:abstractNum>
  <w:abstractNum w:abstractNumId="10" w15:restartNumberingAfterBreak="0">
    <w:nsid w:val="109D7CEF"/>
    <w:multiLevelType w:val="multilevel"/>
    <w:tmpl w:val="5FF8430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1" w15:restartNumberingAfterBreak="0">
    <w:nsid w:val="17901DB2"/>
    <w:multiLevelType w:val="hybridMultilevel"/>
    <w:tmpl w:val="F2368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0768FF"/>
    <w:multiLevelType w:val="hybridMultilevel"/>
    <w:tmpl w:val="B198C09A"/>
    <w:lvl w:ilvl="0" w:tplc="2C9EF034">
      <w:start w:val="15"/>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3" w15:restartNumberingAfterBreak="0">
    <w:nsid w:val="1CD84D17"/>
    <w:multiLevelType w:val="multilevel"/>
    <w:tmpl w:val="64BABA6A"/>
    <w:lvl w:ilvl="0">
      <w:start w:val="1"/>
      <w:numFmt w:val="decimal"/>
      <w:lvlText w:val="%1."/>
      <w:lvlJc w:val="left"/>
      <w:pPr>
        <w:tabs>
          <w:tab w:val="num" w:pos="0"/>
        </w:tabs>
        <w:ind w:left="386" w:hanging="360"/>
      </w:pPr>
    </w:lvl>
    <w:lvl w:ilvl="1">
      <w:start w:val="1"/>
      <w:numFmt w:val="lowerLetter"/>
      <w:lvlText w:val="%2."/>
      <w:lvlJc w:val="left"/>
      <w:pPr>
        <w:tabs>
          <w:tab w:val="num" w:pos="0"/>
        </w:tabs>
        <w:ind w:left="1106" w:hanging="360"/>
      </w:pPr>
    </w:lvl>
    <w:lvl w:ilvl="2">
      <w:start w:val="1"/>
      <w:numFmt w:val="lowerRoman"/>
      <w:lvlText w:val="%3."/>
      <w:lvlJc w:val="right"/>
      <w:pPr>
        <w:tabs>
          <w:tab w:val="num" w:pos="0"/>
        </w:tabs>
        <w:ind w:left="1826" w:hanging="180"/>
      </w:pPr>
    </w:lvl>
    <w:lvl w:ilvl="3">
      <w:start w:val="1"/>
      <w:numFmt w:val="decimal"/>
      <w:lvlText w:val="%4."/>
      <w:lvlJc w:val="left"/>
      <w:pPr>
        <w:tabs>
          <w:tab w:val="num" w:pos="0"/>
        </w:tabs>
        <w:ind w:left="2546" w:hanging="360"/>
      </w:pPr>
    </w:lvl>
    <w:lvl w:ilvl="4">
      <w:start w:val="1"/>
      <w:numFmt w:val="lowerLetter"/>
      <w:lvlText w:val="%5."/>
      <w:lvlJc w:val="left"/>
      <w:pPr>
        <w:tabs>
          <w:tab w:val="num" w:pos="0"/>
        </w:tabs>
        <w:ind w:left="3266" w:hanging="360"/>
      </w:pPr>
    </w:lvl>
    <w:lvl w:ilvl="5">
      <w:start w:val="1"/>
      <w:numFmt w:val="lowerRoman"/>
      <w:lvlText w:val="%6."/>
      <w:lvlJc w:val="right"/>
      <w:pPr>
        <w:tabs>
          <w:tab w:val="num" w:pos="0"/>
        </w:tabs>
        <w:ind w:left="3986" w:hanging="180"/>
      </w:pPr>
    </w:lvl>
    <w:lvl w:ilvl="6">
      <w:start w:val="1"/>
      <w:numFmt w:val="decimal"/>
      <w:lvlText w:val="%7."/>
      <w:lvlJc w:val="left"/>
      <w:pPr>
        <w:tabs>
          <w:tab w:val="num" w:pos="0"/>
        </w:tabs>
        <w:ind w:left="4706" w:hanging="360"/>
      </w:pPr>
    </w:lvl>
    <w:lvl w:ilvl="7">
      <w:start w:val="1"/>
      <w:numFmt w:val="lowerLetter"/>
      <w:lvlText w:val="%8."/>
      <w:lvlJc w:val="left"/>
      <w:pPr>
        <w:tabs>
          <w:tab w:val="num" w:pos="0"/>
        </w:tabs>
        <w:ind w:left="5426" w:hanging="360"/>
      </w:pPr>
    </w:lvl>
    <w:lvl w:ilvl="8">
      <w:start w:val="1"/>
      <w:numFmt w:val="lowerRoman"/>
      <w:lvlText w:val="%9."/>
      <w:lvlJc w:val="right"/>
      <w:pPr>
        <w:tabs>
          <w:tab w:val="num" w:pos="0"/>
        </w:tabs>
        <w:ind w:left="6146" w:hanging="180"/>
      </w:pPr>
    </w:lvl>
  </w:abstractNum>
  <w:abstractNum w:abstractNumId="14" w15:restartNumberingAfterBreak="0">
    <w:nsid w:val="20AC2A78"/>
    <w:multiLevelType w:val="hybridMultilevel"/>
    <w:tmpl w:val="F19A2A9E"/>
    <w:lvl w:ilvl="0" w:tplc="D4F07A30">
      <w:start w:val="1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24DF37A1"/>
    <w:multiLevelType w:val="multilevel"/>
    <w:tmpl w:val="8F4E4F24"/>
    <w:lvl w:ilvl="0">
      <w:start w:val="1"/>
      <w:numFmt w:val="decimal"/>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6" w15:restartNumberingAfterBreak="0">
    <w:nsid w:val="2E81377F"/>
    <w:multiLevelType w:val="multilevel"/>
    <w:tmpl w:val="6C5EE4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1E731D5"/>
    <w:multiLevelType w:val="multilevel"/>
    <w:tmpl w:val="F724BE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60C220F"/>
    <w:multiLevelType w:val="multilevel"/>
    <w:tmpl w:val="FE8C0054"/>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44331E"/>
    <w:multiLevelType w:val="multilevel"/>
    <w:tmpl w:val="6C38008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4CBB55DF"/>
    <w:multiLevelType w:val="multilevel"/>
    <w:tmpl w:val="3EA6CD88"/>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1" w15:restartNumberingAfterBreak="0">
    <w:nsid w:val="54AD4917"/>
    <w:multiLevelType w:val="hybridMultilevel"/>
    <w:tmpl w:val="78D40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4E7A2A"/>
    <w:multiLevelType w:val="multilevel"/>
    <w:tmpl w:val="F3909C76"/>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64F148FE"/>
    <w:multiLevelType w:val="hybridMultilevel"/>
    <w:tmpl w:val="F39A1CC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4B3FBE"/>
    <w:multiLevelType w:val="multilevel"/>
    <w:tmpl w:val="04B61A86"/>
    <w:lvl w:ilvl="0">
      <w:start w:val="1"/>
      <w:numFmt w:val="decimal"/>
      <w:lvlText w:val="%1."/>
      <w:lvlJc w:val="left"/>
      <w:pPr>
        <w:ind w:left="1211"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6B53BF"/>
    <w:multiLevelType w:val="multilevel"/>
    <w:tmpl w:val="3CBA0310"/>
    <w:lvl w:ilvl="0">
      <w:start w:val="11"/>
      <w:numFmt w:val="decimal"/>
      <w:lvlText w:val="%1"/>
      <w:lvlJc w:val="left"/>
      <w:pPr>
        <w:ind w:left="600" w:hanging="600"/>
      </w:pPr>
      <w:rPr>
        <w:rFonts w:hint="default"/>
      </w:rPr>
    </w:lvl>
    <w:lvl w:ilvl="1">
      <w:start w:val="11"/>
      <w:numFmt w:val="decimal"/>
      <w:lvlText w:val="%1.%2"/>
      <w:lvlJc w:val="left"/>
      <w:pPr>
        <w:ind w:left="884"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E92F28"/>
    <w:multiLevelType w:val="multilevel"/>
    <w:tmpl w:val="9276675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AE1323"/>
    <w:multiLevelType w:val="hybridMultilevel"/>
    <w:tmpl w:val="8D36FC80"/>
    <w:lvl w:ilvl="0" w:tplc="8940C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FE631B"/>
    <w:multiLevelType w:val="multilevel"/>
    <w:tmpl w:val="963E5C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78A40A09"/>
    <w:multiLevelType w:val="multilevel"/>
    <w:tmpl w:val="4F609D06"/>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num w:numId="1">
    <w:abstractNumId w:val="13"/>
  </w:num>
  <w:num w:numId="2">
    <w:abstractNumId w:val="10"/>
  </w:num>
  <w:num w:numId="3">
    <w:abstractNumId w:val="17"/>
  </w:num>
  <w:num w:numId="4">
    <w:abstractNumId w:val="29"/>
  </w:num>
  <w:num w:numId="5">
    <w:abstractNumId w:val="20"/>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9"/>
  </w:num>
  <w:num w:numId="14">
    <w:abstractNumId w:val="22"/>
  </w:num>
  <w:num w:numId="15">
    <w:abstractNumId w:val="25"/>
  </w:num>
  <w:num w:numId="16">
    <w:abstractNumId w:val="16"/>
  </w:num>
  <w:num w:numId="17">
    <w:abstractNumId w:val="24"/>
  </w:num>
  <w:num w:numId="18">
    <w:abstractNumId w:val="8"/>
  </w:num>
  <w:num w:numId="19">
    <w:abstractNumId w:val="27"/>
  </w:num>
  <w:num w:numId="20">
    <w:abstractNumId w:val="28"/>
  </w:num>
  <w:num w:numId="21">
    <w:abstractNumId w:val="2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3"/>
  </w:num>
  <w:num w:numId="25">
    <w:abstractNumId w:val="11"/>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2"/>
  </w:num>
  <w:num w:numId="38">
    <w:abstractNumId w:val="19"/>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26"/>
    <w:rsid w:val="000008FD"/>
    <w:rsid w:val="0000668F"/>
    <w:rsid w:val="00017B82"/>
    <w:rsid w:val="0002474D"/>
    <w:rsid w:val="00033D5E"/>
    <w:rsid w:val="00035786"/>
    <w:rsid w:val="00062671"/>
    <w:rsid w:val="00063F47"/>
    <w:rsid w:val="00064E79"/>
    <w:rsid w:val="00065737"/>
    <w:rsid w:val="00067711"/>
    <w:rsid w:val="00094BF6"/>
    <w:rsid w:val="000A0461"/>
    <w:rsid w:val="000A1367"/>
    <w:rsid w:val="000A3416"/>
    <w:rsid w:val="000A5EE3"/>
    <w:rsid w:val="000A79FD"/>
    <w:rsid w:val="000C083F"/>
    <w:rsid w:val="000D0295"/>
    <w:rsid w:val="000D1C6C"/>
    <w:rsid w:val="000D2AE2"/>
    <w:rsid w:val="000E079C"/>
    <w:rsid w:val="000E5A93"/>
    <w:rsid w:val="000F46EA"/>
    <w:rsid w:val="0010007B"/>
    <w:rsid w:val="00107F8E"/>
    <w:rsid w:val="00112B2E"/>
    <w:rsid w:val="00121078"/>
    <w:rsid w:val="00134531"/>
    <w:rsid w:val="00145F07"/>
    <w:rsid w:val="00150915"/>
    <w:rsid w:val="0015275D"/>
    <w:rsid w:val="00157C3E"/>
    <w:rsid w:val="0017141E"/>
    <w:rsid w:val="00171BA0"/>
    <w:rsid w:val="00175E27"/>
    <w:rsid w:val="001767A8"/>
    <w:rsid w:val="00185155"/>
    <w:rsid w:val="001C2036"/>
    <w:rsid w:val="001C5CFB"/>
    <w:rsid w:val="001C5E6C"/>
    <w:rsid w:val="001D2326"/>
    <w:rsid w:val="001E6A50"/>
    <w:rsid w:val="001F3B4F"/>
    <w:rsid w:val="00205817"/>
    <w:rsid w:val="00232F06"/>
    <w:rsid w:val="00262543"/>
    <w:rsid w:val="002658B4"/>
    <w:rsid w:val="00276FA4"/>
    <w:rsid w:val="00280ECB"/>
    <w:rsid w:val="00283E01"/>
    <w:rsid w:val="002860A2"/>
    <w:rsid w:val="002876C4"/>
    <w:rsid w:val="002A1C97"/>
    <w:rsid w:val="002D1953"/>
    <w:rsid w:val="002E420D"/>
    <w:rsid w:val="002E4E01"/>
    <w:rsid w:val="002F117D"/>
    <w:rsid w:val="00301FDF"/>
    <w:rsid w:val="0031641C"/>
    <w:rsid w:val="003235D9"/>
    <w:rsid w:val="00336846"/>
    <w:rsid w:val="003640D5"/>
    <w:rsid w:val="0039003F"/>
    <w:rsid w:val="00397F54"/>
    <w:rsid w:val="003A0847"/>
    <w:rsid w:val="003A65F8"/>
    <w:rsid w:val="003B6710"/>
    <w:rsid w:val="003D3FB6"/>
    <w:rsid w:val="003D7E3A"/>
    <w:rsid w:val="003F043E"/>
    <w:rsid w:val="003F74A6"/>
    <w:rsid w:val="004156C6"/>
    <w:rsid w:val="00421679"/>
    <w:rsid w:val="00421DE7"/>
    <w:rsid w:val="00456F4A"/>
    <w:rsid w:val="0048508B"/>
    <w:rsid w:val="00485EFB"/>
    <w:rsid w:val="00490BE9"/>
    <w:rsid w:val="004961C8"/>
    <w:rsid w:val="00497C63"/>
    <w:rsid w:val="004B0321"/>
    <w:rsid w:val="004B36A2"/>
    <w:rsid w:val="004B43F7"/>
    <w:rsid w:val="004C0716"/>
    <w:rsid w:val="004C3C3F"/>
    <w:rsid w:val="004F5ECD"/>
    <w:rsid w:val="00522A3D"/>
    <w:rsid w:val="00527C9E"/>
    <w:rsid w:val="00535949"/>
    <w:rsid w:val="005426DA"/>
    <w:rsid w:val="0055015B"/>
    <w:rsid w:val="00566A1E"/>
    <w:rsid w:val="00581226"/>
    <w:rsid w:val="00581D37"/>
    <w:rsid w:val="00583527"/>
    <w:rsid w:val="005943AE"/>
    <w:rsid w:val="005C0B2F"/>
    <w:rsid w:val="005C5F3F"/>
    <w:rsid w:val="005D3142"/>
    <w:rsid w:val="005E508B"/>
    <w:rsid w:val="006074FB"/>
    <w:rsid w:val="00645732"/>
    <w:rsid w:val="00645DCD"/>
    <w:rsid w:val="006475D6"/>
    <w:rsid w:val="00647A82"/>
    <w:rsid w:val="006720A2"/>
    <w:rsid w:val="0067771E"/>
    <w:rsid w:val="006807EA"/>
    <w:rsid w:val="00687173"/>
    <w:rsid w:val="0069330D"/>
    <w:rsid w:val="0069741D"/>
    <w:rsid w:val="006A3664"/>
    <w:rsid w:val="006B57E8"/>
    <w:rsid w:val="006C6666"/>
    <w:rsid w:val="006D0C90"/>
    <w:rsid w:val="006E3B7C"/>
    <w:rsid w:val="006E45F0"/>
    <w:rsid w:val="006F0AC4"/>
    <w:rsid w:val="007313AE"/>
    <w:rsid w:val="00740857"/>
    <w:rsid w:val="00755C46"/>
    <w:rsid w:val="0077210A"/>
    <w:rsid w:val="007B40F0"/>
    <w:rsid w:val="007C5F2C"/>
    <w:rsid w:val="007D2DD1"/>
    <w:rsid w:val="007F434A"/>
    <w:rsid w:val="008008D3"/>
    <w:rsid w:val="00801A60"/>
    <w:rsid w:val="0080225E"/>
    <w:rsid w:val="008034FD"/>
    <w:rsid w:val="008060E8"/>
    <w:rsid w:val="00807036"/>
    <w:rsid w:val="0083136E"/>
    <w:rsid w:val="00831DAD"/>
    <w:rsid w:val="00836E0A"/>
    <w:rsid w:val="008441E3"/>
    <w:rsid w:val="00845F87"/>
    <w:rsid w:val="0084654C"/>
    <w:rsid w:val="00847C14"/>
    <w:rsid w:val="00854D00"/>
    <w:rsid w:val="00863C17"/>
    <w:rsid w:val="00873B36"/>
    <w:rsid w:val="00877A42"/>
    <w:rsid w:val="008A71EC"/>
    <w:rsid w:val="008C2477"/>
    <w:rsid w:val="008D06A5"/>
    <w:rsid w:val="008D3668"/>
    <w:rsid w:val="008D3859"/>
    <w:rsid w:val="008F5293"/>
    <w:rsid w:val="008F7D5F"/>
    <w:rsid w:val="00917D49"/>
    <w:rsid w:val="00924FF6"/>
    <w:rsid w:val="00946685"/>
    <w:rsid w:val="00947995"/>
    <w:rsid w:val="0097022B"/>
    <w:rsid w:val="009812AA"/>
    <w:rsid w:val="00981EE3"/>
    <w:rsid w:val="0098683F"/>
    <w:rsid w:val="009A5A68"/>
    <w:rsid w:val="009B126E"/>
    <w:rsid w:val="009B1C89"/>
    <w:rsid w:val="009B6A70"/>
    <w:rsid w:val="009C419B"/>
    <w:rsid w:val="009D5554"/>
    <w:rsid w:val="009E1C41"/>
    <w:rsid w:val="009E7B5A"/>
    <w:rsid w:val="009F17A6"/>
    <w:rsid w:val="009F77C5"/>
    <w:rsid w:val="00A059AD"/>
    <w:rsid w:val="00A10409"/>
    <w:rsid w:val="00A15503"/>
    <w:rsid w:val="00A30510"/>
    <w:rsid w:val="00A371DE"/>
    <w:rsid w:val="00A41696"/>
    <w:rsid w:val="00A52B77"/>
    <w:rsid w:val="00A62DFF"/>
    <w:rsid w:val="00AC1D6D"/>
    <w:rsid w:val="00AD2B25"/>
    <w:rsid w:val="00AD65CE"/>
    <w:rsid w:val="00AE178F"/>
    <w:rsid w:val="00AF2128"/>
    <w:rsid w:val="00AF3AEB"/>
    <w:rsid w:val="00AF418B"/>
    <w:rsid w:val="00B04C80"/>
    <w:rsid w:val="00B232AE"/>
    <w:rsid w:val="00B344D5"/>
    <w:rsid w:val="00B47E64"/>
    <w:rsid w:val="00B64D0F"/>
    <w:rsid w:val="00B7183C"/>
    <w:rsid w:val="00B75D6D"/>
    <w:rsid w:val="00B83C2A"/>
    <w:rsid w:val="00B9021A"/>
    <w:rsid w:val="00B92F6A"/>
    <w:rsid w:val="00BA5492"/>
    <w:rsid w:val="00BB18CA"/>
    <w:rsid w:val="00BC0C32"/>
    <w:rsid w:val="00BC2406"/>
    <w:rsid w:val="00BD22B2"/>
    <w:rsid w:val="00BD2CC7"/>
    <w:rsid w:val="00BD5424"/>
    <w:rsid w:val="00BD6F0F"/>
    <w:rsid w:val="00BE491B"/>
    <w:rsid w:val="00C07F2E"/>
    <w:rsid w:val="00C12587"/>
    <w:rsid w:val="00C24CCF"/>
    <w:rsid w:val="00C264A1"/>
    <w:rsid w:val="00C27ABC"/>
    <w:rsid w:val="00C332DA"/>
    <w:rsid w:val="00C400C8"/>
    <w:rsid w:val="00C64BC6"/>
    <w:rsid w:val="00C7153E"/>
    <w:rsid w:val="00C8328B"/>
    <w:rsid w:val="00C9108D"/>
    <w:rsid w:val="00C94E63"/>
    <w:rsid w:val="00C9594D"/>
    <w:rsid w:val="00CA0709"/>
    <w:rsid w:val="00CC228C"/>
    <w:rsid w:val="00CD0D80"/>
    <w:rsid w:val="00CF5C96"/>
    <w:rsid w:val="00D17866"/>
    <w:rsid w:val="00D20697"/>
    <w:rsid w:val="00D26157"/>
    <w:rsid w:val="00D30105"/>
    <w:rsid w:val="00D50335"/>
    <w:rsid w:val="00D71FE7"/>
    <w:rsid w:val="00D7364C"/>
    <w:rsid w:val="00D83D08"/>
    <w:rsid w:val="00D97BF6"/>
    <w:rsid w:val="00DA01F0"/>
    <w:rsid w:val="00DB39B6"/>
    <w:rsid w:val="00DB5423"/>
    <w:rsid w:val="00DD3669"/>
    <w:rsid w:val="00DD6641"/>
    <w:rsid w:val="00DF57AE"/>
    <w:rsid w:val="00E025E6"/>
    <w:rsid w:val="00E0456A"/>
    <w:rsid w:val="00E101AA"/>
    <w:rsid w:val="00E24D8C"/>
    <w:rsid w:val="00E261C4"/>
    <w:rsid w:val="00E3463C"/>
    <w:rsid w:val="00E40E5A"/>
    <w:rsid w:val="00E41243"/>
    <w:rsid w:val="00E45882"/>
    <w:rsid w:val="00E47BC4"/>
    <w:rsid w:val="00E50547"/>
    <w:rsid w:val="00E51054"/>
    <w:rsid w:val="00E62BC7"/>
    <w:rsid w:val="00E66CDA"/>
    <w:rsid w:val="00E86D6B"/>
    <w:rsid w:val="00EA0C2D"/>
    <w:rsid w:val="00EA2C35"/>
    <w:rsid w:val="00EA5672"/>
    <w:rsid w:val="00EE210C"/>
    <w:rsid w:val="00EE5632"/>
    <w:rsid w:val="00F25194"/>
    <w:rsid w:val="00F34C63"/>
    <w:rsid w:val="00F43E2B"/>
    <w:rsid w:val="00F52F90"/>
    <w:rsid w:val="00F57EE1"/>
    <w:rsid w:val="00F72590"/>
    <w:rsid w:val="00F74E64"/>
    <w:rsid w:val="00F77A39"/>
    <w:rsid w:val="00F815DF"/>
    <w:rsid w:val="00F83827"/>
    <w:rsid w:val="00F84639"/>
    <w:rsid w:val="00FB2726"/>
    <w:rsid w:val="00FD427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2CE9"/>
  <w15:docId w15:val="{B8D200F6-363A-4500-9BFC-AEE668FD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0"/>
    <w:uiPriority w:val="9"/>
    <w:qFormat/>
    <w:rsid w:val="00C94E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E5526B"/>
    <w:rPr>
      <w:rFonts w:ascii="Segoe UI" w:hAnsi="Segoe UI" w:cs="Segoe UI"/>
      <w:sz w:val="18"/>
      <w:szCs w:val="18"/>
    </w:rPr>
  </w:style>
  <w:style w:type="character" w:styleId="a4">
    <w:name w:val="annotation reference"/>
    <w:basedOn w:val="a0"/>
    <w:uiPriority w:val="99"/>
    <w:semiHidden/>
    <w:unhideWhenUsed/>
    <w:qFormat/>
    <w:rsid w:val="00F61209"/>
    <w:rPr>
      <w:sz w:val="16"/>
      <w:szCs w:val="16"/>
    </w:rPr>
  </w:style>
  <w:style w:type="character" w:customStyle="1" w:styleId="a5">
    <w:name w:val="Текст примечания Знак"/>
    <w:basedOn w:val="a0"/>
    <w:uiPriority w:val="99"/>
    <w:semiHidden/>
    <w:qFormat/>
    <w:rsid w:val="00F61209"/>
    <w:rPr>
      <w:sz w:val="20"/>
      <w:szCs w:val="20"/>
    </w:rPr>
  </w:style>
  <w:style w:type="character" w:customStyle="1" w:styleId="a6">
    <w:name w:val="Тема примечания Знак"/>
    <w:basedOn w:val="a5"/>
    <w:uiPriority w:val="99"/>
    <w:semiHidden/>
    <w:qFormat/>
    <w:rsid w:val="00F61209"/>
    <w:rPr>
      <w:b/>
      <w:bCs/>
      <w:sz w:val="20"/>
      <w:szCs w:val="20"/>
    </w:rPr>
  </w:style>
  <w:style w:type="character" w:customStyle="1" w:styleId="-">
    <w:name w:val="Интернет-ссылка"/>
    <w:basedOn w:val="a0"/>
    <w:uiPriority w:val="99"/>
    <w:semiHidden/>
    <w:unhideWhenUsed/>
    <w:rsid w:val="000B144C"/>
    <w:rPr>
      <w:strike w:val="0"/>
      <w:dstrike w:val="0"/>
      <w:color w:val="0071B3"/>
      <w:u w:val="none"/>
      <w:effect w:val="none"/>
    </w:rPr>
  </w:style>
  <w:style w:type="character" w:styleId="a7">
    <w:name w:val="Strong"/>
    <w:basedOn w:val="a0"/>
    <w:uiPriority w:val="22"/>
    <w:qFormat/>
    <w:rsid w:val="00A5681E"/>
    <w:rPr>
      <w:b/>
      <w:bCs/>
    </w:rPr>
  </w:style>
  <w:style w:type="paragraph" w:customStyle="1" w:styleId="11">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Balloon Text"/>
    <w:basedOn w:val="a"/>
    <w:uiPriority w:val="99"/>
    <w:semiHidden/>
    <w:unhideWhenUsed/>
    <w:qFormat/>
    <w:rsid w:val="00E5526B"/>
    <w:pPr>
      <w:spacing w:after="0" w:line="240" w:lineRule="auto"/>
    </w:pPr>
    <w:rPr>
      <w:rFonts w:ascii="Segoe UI" w:hAnsi="Segoe UI" w:cs="Segoe UI"/>
      <w:sz w:val="18"/>
      <w:szCs w:val="18"/>
    </w:rPr>
  </w:style>
  <w:style w:type="paragraph" w:styleId="ad">
    <w:name w:val="List Paragraph"/>
    <w:basedOn w:val="a"/>
    <w:uiPriority w:val="99"/>
    <w:qFormat/>
    <w:rsid w:val="00344BBC"/>
    <w:pPr>
      <w:ind w:left="720"/>
      <w:contextualSpacing/>
    </w:pPr>
  </w:style>
  <w:style w:type="paragraph" w:styleId="ae">
    <w:name w:val="annotation text"/>
    <w:basedOn w:val="a"/>
    <w:uiPriority w:val="99"/>
    <w:semiHidden/>
    <w:unhideWhenUsed/>
    <w:qFormat/>
    <w:rsid w:val="00F61209"/>
    <w:pPr>
      <w:spacing w:line="240" w:lineRule="auto"/>
    </w:pPr>
    <w:rPr>
      <w:sz w:val="20"/>
      <w:szCs w:val="20"/>
    </w:rPr>
  </w:style>
  <w:style w:type="paragraph" w:styleId="af">
    <w:name w:val="annotation subject"/>
    <w:basedOn w:val="ae"/>
    <w:next w:val="ae"/>
    <w:uiPriority w:val="99"/>
    <w:semiHidden/>
    <w:unhideWhenUsed/>
    <w:qFormat/>
    <w:rsid w:val="00F61209"/>
    <w:rPr>
      <w:b/>
      <w:bCs/>
    </w:rPr>
  </w:style>
  <w:style w:type="paragraph" w:customStyle="1" w:styleId="Standard">
    <w:name w:val="Standard"/>
    <w:qFormat/>
    <w:rsid w:val="002E3419"/>
    <w:pPr>
      <w:widowControl w:val="0"/>
    </w:pPr>
    <w:rPr>
      <w:rFonts w:ascii="Times New Roman" w:eastAsia="Andale Sans UI" w:hAnsi="Times New Roman" w:cs="Tahoma"/>
      <w:kern w:val="2"/>
      <w:sz w:val="24"/>
      <w:szCs w:val="24"/>
      <w:lang w:val="en-US" w:bidi="en-US"/>
    </w:rPr>
  </w:style>
  <w:style w:type="paragraph" w:styleId="af0">
    <w:name w:val="Body Text Indent"/>
    <w:basedOn w:val="a"/>
    <w:link w:val="af1"/>
    <w:uiPriority w:val="99"/>
    <w:semiHidden/>
    <w:unhideWhenUsed/>
    <w:rsid w:val="00B83C2A"/>
    <w:pPr>
      <w:spacing w:after="120"/>
      <w:ind w:left="283"/>
    </w:pPr>
  </w:style>
  <w:style w:type="character" w:customStyle="1" w:styleId="af1">
    <w:name w:val="Основной текст с отступом Знак"/>
    <w:basedOn w:val="a0"/>
    <w:link w:val="af0"/>
    <w:uiPriority w:val="99"/>
    <w:semiHidden/>
    <w:rsid w:val="00B83C2A"/>
  </w:style>
  <w:style w:type="character" w:customStyle="1" w:styleId="senderemailiwfmg">
    <w:name w:val="sender_email_iwfmg"/>
    <w:basedOn w:val="a0"/>
    <w:rsid w:val="0083136E"/>
  </w:style>
  <w:style w:type="character" w:styleId="af2">
    <w:name w:val="Hyperlink"/>
    <w:basedOn w:val="a0"/>
    <w:uiPriority w:val="99"/>
    <w:unhideWhenUsed/>
    <w:rsid w:val="0083136E"/>
    <w:rPr>
      <w:color w:val="0563C1" w:themeColor="hyperlink"/>
      <w:u w:val="single"/>
    </w:rPr>
  </w:style>
  <w:style w:type="character" w:customStyle="1" w:styleId="10">
    <w:name w:val="Заголовок 1 Знак"/>
    <w:basedOn w:val="a0"/>
    <w:link w:val="1"/>
    <w:uiPriority w:val="9"/>
    <w:rsid w:val="00C94E63"/>
    <w:rPr>
      <w:rFonts w:asciiTheme="majorHAnsi" w:eastAsiaTheme="majorEastAsia" w:hAnsiTheme="majorHAnsi" w:cstheme="majorBidi"/>
      <w:b/>
      <w:bCs/>
      <w:color w:val="2E74B5" w:themeColor="accent1" w:themeShade="BF"/>
      <w:sz w:val="28"/>
      <w:szCs w:val="28"/>
    </w:rPr>
  </w:style>
  <w:style w:type="character" w:customStyle="1" w:styleId="12">
    <w:name w:val="Неразрешенное упоминание1"/>
    <w:basedOn w:val="a0"/>
    <w:uiPriority w:val="99"/>
    <w:semiHidden/>
    <w:unhideWhenUsed/>
    <w:rsid w:val="00F83827"/>
    <w:rPr>
      <w:color w:val="605E5C"/>
      <w:shd w:val="clear" w:color="auto" w:fill="E1DFDD"/>
    </w:rPr>
  </w:style>
  <w:style w:type="paragraph" w:customStyle="1" w:styleId="headertext">
    <w:name w:val="headertext"/>
    <w:basedOn w:val="a"/>
    <w:rsid w:val="006F0AC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9F17A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F17A6"/>
  </w:style>
  <w:style w:type="paragraph" w:styleId="af5">
    <w:name w:val="footer"/>
    <w:basedOn w:val="a"/>
    <w:link w:val="af6"/>
    <w:uiPriority w:val="99"/>
    <w:unhideWhenUsed/>
    <w:rsid w:val="009F17A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F17A6"/>
  </w:style>
  <w:style w:type="character" w:customStyle="1" w:styleId="af7">
    <w:name w:val="Основной текст_"/>
    <w:basedOn w:val="a0"/>
    <w:link w:val="13"/>
    <w:rsid w:val="00B04C80"/>
    <w:rPr>
      <w:rFonts w:ascii="Times New Roman" w:eastAsia="Times New Roman" w:hAnsi="Times New Roman" w:cs="Times New Roman"/>
    </w:rPr>
  </w:style>
  <w:style w:type="paragraph" w:customStyle="1" w:styleId="13">
    <w:name w:val="Основной текст1"/>
    <w:basedOn w:val="a"/>
    <w:link w:val="af7"/>
    <w:rsid w:val="00B04C80"/>
    <w:pPr>
      <w:widowControl w:val="0"/>
      <w:suppressAutoHyphens w:val="0"/>
      <w:spacing w:after="0" w:line="240" w:lineRule="auto"/>
      <w:ind w:firstLine="400"/>
    </w:pPr>
    <w:rPr>
      <w:rFonts w:ascii="Times New Roman" w:eastAsia="Times New Roman" w:hAnsi="Times New Roman" w:cs="Times New Roman"/>
    </w:rPr>
  </w:style>
  <w:style w:type="character" w:customStyle="1" w:styleId="af8">
    <w:name w:val="Другое_"/>
    <w:basedOn w:val="a0"/>
    <w:link w:val="af9"/>
    <w:rsid w:val="00E3463C"/>
    <w:rPr>
      <w:rFonts w:ascii="Times New Roman" w:eastAsia="Times New Roman" w:hAnsi="Times New Roman" w:cs="Times New Roman"/>
      <w:sz w:val="17"/>
      <w:szCs w:val="17"/>
    </w:rPr>
  </w:style>
  <w:style w:type="paragraph" w:customStyle="1" w:styleId="af9">
    <w:name w:val="Другое"/>
    <w:basedOn w:val="a"/>
    <w:link w:val="af8"/>
    <w:rsid w:val="00E3463C"/>
    <w:pPr>
      <w:widowControl w:val="0"/>
      <w:suppressAutoHyphens w:val="0"/>
      <w:spacing w:after="0" w:line="240" w:lineRule="auto"/>
    </w:pPr>
    <w:rPr>
      <w:rFonts w:ascii="Times New Roman" w:eastAsia="Times New Roman" w:hAnsi="Times New Roman" w:cs="Times New Roman"/>
      <w:sz w:val="17"/>
      <w:szCs w:val="17"/>
    </w:rPr>
  </w:style>
  <w:style w:type="table" w:styleId="afa">
    <w:name w:val="Table Grid"/>
    <w:basedOn w:val="a1"/>
    <w:uiPriority w:val="39"/>
    <w:rsid w:val="00BC0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2571">
      <w:bodyDiv w:val="1"/>
      <w:marLeft w:val="0"/>
      <w:marRight w:val="0"/>
      <w:marTop w:val="0"/>
      <w:marBottom w:val="0"/>
      <w:divBdr>
        <w:top w:val="none" w:sz="0" w:space="0" w:color="auto"/>
        <w:left w:val="none" w:sz="0" w:space="0" w:color="auto"/>
        <w:bottom w:val="none" w:sz="0" w:space="0" w:color="auto"/>
        <w:right w:val="none" w:sz="0" w:space="0" w:color="auto"/>
      </w:divBdr>
    </w:div>
    <w:div w:id="247617394">
      <w:bodyDiv w:val="1"/>
      <w:marLeft w:val="0"/>
      <w:marRight w:val="0"/>
      <w:marTop w:val="0"/>
      <w:marBottom w:val="0"/>
      <w:divBdr>
        <w:top w:val="none" w:sz="0" w:space="0" w:color="auto"/>
        <w:left w:val="none" w:sz="0" w:space="0" w:color="auto"/>
        <w:bottom w:val="none" w:sz="0" w:space="0" w:color="auto"/>
        <w:right w:val="none" w:sz="0" w:space="0" w:color="auto"/>
      </w:divBdr>
    </w:div>
    <w:div w:id="675882809">
      <w:bodyDiv w:val="1"/>
      <w:marLeft w:val="0"/>
      <w:marRight w:val="0"/>
      <w:marTop w:val="0"/>
      <w:marBottom w:val="0"/>
      <w:divBdr>
        <w:top w:val="none" w:sz="0" w:space="0" w:color="auto"/>
        <w:left w:val="none" w:sz="0" w:space="0" w:color="auto"/>
        <w:bottom w:val="none" w:sz="0" w:space="0" w:color="auto"/>
        <w:right w:val="none" w:sz="0" w:space="0" w:color="auto"/>
      </w:divBdr>
    </w:div>
    <w:div w:id="1112361625">
      <w:bodyDiv w:val="1"/>
      <w:marLeft w:val="0"/>
      <w:marRight w:val="0"/>
      <w:marTop w:val="0"/>
      <w:marBottom w:val="0"/>
      <w:divBdr>
        <w:top w:val="none" w:sz="0" w:space="0" w:color="auto"/>
        <w:left w:val="none" w:sz="0" w:space="0" w:color="auto"/>
        <w:bottom w:val="none" w:sz="0" w:space="0" w:color="auto"/>
        <w:right w:val="none" w:sz="0" w:space="0" w:color="auto"/>
      </w:divBdr>
      <w:divsChild>
        <w:div w:id="764499034">
          <w:marLeft w:val="0"/>
          <w:marRight w:val="0"/>
          <w:marTop w:val="0"/>
          <w:marBottom w:val="0"/>
          <w:divBdr>
            <w:top w:val="none" w:sz="0" w:space="0" w:color="auto"/>
            <w:left w:val="none" w:sz="0" w:space="0" w:color="auto"/>
            <w:bottom w:val="none" w:sz="0" w:space="0" w:color="auto"/>
            <w:right w:val="none" w:sz="0" w:space="0" w:color="auto"/>
          </w:divBdr>
          <w:divsChild>
            <w:div w:id="6911952">
              <w:marLeft w:val="0"/>
              <w:marRight w:val="120"/>
              <w:marTop w:val="0"/>
              <w:marBottom w:val="0"/>
              <w:divBdr>
                <w:top w:val="none" w:sz="0" w:space="0" w:color="auto"/>
                <w:left w:val="none" w:sz="0" w:space="0" w:color="auto"/>
                <w:bottom w:val="none" w:sz="0" w:space="0" w:color="auto"/>
                <w:right w:val="none" w:sz="0" w:space="0" w:color="auto"/>
              </w:divBdr>
            </w:div>
            <w:div w:id="490827134">
              <w:marLeft w:val="0"/>
              <w:marRight w:val="0"/>
              <w:marTop w:val="0"/>
              <w:marBottom w:val="0"/>
              <w:divBdr>
                <w:top w:val="none" w:sz="0" w:space="0" w:color="auto"/>
                <w:left w:val="none" w:sz="0" w:space="0" w:color="auto"/>
                <w:bottom w:val="none" w:sz="0" w:space="0" w:color="auto"/>
                <w:right w:val="none" w:sz="0" w:space="0" w:color="auto"/>
              </w:divBdr>
            </w:div>
          </w:divsChild>
        </w:div>
        <w:div w:id="1164859440">
          <w:marLeft w:val="-150"/>
          <w:marRight w:val="0"/>
          <w:marTop w:val="45"/>
          <w:marBottom w:val="0"/>
          <w:divBdr>
            <w:top w:val="none" w:sz="0" w:space="0" w:color="auto"/>
            <w:left w:val="none" w:sz="0" w:space="0" w:color="auto"/>
            <w:bottom w:val="none" w:sz="0" w:space="0" w:color="auto"/>
            <w:right w:val="none" w:sz="0" w:space="0" w:color="auto"/>
          </w:divBdr>
          <w:divsChild>
            <w:div w:id="2051806898">
              <w:marLeft w:val="0"/>
              <w:marRight w:val="0"/>
              <w:marTop w:val="0"/>
              <w:marBottom w:val="0"/>
              <w:divBdr>
                <w:top w:val="none" w:sz="0" w:space="0" w:color="auto"/>
                <w:left w:val="none" w:sz="0" w:space="0" w:color="auto"/>
                <w:bottom w:val="none" w:sz="0" w:space="0" w:color="auto"/>
                <w:right w:val="none" w:sz="0" w:space="0" w:color="auto"/>
              </w:divBdr>
              <w:divsChild>
                <w:div w:id="2695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41259">
      <w:bodyDiv w:val="1"/>
      <w:marLeft w:val="0"/>
      <w:marRight w:val="0"/>
      <w:marTop w:val="0"/>
      <w:marBottom w:val="0"/>
      <w:divBdr>
        <w:top w:val="none" w:sz="0" w:space="0" w:color="auto"/>
        <w:left w:val="none" w:sz="0" w:space="0" w:color="auto"/>
        <w:bottom w:val="none" w:sz="0" w:space="0" w:color="auto"/>
        <w:right w:val="none" w:sz="0" w:space="0" w:color="auto"/>
      </w:divBdr>
    </w:div>
    <w:div w:id="1778058547">
      <w:bodyDiv w:val="1"/>
      <w:marLeft w:val="0"/>
      <w:marRight w:val="0"/>
      <w:marTop w:val="0"/>
      <w:marBottom w:val="0"/>
      <w:divBdr>
        <w:top w:val="none" w:sz="0" w:space="0" w:color="auto"/>
        <w:left w:val="none" w:sz="0" w:space="0" w:color="auto"/>
        <w:bottom w:val="none" w:sz="0" w:space="0" w:color="auto"/>
        <w:right w:val="none" w:sz="0" w:space="0" w:color="auto"/>
      </w:divBdr>
    </w:div>
    <w:div w:id="2025663115">
      <w:bodyDiv w:val="1"/>
      <w:marLeft w:val="0"/>
      <w:marRight w:val="0"/>
      <w:marTop w:val="0"/>
      <w:marBottom w:val="0"/>
      <w:divBdr>
        <w:top w:val="none" w:sz="0" w:space="0" w:color="auto"/>
        <w:left w:val="none" w:sz="0" w:space="0" w:color="auto"/>
        <w:bottom w:val="none" w:sz="0" w:space="0" w:color="auto"/>
        <w:right w:val="none" w:sz="0" w:space="0" w:color="auto"/>
      </w:divBdr>
    </w:div>
    <w:div w:id="211262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DE77A46D284F62A1395601A84DE9C2"/>
        <w:category>
          <w:name w:val="Общие"/>
          <w:gallery w:val="placeholder"/>
        </w:category>
        <w:types>
          <w:type w:val="bbPlcHdr"/>
        </w:types>
        <w:behaviors>
          <w:behavior w:val="content"/>
        </w:behaviors>
        <w:guid w:val="{5A246797-E307-457E-9766-0B5B4F73CFC9}"/>
      </w:docPartPr>
      <w:docPartBody>
        <w:p w:rsidR="00384FE2" w:rsidRDefault="00AB51E6" w:rsidP="00AB51E6">
          <w:pPr>
            <w:pStyle w:val="00DE77A46D284F62A1395601A84DE9C2"/>
          </w:pPr>
          <w:r>
            <w:rPr>
              <w:caps/>
              <w:color w:val="5B9BD5" w:themeColor="accent1"/>
              <w:sz w:val="18"/>
              <w:szCs w:val="18"/>
            </w:rPr>
            <w:t>[Название документа]</w:t>
          </w:r>
        </w:p>
      </w:docPartBody>
    </w:docPart>
    <w:docPart>
      <w:docPartPr>
        <w:name w:val="3029B3F00B014A7C8AB99EC91F022B55"/>
        <w:category>
          <w:name w:val="Общие"/>
          <w:gallery w:val="placeholder"/>
        </w:category>
        <w:types>
          <w:type w:val="bbPlcHdr"/>
        </w:types>
        <w:behaviors>
          <w:behavior w:val="content"/>
        </w:behaviors>
        <w:guid w:val="{5593FEFB-8387-40CE-8A8B-A33383C816E1}"/>
      </w:docPartPr>
      <w:docPartBody>
        <w:p w:rsidR="00384FE2" w:rsidRDefault="00AB51E6" w:rsidP="00AB51E6">
          <w:pPr>
            <w:pStyle w:val="3029B3F00B014A7C8AB99EC91F022B55"/>
          </w:pPr>
          <w:r>
            <w:rPr>
              <w:caps/>
              <w:color w:val="5B9BD5" w:themeColor="accent1"/>
              <w:sz w:val="18"/>
              <w:szCs w:val="18"/>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E6"/>
    <w:rsid w:val="00047737"/>
    <w:rsid w:val="00053254"/>
    <w:rsid w:val="000F3BFB"/>
    <w:rsid w:val="002347DA"/>
    <w:rsid w:val="00341889"/>
    <w:rsid w:val="00384FE2"/>
    <w:rsid w:val="00456F4A"/>
    <w:rsid w:val="00565BF6"/>
    <w:rsid w:val="00632395"/>
    <w:rsid w:val="009806BF"/>
    <w:rsid w:val="009E7B5A"/>
    <w:rsid w:val="00A75F1E"/>
    <w:rsid w:val="00AB51E6"/>
    <w:rsid w:val="00BE3FF8"/>
    <w:rsid w:val="00C725B7"/>
    <w:rsid w:val="00F24CD7"/>
    <w:rsid w:val="00FD3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DE77A46D284F62A1395601A84DE9C2">
    <w:name w:val="00DE77A46D284F62A1395601A84DE9C2"/>
    <w:rsid w:val="00AB51E6"/>
  </w:style>
  <w:style w:type="paragraph" w:customStyle="1" w:styleId="3029B3F00B014A7C8AB99EC91F022B55">
    <w:name w:val="3029B3F00B014A7C8AB99EC91F022B55"/>
    <w:rsid w:val="00AB5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E7350-1D78-4295-9B5C-415D26255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3094</Words>
  <Characters>17641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Заказчик __________________</vt:lpstr>
    </vt:vector>
  </TitlesOfParts>
  <Company/>
  <LinksUpToDate>false</LinksUpToDate>
  <CharactersWithSpaces>20694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Заказчик __________________</dc:title>
  <dc:creator>ИСПОЛНИТЕЛЬ ____________________</dc:creator>
  <cp:lastModifiedBy>Новый Сотрудник</cp:lastModifiedBy>
  <cp:revision>9</cp:revision>
  <cp:lastPrinted>2026-02-13T05:54:00Z</cp:lastPrinted>
  <dcterms:created xsi:type="dcterms:W3CDTF">2026-02-11T08:13:00Z</dcterms:created>
  <dcterms:modified xsi:type="dcterms:W3CDTF">2026-02-13T10:36:00Z</dcterms:modified>
  <dc:language>ru-RU</dc:language>
</cp:coreProperties>
</file>