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1FDA1460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70634C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№ </w:t>
      </w:r>
      <w:r w:rsidR="0070634C">
        <w:rPr>
          <w:rFonts w:ascii="Times New Roman" w:hAnsi="Times New Roman"/>
          <w:b/>
          <w:sz w:val="24"/>
          <w:szCs w:val="24"/>
        </w:rPr>
        <w:t>2</w:t>
      </w:r>
      <w:r w:rsidR="00AF1A33">
        <w:rPr>
          <w:rFonts w:ascii="Times New Roman" w:hAnsi="Times New Roman"/>
          <w:b/>
          <w:sz w:val="24"/>
          <w:szCs w:val="24"/>
        </w:rPr>
        <w:t xml:space="preserve"> к </w:t>
      </w:r>
      <w:r w:rsidR="0070634C">
        <w:rPr>
          <w:rFonts w:ascii="Times New Roman" w:hAnsi="Times New Roman"/>
          <w:b/>
          <w:sz w:val="24"/>
          <w:szCs w:val="24"/>
        </w:rPr>
        <w:t xml:space="preserve">техническому заданию от </w:t>
      </w:r>
      <w:r w:rsidR="00C35FC3">
        <w:rPr>
          <w:rFonts w:ascii="Times New Roman" w:hAnsi="Times New Roman"/>
          <w:b/>
          <w:sz w:val="24"/>
          <w:szCs w:val="24"/>
        </w:rPr>
        <w:t>23</w:t>
      </w:r>
      <w:r w:rsidR="0070634C">
        <w:rPr>
          <w:rFonts w:ascii="Times New Roman" w:hAnsi="Times New Roman"/>
          <w:b/>
          <w:sz w:val="24"/>
          <w:szCs w:val="24"/>
        </w:rPr>
        <w:t>.01.2026г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66E43BA" w:rsidR="00992B49" w:rsidRPr="00867303" w:rsidRDefault="00AF1A33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</w:t>
      </w:r>
      <w:r w:rsidR="00CA6659">
        <w:rPr>
          <w:rFonts w:ascii="Times New Roman" w:hAnsi="Times New Roman"/>
          <w:b/>
          <w:sz w:val="24"/>
          <w:szCs w:val="24"/>
        </w:rPr>
        <w:t>етодика оценки предложений участника з</w:t>
      </w:r>
      <w:r w:rsidR="0088728C" w:rsidRPr="00867303">
        <w:rPr>
          <w:rFonts w:ascii="Times New Roman" w:hAnsi="Times New Roman"/>
          <w:b/>
          <w:sz w:val="24"/>
          <w:szCs w:val="24"/>
        </w:rPr>
        <w:t>акупки</w:t>
      </w:r>
      <w:r w:rsidR="00CA6659">
        <w:rPr>
          <w:rFonts w:ascii="Times New Roman" w:hAnsi="Times New Roman"/>
          <w:b/>
          <w:sz w:val="24"/>
          <w:szCs w:val="24"/>
        </w:rPr>
        <w:t xml:space="preserve"> (работ, услуг)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CA665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2E2F33ED" w:rsidR="00A04AA5" w:rsidRPr="00867303" w:rsidRDefault="00A04AA5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3C1AAA0B" w:rsidR="00A04AA5" w:rsidRPr="00867303" w:rsidRDefault="0070634C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A6659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608D9126" w:rsidR="00A04AA5" w:rsidRPr="00867303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A6659" w:rsidRPr="00867303" w14:paraId="166DD2F7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7E4" w14:textId="10EE527E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9B7" w14:textId="7F285C62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bCs/>
                <w:sz w:val="24"/>
                <w:szCs w:val="24"/>
              </w:rPr>
              <w:t>Срок выполнения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41B1" w14:textId="0A1670A3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DF78" w14:textId="3E65D7CF" w:rsidR="00CA6659" w:rsidRPr="0070634C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66420612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603A9901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282C20A6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CA6659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27A8B28A" w:rsidR="00CA6659" w:rsidRPr="00CA6659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CA6659">
              <w:rPr>
                <w:rFonts w:eastAsia="Calibri"/>
                <w:sz w:val="24"/>
                <w:szCs w:val="24"/>
                <w:lang w:eastAsia="en-US"/>
              </w:rPr>
              <w:t>0,1</w:t>
            </w:r>
          </w:p>
        </w:tc>
      </w:tr>
      <w:tr w:rsidR="00CA6659" w:rsidRPr="00867303" w14:paraId="6A52786D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2815" w14:textId="0387C1FD" w:rsid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8452" w14:textId="1EAD48BD" w:rsidR="00CA6659" w:rsidRPr="00CA6659" w:rsidRDefault="00CA6659" w:rsidP="00CA6659">
            <w:pPr>
              <w:spacing w:after="160" w:line="259" w:lineRule="auto"/>
              <w:rPr>
                <w:sz w:val="24"/>
                <w:szCs w:val="24"/>
              </w:rPr>
            </w:pPr>
            <w:r w:rsidRPr="00CA6659">
              <w:rPr>
                <w:bCs/>
                <w:color w:val="000000"/>
                <w:sz w:val="24"/>
                <w:szCs w:val="24"/>
              </w:rPr>
              <w:t>Окончательный расчет за выполненные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DB2" w14:textId="4DFCD0FC" w:rsidR="00CA6659" w:rsidRPr="00CA6659" w:rsidRDefault="0070634C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22AF" w14:textId="2965A361" w:rsidR="00CA6659" w:rsidRPr="00CA6659" w:rsidRDefault="00CA6659" w:rsidP="0070634C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706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CA6659" w:rsidRPr="00867303" w14:paraId="7F7C5FF6" w14:textId="77777777" w:rsidTr="00CA6659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CA6659" w:rsidRPr="00867303" w:rsidRDefault="00CA6659" w:rsidP="00CA6659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54CAC3B6" w:rsidR="003B4393" w:rsidRPr="00307253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422B15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 w:rsidRPr="00307253">
        <w:rPr>
          <w:rFonts w:ascii="Times New Roman" w:hAnsi="Times New Roman"/>
          <w:b/>
          <w:sz w:val="24"/>
          <w:szCs w:val="24"/>
          <w:u w:val="single"/>
        </w:rPr>
        <w:t>»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7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0) </w:t>
      </w:r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(</w:t>
      </w:r>
      <w:proofErr w:type="spellStart"/>
      <w:proofErr w:type="gramStart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>Rc</w:t>
      </w:r>
      <w:r w:rsidR="00307253" w:rsidRPr="00307253">
        <w:rPr>
          <w:rFonts w:ascii="Times New Roman" w:hAnsi="Times New Roman"/>
          <w:b/>
          <w:sz w:val="24"/>
          <w:szCs w:val="24"/>
          <w:u w:val="single"/>
          <w:vertAlign w:val="subscript"/>
        </w:rPr>
        <w:t>i</w:t>
      </w:r>
      <w:proofErr w:type="spellEnd"/>
      <w:r w:rsidR="00307253" w:rsidRPr="00307253">
        <w:rPr>
          <w:rFonts w:ascii="Times New Roman" w:hAnsi="Times New Roman"/>
          <w:b/>
          <w:sz w:val="24"/>
          <w:szCs w:val="24"/>
          <w:u w:val="single"/>
        </w:rPr>
        <w:t xml:space="preserve"> )</w:t>
      </w:r>
      <w:proofErr w:type="gramEnd"/>
    </w:p>
    <w:p w14:paraId="74EF30D3" w14:textId="5F48919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1D7790AF" w:rsidR="003B4393" w:rsidRPr="00867303" w:rsidRDefault="000249BC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Rc</w:t>
      </w:r>
      <w:r w:rsidR="003B4393"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1517A72F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C35FC3">
        <w:rPr>
          <w:rFonts w:ascii="Times New Roman" w:hAnsi="Times New Roman"/>
          <w:sz w:val="24"/>
          <w:szCs w:val="24"/>
        </w:rPr>
        <w:t>7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72756D36" w14:textId="751035EE" w:rsidR="003B439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12665AD9" w14:textId="7A8A0879" w:rsidR="00CA6659" w:rsidRPr="003F2611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249B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выполнения работ (макс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имальное количество баллов - </w:t>
      </w:r>
      <w:r w:rsidR="0070634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 (</w:t>
      </w:r>
      <w:proofErr w:type="spellStart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val="en-US" w:eastAsia="ko-KR"/>
        </w:rPr>
        <w:t>Rsi</w:t>
      </w:r>
      <w:proofErr w:type="spellEnd"/>
      <w:r w:rsidRPr="00307253">
        <w:rPr>
          <w:rFonts w:ascii="Times New Roman" w:eastAsia="Batang" w:hAnsi="Times New Roman"/>
          <w:b/>
          <w:i/>
          <w:iCs/>
          <w:sz w:val="24"/>
          <w:szCs w:val="24"/>
          <w:u w:val="single"/>
          <w:lang w:eastAsia="ko-KR"/>
        </w:rPr>
        <w:t>)</w:t>
      </w:r>
    </w:p>
    <w:p w14:paraId="7BB7F219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5ACF9CEB" w14:textId="35DED47B" w:rsidR="00CA665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если срок выполнения работ равен сроку, </w:t>
      </w:r>
      <w:r>
        <w:rPr>
          <w:rFonts w:ascii="Times New Roman" w:hAnsi="Times New Roman"/>
          <w:color w:val="000000"/>
          <w:sz w:val="24"/>
          <w:szCs w:val="24"/>
        </w:rPr>
        <w:t xml:space="preserve">установленному в приглашении на 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переговоры - </w:t>
      </w:r>
      <w:r w:rsidR="0070634C">
        <w:rPr>
          <w:rFonts w:ascii="Times New Roman" w:hAnsi="Times New Roman"/>
          <w:color w:val="000000"/>
          <w:sz w:val="24"/>
          <w:szCs w:val="24"/>
        </w:rPr>
        <w:t>5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51BF6ED1" w14:textId="48250B03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условия (в лучшу</w:t>
      </w:r>
      <w:r w:rsidRPr="001F1A69">
        <w:rPr>
          <w:rFonts w:ascii="Times New Roman" w:hAnsi="Times New Roman"/>
          <w:color w:val="000000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сторону) - </w:t>
      </w:r>
      <w:r w:rsidR="0070634C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баллов.</w:t>
      </w:r>
    </w:p>
    <w:p w14:paraId="69C3DCAE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иные условия (в худшую сторону) - 0 баллов.</w:t>
      </w:r>
    </w:p>
    <w:p w14:paraId="09F1F02A" w14:textId="77777777" w:rsidR="00CA6659" w:rsidRPr="00867303" w:rsidRDefault="00CA6659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4B2E3CAA" w:rsidR="003B4393" w:rsidRPr="00307253" w:rsidRDefault="00CA6659" w:rsidP="003B4393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3</w:t>
      </w:r>
      <w:r w:rsidR="003B4393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. </w:t>
      </w:r>
      <w:r w:rsidR="003B4393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3B4393"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«Опыт выполнения аналогичных </w:t>
      </w:r>
      <w:r w:rsidR="003B439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работ» </w:t>
      </w:r>
      <w:r w:rsidR="00D46DE5" w:rsidRPr="005E0E9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</w:t>
      </w:r>
      <w:r w:rsidR="00D46D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имальное количество баллов - 1</w:t>
      </w:r>
      <w:r w:rsidR="00D46DE5" w:rsidRPr="003072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0)</w:t>
      </w:r>
      <w:r w:rsidR="00D46DE5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 </w:t>
      </w:r>
      <w:bookmarkStart w:id="3" w:name="_GoBack"/>
      <w:bookmarkEnd w:id="3"/>
      <w:r w:rsidR="00307253" w:rsidRPr="003072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eastAsia="ko-KR"/>
        </w:rPr>
        <w:t>R</w:t>
      </w:r>
      <w:r w:rsidR="00307253" w:rsidRPr="00307253">
        <w:rPr>
          <w:rFonts w:ascii="Times New Roman" w:eastAsia="Batang" w:hAnsi="Times New Roman"/>
          <w:b/>
          <w:i/>
          <w:iCs/>
          <w:color w:val="000000"/>
          <w:sz w:val="24"/>
          <w:szCs w:val="24"/>
          <w:u w:val="single"/>
          <w:lang w:val="en-US" w:eastAsia="ko-KR"/>
        </w:rPr>
        <w:t>k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vertAlign w:val="subscript"/>
          <w:lang w:eastAsia="ko-KR"/>
        </w:rPr>
        <w:t>i</w:t>
      </w:r>
      <w:r w:rsidR="00307253" w:rsidRPr="00307253">
        <w:rPr>
          <w:rFonts w:ascii="Times New Roman" w:eastAsia="Batang" w:hAnsi="Times New Roman"/>
          <w:b/>
          <w:i/>
          <w:color w:val="000000"/>
          <w:sz w:val="24"/>
          <w:szCs w:val="24"/>
          <w:u w:val="single"/>
          <w:lang w:eastAsia="ko-KR"/>
        </w:rPr>
        <w:t>)</w:t>
      </w:r>
    </w:p>
    <w:p w14:paraId="043BEB9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09C9F592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- Бетонные работы;</w:t>
      </w:r>
    </w:p>
    <w:p w14:paraId="23DEA33B" w14:textId="4BCF68B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2F28C2F6" w14:textId="0CA183BD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49CC1781" w14:textId="2ADCBF88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70634C">
        <w:rPr>
          <w:rFonts w:ascii="Times New Roman" w:hAnsi="Times New Roman"/>
          <w:sz w:val="24"/>
          <w:szCs w:val="24"/>
        </w:rPr>
        <w:t xml:space="preserve">за период с </w:t>
      </w:r>
      <w:r w:rsidR="0070634C" w:rsidRPr="0070634C">
        <w:rPr>
          <w:rFonts w:ascii="Times New Roman" w:hAnsi="Times New Roman"/>
          <w:sz w:val="24"/>
          <w:szCs w:val="24"/>
        </w:rPr>
        <w:t>01.01.2023г.</w:t>
      </w:r>
      <w:r w:rsidRPr="0070634C">
        <w:rPr>
          <w:rFonts w:ascii="Times New Roman" w:hAnsi="Times New Roman"/>
          <w:sz w:val="24"/>
          <w:szCs w:val="24"/>
        </w:rPr>
        <w:t xml:space="preserve"> до </w:t>
      </w:r>
      <w:r w:rsidRPr="00867303">
        <w:rPr>
          <w:rFonts w:ascii="Times New Roman" w:hAnsi="Times New Roman"/>
          <w:sz w:val="24"/>
          <w:szCs w:val="24"/>
        </w:rPr>
        <w:t xml:space="preserve">даты размещения закупочной процедуры с приложением копий выполненных контрактов (договоров) без нарушения сроков исполнения, с приложением </w:t>
      </w:r>
      <w:r w:rsidRPr="00867303">
        <w:rPr>
          <w:rFonts w:ascii="Times New Roman" w:hAnsi="Times New Roman"/>
          <w:sz w:val="24"/>
          <w:szCs w:val="24"/>
        </w:rPr>
        <w:lastRenderedPageBreak/>
        <w:t>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35AE9C49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Работы считаются аналогичными при наличии в каждом из приложенных договоров (контрактов) полного перечня работ:</w:t>
      </w:r>
    </w:p>
    <w:p w14:paraId="1A7E0EB1" w14:textId="77777777" w:rsidR="0070634C" w:rsidRPr="00867303" w:rsidRDefault="003B4393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 w:rsidR="0070634C" w:rsidRPr="00867303">
        <w:rPr>
          <w:rFonts w:ascii="Times New Roman" w:hAnsi="Times New Roman"/>
          <w:sz w:val="24"/>
          <w:szCs w:val="24"/>
        </w:rPr>
        <w:t>Бетонные работы;</w:t>
      </w:r>
    </w:p>
    <w:p w14:paraId="71064A74" w14:textId="77777777" w:rsidR="0070634C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территории</w:t>
      </w:r>
      <w:r w:rsidRPr="00867303">
        <w:rPr>
          <w:rFonts w:ascii="Times New Roman" w:hAnsi="Times New Roman"/>
          <w:sz w:val="24"/>
          <w:szCs w:val="24"/>
        </w:rPr>
        <w:t>;</w:t>
      </w:r>
    </w:p>
    <w:p w14:paraId="5F743E66" w14:textId="33769AC3" w:rsidR="003B4393" w:rsidRPr="00867303" w:rsidRDefault="0070634C" w:rsidP="0070634C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Укладка тротуарной плитки.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19D984" w14:textId="378938FC" w:rsidR="00CB19C6" w:rsidRDefault="003B4393" w:rsidP="00CB19C6">
      <w:pPr>
        <w:ind w:firstLine="567"/>
        <w:jc w:val="center"/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</w:t>
      </w:r>
      <w:r w:rsidR="0069495D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1</w:t>
      </w:r>
    </w:p>
    <w:p w14:paraId="0C89DF10" w14:textId="7DF5E9DE" w:rsidR="003B4393" w:rsidRPr="00867303" w:rsidRDefault="003B4393" w:rsidP="00CB19C6">
      <w:pPr>
        <w:ind w:firstLine="567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69A55A2C" w:rsidR="003B439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1953006B" w14:textId="1376CC14" w:rsidR="00CB19C6" w:rsidRPr="00867303" w:rsidRDefault="00CB19C6" w:rsidP="00CB19C6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>, цена которых, не менее начально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>й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(максимальной)</w:t>
      </w:r>
      <w:r w:rsidR="002A7CF8">
        <w:rPr>
          <w:rFonts w:ascii="Times New Roman" w:eastAsia="Batang" w:hAnsi="Times New Roman"/>
          <w:sz w:val="24"/>
          <w:szCs w:val="24"/>
          <w:lang w:eastAsia="ko-KR"/>
        </w:rPr>
        <w:t xml:space="preserve"> цены закупки.</w:t>
      </w:r>
      <w:r w:rsidR="00001020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В целях оценки и сопоставления предложений в заявках по количеству представленных договоров, более чем 10 шт., таким заявкам присваивается рейтинг </w:t>
      </w:r>
      <w:r w:rsidR="000721C8">
        <w:rPr>
          <w:rFonts w:ascii="Times New Roman" w:eastAsia="Batang" w:hAnsi="Times New Roman"/>
          <w:sz w:val="24"/>
          <w:szCs w:val="24"/>
          <w:lang w:eastAsia="ko-KR"/>
        </w:rPr>
        <w:t>по указанному критерию равный 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694B29A6" w14:textId="4EE85C74" w:rsidR="000249BC" w:rsidRDefault="000249BC" w:rsidP="005E0E9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1257E839" w14:textId="7ED87ACE" w:rsidR="00CA6659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2BFB2D9" w14:textId="56347026" w:rsidR="00CA6659" w:rsidRPr="000249BC" w:rsidRDefault="0070634C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CA66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услуги)</w:t>
      </w:r>
      <w:r w:rsidR="00CA6659"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CA6659"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(максимальное количество 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баллов - </w:t>
      </w:r>
      <w:r w:rsidR="00C35FC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10</w:t>
      </w:r>
      <w:r w:rsidR="00CA6659"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 (</w:t>
      </w:r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="00CA6659"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F3CD054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B10E16A" w14:textId="77777777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41A46125" w14:textId="78D5FD16" w:rsidR="00CA6659" w:rsidRPr="001F1A69" w:rsidRDefault="00CA6659" w:rsidP="00CA66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 xml:space="preserve">- отсрочка платежа на каждые 5 рабочих дней - 1 балл (максимальное количество баллов - </w:t>
      </w:r>
      <w:r w:rsidR="0070634C">
        <w:rPr>
          <w:rFonts w:ascii="Times New Roman" w:hAnsi="Times New Roman"/>
          <w:color w:val="000000"/>
          <w:sz w:val="24"/>
          <w:szCs w:val="24"/>
        </w:rPr>
        <w:t>10</w:t>
      </w:r>
      <w:r w:rsidRPr="001F1A69">
        <w:rPr>
          <w:rFonts w:ascii="Times New Roman" w:hAnsi="Times New Roman"/>
          <w:color w:val="000000"/>
          <w:sz w:val="24"/>
          <w:szCs w:val="24"/>
        </w:rPr>
        <w:t>)</w:t>
      </w:r>
    </w:p>
    <w:p w14:paraId="51EC348F" w14:textId="77777777" w:rsidR="00CA6659" w:rsidRPr="000249BC" w:rsidRDefault="00CA6659" w:rsidP="000249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34D3B49" w:rsidR="003B4393" w:rsidRPr="00CB19C6" w:rsidRDefault="003B4393" w:rsidP="00307253">
      <w:pPr>
        <w:ind w:firstLine="567"/>
        <w:jc w:val="both"/>
        <w:rPr>
          <w:rFonts w:ascii="Times New Roman" w:eastAsia="Calibri" w:hAnsi="Times New Roman"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lang w:val="en-US"/>
        </w:rPr>
        <w:t xml:space="preserve">= </w:t>
      </w:r>
      <w:proofErr w:type="spellStart"/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c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 xml:space="preserve"> </w:t>
      </w:r>
      <w:r w:rsidRPr="000249BC">
        <w:rPr>
          <w:rFonts w:ascii="Times New Roman" w:eastAsia="Calibri" w:hAnsi="Times New Roman"/>
          <w:sz w:val="24"/>
          <w:szCs w:val="24"/>
          <w:lang w:val="en-US"/>
        </w:rPr>
        <w:t>+</w:t>
      </w:r>
      <w:r w:rsidRPr="000249BC">
        <w:rPr>
          <w:rFonts w:ascii="Times New Roman" w:eastAsia="Calibri" w:hAnsi="Times New Roman"/>
          <w:iCs/>
          <w:sz w:val="24"/>
          <w:szCs w:val="24"/>
          <w:lang w:val="en-US"/>
        </w:rPr>
        <w:t xml:space="preserve"> </w:t>
      </w:r>
      <w:proofErr w:type="spellStart"/>
      <w:r w:rsidR="00CA665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CA665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CA665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307253" w:rsidRP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 xml:space="preserve"> </w:t>
      </w:r>
      <w:r w:rsidR="000249BC" w:rsidRPr="000249BC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+</w:t>
      </w:r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307253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30725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ai </w:t>
      </w:r>
      <w:r w:rsidR="00307253" w:rsidRPr="00307253">
        <w:rPr>
          <w:rFonts w:ascii="Times New Roman" w:eastAsia="Calibri" w:hAnsi="Times New Roman"/>
          <w:sz w:val="24"/>
          <w:szCs w:val="24"/>
          <w:lang w:val="en-US"/>
        </w:rPr>
        <w:t xml:space="preserve">+ </w:t>
      </w:r>
      <w:proofErr w:type="spellStart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="000249BC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35906B42" w:rsidR="003B4393" w:rsidRDefault="0079113A" w:rsidP="003B4393">
      <w:pPr>
        <w:ind w:firstLine="567"/>
        <w:jc w:val="both"/>
        <w:rPr>
          <w:rFonts w:ascii="Times New Roman" w:eastAsia="Calibri" w:hAnsi="Times New Roman"/>
          <w:sz w:val="24"/>
          <w:szCs w:val="24"/>
          <w:u w:val="single"/>
        </w:rPr>
      </w:pPr>
      <w:proofErr w:type="spellStart"/>
      <w:r w:rsidRPr="00D211B6">
        <w:rPr>
          <w:rFonts w:ascii="Times New Roman" w:hAnsi="Times New Roman"/>
          <w:sz w:val="24"/>
          <w:szCs w:val="24"/>
        </w:rPr>
        <w:t>Rc</w:t>
      </w:r>
      <w:r w:rsidRPr="00D211B6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D211B6">
        <w:rPr>
          <w:rFonts w:ascii="Times New Roman" w:hAnsi="Times New Roman"/>
          <w:sz w:val="24"/>
          <w:szCs w:val="24"/>
        </w:rPr>
        <w:t xml:space="preserve"> </w:t>
      </w:r>
      <w:r w:rsidR="003B4393" w:rsidRPr="00D211B6">
        <w:rPr>
          <w:rFonts w:ascii="Times New Roman" w:eastAsia="Calibri" w:hAnsi="Times New Roman"/>
          <w:sz w:val="24"/>
          <w:szCs w:val="24"/>
        </w:rPr>
        <w:t>–</w:t>
      </w:r>
      <w:r w:rsidR="003B4393" w:rsidRPr="00867303">
        <w:rPr>
          <w:rFonts w:ascii="Times New Roman" w:eastAsia="Calibri" w:hAnsi="Times New Roman"/>
          <w:sz w:val="24"/>
          <w:szCs w:val="24"/>
        </w:rPr>
        <w:t xml:space="preserve"> 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«Цена</w:t>
      </w:r>
      <w:r w:rsidR="00F20B95">
        <w:rPr>
          <w:rFonts w:ascii="Times New Roman" w:eastAsia="Calibri" w:hAnsi="Times New Roman"/>
          <w:sz w:val="24"/>
          <w:szCs w:val="24"/>
          <w:u w:val="single"/>
        </w:rPr>
        <w:t xml:space="preserve"> предложения</w:t>
      </w:r>
      <w:r w:rsidR="003B4393"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463E4605" w14:textId="77777777" w:rsidR="00CA6659" w:rsidRPr="003F2611" w:rsidRDefault="00CA6659" w:rsidP="00CA6659">
      <w:pPr>
        <w:spacing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lastRenderedPageBreak/>
        <w:t>R</w:t>
      </w:r>
      <w:r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5DF4260" w14:textId="5B791783" w:rsidR="00307253" w:rsidRDefault="00307253" w:rsidP="00307253">
      <w:pPr>
        <w:spacing w:line="360" w:lineRule="auto"/>
        <w:ind w:left="567"/>
        <w:jc w:val="both"/>
        <w:rPr>
          <w:rFonts w:ascii="Times New Roman" w:eastAsia="Batang" w:hAnsi="Times New Roman"/>
          <w:i/>
          <w:iCs/>
          <w:sz w:val="24"/>
          <w:szCs w:val="24"/>
          <w:lang w:eastAsia="ko-KR"/>
        </w:rPr>
      </w:pPr>
      <w:proofErr w:type="gram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</w:t>
      </w:r>
      <w:proofErr w:type="gramEnd"/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  <w:r w:rsidRPr="00A93FD0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</w:t>
      </w:r>
    </w:p>
    <w:p w14:paraId="7A73AFAE" w14:textId="77777777" w:rsidR="00307253" w:rsidRPr="000249BC" w:rsidRDefault="00307253" w:rsidP="0030725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Размер авансовых средств»</w:t>
      </w:r>
    </w:p>
    <w:p w14:paraId="16F36E00" w14:textId="39A44425" w:rsidR="000249BC" w:rsidRDefault="000249BC" w:rsidP="000249BC">
      <w:pPr>
        <w:spacing w:line="360" w:lineRule="auto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0249BC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Pr="000249BC">
        <w:rPr>
          <w:rFonts w:ascii="Times New Roman" w:hAnsi="Times New Roman"/>
          <w:bCs/>
          <w:color w:val="000000"/>
          <w:sz w:val="24"/>
          <w:szCs w:val="24"/>
          <w:u w:val="single"/>
        </w:rPr>
        <w:t>Окончательный расчет за выполненные работы»</w:t>
      </w:r>
    </w:p>
    <w:p w14:paraId="13E0D939" w14:textId="77777777" w:rsidR="000249BC" w:rsidRPr="000249BC" w:rsidRDefault="000249BC" w:rsidP="000249BC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9"/>
      <w:footerReference w:type="default" r:id="rId10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48114" w14:textId="77777777" w:rsidR="00455C05" w:rsidRDefault="00455C05" w:rsidP="00D63DB4">
      <w:pPr>
        <w:spacing w:after="0" w:line="240" w:lineRule="auto"/>
      </w:pPr>
      <w:r>
        <w:separator/>
      </w:r>
    </w:p>
  </w:endnote>
  <w:endnote w:type="continuationSeparator" w:id="0">
    <w:p w14:paraId="06CD75CB" w14:textId="77777777" w:rsidR="00455C05" w:rsidRDefault="00455C05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1775EA68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E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EAC98" w14:textId="77777777" w:rsidR="00455C05" w:rsidRDefault="00455C05" w:rsidP="00D63DB4">
      <w:pPr>
        <w:spacing w:after="0" w:line="240" w:lineRule="auto"/>
      </w:pPr>
      <w:r>
        <w:separator/>
      </w:r>
    </w:p>
  </w:footnote>
  <w:footnote w:type="continuationSeparator" w:id="0">
    <w:p w14:paraId="32F5537D" w14:textId="77777777" w:rsidR="00455C05" w:rsidRDefault="00455C05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020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CF8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253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15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C05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708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634C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713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113A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A27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33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3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685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6659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1B6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6DE5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7D4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2AF9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0B95"/>
    <w:rsid w:val="00F2115B"/>
    <w:rsid w:val="00F216C7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2B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72CE-637E-42C2-8798-5BE0D043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4226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Резерв41</cp:lastModifiedBy>
  <cp:revision>13</cp:revision>
  <cp:lastPrinted>2025-12-12T12:55:00Z</cp:lastPrinted>
  <dcterms:created xsi:type="dcterms:W3CDTF">2025-12-12T12:34:00Z</dcterms:created>
  <dcterms:modified xsi:type="dcterms:W3CDTF">2026-01-22T10:38:00Z</dcterms:modified>
</cp:coreProperties>
</file>