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1973" w14:textId="77777777" w:rsidR="00C01C43" w:rsidRPr="00BA7953" w:rsidRDefault="00872268">
      <w:pPr>
        <w:jc w:val="right"/>
        <w:rPr>
          <w:sz w:val="22"/>
          <w:szCs w:val="22"/>
        </w:rPr>
      </w:pPr>
      <w:r w:rsidRPr="00BA7953">
        <w:rPr>
          <w:sz w:val="22"/>
          <w:szCs w:val="22"/>
        </w:rPr>
        <w:t>Приложение № 1</w:t>
      </w:r>
    </w:p>
    <w:p w14:paraId="1A552812" w14:textId="77777777" w:rsidR="00C01C43" w:rsidRPr="00BA7953" w:rsidRDefault="00872268">
      <w:pPr>
        <w:jc w:val="right"/>
        <w:rPr>
          <w:sz w:val="22"/>
          <w:szCs w:val="22"/>
        </w:rPr>
      </w:pPr>
      <w:r w:rsidRPr="00BA7953">
        <w:rPr>
          <w:sz w:val="22"/>
          <w:szCs w:val="22"/>
        </w:rPr>
        <w:t>к техническому заданию</w:t>
      </w:r>
    </w:p>
    <w:p w14:paraId="4FEF0577" w14:textId="77777777" w:rsidR="00C01C43" w:rsidRPr="00BA7953" w:rsidRDefault="00872268">
      <w:pPr>
        <w:jc w:val="right"/>
        <w:rPr>
          <w:sz w:val="22"/>
          <w:szCs w:val="22"/>
        </w:rPr>
      </w:pPr>
      <w:r w:rsidRPr="00BA7953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1FB198A6" w14:textId="77777777" w:rsidR="00C01C43" w:rsidRPr="00BA7953" w:rsidRDefault="00872268">
      <w:pPr>
        <w:jc w:val="center"/>
        <w:rPr>
          <w:sz w:val="22"/>
          <w:szCs w:val="22"/>
        </w:rPr>
      </w:pPr>
      <w:r w:rsidRPr="00BA7953">
        <w:rPr>
          <w:b/>
          <w:sz w:val="22"/>
          <w:szCs w:val="22"/>
        </w:rPr>
        <w:t>Спецификация</w:t>
      </w:r>
    </w:p>
    <w:p w14:paraId="7B39D9CA" w14:textId="77777777" w:rsidR="00C01C43" w:rsidRPr="00BA7953" w:rsidRDefault="00C01C43">
      <w:pPr>
        <w:rPr>
          <w:sz w:val="22"/>
          <w:szCs w:val="22"/>
        </w:rPr>
      </w:pPr>
    </w:p>
    <w:tbl>
      <w:tblPr>
        <w:tblW w:w="10322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52"/>
        <w:gridCol w:w="747"/>
        <w:gridCol w:w="1173"/>
        <w:gridCol w:w="1201"/>
        <w:gridCol w:w="2949"/>
      </w:tblGrid>
      <w:tr w:rsidR="00C01C43" w:rsidRPr="00BA7953" w14:paraId="5B0B07B5" w14:textId="77777777">
        <w:trPr>
          <w:trHeight w:val="4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1124" w14:textId="77777777" w:rsidR="00C01C43" w:rsidRPr="00BA7953" w:rsidRDefault="00872268">
            <w:pPr>
              <w:widowControl w:val="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7953">
              <w:rPr>
                <w:b/>
                <w:bCs/>
                <w:color w:val="auto"/>
                <w:sz w:val="22"/>
                <w:szCs w:val="22"/>
              </w:rPr>
              <w:t xml:space="preserve">Наименование </w:t>
            </w:r>
            <w:proofErr w:type="gramStart"/>
            <w:r w:rsidRPr="00BA7953">
              <w:rPr>
                <w:b/>
                <w:bCs/>
                <w:color w:val="auto"/>
                <w:sz w:val="22"/>
                <w:szCs w:val="22"/>
              </w:rPr>
              <w:t>товара(</w:t>
            </w:r>
            <w:proofErr w:type="gramEnd"/>
            <w:r w:rsidRPr="00BA7953">
              <w:rPr>
                <w:b/>
                <w:bCs/>
                <w:color w:val="auto"/>
                <w:sz w:val="22"/>
                <w:szCs w:val="22"/>
              </w:rPr>
              <w:t>работ, услуг) и его характеристики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8E89" w14:textId="77777777" w:rsidR="00C01C43" w:rsidRPr="00BA7953" w:rsidRDefault="00872268">
            <w:pPr>
              <w:widowControl w:val="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7953">
              <w:rPr>
                <w:b/>
                <w:bCs/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C5F" w14:textId="77777777" w:rsidR="00C01C43" w:rsidRPr="00BA7953" w:rsidRDefault="00872268" w:rsidP="00BA7953">
            <w:pPr>
              <w:widowControl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A7953">
              <w:rPr>
                <w:b/>
                <w:bCs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C0BE" w14:textId="5C14D126" w:rsidR="00C01C43" w:rsidRPr="00BA7953" w:rsidRDefault="00872268" w:rsidP="00BA7953">
            <w:pPr>
              <w:widowControl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A7953">
              <w:rPr>
                <w:b/>
                <w:bCs/>
                <w:color w:val="auto"/>
                <w:sz w:val="22"/>
                <w:szCs w:val="22"/>
              </w:rPr>
              <w:t>Цена с НДС за ед. изм., руб</w:t>
            </w:r>
            <w:r w:rsidR="00BA7953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14:paraId="01BA16C3" w14:textId="77777777" w:rsidR="00C01C43" w:rsidRPr="00BA7953" w:rsidRDefault="00C01C43" w:rsidP="00BA7953">
            <w:pPr>
              <w:widowControl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F33B" w14:textId="05E6769A" w:rsidR="00C01C43" w:rsidRPr="00BA7953" w:rsidRDefault="00872268" w:rsidP="00BA7953">
            <w:pPr>
              <w:widowControl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A7953">
              <w:rPr>
                <w:b/>
                <w:bCs/>
                <w:color w:val="auto"/>
                <w:sz w:val="22"/>
                <w:szCs w:val="22"/>
              </w:rPr>
              <w:t>Сумма с учетом НДС</w:t>
            </w:r>
            <w:r w:rsidR="00BA7953">
              <w:rPr>
                <w:b/>
                <w:bCs/>
                <w:color w:val="auto"/>
                <w:sz w:val="22"/>
                <w:szCs w:val="22"/>
              </w:rPr>
              <w:t xml:space="preserve"> (рублей)</w:t>
            </w:r>
          </w:p>
        </w:tc>
      </w:tr>
      <w:tr w:rsidR="00C01C43" w:rsidRPr="00BA7953" w14:paraId="1B51032E" w14:textId="77777777">
        <w:trPr>
          <w:trHeight w:val="624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3A376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Йогурт "Питьевой" с ароматом клубники, м.д.ж.2,5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% ,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стакан 200г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2D79C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стак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64B2B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EA61B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752D1" w14:textId="25A880D0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000</w:t>
            </w:r>
          </w:p>
        </w:tc>
      </w:tr>
      <w:tr w:rsidR="00C01C43" w:rsidRPr="00BA7953" w14:paraId="1D8D29D9" w14:textId="77777777">
        <w:trPr>
          <w:trHeight w:val="624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3BAE1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Кефир 2,5%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стак</w:t>
            </w:r>
            <w:proofErr w:type="spellEnd"/>
            <w:r w:rsidRPr="00BA7953">
              <w:rPr>
                <w:color w:val="auto"/>
                <w:sz w:val="22"/>
                <w:szCs w:val="22"/>
              </w:rPr>
              <w:t xml:space="preserve"> по 200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501EF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стак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8108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3000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E072C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40,8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5E274" w14:textId="4C627584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122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400</w:t>
            </w:r>
          </w:p>
        </w:tc>
      </w:tr>
      <w:tr w:rsidR="00C01C43" w:rsidRPr="00BA7953" w14:paraId="652542C8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B3C07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A7953">
              <w:rPr>
                <w:color w:val="auto"/>
                <w:sz w:val="22"/>
                <w:szCs w:val="22"/>
              </w:rPr>
              <w:t>Ряженка  2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,5% ст.200 </w:t>
            </w:r>
            <w:proofErr w:type="spellStart"/>
            <w:proofErr w:type="gram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  <w:r w:rsidRPr="00BA7953">
              <w:rPr>
                <w:color w:val="auto"/>
                <w:sz w:val="22"/>
                <w:szCs w:val="22"/>
              </w:rPr>
              <w:t xml:space="preserve">  по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 200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ABC59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87A1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500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FF948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40,8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AF27C" w14:textId="180D2E0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400</w:t>
            </w:r>
          </w:p>
        </w:tc>
      </w:tr>
      <w:tr w:rsidR="00C01C43" w:rsidRPr="00BA7953" w14:paraId="0FFD22BE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7FD449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Сметана 20% фас. 430г пленка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FE85B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1E438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D073E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145,2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ABB9A2" w14:textId="4435A4ED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174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240</w:t>
            </w:r>
          </w:p>
        </w:tc>
      </w:tr>
      <w:tr w:rsidR="00C01C43" w:rsidRPr="00BA7953" w14:paraId="36531DB4" w14:textId="77777777">
        <w:trPr>
          <w:trHeight w:val="364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A90E9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Сметана 20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%  ведро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5кг вес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63C32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02640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3000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84828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326,7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4F762" w14:textId="5904E3B3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980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</w:tr>
      <w:tr w:rsidR="00C01C43" w:rsidRPr="00BA7953" w14:paraId="4550C135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B2416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Сыр мягкий "Сулугуни"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B41C50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EE501" w14:textId="5F0E6129" w:rsidR="00C01C43" w:rsidRPr="00BA7953" w:rsidRDefault="00BA7953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43D3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836,6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C54DF" w14:textId="092FA0A3" w:rsidR="00C01C43" w:rsidRPr="00BA7953" w:rsidRDefault="00BA7953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418 300</w:t>
            </w:r>
          </w:p>
        </w:tc>
      </w:tr>
      <w:tr w:rsidR="00C01C43" w:rsidRPr="00BA7953" w14:paraId="1AE535C8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0F20F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Сыр рассольный "Брынза" в пленке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30131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1832D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22F0A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754,6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3565E" w14:textId="0332421E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452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760</w:t>
            </w:r>
          </w:p>
        </w:tc>
      </w:tr>
      <w:tr w:rsidR="00C01C43" w:rsidRPr="00BA7953" w14:paraId="02713D19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D0721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с белой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плесенью  "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>Бри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"  110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77626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C5EA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7239F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245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E827F" w14:textId="3A1F3584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49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000</w:t>
            </w:r>
          </w:p>
        </w:tc>
      </w:tr>
      <w:tr w:rsidR="00C01C43" w:rsidRPr="00BA7953" w14:paraId="4F3A1916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19E68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Сыр с белой плесенью "Бри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"  90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6C9B5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51200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05D66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206,7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BCBE5" w14:textId="5A54E0C5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670</w:t>
            </w:r>
          </w:p>
        </w:tc>
      </w:tr>
      <w:tr w:rsidR="00C01C43" w:rsidRPr="00BA7953" w14:paraId="628AE33C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13571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A7953">
              <w:rPr>
                <w:color w:val="auto"/>
                <w:sz w:val="22"/>
                <w:szCs w:val="22"/>
              </w:rPr>
              <w:t>Сыр  с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белой  плесенью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"Камамбер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"  125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BD85D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836FC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25229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258,5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6EF65" w14:textId="053FD1EB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51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700</w:t>
            </w:r>
          </w:p>
        </w:tc>
      </w:tr>
      <w:tr w:rsidR="00C01C43" w:rsidRPr="00BA7953" w14:paraId="370C24DA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C6438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A7953">
              <w:rPr>
                <w:color w:val="auto"/>
                <w:sz w:val="22"/>
                <w:szCs w:val="22"/>
              </w:rPr>
              <w:t>Сыр  с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белой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плесенью  "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Камамбер" с куркумой 100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D6FA3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0C25D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D574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227,7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940EB" w14:textId="7C64CA82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22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770</w:t>
            </w:r>
          </w:p>
        </w:tc>
      </w:tr>
      <w:tr w:rsidR="00C01C43" w:rsidRPr="00BA7953" w14:paraId="27147B15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EA2D9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с белой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плесенью  "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>Реблошон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"  90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>гр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A4F00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5899E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D4B58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189,8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01362" w14:textId="41B9C886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18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980</w:t>
            </w:r>
          </w:p>
        </w:tc>
      </w:tr>
      <w:tr w:rsidR="00C01C43" w:rsidRPr="00BA7953" w14:paraId="54656936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29E5B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с белой 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плесенью  "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>Реблошон" 110г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1FF12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33299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90859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202,7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22655" w14:textId="654B162D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270</w:t>
            </w:r>
          </w:p>
        </w:tc>
      </w:tr>
      <w:tr w:rsidR="00C01C43" w:rsidRPr="00BA7953" w14:paraId="1804677C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230C1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A7953">
              <w:rPr>
                <w:color w:val="auto"/>
                <w:sz w:val="22"/>
                <w:szCs w:val="22"/>
              </w:rPr>
              <w:t>Сыр  с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белой плесенью "Сливочное удовольствие" 60%   100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54AC9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2BF5D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40B0F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190,6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901BD" w14:textId="0C9E9F8E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19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060</w:t>
            </w:r>
          </w:p>
        </w:tc>
      </w:tr>
      <w:tr w:rsidR="00C01C43" w:rsidRPr="00BA7953" w14:paraId="5FFBFFD3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2BFE2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с белой плесенью "Черная жемчужина" 125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83804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9AF1E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FFE8B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254,7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502DE" w14:textId="3C5BD0F2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470</w:t>
            </w:r>
          </w:p>
        </w:tc>
      </w:tr>
      <w:tr w:rsidR="00C01C43" w:rsidRPr="00BA7953" w14:paraId="24100329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2212F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Сыр с белой плесенью "Черная жемчужина",100г</w:t>
            </w:r>
          </w:p>
          <w:p w14:paraId="3E0FF89E" w14:textId="77777777" w:rsidR="00C01C43" w:rsidRPr="00BA7953" w:rsidRDefault="00C01C43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1987F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40478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C629D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220,9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CFCD9F" w14:textId="296B9CE5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22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090</w:t>
            </w:r>
          </w:p>
        </w:tc>
      </w:tr>
      <w:tr w:rsidR="00C01C43" w:rsidRPr="00BA7953" w14:paraId="2D6EE43A" w14:textId="77777777">
        <w:trPr>
          <w:trHeight w:val="22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610CB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с голубой плесенью "Royal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cheese</w:t>
            </w:r>
            <w:proofErr w:type="spellEnd"/>
            <w:proofErr w:type="gramStart"/>
            <w:r w:rsidRPr="00BA7953">
              <w:rPr>
                <w:color w:val="auto"/>
                <w:sz w:val="22"/>
                <w:szCs w:val="22"/>
              </w:rPr>
              <w:t>"  100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>г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EE782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41CB4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DDAE3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256,9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32AD4" w14:textId="206ED3E3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690</w:t>
            </w:r>
          </w:p>
        </w:tc>
      </w:tr>
      <w:tr w:rsidR="00C01C43" w:rsidRPr="00BA7953" w14:paraId="2AC5B496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65D6A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Сыр с голубой плесенью "Кубанский Блюз" 100г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A64E7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DD101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7DA19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202,8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6B68B" w14:textId="56C36502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280</w:t>
            </w:r>
          </w:p>
        </w:tc>
      </w:tr>
      <w:tr w:rsidR="00C01C43" w:rsidRPr="00BA7953" w14:paraId="5725EBAE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D99E8" w14:textId="3316AF04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</w:t>
            </w:r>
            <w:r w:rsidRPr="00BA7953">
              <w:rPr>
                <w:color w:val="auto"/>
                <w:sz w:val="22"/>
                <w:szCs w:val="22"/>
              </w:rPr>
              <w:t>с голубой плесенью "Стиль-Тон</w:t>
            </w:r>
            <w:proofErr w:type="gramStart"/>
            <w:r w:rsidRPr="00BA7953">
              <w:rPr>
                <w:color w:val="auto"/>
                <w:sz w:val="22"/>
                <w:szCs w:val="22"/>
              </w:rPr>
              <w:t>"  фас</w:t>
            </w:r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 100г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65B10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0190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C0AF0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252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C6F48" w14:textId="2106EAC0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25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200</w:t>
            </w:r>
          </w:p>
        </w:tc>
      </w:tr>
      <w:tr w:rsidR="00C01C43" w:rsidRPr="00BA7953" w14:paraId="77E77845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F59D6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Сыр "Костромской"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м.д.ж</w:t>
            </w:r>
            <w:proofErr w:type="spellEnd"/>
            <w:r w:rsidRPr="00BA7953">
              <w:rPr>
                <w:color w:val="auto"/>
                <w:sz w:val="22"/>
                <w:szCs w:val="22"/>
              </w:rPr>
              <w:t>. 45%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89A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BF7F6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4852A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830,8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58335" w14:textId="2168863E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166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160</w:t>
            </w:r>
          </w:p>
        </w:tc>
      </w:tr>
      <w:tr w:rsidR="00C01C43" w:rsidRPr="00BA7953" w14:paraId="3163CCD4" w14:textId="77777777">
        <w:trPr>
          <w:trHeight w:val="435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DDE1D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 xml:space="preserve">Молоко для дошкольного и </w:t>
            </w:r>
            <w:proofErr w:type="spellStart"/>
            <w:proofErr w:type="gramStart"/>
            <w:r w:rsidRPr="00BA7953">
              <w:rPr>
                <w:color w:val="auto"/>
                <w:sz w:val="22"/>
                <w:szCs w:val="22"/>
              </w:rPr>
              <w:t>школьн.возраста</w:t>
            </w:r>
            <w:proofErr w:type="spellEnd"/>
            <w:proofErr w:type="gramEnd"/>
            <w:r w:rsidRPr="00BA7953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ультрапаст</w:t>
            </w:r>
            <w:proofErr w:type="spellEnd"/>
            <w:r w:rsidRPr="00BA7953">
              <w:rPr>
                <w:color w:val="auto"/>
                <w:sz w:val="22"/>
                <w:szCs w:val="22"/>
              </w:rPr>
              <w:t>. "</w:t>
            </w:r>
            <w:proofErr w:type="spellStart"/>
            <w:r w:rsidRPr="00BA7953">
              <w:rPr>
                <w:color w:val="auto"/>
                <w:sz w:val="22"/>
                <w:szCs w:val="22"/>
              </w:rPr>
              <w:t>СуперМилк"м.д.ж</w:t>
            </w:r>
            <w:proofErr w:type="spellEnd"/>
            <w:r w:rsidRPr="00BA7953">
              <w:rPr>
                <w:color w:val="auto"/>
                <w:sz w:val="22"/>
                <w:szCs w:val="22"/>
              </w:rPr>
              <w:t>. 3,2%, 200мл. т/пак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EB980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BA7953">
              <w:rPr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F61D4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8E572" w14:textId="77777777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29,7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721AD" w14:textId="41F2BEBB" w:rsidR="00C01C43" w:rsidRPr="00BA7953" w:rsidRDefault="00872268" w:rsidP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59</w:t>
            </w:r>
            <w:r w:rsidR="00BA7953">
              <w:rPr>
                <w:color w:val="auto"/>
                <w:sz w:val="22"/>
                <w:szCs w:val="22"/>
              </w:rPr>
              <w:t xml:space="preserve"> </w:t>
            </w:r>
            <w:r w:rsidRPr="00BA7953">
              <w:rPr>
                <w:color w:val="auto"/>
                <w:sz w:val="22"/>
                <w:szCs w:val="22"/>
              </w:rPr>
              <w:t>400</w:t>
            </w:r>
          </w:p>
        </w:tc>
      </w:tr>
      <w:tr w:rsidR="00C01C43" w:rsidRPr="00BA7953" w14:paraId="5A6FC6C6" w14:textId="77777777">
        <w:trPr>
          <w:trHeight w:val="435"/>
        </w:trPr>
        <w:tc>
          <w:tcPr>
            <w:tcW w:w="73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5B8D5" w14:textId="77777777" w:rsidR="00C01C43" w:rsidRPr="00BA7953" w:rsidRDefault="00872268">
            <w:pPr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BA7953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098B9" w14:textId="1CFA6715" w:rsidR="00C01C43" w:rsidRPr="00BA7953" w:rsidRDefault="00BA795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2 914 </w:t>
            </w:r>
            <w:r w:rsidR="00197225">
              <w:rPr>
                <w:color w:val="auto"/>
                <w:sz w:val="22"/>
                <w:szCs w:val="22"/>
              </w:rPr>
              <w:t>940</w:t>
            </w:r>
          </w:p>
        </w:tc>
      </w:tr>
    </w:tbl>
    <w:p w14:paraId="0D298468" w14:textId="77777777" w:rsidR="00C01C43" w:rsidRPr="00BA7953" w:rsidRDefault="00C01C43">
      <w:pPr>
        <w:rPr>
          <w:sz w:val="22"/>
          <w:szCs w:val="22"/>
        </w:rPr>
      </w:pPr>
    </w:p>
    <w:p w14:paraId="0CC94188" w14:textId="77777777" w:rsidR="00C01C43" w:rsidRPr="00BA7953" w:rsidRDefault="00872268">
      <w:pPr>
        <w:tabs>
          <w:tab w:val="left" w:pos="5911"/>
        </w:tabs>
        <w:rPr>
          <w:sz w:val="22"/>
          <w:szCs w:val="22"/>
        </w:rPr>
      </w:pPr>
      <w:r w:rsidRPr="00BA7953">
        <w:rPr>
          <w:sz w:val="22"/>
          <w:szCs w:val="22"/>
        </w:rPr>
        <w:t xml:space="preserve">Начальник отдела общественного питания и торговли                                                        М.А. Шелег </w:t>
      </w:r>
    </w:p>
    <w:p w14:paraId="1FE3B747" w14:textId="77777777" w:rsidR="00C01C43" w:rsidRDefault="00C01C43">
      <w:pPr>
        <w:tabs>
          <w:tab w:val="left" w:pos="5911"/>
        </w:tabs>
      </w:pPr>
    </w:p>
    <w:p w14:paraId="7DFAF375" w14:textId="77777777" w:rsidR="00C01C43" w:rsidRDefault="00C01C43">
      <w:pPr>
        <w:tabs>
          <w:tab w:val="left" w:pos="5911"/>
        </w:tabs>
      </w:pPr>
    </w:p>
    <w:p w14:paraId="1F5AD973" w14:textId="77777777" w:rsidR="00C01C43" w:rsidRDefault="00C01C43"/>
    <w:sectPr w:rsidR="00C01C43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3"/>
    <w:rsid w:val="00052471"/>
    <w:rsid w:val="00197225"/>
    <w:rsid w:val="00872268"/>
    <w:rsid w:val="00BA7953"/>
    <w:rsid w:val="00C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62A3"/>
  <w15:docId w15:val="{50232970-7F26-4129-A002-DE2D6525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D5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86D56"/>
    <w:pPr>
      <w:spacing w:beforeAutospacing="1" w:afterAutospacing="1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qFormat/>
    <w:rsid w:val="00986D56"/>
    <w:pPr>
      <w:keepNext/>
      <w:jc w:val="center"/>
      <w:outlineLvl w:val="1"/>
    </w:pPr>
    <w:rPr>
      <w:rFonts w:ascii="Verdana" w:hAnsi="Verdana"/>
      <w:b/>
      <w:bCs/>
    </w:rPr>
  </w:style>
  <w:style w:type="character" w:customStyle="1" w:styleId="2">
    <w:name w:val="Заголовок 2 Знак"/>
    <w:basedOn w:val="a0"/>
    <w:qFormat/>
    <w:rsid w:val="00986D56"/>
    <w:rPr>
      <w:rFonts w:ascii="Verdana" w:eastAsia="Times New Roman" w:hAnsi="Verdana" w:cs="Times New Roman"/>
      <w:b/>
      <w:bCs/>
      <w:color w:val="00000A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0E4712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986D56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0E4712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  <w:lang/>
    </w:rPr>
  </w:style>
  <w:style w:type="paragraph" w:customStyle="1" w:styleId="20">
    <w:name w:val="Основной текст2"/>
    <w:basedOn w:val="a"/>
    <w:qFormat/>
    <w:rsid w:val="00986D56"/>
    <w:pPr>
      <w:shd w:val="clear" w:color="auto" w:fill="FFFFFF"/>
      <w:spacing w:before="360" w:after="60" w:line="0" w:lineRule="atLeast"/>
    </w:pPr>
    <w:rPr>
      <w:color w:val="000000"/>
    </w:rPr>
  </w:style>
  <w:style w:type="paragraph" w:styleId="aa">
    <w:name w:val="Balloon Text"/>
    <w:basedOn w:val="a"/>
    <w:uiPriority w:val="99"/>
    <w:semiHidden/>
    <w:unhideWhenUsed/>
    <w:qFormat/>
    <w:rsid w:val="00986D56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qFormat/>
    <w:rsid w:val="000E4712"/>
    <w:pPr>
      <w:spacing w:beforeAutospacing="1" w:afterAutospacing="1"/>
    </w:pPr>
    <w:rPr>
      <w:color w:val="auto"/>
    </w:rPr>
  </w:style>
  <w:style w:type="paragraph" w:customStyle="1" w:styleId="xl64">
    <w:name w:val="xl64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5">
    <w:name w:val="xl65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3C3C3"/>
      <w:spacing w:beforeAutospacing="1" w:afterAutospacing="1"/>
      <w:textAlignment w:val="top"/>
    </w:pPr>
    <w:rPr>
      <w:b/>
      <w:bCs/>
      <w:i/>
      <w:iCs/>
      <w:color w:val="auto"/>
      <w:sz w:val="18"/>
      <w:szCs w:val="18"/>
    </w:rPr>
  </w:style>
  <w:style w:type="paragraph" w:customStyle="1" w:styleId="xl66">
    <w:name w:val="xl66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3C3C3"/>
      <w:spacing w:beforeAutospacing="1" w:afterAutospacing="1"/>
      <w:jc w:val="right"/>
      <w:textAlignment w:val="top"/>
    </w:pPr>
    <w:rPr>
      <w:i/>
      <w:iCs/>
      <w:color w:val="auto"/>
      <w:sz w:val="18"/>
      <w:szCs w:val="18"/>
    </w:rPr>
  </w:style>
  <w:style w:type="paragraph" w:customStyle="1" w:styleId="xl67">
    <w:name w:val="xl67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Autospacing="1" w:afterAutospacing="1"/>
      <w:textAlignment w:val="top"/>
    </w:pPr>
    <w:rPr>
      <w:b/>
      <w:bCs/>
      <w:i/>
      <w:iCs/>
      <w:color w:val="auto"/>
      <w:sz w:val="18"/>
      <w:szCs w:val="18"/>
    </w:rPr>
  </w:style>
  <w:style w:type="paragraph" w:customStyle="1" w:styleId="xl68">
    <w:name w:val="xl68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Autospacing="1" w:afterAutospacing="1"/>
      <w:jc w:val="right"/>
      <w:textAlignment w:val="top"/>
    </w:pPr>
    <w:rPr>
      <w:i/>
      <w:iCs/>
      <w:color w:val="auto"/>
      <w:sz w:val="18"/>
      <w:szCs w:val="18"/>
    </w:rPr>
  </w:style>
  <w:style w:type="paragraph" w:customStyle="1" w:styleId="xl69">
    <w:name w:val="xl69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E6E6"/>
      <w:spacing w:beforeAutospacing="1" w:afterAutospacing="1"/>
      <w:textAlignment w:val="top"/>
    </w:pPr>
    <w:rPr>
      <w:b/>
      <w:bCs/>
      <w:i/>
      <w:iCs/>
      <w:color w:val="auto"/>
      <w:sz w:val="18"/>
      <w:szCs w:val="18"/>
    </w:rPr>
  </w:style>
  <w:style w:type="paragraph" w:customStyle="1" w:styleId="xl70">
    <w:name w:val="xl70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E6E6"/>
      <w:spacing w:beforeAutospacing="1" w:afterAutospacing="1"/>
      <w:jc w:val="right"/>
      <w:textAlignment w:val="top"/>
    </w:pPr>
    <w:rPr>
      <w:i/>
      <w:iCs/>
      <w:color w:val="auto"/>
      <w:sz w:val="18"/>
      <w:szCs w:val="18"/>
    </w:rPr>
  </w:style>
  <w:style w:type="paragraph" w:customStyle="1" w:styleId="xl71">
    <w:name w:val="xl71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auto"/>
    </w:rPr>
  </w:style>
  <w:style w:type="paragraph" w:customStyle="1" w:styleId="xl72">
    <w:name w:val="xl72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color w:val="auto"/>
    </w:rPr>
  </w:style>
  <w:style w:type="paragraph" w:customStyle="1" w:styleId="xl73">
    <w:name w:val="xl73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color w:val="auto"/>
    </w:rPr>
  </w:style>
  <w:style w:type="paragraph" w:customStyle="1" w:styleId="xl74">
    <w:name w:val="xl74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75">
    <w:name w:val="xl75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76">
    <w:name w:val="xl76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FAFA"/>
      <w:spacing w:beforeAutospacing="1" w:afterAutospacing="1"/>
      <w:textAlignment w:val="top"/>
    </w:pPr>
    <w:rPr>
      <w:b/>
      <w:bCs/>
      <w:i/>
      <w:iCs/>
      <w:color w:val="auto"/>
      <w:sz w:val="18"/>
      <w:szCs w:val="18"/>
    </w:rPr>
  </w:style>
  <w:style w:type="paragraph" w:customStyle="1" w:styleId="xl77">
    <w:name w:val="xl77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FAFA"/>
      <w:spacing w:beforeAutospacing="1" w:afterAutospacing="1"/>
      <w:jc w:val="right"/>
      <w:textAlignment w:val="top"/>
    </w:pPr>
    <w:rPr>
      <w:i/>
      <w:iCs/>
      <w:color w:val="auto"/>
      <w:sz w:val="18"/>
      <w:szCs w:val="18"/>
    </w:rPr>
  </w:style>
  <w:style w:type="paragraph" w:customStyle="1" w:styleId="xl78">
    <w:name w:val="xl78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79">
    <w:name w:val="xl79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i/>
      <w:iCs/>
      <w:color w:val="auto"/>
      <w:sz w:val="18"/>
      <w:szCs w:val="18"/>
    </w:rPr>
  </w:style>
  <w:style w:type="paragraph" w:customStyle="1" w:styleId="xl80">
    <w:name w:val="xl80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i/>
      <w:iCs/>
      <w:color w:val="auto"/>
      <w:sz w:val="18"/>
      <w:szCs w:val="18"/>
    </w:rPr>
  </w:style>
  <w:style w:type="paragraph" w:customStyle="1" w:styleId="xl81">
    <w:name w:val="xl81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2">
    <w:name w:val="xl82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3">
    <w:name w:val="xl83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4">
    <w:name w:val="xl84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5">
    <w:name w:val="xl85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6">
    <w:name w:val="xl86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color w:val="auto"/>
    </w:rPr>
  </w:style>
  <w:style w:type="paragraph" w:customStyle="1" w:styleId="xl87">
    <w:name w:val="xl87"/>
    <w:basedOn w:val="a"/>
    <w:qFormat/>
    <w:rsid w:val="000E4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auto"/>
    </w:rPr>
  </w:style>
  <w:style w:type="paragraph" w:customStyle="1" w:styleId="xl88">
    <w:name w:val="xl88"/>
    <w:basedOn w:val="a"/>
    <w:qFormat/>
    <w:rsid w:val="000E47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auto"/>
      <w:sz w:val="18"/>
      <w:szCs w:val="18"/>
    </w:rPr>
  </w:style>
  <w:style w:type="paragraph" w:customStyle="1" w:styleId="xl89">
    <w:name w:val="xl89"/>
    <w:basedOn w:val="a"/>
    <w:qFormat/>
    <w:rsid w:val="000E47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auto"/>
      <w:sz w:val="18"/>
      <w:szCs w:val="18"/>
    </w:rPr>
  </w:style>
  <w:style w:type="paragraph" w:customStyle="1" w:styleId="xl90">
    <w:name w:val="xl90"/>
    <w:basedOn w:val="a"/>
    <w:qFormat/>
    <w:rsid w:val="000E47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1">
    <w:name w:val="xl91"/>
    <w:basedOn w:val="a"/>
    <w:qFormat/>
    <w:rsid w:val="000E47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ConsPlusNonformat">
    <w:name w:val="ConsPlusNonformat"/>
    <w:uiPriority w:val="99"/>
    <w:qFormat/>
    <w:rsid w:val="00806A2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86D56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DDC5-998C-4616-A234-901BD73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Молдабергенова</dc:creator>
  <dc:description/>
  <cp:lastModifiedBy>Корчагина Зарема Грузбиевна</cp:lastModifiedBy>
  <cp:revision>2</cp:revision>
  <cp:lastPrinted>2026-03-13T13:28:00Z</cp:lastPrinted>
  <dcterms:created xsi:type="dcterms:W3CDTF">2026-03-16T08:19:00Z</dcterms:created>
  <dcterms:modified xsi:type="dcterms:W3CDTF">2026-03-16T08:19:00Z</dcterms:modified>
  <dc:language>ru-RU</dc:language>
</cp:coreProperties>
</file>