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3427C" w14:textId="372343A0" w:rsidR="00867303" w:rsidRDefault="00CF38C7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867303" w:rsidRPr="00867303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867303">
        <w:rPr>
          <w:rFonts w:ascii="Times New Roman" w:hAnsi="Times New Roman"/>
          <w:b/>
          <w:sz w:val="24"/>
          <w:szCs w:val="24"/>
        </w:rPr>
        <w:t xml:space="preserve"> </w:t>
      </w:r>
      <w:r w:rsidR="003C107D">
        <w:rPr>
          <w:rFonts w:ascii="Times New Roman" w:hAnsi="Times New Roman"/>
          <w:b/>
          <w:sz w:val="24"/>
          <w:szCs w:val="24"/>
        </w:rPr>
        <w:t xml:space="preserve"> №</w:t>
      </w:r>
      <w:proofErr w:type="gramEnd"/>
      <w:r w:rsidR="003C107D">
        <w:rPr>
          <w:rFonts w:ascii="Times New Roman" w:hAnsi="Times New Roman"/>
          <w:b/>
          <w:sz w:val="24"/>
          <w:szCs w:val="24"/>
        </w:rPr>
        <w:t xml:space="preserve"> </w:t>
      </w:r>
      <w:r w:rsidR="00F07D3C">
        <w:rPr>
          <w:rFonts w:ascii="Times New Roman" w:hAnsi="Times New Roman"/>
          <w:b/>
          <w:sz w:val="24"/>
          <w:szCs w:val="24"/>
        </w:rPr>
        <w:t>2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222DF440" w:rsidR="00992B49" w:rsidRPr="00E45080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 xml:space="preserve">Критерии и методика оценки предложений </w:t>
      </w:r>
      <w:r w:rsidR="003C107D">
        <w:rPr>
          <w:rFonts w:ascii="Times New Roman" w:hAnsi="Times New Roman"/>
          <w:b/>
          <w:sz w:val="24"/>
          <w:szCs w:val="24"/>
        </w:rPr>
        <w:t>у</w:t>
      </w:r>
      <w:r w:rsidRPr="00867303">
        <w:rPr>
          <w:rFonts w:ascii="Times New Roman" w:hAnsi="Times New Roman"/>
          <w:b/>
          <w:sz w:val="24"/>
          <w:szCs w:val="24"/>
        </w:rPr>
        <w:t xml:space="preserve">частника </w:t>
      </w:r>
      <w:r w:rsidR="00F07D3C">
        <w:rPr>
          <w:rFonts w:ascii="Times New Roman" w:hAnsi="Times New Roman"/>
          <w:b/>
          <w:sz w:val="24"/>
          <w:szCs w:val="24"/>
        </w:rPr>
        <w:t>з</w:t>
      </w:r>
      <w:r w:rsidR="00F07D3C" w:rsidRPr="00867303">
        <w:rPr>
          <w:rFonts w:ascii="Times New Roman" w:hAnsi="Times New Roman"/>
          <w:b/>
          <w:sz w:val="24"/>
          <w:szCs w:val="24"/>
        </w:rPr>
        <w:t>акупки</w:t>
      </w:r>
      <w:r w:rsidR="00F07D3C">
        <w:rPr>
          <w:rFonts w:ascii="Times New Roman" w:hAnsi="Times New Roman"/>
          <w:b/>
          <w:sz w:val="24"/>
          <w:szCs w:val="24"/>
        </w:rPr>
        <w:t xml:space="preserve"> товаров</w:t>
      </w:r>
      <w:r w:rsidR="00E45080">
        <w:rPr>
          <w:rFonts w:ascii="Times New Roman" w:hAnsi="Times New Roman"/>
          <w:b/>
          <w:sz w:val="24"/>
          <w:szCs w:val="24"/>
        </w:rPr>
        <w:t xml:space="preserve"> </w:t>
      </w:r>
      <w:r w:rsidR="00B54B71">
        <w:rPr>
          <w:rFonts w:ascii="Times New Roman" w:hAnsi="Times New Roman"/>
          <w:b/>
          <w:sz w:val="24"/>
          <w:szCs w:val="24"/>
        </w:rPr>
        <w:t>(</w:t>
      </w:r>
      <w:r w:rsidR="00E45080" w:rsidRPr="007E05BD">
        <w:rPr>
          <w:rFonts w:ascii="Times New Roman" w:hAnsi="Times New Roman"/>
          <w:b/>
          <w:color w:val="000000"/>
          <w:sz w:val="24"/>
          <w:szCs w:val="24"/>
        </w:rPr>
        <w:t>выполнения работ/оказания услуг</w:t>
      </w:r>
      <w:r w:rsidR="00B54B71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B9116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48F78822" w:rsidR="00A04AA5" w:rsidRPr="00867303" w:rsidRDefault="00A04AA5" w:rsidP="00845CA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="00845CAA">
              <w:rPr>
                <w:rFonts w:eastAsia="Calibri"/>
                <w:sz w:val="24"/>
                <w:szCs w:val="24"/>
                <w:lang w:eastAsia="en-US"/>
              </w:rPr>
              <w:t>договора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4DFA973A" w:rsidR="00A04AA5" w:rsidRPr="00867303" w:rsidRDefault="00845CAA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41D077B5" w:rsidR="00A04AA5" w:rsidRPr="00867303" w:rsidRDefault="000249B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845CAA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248E4" w:rsidRPr="00867303" w14:paraId="4E68DA84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DF9" w14:textId="2793EB3F" w:rsidR="002248E4" w:rsidRPr="00867303" w:rsidRDefault="002248E4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474" w14:textId="4F39E5F6" w:rsidR="002248E4" w:rsidRPr="00867303" w:rsidRDefault="00845CAA" w:rsidP="00845CA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Срок выполнения работ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EAB" w14:textId="7409082C" w:rsidR="002248E4" w:rsidRDefault="00845CAA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882" w14:textId="1D8FA27D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845CAA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</w:tr>
      <w:tr w:rsidR="00B9116A" w:rsidRPr="00867303" w14:paraId="3620F59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4EC" w14:textId="64E5828D" w:rsidR="00B9116A" w:rsidRPr="00867303" w:rsidRDefault="00EA422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A69" w14:textId="42B3B6E5" w:rsidR="00B9116A" w:rsidRPr="00867303" w:rsidRDefault="00845CA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</w:rPr>
              <w:t>Опыт выполнения аналогичных работ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E77" w14:textId="71B4F950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30A4" w14:textId="4A6D0624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45CAA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A13E85" w:rsidRPr="00867303" w14:paraId="283835DB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5084" w14:textId="30F31B3D" w:rsidR="00A13E85" w:rsidRDefault="003F486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966" w14:textId="77890055" w:rsidR="00A13E85" w:rsidRPr="005E0E9E" w:rsidRDefault="00A13E85" w:rsidP="00721898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="00721898">
              <w:rPr>
                <w:bCs/>
                <w:color w:val="000000"/>
                <w:sz w:val="24"/>
                <w:szCs w:val="24"/>
              </w:rPr>
              <w:t>кончательный расчет</w:t>
            </w:r>
            <w:r w:rsidR="00845CAA">
              <w:rPr>
                <w:bCs/>
                <w:color w:val="000000"/>
                <w:sz w:val="24"/>
                <w:szCs w:val="24"/>
              </w:rPr>
              <w:t xml:space="preserve"> за выполненные работы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98E7" w14:textId="110713F9" w:rsidR="00A13E85" w:rsidRDefault="00845CA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B082" w14:textId="1E78B788" w:rsidR="00A13E85" w:rsidRDefault="00845CA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0,10</w:t>
            </w:r>
          </w:p>
        </w:tc>
      </w:tr>
      <w:tr w:rsidR="00E651FC" w:rsidRPr="00867303" w14:paraId="44429429" w14:textId="77777777" w:rsidTr="00C45B90">
        <w:trPr>
          <w:trHeight w:val="129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4EA9" w14:textId="2DC32B52" w:rsidR="00E651FC" w:rsidRDefault="003F486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0EF8" w14:textId="66F7B98F" w:rsidR="001A3299" w:rsidRPr="001A3299" w:rsidRDefault="00845CAA" w:rsidP="001C38A4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Предоставление информации о наличии производственной базы (представление документов о правах собственности или договор долгосрочной аренды, на срок не менее 3 лет)</w:t>
            </w:r>
          </w:p>
          <w:p w14:paraId="73B29CA2" w14:textId="6B2339CF" w:rsidR="00E651FC" w:rsidRDefault="00E651FC" w:rsidP="001A3299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DAC7" w14:textId="567D23D2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DBBD" w14:textId="22BD8007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0F2BCF7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347F" w14:textId="5A712B2A" w:rsidR="00E651FC" w:rsidRDefault="003F486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ECF7" w14:textId="2B49B496" w:rsidR="007E05BD" w:rsidRPr="007E05BD" w:rsidRDefault="00845CAA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Предоставление информации о необходимом оснащении для выполнения работ по изготовлению четырех модульных коттеджей</w:t>
            </w:r>
          </w:p>
          <w:p w14:paraId="7CE7B08B" w14:textId="695617CC" w:rsidR="00E651FC" w:rsidRDefault="00E651FC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BE7A" w14:textId="2826080D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436E" w14:textId="4DCA91C9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A04AA5" w:rsidRPr="00867303" w14:paraId="7F7C5FF6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A04AA5" w:rsidRPr="00867303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34159A4E" w:rsidR="003B4393" w:rsidRPr="00565CB0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 xml:space="preserve">рисуждаемый заявке по критерию «Цена </w:t>
      </w:r>
      <w:r w:rsidR="00845CAA">
        <w:rPr>
          <w:rFonts w:ascii="Times New Roman" w:hAnsi="Times New Roman"/>
          <w:b/>
          <w:sz w:val="24"/>
          <w:szCs w:val="24"/>
          <w:u w:val="single"/>
        </w:rPr>
        <w:t>договора</w:t>
      </w:r>
      <w:r w:rsidR="00CB19C6">
        <w:rPr>
          <w:rFonts w:ascii="Times New Roman" w:hAnsi="Times New Roman"/>
          <w:b/>
          <w:sz w:val="24"/>
          <w:szCs w:val="24"/>
          <w:u w:val="single"/>
        </w:rPr>
        <w:t>»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</w:t>
      </w:r>
      <w:r w:rsidR="00845CAA">
        <w:rPr>
          <w:rFonts w:ascii="Times New Roman" w:hAnsi="Times New Roman"/>
          <w:b/>
          <w:sz w:val="24"/>
          <w:szCs w:val="24"/>
          <w:u w:val="single"/>
        </w:rPr>
        <w:t>6</w:t>
      </w:r>
      <w:r w:rsidR="00EF77B8">
        <w:rPr>
          <w:rFonts w:ascii="Times New Roman" w:hAnsi="Times New Roman"/>
          <w:b/>
          <w:sz w:val="24"/>
          <w:szCs w:val="24"/>
          <w:u w:val="single"/>
        </w:rPr>
        <w:t>0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) (</w:t>
      </w:r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Rai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4EF30D3" w14:textId="40E57BD1" w:rsidR="003B4393" w:rsidRPr="00867303" w:rsidRDefault="0093006D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eastAsia="Batang" w:hAnsi="Cambria Math"/>
              <w:sz w:val="24"/>
              <w:szCs w:val="24"/>
              <w:lang w:val="en-US" w:eastAsia="ko-KR"/>
            </w:rPr>
            <m:t>Rai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0,60</m:t>
          </m:r>
        </m:oMath>
      </m:oMathPara>
    </w:p>
    <w:p w14:paraId="173101F8" w14:textId="77777777" w:rsidR="003B4393" w:rsidRPr="00867303" w:rsidRDefault="003B4393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09D9184F" w:rsidR="003B4393" w:rsidRPr="00867303" w:rsidRDefault="0093006D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eastAsia="Batang" w:hAnsi="Cambria Math"/>
            <w:sz w:val="24"/>
            <w:szCs w:val="24"/>
            <w:lang w:val="en-US" w:eastAsia="ko-KR"/>
          </w:rPr>
          <m:t>Rai</m:t>
        </m:r>
      </m:oMath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</w:t>
      </w:r>
      <w:proofErr w:type="spellStart"/>
      <w:r w:rsidRPr="00867303">
        <w:rPr>
          <w:rFonts w:ascii="Times New Roman" w:hAnsi="Times New Roman"/>
          <w:sz w:val="24"/>
          <w:szCs w:val="24"/>
        </w:rPr>
        <w:t>го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Участника Закупки по цене договора, в рублях.;</w:t>
      </w:r>
    </w:p>
    <w:p w14:paraId="2C77293A" w14:textId="7D482072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</w:t>
      </w:r>
      <w:r w:rsidR="00354325">
        <w:rPr>
          <w:rFonts w:ascii="Times New Roman" w:hAnsi="Times New Roman"/>
          <w:sz w:val="24"/>
          <w:szCs w:val="24"/>
        </w:rPr>
        <w:t>7</w:t>
      </w:r>
      <w:r w:rsidR="00027899">
        <w:rPr>
          <w:rFonts w:ascii="Times New Roman" w:hAnsi="Times New Roman"/>
          <w:sz w:val="24"/>
          <w:szCs w:val="24"/>
        </w:rPr>
        <w:t>0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06A124B4" w14:textId="77777777" w:rsidR="00A05CEA" w:rsidRPr="00867303" w:rsidRDefault="00A05CEA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4CE38281" w14:textId="77777777" w:rsidR="00845CAA" w:rsidRPr="003F2611" w:rsidRDefault="00845CAA" w:rsidP="00845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0249BC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5E0E9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Срок выполнения работ (макс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имальное количество баллов - 1</w:t>
      </w:r>
      <w:r w:rsidRPr="003072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0) (</w:t>
      </w:r>
      <w:proofErr w:type="spellStart"/>
      <w:r w:rsidRPr="00307253">
        <w:rPr>
          <w:rFonts w:ascii="Times New Roman" w:eastAsia="Batang" w:hAnsi="Times New Roman"/>
          <w:b/>
          <w:i/>
          <w:iCs/>
          <w:sz w:val="24"/>
          <w:szCs w:val="24"/>
          <w:u w:val="single"/>
          <w:lang w:val="en-US" w:eastAsia="ko-KR"/>
        </w:rPr>
        <w:t>Rsi</w:t>
      </w:r>
      <w:proofErr w:type="spellEnd"/>
      <w:r w:rsidRPr="00307253">
        <w:rPr>
          <w:rFonts w:ascii="Times New Roman" w:eastAsia="Batang" w:hAnsi="Times New Roman"/>
          <w:b/>
          <w:i/>
          <w:iCs/>
          <w:sz w:val="24"/>
          <w:szCs w:val="24"/>
          <w:u w:val="single"/>
          <w:lang w:eastAsia="ko-KR"/>
        </w:rPr>
        <w:t>)</w:t>
      </w:r>
    </w:p>
    <w:p w14:paraId="4F127A89" w14:textId="77777777" w:rsidR="00845CAA" w:rsidRPr="001F1A69" w:rsidRDefault="00845CAA" w:rsidP="00845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12F3B449" w14:textId="77777777" w:rsidR="00845CAA" w:rsidRDefault="00845CAA" w:rsidP="00845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 xml:space="preserve">- если срок выполнения работ равен сроку, </w:t>
      </w:r>
      <w:r>
        <w:rPr>
          <w:rFonts w:ascii="Times New Roman" w:hAnsi="Times New Roman"/>
          <w:color w:val="000000"/>
          <w:sz w:val="24"/>
          <w:szCs w:val="24"/>
        </w:rPr>
        <w:t xml:space="preserve">установленному в приглашении на 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переговоры -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2A58182E" w14:textId="77777777" w:rsidR="00845CAA" w:rsidRPr="001F1A69" w:rsidRDefault="00845CAA" w:rsidP="00845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иные условия (в лучшу</w:t>
      </w:r>
      <w:r w:rsidRPr="001F1A69"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 сторону) - 10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баллов.</w:t>
      </w:r>
    </w:p>
    <w:p w14:paraId="10A47761" w14:textId="77777777" w:rsidR="00845CAA" w:rsidRPr="001F1A69" w:rsidRDefault="00845CAA" w:rsidP="00845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иные условия (в худшую сторону) - 0 баллов.</w:t>
      </w:r>
    </w:p>
    <w:p w14:paraId="4D013C12" w14:textId="77777777" w:rsidR="00966D38" w:rsidRPr="00B067D8" w:rsidRDefault="00966D38" w:rsidP="006159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66C7653" w14:textId="26ACFEFA" w:rsidR="00845CAA" w:rsidRPr="00307253" w:rsidRDefault="004F1078" w:rsidP="00845CAA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DE34E5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="00845CAA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845CAA"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«Опыт выполнения аналогичных </w:t>
      </w:r>
      <w:r w:rsidR="00845CAA" w:rsidRPr="003072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работ» </w:t>
      </w:r>
      <w:r w:rsidR="00845CAA" w:rsidRPr="005E0E9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(макс</w:t>
      </w:r>
      <w:r w:rsidR="00845CA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имальное количество баллов - 1</w:t>
      </w:r>
      <w:r w:rsidR="00845CAA" w:rsidRPr="003072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0)</w:t>
      </w:r>
      <w:r w:rsidR="00845CAA" w:rsidRPr="003072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 (</w:t>
      </w:r>
      <w:r w:rsidR="00845CAA" w:rsidRPr="00307253">
        <w:rPr>
          <w:rFonts w:ascii="Times New Roman" w:eastAsia="Batang" w:hAnsi="Times New Roman"/>
          <w:b/>
          <w:i/>
          <w:iCs/>
          <w:color w:val="000000"/>
          <w:sz w:val="24"/>
          <w:szCs w:val="24"/>
          <w:u w:val="single"/>
          <w:lang w:eastAsia="ko-KR"/>
        </w:rPr>
        <w:t>R</w:t>
      </w:r>
      <w:r w:rsidR="00845CAA" w:rsidRPr="00307253">
        <w:rPr>
          <w:rFonts w:ascii="Times New Roman" w:eastAsia="Batang" w:hAnsi="Times New Roman"/>
          <w:b/>
          <w:i/>
          <w:iCs/>
          <w:color w:val="000000"/>
          <w:sz w:val="24"/>
          <w:szCs w:val="24"/>
          <w:u w:val="single"/>
          <w:lang w:val="en-US" w:eastAsia="ko-KR"/>
        </w:rPr>
        <w:t>k</w:t>
      </w:r>
      <w:r w:rsidR="00845CAA" w:rsidRPr="00307253">
        <w:rPr>
          <w:rFonts w:ascii="Times New Roman" w:eastAsia="Batang" w:hAnsi="Times New Roman"/>
          <w:b/>
          <w:i/>
          <w:color w:val="000000"/>
          <w:sz w:val="24"/>
          <w:szCs w:val="24"/>
          <w:u w:val="single"/>
          <w:vertAlign w:val="subscript"/>
          <w:lang w:eastAsia="ko-KR"/>
        </w:rPr>
        <w:t>i</w:t>
      </w:r>
      <w:r w:rsidR="00845CAA" w:rsidRPr="00307253">
        <w:rPr>
          <w:rFonts w:ascii="Times New Roman" w:eastAsia="Batang" w:hAnsi="Times New Roman"/>
          <w:b/>
          <w:i/>
          <w:color w:val="000000"/>
          <w:sz w:val="24"/>
          <w:szCs w:val="24"/>
          <w:u w:val="single"/>
          <w:lang w:eastAsia="ko-KR"/>
        </w:rPr>
        <w:t>)</w:t>
      </w:r>
    </w:p>
    <w:p w14:paraId="1A043DE0" w14:textId="77777777" w:rsidR="00845CAA" w:rsidRPr="00867303" w:rsidRDefault="00845CAA" w:rsidP="00845CAA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Суммируется количество договоров (контрактов), представленных в составе информационного письма о наличии опыта аналогичных работ по выполнению строительно-монтажных работ, включая (но не ограничиваясь) работы:</w:t>
      </w:r>
    </w:p>
    <w:p w14:paraId="2FC6672F" w14:textId="77777777" w:rsidR="00845CAA" w:rsidRPr="00867303" w:rsidRDefault="00845CAA" w:rsidP="00845CAA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- Бетонные работы;</w:t>
      </w:r>
    </w:p>
    <w:p w14:paraId="69714160" w14:textId="77777777" w:rsidR="00845CAA" w:rsidRPr="00867303" w:rsidRDefault="00845CAA" w:rsidP="00845CAA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Благоустройство территории</w:t>
      </w:r>
      <w:r w:rsidRPr="00867303">
        <w:rPr>
          <w:rFonts w:ascii="Times New Roman" w:hAnsi="Times New Roman"/>
          <w:sz w:val="24"/>
          <w:szCs w:val="24"/>
        </w:rPr>
        <w:t>;</w:t>
      </w:r>
    </w:p>
    <w:p w14:paraId="38E5EEC5" w14:textId="77777777" w:rsidR="00845CAA" w:rsidRPr="00867303" w:rsidRDefault="00845CAA" w:rsidP="00845CAA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Укладка тротуарной плитки.</w:t>
      </w:r>
    </w:p>
    <w:p w14:paraId="6805CECF" w14:textId="77777777" w:rsidR="00845CAA" w:rsidRPr="00867303" w:rsidRDefault="00845CAA" w:rsidP="00845CAA">
      <w:pPr>
        <w:jc w:val="both"/>
        <w:rPr>
          <w:rFonts w:ascii="Times New Roman" w:hAnsi="Times New Roman"/>
          <w:sz w:val="24"/>
          <w:szCs w:val="24"/>
        </w:rPr>
      </w:pPr>
      <w:r w:rsidRPr="0070634C">
        <w:rPr>
          <w:rFonts w:ascii="Times New Roman" w:hAnsi="Times New Roman"/>
          <w:sz w:val="24"/>
          <w:szCs w:val="24"/>
        </w:rPr>
        <w:t xml:space="preserve">за период с 01.01.2023г. до </w:t>
      </w:r>
      <w:r w:rsidRPr="00867303">
        <w:rPr>
          <w:rFonts w:ascii="Times New Roman" w:hAnsi="Times New Roman"/>
          <w:sz w:val="24"/>
          <w:szCs w:val="24"/>
        </w:rPr>
        <w:t xml:space="preserve">даты размещения закупочной процедуры с приложением копий выполненных контрактов (договоров) без нарушения сроков исполнения, с приложением документов, подтверждающих выполнение работ в полном объеме (Справки о стоимости выполненных работ и затрат), заключенных и выполненных в вышеуказанный период. </w:t>
      </w:r>
    </w:p>
    <w:p w14:paraId="41DBD3D5" w14:textId="77777777" w:rsidR="00845CAA" w:rsidRPr="00867303" w:rsidRDefault="00845CAA" w:rsidP="00845CAA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Работы считаются аналогичными при наличии в каждом из приложенных договоров (контрактов) полного перечня работ:</w:t>
      </w:r>
    </w:p>
    <w:p w14:paraId="295A7D27" w14:textId="77777777" w:rsidR="00845CAA" w:rsidRPr="00867303" w:rsidRDefault="00845CAA" w:rsidP="00845CAA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- Бетонные работы;</w:t>
      </w:r>
    </w:p>
    <w:p w14:paraId="0F8014CB" w14:textId="77777777" w:rsidR="00845CAA" w:rsidRPr="00867303" w:rsidRDefault="00845CAA" w:rsidP="00845CAA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Благоустройство территории</w:t>
      </w:r>
      <w:r w:rsidRPr="00867303">
        <w:rPr>
          <w:rFonts w:ascii="Times New Roman" w:hAnsi="Times New Roman"/>
          <w:sz w:val="24"/>
          <w:szCs w:val="24"/>
        </w:rPr>
        <w:t>;</w:t>
      </w:r>
    </w:p>
    <w:p w14:paraId="3FAA5822" w14:textId="77777777" w:rsidR="00845CAA" w:rsidRPr="00867303" w:rsidRDefault="00845CAA" w:rsidP="00845CAA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Укладка тротуарной плитки.</w:t>
      </w:r>
    </w:p>
    <w:p w14:paraId="0503E686" w14:textId="77777777" w:rsidR="00845CAA" w:rsidRPr="00867303" w:rsidRDefault="00845CAA" w:rsidP="00845CAA">
      <w:pPr>
        <w:ind w:firstLine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>Рейтинг, присуждаемый заявке, определяется по формуле:</w:t>
      </w:r>
    </w:p>
    <w:p w14:paraId="01AF51D0" w14:textId="77777777" w:rsidR="00845CAA" w:rsidRPr="00867303" w:rsidRDefault="00845CAA" w:rsidP="00845CA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DE255B4" w14:textId="77777777" w:rsidR="00845CAA" w:rsidRDefault="00845CAA" w:rsidP="00845CAA">
      <w:pPr>
        <w:ind w:firstLine="567"/>
        <w:jc w:val="center"/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iCs/>
          <w:color w:val="000000"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color w:val="000000"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 xml:space="preserve">= 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val="en-US" w:eastAsia="ko-KR"/>
        </w:rPr>
        <w:t>N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>х10х0,</w:t>
      </w:r>
      <w:r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>1</w:t>
      </w:r>
    </w:p>
    <w:p w14:paraId="2EFEBCA0" w14:textId="77777777" w:rsidR="00845CAA" w:rsidRPr="00867303" w:rsidRDefault="00845CAA" w:rsidP="00845CAA">
      <w:pPr>
        <w:ind w:firstLine="567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>где:</w:t>
      </w:r>
    </w:p>
    <w:p w14:paraId="7D97159F" w14:textId="77777777" w:rsidR="00845CAA" w:rsidRPr="00867303" w:rsidRDefault="00845CAA" w:rsidP="00845CAA">
      <w:pPr>
        <w:spacing w:line="360" w:lineRule="auto"/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proofErr w:type="gram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</w:t>
      </w:r>
      <w:proofErr w:type="gramEnd"/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 рейтинг, присуждаемый i-й заявке;</w:t>
      </w:r>
    </w:p>
    <w:p w14:paraId="28256A40" w14:textId="77777777" w:rsidR="00845CAA" w:rsidRPr="00867303" w:rsidRDefault="00845CAA" w:rsidP="00845CAA">
      <w:pPr>
        <w:spacing w:after="120"/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sz w:val="24"/>
          <w:szCs w:val="24"/>
          <w:lang w:val="en-US" w:eastAsia="ko-KR"/>
        </w:rPr>
        <w:t>N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кол-во заключенных </w:t>
      </w:r>
      <w:r w:rsidRPr="00867303">
        <w:rPr>
          <w:rFonts w:ascii="Times New Roman" w:hAnsi="Times New Roman"/>
          <w:sz w:val="24"/>
          <w:szCs w:val="24"/>
        </w:rPr>
        <w:t xml:space="preserve">договоров (контрактов)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Участником закупки. Суммируется количество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, представленных в составе заявки;</w:t>
      </w:r>
    </w:p>
    <w:p w14:paraId="3E69EBE5" w14:textId="77777777" w:rsidR="00845CAA" w:rsidRPr="00867303" w:rsidRDefault="00845CAA" w:rsidP="00845CAA">
      <w:pPr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sz w:val="24"/>
          <w:szCs w:val="24"/>
          <w:lang w:eastAsia="ko-KR"/>
        </w:rPr>
        <w:t>10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балл, присуждаемый заявке Участника за 1 (один) и более представленных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14:paraId="008B9772" w14:textId="77777777" w:rsidR="00845CAA" w:rsidRDefault="00845CAA" w:rsidP="00845CAA">
      <w:pPr>
        <w:tabs>
          <w:tab w:val="left" w:pos="284"/>
        </w:tabs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При оценке заявок, где не представлены </w:t>
      </w:r>
      <w:r w:rsidRPr="00867303">
        <w:rPr>
          <w:rFonts w:ascii="Times New Roman" w:hAnsi="Times New Roman"/>
          <w:sz w:val="24"/>
          <w:szCs w:val="24"/>
        </w:rPr>
        <w:t>договора (контракты)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, таким заявкам присваивается рейтинг по указанному критерию, равный 0.</w:t>
      </w:r>
    </w:p>
    <w:p w14:paraId="5080C674" w14:textId="063DAF6F" w:rsidR="00AB449F" w:rsidRDefault="00845CAA" w:rsidP="00845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При оценке заявок лучшим условием по указанному критерию признается предложение Участника с максимальным количеством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, цена которых, не менее начальной (максимальной) цены закупки.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В целях оценки и сопоставления предложений в заявках по количеству представленных договоров, более чем 10 шт., таким заявкам присваивается рейтинг </w:t>
      </w:r>
      <w:r>
        <w:rPr>
          <w:rFonts w:ascii="Times New Roman" w:eastAsia="Batang" w:hAnsi="Times New Roman"/>
          <w:sz w:val="24"/>
          <w:szCs w:val="24"/>
          <w:lang w:eastAsia="ko-KR"/>
        </w:rPr>
        <w:t>по указанному критерию равный 10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14:paraId="13AFA5C2" w14:textId="77777777" w:rsidR="00845CAA" w:rsidRPr="000249BC" w:rsidRDefault="00721898" w:rsidP="00534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AB449F">
        <w:rPr>
          <w:rFonts w:ascii="Times New Roman" w:eastAsia="Batang" w:hAnsi="Times New Roman"/>
          <w:b/>
          <w:sz w:val="24"/>
          <w:szCs w:val="24"/>
          <w:lang w:eastAsia="ko-KR"/>
        </w:rPr>
        <w:t>4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  <w:r w:rsidR="00845CAA"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Окончательный расчет за выполненные работы (оказанные услуги)</w:t>
      </w:r>
      <w:r w:rsidR="00845CAA" w:rsidRPr="004F107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845CAA"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(максимальное количество </w:t>
      </w:r>
      <w:r w:rsidR="00845CAA"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баллов - </w:t>
      </w:r>
      <w:r w:rsidR="00845CA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10</w:t>
      </w:r>
      <w:r w:rsidR="00845CAA"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 (</w:t>
      </w:r>
      <w:r w:rsidR="00845CAA"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R</w:t>
      </w:r>
      <w:proofErr w:type="spellStart"/>
      <w:r w:rsidR="00845CAA" w:rsidRPr="000249BC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r</w:t>
      </w:r>
      <w:r w:rsidR="00845CAA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i</w:t>
      </w:r>
      <w:proofErr w:type="spellEnd"/>
      <w:r w:rsidR="00845CAA"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)</w:t>
      </w:r>
    </w:p>
    <w:p w14:paraId="5476B441" w14:textId="77777777" w:rsidR="00845CAA" w:rsidRPr="001F1A69" w:rsidRDefault="00845CAA" w:rsidP="00845C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68EE04F7" w14:textId="77777777" w:rsidR="00845CAA" w:rsidRPr="001F1A69" w:rsidRDefault="00845CAA" w:rsidP="00845C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в соответствии с порядком опл</w:t>
      </w:r>
      <w:r>
        <w:rPr>
          <w:rFonts w:ascii="Times New Roman" w:hAnsi="Times New Roman"/>
          <w:color w:val="000000"/>
          <w:sz w:val="24"/>
          <w:szCs w:val="24"/>
        </w:rPr>
        <w:t>аты, указанным в приглашении - 0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0E417264" w14:textId="77777777" w:rsidR="00845CAA" w:rsidRPr="001F1A69" w:rsidRDefault="00845CAA" w:rsidP="00845C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 xml:space="preserve">- отсрочка платежа на каждые 5 рабочих дней - 1 балл (максимальное количество баллов -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 w:rsidRPr="001F1A69">
        <w:rPr>
          <w:rFonts w:ascii="Times New Roman" w:hAnsi="Times New Roman"/>
          <w:color w:val="000000"/>
          <w:sz w:val="24"/>
          <w:szCs w:val="24"/>
        </w:rPr>
        <w:t>)</w:t>
      </w:r>
    </w:p>
    <w:p w14:paraId="7FCE2710" w14:textId="77777777" w:rsidR="00845CAA" w:rsidRPr="000249BC" w:rsidRDefault="00845CAA" w:rsidP="00845C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7296297" w14:textId="784BEC28" w:rsidR="004600C5" w:rsidRPr="001F1A69" w:rsidRDefault="004600C5" w:rsidP="00845CAA">
      <w:pPr>
        <w:spacing w:after="0" w:line="240" w:lineRule="auto"/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D11A82" w14:textId="3DF881F4" w:rsidR="00354325" w:rsidRPr="00534F87" w:rsidRDefault="004600C5" w:rsidP="00534F87">
      <w:pPr>
        <w:spacing w:after="0" w:line="240" w:lineRule="auto"/>
        <w:rPr>
          <w:bCs/>
          <w:color w:val="000000"/>
          <w:sz w:val="24"/>
          <w:szCs w:val="24"/>
        </w:rPr>
      </w:pPr>
      <w:r w:rsidRPr="001825A8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534F87">
        <w:rPr>
          <w:rFonts w:ascii="Times New Roman" w:hAnsi="Times New Roman"/>
          <w:b/>
          <w:sz w:val="24"/>
          <w:szCs w:val="24"/>
          <w:u w:val="single"/>
        </w:rPr>
        <w:t>«</w:t>
      </w:r>
      <w:r w:rsidR="00534F87" w:rsidRPr="00534F8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Предоставление информации о наличии производственной базы (представление документов о правах собственности или договор долгосрочной аренды, на срок не менее 3 лет)</w:t>
      </w:r>
      <w:r w:rsidR="00534F8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  <w:r w:rsidR="001825A8"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1825A8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) (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1825A8">
        <w:rPr>
          <w:rFonts w:ascii="Times New Roman" w:hAnsi="Times New Roman"/>
          <w:b/>
          <w:sz w:val="24"/>
          <w:szCs w:val="24"/>
          <w:u w:val="single"/>
          <w:lang w:val="en-US"/>
        </w:rPr>
        <w:t>p</w:t>
      </w:r>
      <w:r w:rsidRPr="00565CB0">
        <w:rPr>
          <w:rFonts w:ascii="Times New Roman" w:hAnsi="Times New Roman"/>
          <w:b/>
          <w:sz w:val="24"/>
          <w:szCs w:val="24"/>
          <w:u w:val="single"/>
        </w:rPr>
        <w:t>)</w:t>
      </w:r>
      <w:r w:rsidR="00354325" w:rsidRPr="00354325">
        <w:rPr>
          <w:rFonts w:ascii="Times New Roman" w:eastAsia="Calibri" w:hAnsi="Times New Roman"/>
          <w:b/>
          <w:bCs/>
          <w:sz w:val="20"/>
          <w:szCs w:val="20"/>
        </w:rPr>
        <w:t xml:space="preserve"> </w:t>
      </w:r>
    </w:p>
    <w:p w14:paraId="53E4E28A" w14:textId="77777777" w:rsidR="0002183D" w:rsidRDefault="0002183D" w:rsidP="0002183D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0D717011" w14:textId="77777777" w:rsidR="0002183D" w:rsidRDefault="0002183D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</w:p>
    <w:p w14:paraId="3338C07D" w14:textId="31D990E1" w:rsidR="00354325" w:rsidRDefault="0002183D" w:rsidP="005C31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02183D">
        <w:rPr>
          <w:rFonts w:ascii="Times New Roman" w:hAnsi="Times New Roman"/>
          <w:bCs/>
          <w:i/>
          <w:iCs/>
          <w:sz w:val="24"/>
          <w:szCs w:val="24"/>
          <w:lang w:val="en-US"/>
        </w:rPr>
        <w:t>Rp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="005C31FA">
        <w:rPr>
          <w:rFonts w:ascii="Times New Roman" w:hAnsi="Times New Roman"/>
          <w:sz w:val="24"/>
          <w:szCs w:val="24"/>
        </w:rPr>
        <w:t>н</w:t>
      </w:r>
      <w:r w:rsidR="00354325" w:rsidRPr="00354325">
        <w:rPr>
          <w:rFonts w:ascii="Times New Roman" w:hAnsi="Times New Roman"/>
          <w:sz w:val="24"/>
          <w:szCs w:val="24"/>
        </w:rPr>
        <w:t>аличие собственного производства, являющегося предметом закупки. Документы, подтверждающие статус Участника как официального производителя, официального дистрибьютера или официального дилера 100 % Товара, являющегося предметом закупки</w:t>
      </w:r>
      <w:r w:rsidR="00733B2E">
        <w:rPr>
          <w:rFonts w:ascii="Times New Roman" w:hAnsi="Times New Roman"/>
          <w:sz w:val="24"/>
          <w:szCs w:val="24"/>
        </w:rPr>
        <w:t>.</w:t>
      </w:r>
    </w:p>
    <w:p w14:paraId="3CFDA513" w14:textId="4B6E0CFE" w:rsidR="00733B2E" w:rsidRPr="00733B2E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lastRenderedPageBreak/>
        <w:t>Методика расчета:</w:t>
      </w:r>
    </w:p>
    <w:p w14:paraId="233D47B0" w14:textId="75A9CE0F" w:rsidR="00354325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gramStart"/>
      <w:r w:rsidR="0099518E">
        <w:rPr>
          <w:rFonts w:ascii="Times New Roman" w:hAnsi="Times New Roman"/>
          <w:sz w:val="24"/>
          <w:szCs w:val="24"/>
        </w:rPr>
        <w:t>5</w:t>
      </w:r>
      <w:r w:rsidR="00354325" w:rsidRPr="00354325">
        <w:rPr>
          <w:rFonts w:ascii="Times New Roman" w:hAnsi="Times New Roman"/>
          <w:sz w:val="24"/>
          <w:szCs w:val="24"/>
        </w:rPr>
        <w:t xml:space="preserve"> </w:t>
      </w:r>
      <w:r w:rsidR="0099518E">
        <w:rPr>
          <w:rFonts w:ascii="Times New Roman" w:hAnsi="Times New Roman"/>
          <w:sz w:val="24"/>
          <w:szCs w:val="24"/>
        </w:rPr>
        <w:t xml:space="preserve"> </w:t>
      </w:r>
      <w:r w:rsidR="00354325" w:rsidRPr="00354325">
        <w:rPr>
          <w:rFonts w:ascii="Times New Roman" w:hAnsi="Times New Roman"/>
          <w:sz w:val="24"/>
          <w:szCs w:val="24"/>
        </w:rPr>
        <w:t>баллов</w:t>
      </w:r>
      <w:proofErr w:type="gramEnd"/>
      <w:r w:rsidR="00354325" w:rsidRPr="00354325">
        <w:rPr>
          <w:rFonts w:ascii="Times New Roman" w:hAnsi="Times New Roman"/>
          <w:sz w:val="24"/>
          <w:szCs w:val="24"/>
        </w:rPr>
        <w:t xml:space="preserve"> -</w:t>
      </w:r>
      <w:r w:rsidR="00C45B90">
        <w:rPr>
          <w:rFonts w:ascii="Times New Roman" w:hAnsi="Times New Roman"/>
          <w:sz w:val="24"/>
          <w:szCs w:val="24"/>
        </w:rPr>
        <w:t xml:space="preserve"> п</w:t>
      </w:r>
      <w:r w:rsidR="00354325" w:rsidRPr="00354325">
        <w:rPr>
          <w:rFonts w:ascii="Times New Roman" w:hAnsi="Times New Roman"/>
          <w:sz w:val="24"/>
          <w:szCs w:val="24"/>
        </w:rPr>
        <w:t>роизводитель</w:t>
      </w:r>
    </w:p>
    <w:p w14:paraId="00F40156" w14:textId="0E531B20" w:rsidR="00354325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9518E">
        <w:rPr>
          <w:rFonts w:ascii="Times New Roman" w:hAnsi="Times New Roman"/>
          <w:sz w:val="24"/>
          <w:szCs w:val="24"/>
        </w:rPr>
        <w:t xml:space="preserve">3 балла - </w:t>
      </w:r>
      <w:r w:rsidR="00C45B90">
        <w:rPr>
          <w:rFonts w:ascii="Times New Roman" w:hAnsi="Times New Roman"/>
          <w:sz w:val="24"/>
          <w:szCs w:val="24"/>
        </w:rPr>
        <w:t>о</w:t>
      </w:r>
      <w:r w:rsidR="00354325" w:rsidRPr="00354325">
        <w:rPr>
          <w:rFonts w:ascii="Times New Roman" w:hAnsi="Times New Roman"/>
          <w:sz w:val="24"/>
          <w:szCs w:val="24"/>
        </w:rPr>
        <w:t xml:space="preserve">ф. представитель производителя, </w:t>
      </w:r>
      <w:proofErr w:type="spellStart"/>
      <w:r w:rsidR="00354325" w:rsidRPr="00354325">
        <w:rPr>
          <w:rFonts w:ascii="Times New Roman" w:hAnsi="Times New Roman"/>
          <w:sz w:val="24"/>
          <w:szCs w:val="24"/>
        </w:rPr>
        <w:t>дистрибьтер</w:t>
      </w:r>
      <w:proofErr w:type="spellEnd"/>
      <w:r w:rsidR="00354325" w:rsidRPr="003543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4325" w:rsidRPr="00354325">
        <w:rPr>
          <w:rFonts w:ascii="Times New Roman" w:hAnsi="Times New Roman"/>
          <w:sz w:val="24"/>
          <w:szCs w:val="24"/>
        </w:rPr>
        <w:t>диллер</w:t>
      </w:r>
      <w:proofErr w:type="spellEnd"/>
    </w:p>
    <w:p w14:paraId="46429404" w14:textId="25444FE7" w:rsidR="004600C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34820">
        <w:rPr>
          <w:rFonts w:ascii="Times New Roman" w:hAnsi="Times New Roman"/>
          <w:sz w:val="24"/>
          <w:szCs w:val="24"/>
        </w:rPr>
        <w:t xml:space="preserve">0 </w:t>
      </w:r>
      <w:proofErr w:type="gramStart"/>
      <w:r w:rsidR="00354325" w:rsidRPr="00354325">
        <w:rPr>
          <w:rFonts w:ascii="Times New Roman" w:hAnsi="Times New Roman"/>
          <w:sz w:val="24"/>
          <w:szCs w:val="24"/>
        </w:rPr>
        <w:t>баллов  -</w:t>
      </w:r>
      <w:proofErr w:type="gramEnd"/>
      <w:r w:rsidR="00354325" w:rsidRPr="00354325">
        <w:rPr>
          <w:rFonts w:ascii="Times New Roman" w:hAnsi="Times New Roman"/>
          <w:sz w:val="24"/>
          <w:szCs w:val="24"/>
        </w:rPr>
        <w:t xml:space="preserve"> поставщик.</w:t>
      </w:r>
    </w:p>
    <w:p w14:paraId="6EF323F8" w14:textId="48BA0A03" w:rsidR="00234820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234820">
        <w:rPr>
          <w:rFonts w:ascii="Times New Roman" w:hAnsi="Times New Roman"/>
          <w:bCs/>
          <w:sz w:val="24"/>
          <w:szCs w:val="24"/>
        </w:rPr>
        <w:t xml:space="preserve">0,05 </w:t>
      </w:r>
      <w:r w:rsidR="00234820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234820">
        <w:rPr>
          <w:rFonts w:ascii="Times New Roman" w:hAnsi="Times New Roman"/>
          <w:sz w:val="24"/>
          <w:szCs w:val="24"/>
        </w:rPr>
        <w:t>я</w:t>
      </w:r>
    </w:p>
    <w:p w14:paraId="34D80D43" w14:textId="03352FE1" w:rsidR="00027899" w:rsidRPr="00CE2665" w:rsidRDefault="00027899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6A68C184" w14:textId="3428796C" w:rsidR="000C7A6C" w:rsidRPr="00534F87" w:rsidRDefault="001825A8" w:rsidP="00534F87">
      <w:pPr>
        <w:spacing w:after="0" w:line="240" w:lineRule="auto"/>
        <w:rPr>
          <w:bCs/>
          <w:color w:val="000000"/>
          <w:sz w:val="24"/>
          <w:szCs w:val="24"/>
        </w:rPr>
      </w:pPr>
      <w:r w:rsidRPr="00796A7B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796A7B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40119" w:rsidRPr="004F1078">
        <w:rPr>
          <w:rFonts w:ascii="Times New Roman" w:hAnsi="Times New Roman"/>
          <w:b/>
          <w:sz w:val="24"/>
          <w:szCs w:val="24"/>
          <w:u w:val="single"/>
        </w:rPr>
        <w:t>Рейтинг, присуждаемый заявке по критерию</w:t>
      </w:r>
      <w:r w:rsidR="00C4011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0119" w:rsidRPr="00534F87">
        <w:rPr>
          <w:rFonts w:ascii="Times New Roman" w:hAnsi="Times New Roman"/>
          <w:b/>
          <w:sz w:val="24"/>
          <w:szCs w:val="24"/>
          <w:u w:val="single"/>
        </w:rPr>
        <w:t>«</w:t>
      </w:r>
      <w:r w:rsidR="00534F87" w:rsidRPr="00534F8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Предоставление информации о необходимом оснащении для выполнения работ по изготовлению четырех модульных коттеджей</w:t>
      </w:r>
      <w:r w:rsidR="00CF5D5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» 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 w:rsidR="00CF5D56"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 w:rsidR="00CF5D56">
        <w:rPr>
          <w:rFonts w:ascii="Times New Roman" w:hAnsi="Times New Roman"/>
          <w:b/>
          <w:sz w:val="24"/>
          <w:szCs w:val="24"/>
          <w:u w:val="single"/>
        </w:rPr>
        <w:t>) (</w:t>
      </w:r>
      <w:r w:rsidR="00CF5D56"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541DBB">
        <w:rPr>
          <w:rFonts w:ascii="Times New Roman" w:hAnsi="Times New Roman"/>
          <w:b/>
          <w:sz w:val="24"/>
          <w:szCs w:val="24"/>
          <w:u w:val="single"/>
        </w:rPr>
        <w:t>о</w:t>
      </w:r>
      <w:r w:rsidR="00CF5D56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522DFCB8" w14:textId="77777777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color w:val="000000"/>
          <w:sz w:val="24"/>
          <w:szCs w:val="24"/>
        </w:rPr>
        <w:t>где:</w:t>
      </w:r>
    </w:p>
    <w:p w14:paraId="4944F6F6" w14:textId="0DBB7016" w:rsidR="00802DEF" w:rsidRPr="00802DEF" w:rsidRDefault="00802DEF" w:rsidP="00250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  <w:lang w:val="en-US"/>
        </w:rPr>
        <w:t>R</w:t>
      </w:r>
      <w:r w:rsidRPr="00E1604D">
        <w:rPr>
          <w:rFonts w:ascii="Times New Roman" w:hAnsi="Times New Roman"/>
          <w:bCs/>
          <w:i/>
          <w:iCs/>
          <w:color w:val="000000"/>
          <w:sz w:val="24"/>
          <w:szCs w:val="24"/>
        </w:rPr>
        <w:t>о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</w:rPr>
        <w:t>-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50733">
        <w:rPr>
          <w:rFonts w:ascii="Times New Roman" w:hAnsi="Times New Roman"/>
          <w:bCs/>
          <w:color w:val="000000"/>
          <w:sz w:val="24"/>
          <w:szCs w:val="24"/>
        </w:rPr>
        <w:t>п</w:t>
      </w:r>
      <w:r w:rsidR="00250733">
        <w:rPr>
          <w:rFonts w:ascii="Times New Roman" w:hAnsi="Times New Roman"/>
          <w:bCs/>
          <w:color w:val="000000"/>
          <w:sz w:val="24"/>
          <w:szCs w:val="24"/>
        </w:rPr>
        <w:t>одтверждение имеющегося оборудования необходимого для изготовления четырех модульных коттеджей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75C30638" w14:textId="77128D54" w:rsidR="00802DEF" w:rsidRPr="00802DEF" w:rsidRDefault="00250733" w:rsidP="00250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</w:t>
      </w:r>
      <w:r w:rsidR="00802DEF" w:rsidRPr="00802DEF">
        <w:rPr>
          <w:rFonts w:ascii="Times New Roman" w:hAnsi="Times New Roman"/>
          <w:bCs/>
          <w:color w:val="000000"/>
          <w:sz w:val="24"/>
          <w:szCs w:val="24"/>
        </w:rPr>
        <w:t xml:space="preserve">-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подтвержденное наличие оборудования </w:t>
      </w:r>
      <w:r w:rsidR="00802DEF" w:rsidRPr="00802DEF">
        <w:rPr>
          <w:rFonts w:ascii="Times New Roman" w:hAnsi="Times New Roman"/>
          <w:bCs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802DEF"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балл</w:t>
      </w:r>
      <w:r>
        <w:rPr>
          <w:rFonts w:ascii="Times New Roman" w:hAnsi="Times New Roman"/>
          <w:bCs/>
          <w:color w:val="000000"/>
          <w:sz w:val="24"/>
          <w:szCs w:val="24"/>
        </w:rPr>
        <w:t>ов</w:t>
      </w:r>
    </w:p>
    <w:p w14:paraId="55D27DCA" w14:textId="0DAE8714" w:rsid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250733">
        <w:rPr>
          <w:rFonts w:ascii="Times New Roman" w:hAnsi="Times New Roman"/>
          <w:bCs/>
          <w:color w:val="000000"/>
          <w:sz w:val="24"/>
          <w:szCs w:val="24"/>
        </w:rPr>
        <w:t xml:space="preserve"> отсутствие подтверждения наличия</w:t>
      </w:r>
      <w:r w:rsidR="00250733">
        <w:rPr>
          <w:rFonts w:ascii="Times New Roman" w:hAnsi="Times New Roman"/>
          <w:bCs/>
          <w:color w:val="000000"/>
          <w:sz w:val="24"/>
          <w:szCs w:val="24"/>
        </w:rPr>
        <w:t xml:space="preserve"> оборудования </w:t>
      </w:r>
      <w:r w:rsidR="00250733">
        <w:rPr>
          <w:rFonts w:ascii="Times New Roman" w:hAnsi="Times New Roman"/>
          <w:bCs/>
          <w:color w:val="000000"/>
          <w:sz w:val="24"/>
          <w:szCs w:val="24"/>
        </w:rPr>
        <w:t>– 0 баллов</w:t>
      </w:r>
    </w:p>
    <w:p w14:paraId="046FEE96" w14:textId="45138F72" w:rsidR="00BD4D91" w:rsidRPr="00733B2E" w:rsidRDefault="00802DEF" w:rsidP="005E23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0,0</w:t>
      </w:r>
      <w:r w:rsidR="00E1604D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02DEF">
        <w:rPr>
          <w:rFonts w:ascii="Times New Roman" w:hAnsi="Times New Roman"/>
          <w:color w:val="000000"/>
          <w:sz w:val="24"/>
          <w:szCs w:val="24"/>
        </w:rPr>
        <w:t>– весовой коэффициент критерия</w:t>
      </w:r>
    </w:p>
    <w:p w14:paraId="46A1596E" w14:textId="77777777" w:rsidR="00733B2E" w:rsidRPr="00CF5D56" w:rsidRDefault="00733B2E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5CA656BA" w:rsidR="003B4393" w:rsidRPr="00541DBB" w:rsidRDefault="003B4393" w:rsidP="003B4393">
      <w:pPr>
        <w:ind w:firstLine="567"/>
        <w:jc w:val="both"/>
        <w:rPr>
          <w:rFonts w:ascii="Times New Roman" w:eastAsia="Calibri" w:hAnsi="Times New Roman"/>
          <w:i/>
          <w:iCs/>
          <w:sz w:val="24"/>
          <w:szCs w:val="24"/>
          <w:lang w:val="en-US"/>
        </w:rPr>
      </w:pPr>
      <w:proofErr w:type="spellStart"/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A07069">
        <w:rPr>
          <w:rFonts w:ascii="Times New Roman" w:eastAsia="Calibri" w:hAnsi="Times New Roman"/>
          <w:sz w:val="24"/>
          <w:szCs w:val="24"/>
          <w:lang w:val="en-US"/>
        </w:rPr>
        <w:t>=</w:t>
      </w:r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A07069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8C287E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+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si</w:t>
      </w:r>
      <w:proofErr w:type="spellEnd"/>
      <w:r w:rsidR="00A07069" w:rsidRP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Rri</w:t>
      </w:r>
      <w:proofErr w:type="spellEnd"/>
      <w:r w:rsidR="00541DBB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Rp</w:t>
      </w:r>
      <w:proofErr w:type="spellEnd"/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+</w:t>
      </w:r>
      <w:r w:rsidR="00F35DE7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="00541DBB" w:rsidRPr="00541DBB">
        <w:rPr>
          <w:rFonts w:ascii="Times New Roman" w:hAnsi="Times New Roman"/>
          <w:i/>
          <w:iCs/>
          <w:sz w:val="24"/>
          <w:szCs w:val="24"/>
        </w:rPr>
        <w:t>о</w:t>
      </w:r>
    </w:p>
    <w:p w14:paraId="493A1B4D" w14:textId="77777777" w:rsidR="003B4393" w:rsidRPr="001968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06DF3BC0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534F87">
        <w:rPr>
          <w:rFonts w:ascii="Times New Roman" w:eastAsia="Calibri" w:hAnsi="Times New Roman"/>
          <w:sz w:val="24"/>
          <w:szCs w:val="24"/>
          <w:u w:val="single"/>
        </w:rPr>
        <w:t>«</w:t>
      </w:r>
      <w:r w:rsidR="00534F87" w:rsidRPr="00534F87">
        <w:rPr>
          <w:rFonts w:ascii="Times New Roman" w:eastAsia="Calibri" w:hAnsi="Times New Roman"/>
          <w:sz w:val="24"/>
          <w:szCs w:val="24"/>
          <w:u w:val="single"/>
          <w:lang w:eastAsia="en-US"/>
        </w:rPr>
        <w:t>Цена договора</w:t>
      </w:r>
      <w:r w:rsidRPr="00534F87">
        <w:rPr>
          <w:rFonts w:ascii="Times New Roman" w:eastAsia="Calibri" w:hAnsi="Times New Roman"/>
          <w:sz w:val="24"/>
          <w:szCs w:val="24"/>
          <w:u w:val="single"/>
        </w:rPr>
        <w:t>»</w:t>
      </w:r>
    </w:p>
    <w:p w14:paraId="67A73442" w14:textId="26316A7B" w:rsidR="003B4393" w:rsidRPr="002F3BE5" w:rsidRDefault="00A86EA9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proofErr w:type="spellStart"/>
      <w:r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3B4393"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 w:rsidR="003B4393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="003B4393" w:rsidRPr="00534F87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534F87" w:rsidRPr="00534F87">
        <w:rPr>
          <w:rFonts w:ascii="Times New Roman" w:eastAsia="Calibri" w:hAnsi="Times New Roman"/>
          <w:sz w:val="24"/>
          <w:szCs w:val="24"/>
          <w:u w:val="single"/>
          <w:lang w:eastAsia="en-US"/>
        </w:rPr>
        <w:t>Срок выполнения работ</w:t>
      </w:r>
      <w:r w:rsidR="002F3BE5" w:rsidRPr="00534F87">
        <w:rPr>
          <w:rFonts w:ascii="Times New Roman" w:eastAsia="Calibri" w:hAnsi="Times New Roman"/>
          <w:iCs/>
          <w:sz w:val="24"/>
          <w:szCs w:val="24"/>
          <w:u w:val="single"/>
        </w:rPr>
        <w:t>»</w:t>
      </w:r>
    </w:p>
    <w:p w14:paraId="06CB739B" w14:textId="4BBB1B34" w:rsidR="000249BC" w:rsidRPr="003F2611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="003F2611"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="003F2611" w:rsidRPr="00534F87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534F87" w:rsidRPr="00534F87">
        <w:rPr>
          <w:rFonts w:ascii="Times New Roman" w:hAnsi="Times New Roman"/>
          <w:bCs/>
          <w:color w:val="000000"/>
          <w:sz w:val="24"/>
          <w:szCs w:val="24"/>
          <w:u w:val="single"/>
        </w:rPr>
        <w:t>Опыт выполнения аналогичных работ</w:t>
      </w:r>
      <w:r w:rsidR="003F2611" w:rsidRPr="00534F87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7C4A2D27" w14:textId="00CCCC14" w:rsidR="000249BC" w:rsidRDefault="000249BC" w:rsidP="00F015C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proofErr w:type="spellStart"/>
      <w:r w:rsid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Pr="00534F87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534F87" w:rsidRPr="00534F87">
        <w:rPr>
          <w:rFonts w:ascii="Times New Roman" w:hAnsi="Times New Roman"/>
          <w:bCs/>
          <w:color w:val="000000"/>
          <w:sz w:val="24"/>
          <w:szCs w:val="24"/>
          <w:u w:val="single"/>
        </w:rPr>
        <w:t>Окончательный расчет за выполненные работы</w:t>
      </w:r>
      <w:r w:rsidRPr="00534F87"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14:paraId="13E0D939" w14:textId="68AF8FE8" w:rsidR="000249BC" w:rsidRPr="00534F87" w:rsidRDefault="00541DBB" w:rsidP="00534F87">
      <w:pPr>
        <w:spacing w:after="0" w:line="240" w:lineRule="auto"/>
        <w:ind w:firstLine="567"/>
        <w:rPr>
          <w:bCs/>
          <w:color w:val="000000"/>
          <w:sz w:val="24"/>
          <w:szCs w:val="24"/>
        </w:rPr>
      </w:pPr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Rp</w:t>
      </w:r>
      <w:r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="006C781D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="006C781D"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6C781D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="006C781D" w:rsidRPr="00534F87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534F87" w:rsidRPr="00534F87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Предоставление информации о наличии производственной базы (представление документов о правах собственности или договор долгосрочной аренды, на срок не менее 3 </w:t>
      </w:r>
      <w:proofErr w:type="gramStart"/>
      <w:r w:rsidR="00F015C7" w:rsidRPr="00534F87">
        <w:rPr>
          <w:rFonts w:ascii="Times New Roman" w:hAnsi="Times New Roman"/>
          <w:bCs/>
          <w:color w:val="000000"/>
          <w:sz w:val="24"/>
          <w:szCs w:val="24"/>
          <w:u w:val="single"/>
        </w:rPr>
        <w:t>лет)</w:t>
      </w:r>
      <w:r w:rsidR="00F015C7" w:rsidRPr="00534F87">
        <w:rPr>
          <w:rFonts w:ascii="Times New Roman" w:eastAsia="Calibri" w:hAnsi="Times New Roman"/>
          <w:iCs/>
          <w:sz w:val="24"/>
          <w:szCs w:val="24"/>
          <w:u w:val="single"/>
        </w:rPr>
        <w:t>»</w:t>
      </w:r>
      <w:proofErr w:type="gramEnd"/>
    </w:p>
    <w:p w14:paraId="00F6C8FD" w14:textId="7714C6E7" w:rsidR="006C781D" w:rsidRPr="00534F87" w:rsidRDefault="006C781D" w:rsidP="00534F87">
      <w:pPr>
        <w:spacing w:after="0" w:line="240" w:lineRule="auto"/>
        <w:ind w:firstLine="567"/>
        <w:rPr>
          <w:bCs/>
          <w:color w:val="000000"/>
          <w:sz w:val="24"/>
          <w:szCs w:val="24"/>
        </w:rPr>
      </w:pPr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Pr="00541DBB"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F02BB4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Pr="00534F87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534F87" w:rsidRPr="00534F87">
        <w:rPr>
          <w:rFonts w:ascii="Times New Roman" w:hAnsi="Times New Roman"/>
          <w:bCs/>
          <w:color w:val="000000"/>
          <w:sz w:val="24"/>
          <w:szCs w:val="24"/>
          <w:u w:val="single"/>
        </w:rPr>
        <w:t>Предоставление информации о необходимом оснащении для выполнения работ по изготовлению четырех модульных коттеджей</w:t>
      </w:r>
      <w:r w:rsidR="00F02BB4" w:rsidRPr="00534F87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73A9CF44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86FF5" w14:textId="77777777" w:rsidR="0085530C" w:rsidRDefault="0085530C" w:rsidP="00D63DB4">
      <w:pPr>
        <w:spacing w:after="0" w:line="240" w:lineRule="auto"/>
      </w:pPr>
      <w:r>
        <w:separator/>
      </w:r>
    </w:p>
  </w:endnote>
  <w:endnote w:type="continuationSeparator" w:id="0">
    <w:p w14:paraId="1FBBD181" w14:textId="77777777" w:rsidR="0085530C" w:rsidRDefault="0085530C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6999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AA2B1D6" w14:textId="2CD45114" w:rsidR="008D72EF" w:rsidRPr="00216410" w:rsidRDefault="008D72EF" w:rsidP="00BB522F">
        <w:pPr>
          <w:pStyle w:val="ac"/>
          <w:jc w:val="right"/>
          <w:rPr>
            <w:sz w:val="24"/>
            <w:szCs w:val="24"/>
          </w:rPr>
        </w:pPr>
        <w:r w:rsidRPr="00216410">
          <w:rPr>
            <w:sz w:val="24"/>
            <w:szCs w:val="24"/>
          </w:rPr>
          <w:fldChar w:fldCharType="begin"/>
        </w:r>
        <w:r w:rsidRPr="00216410">
          <w:rPr>
            <w:sz w:val="24"/>
            <w:szCs w:val="24"/>
          </w:rPr>
          <w:instrText>PAGE   \* MERGEFORMAT</w:instrText>
        </w:r>
        <w:r w:rsidRPr="00216410">
          <w:rPr>
            <w:sz w:val="24"/>
            <w:szCs w:val="24"/>
          </w:rPr>
          <w:fldChar w:fldCharType="separate"/>
        </w:r>
        <w:r w:rsidR="00250733">
          <w:rPr>
            <w:noProof/>
            <w:sz w:val="24"/>
            <w:szCs w:val="24"/>
          </w:rPr>
          <w:t>3</w:t>
        </w:r>
        <w:r w:rsidRPr="00216410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0B8CA" w14:textId="77777777" w:rsidR="0085530C" w:rsidRDefault="0085530C" w:rsidP="00D63DB4">
      <w:pPr>
        <w:spacing w:after="0" w:line="240" w:lineRule="auto"/>
      </w:pPr>
      <w:r>
        <w:separator/>
      </w:r>
    </w:p>
  </w:footnote>
  <w:footnote w:type="continuationSeparator" w:id="0">
    <w:p w14:paraId="67BB9AF1" w14:textId="77777777" w:rsidR="0085530C" w:rsidRDefault="0085530C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26"/>
  </w:num>
  <w:num w:numId="6">
    <w:abstractNumId w:val="43"/>
  </w:num>
  <w:num w:numId="7">
    <w:abstractNumId w:val="24"/>
  </w:num>
  <w:num w:numId="8">
    <w:abstractNumId w:val="38"/>
  </w:num>
  <w:num w:numId="9">
    <w:abstractNumId w:val="19"/>
  </w:num>
  <w:num w:numId="10">
    <w:abstractNumId w:val="29"/>
  </w:num>
  <w:num w:numId="11">
    <w:abstractNumId w:val="20"/>
  </w:num>
  <w:num w:numId="12">
    <w:abstractNumId w:val="30"/>
  </w:num>
  <w:num w:numId="13">
    <w:abstractNumId w:val="32"/>
  </w:num>
  <w:num w:numId="14">
    <w:abstractNumId w:val="48"/>
  </w:num>
  <w:num w:numId="15">
    <w:abstractNumId w:val="16"/>
  </w:num>
  <w:num w:numId="16">
    <w:abstractNumId w:val="59"/>
  </w:num>
  <w:num w:numId="17">
    <w:abstractNumId w:val="39"/>
  </w:num>
  <w:num w:numId="18">
    <w:abstractNumId w:val="21"/>
  </w:num>
  <w:num w:numId="19">
    <w:abstractNumId w:val="28"/>
  </w:num>
  <w:num w:numId="20">
    <w:abstractNumId w:val="27"/>
  </w:num>
  <w:num w:numId="21">
    <w:abstractNumId w:val="40"/>
  </w:num>
  <w:num w:numId="22">
    <w:abstractNumId w:val="60"/>
  </w:num>
  <w:num w:numId="23">
    <w:abstractNumId w:val="58"/>
  </w:num>
  <w:num w:numId="24">
    <w:abstractNumId w:val="37"/>
  </w:num>
  <w:num w:numId="25">
    <w:abstractNumId w:val="55"/>
  </w:num>
  <w:num w:numId="26">
    <w:abstractNumId w:val="18"/>
  </w:num>
  <w:num w:numId="27">
    <w:abstractNumId w:val="14"/>
  </w:num>
  <w:num w:numId="28">
    <w:abstractNumId w:val="45"/>
  </w:num>
  <w:num w:numId="29">
    <w:abstractNumId w:val="23"/>
  </w:num>
  <w:num w:numId="30">
    <w:abstractNumId w:val="61"/>
  </w:num>
  <w:num w:numId="31">
    <w:abstractNumId w:val="53"/>
  </w:num>
  <w:num w:numId="32">
    <w:abstractNumId w:val="31"/>
  </w:num>
  <w:num w:numId="33">
    <w:abstractNumId w:val="41"/>
  </w:num>
  <w:num w:numId="34">
    <w:abstractNumId w:val="42"/>
  </w:num>
  <w:num w:numId="35">
    <w:abstractNumId w:val="35"/>
  </w:num>
  <w:num w:numId="36">
    <w:abstractNumId w:val="0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</w:num>
  <w:num w:numId="39">
    <w:abstractNumId w:val="36"/>
  </w:num>
  <w:num w:numId="40">
    <w:abstractNumId w:val="44"/>
  </w:num>
  <w:num w:numId="41">
    <w:abstractNumId w:val="22"/>
  </w:num>
  <w:num w:numId="42">
    <w:abstractNumId w:val="54"/>
  </w:num>
  <w:num w:numId="43">
    <w:abstractNumId w:val="15"/>
  </w:num>
  <w:num w:numId="44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5FE3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83D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899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3F1C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C7A6C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AB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6B4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6A46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36D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5A8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6803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299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8A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410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8E4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4820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1F8B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0733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3BE5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0B0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45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471E6"/>
    <w:rsid w:val="0035099D"/>
    <w:rsid w:val="00350C65"/>
    <w:rsid w:val="00351322"/>
    <w:rsid w:val="003515A4"/>
    <w:rsid w:val="00351735"/>
    <w:rsid w:val="00351BD4"/>
    <w:rsid w:val="00351DC1"/>
    <w:rsid w:val="0035240A"/>
    <w:rsid w:val="003526C1"/>
    <w:rsid w:val="00352C02"/>
    <w:rsid w:val="003532F1"/>
    <w:rsid w:val="00353446"/>
    <w:rsid w:val="0035345F"/>
    <w:rsid w:val="0035380C"/>
    <w:rsid w:val="00353A7C"/>
    <w:rsid w:val="00354325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446"/>
    <w:rsid w:val="00383943"/>
    <w:rsid w:val="00383C5F"/>
    <w:rsid w:val="00383E11"/>
    <w:rsid w:val="00384488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107D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C6C5C"/>
    <w:rsid w:val="003D005F"/>
    <w:rsid w:val="003D0365"/>
    <w:rsid w:val="003D104B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486D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A0B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0C5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4F87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1CB0"/>
    <w:rsid w:val="00541DBB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5CB0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31FA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398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28B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93F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237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81D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180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40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1898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D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2E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381"/>
    <w:rsid w:val="00772CEE"/>
    <w:rsid w:val="00772E53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6A7B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4CEE"/>
    <w:rsid w:val="007C56BB"/>
    <w:rsid w:val="007C5849"/>
    <w:rsid w:val="007C5A61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5BD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2DE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5B5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5CAA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530C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287E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1B61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06D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61D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6D3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18E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7C2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E7B5A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5CEA"/>
    <w:rsid w:val="00A07069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3E85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24CE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3A6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6EA9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49F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35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7D8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B71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4EC3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16A"/>
    <w:rsid w:val="00B91C58"/>
    <w:rsid w:val="00B920C2"/>
    <w:rsid w:val="00B92A6C"/>
    <w:rsid w:val="00B92B2F"/>
    <w:rsid w:val="00B9322E"/>
    <w:rsid w:val="00B94075"/>
    <w:rsid w:val="00B9474B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197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4D91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5EC0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1E69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3C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119"/>
    <w:rsid w:val="00C403A1"/>
    <w:rsid w:val="00C40880"/>
    <w:rsid w:val="00C408B9"/>
    <w:rsid w:val="00C409CE"/>
    <w:rsid w:val="00C40ACD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DCC"/>
    <w:rsid w:val="00C44F04"/>
    <w:rsid w:val="00C45913"/>
    <w:rsid w:val="00C45B90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BB2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665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8C7"/>
    <w:rsid w:val="00CF3E01"/>
    <w:rsid w:val="00CF409D"/>
    <w:rsid w:val="00CF4908"/>
    <w:rsid w:val="00CF4A39"/>
    <w:rsid w:val="00CF4F4B"/>
    <w:rsid w:val="00CF54D0"/>
    <w:rsid w:val="00CF5D56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6C4F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4E5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04D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5080"/>
    <w:rsid w:val="00E4607A"/>
    <w:rsid w:val="00E4620B"/>
    <w:rsid w:val="00E46649"/>
    <w:rsid w:val="00E46CDB"/>
    <w:rsid w:val="00E46F62"/>
    <w:rsid w:val="00E47E0E"/>
    <w:rsid w:val="00E50015"/>
    <w:rsid w:val="00E503CC"/>
    <w:rsid w:val="00E5152B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1FC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3E7B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22D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5A6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EF77B8"/>
    <w:rsid w:val="00F0016B"/>
    <w:rsid w:val="00F007BC"/>
    <w:rsid w:val="00F0135E"/>
    <w:rsid w:val="00F015C7"/>
    <w:rsid w:val="00F01C92"/>
    <w:rsid w:val="00F01CA0"/>
    <w:rsid w:val="00F02763"/>
    <w:rsid w:val="00F02BB4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5E48"/>
    <w:rsid w:val="00F06317"/>
    <w:rsid w:val="00F06387"/>
    <w:rsid w:val="00F06A17"/>
    <w:rsid w:val="00F07169"/>
    <w:rsid w:val="00F07D3C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5DE7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7345D-5485-4474-B30F-B1EF28D2F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5784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Новый Сотрудник</cp:lastModifiedBy>
  <cp:revision>7</cp:revision>
  <cp:lastPrinted>2026-02-11T14:38:00Z</cp:lastPrinted>
  <dcterms:created xsi:type="dcterms:W3CDTF">2026-02-08T15:09:00Z</dcterms:created>
  <dcterms:modified xsi:type="dcterms:W3CDTF">2026-03-12T15:05:00Z</dcterms:modified>
</cp:coreProperties>
</file>