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4DA495B8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441994" w:rsidRPr="00441994">
        <w:rPr>
          <w:rFonts w:ascii="Times New Roman" w:hAnsi="Times New Roman"/>
          <w:b/>
          <w:bCs/>
          <w:sz w:val="24"/>
          <w:szCs w:val="24"/>
        </w:rPr>
        <w:t>П</w:t>
      </w:r>
      <w:r w:rsidR="00441994" w:rsidRPr="00867303">
        <w:rPr>
          <w:rFonts w:ascii="Times New Roman" w:hAnsi="Times New Roman"/>
          <w:b/>
          <w:sz w:val="24"/>
          <w:szCs w:val="24"/>
        </w:rPr>
        <w:t>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AF1A33">
        <w:rPr>
          <w:rFonts w:ascii="Times New Roman" w:hAnsi="Times New Roman"/>
          <w:b/>
          <w:sz w:val="24"/>
          <w:szCs w:val="24"/>
        </w:rPr>
        <w:t xml:space="preserve">1 к </w:t>
      </w:r>
      <w:r w:rsidR="0004190C">
        <w:rPr>
          <w:rFonts w:ascii="Times New Roman" w:hAnsi="Times New Roman"/>
          <w:b/>
          <w:sz w:val="24"/>
          <w:szCs w:val="24"/>
        </w:rPr>
        <w:t>техническому заданию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77B1EF62" w:rsidR="00992B49" w:rsidRPr="00867303" w:rsidRDefault="00AF1A33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</w:t>
      </w:r>
      <w:r w:rsidR="00CA6659">
        <w:rPr>
          <w:rFonts w:ascii="Times New Roman" w:hAnsi="Times New Roman"/>
          <w:b/>
          <w:sz w:val="24"/>
          <w:szCs w:val="24"/>
        </w:rPr>
        <w:t>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 w:rsidR="00CA6659">
        <w:rPr>
          <w:rFonts w:ascii="Times New Roman" w:hAnsi="Times New Roman"/>
          <w:b/>
          <w:sz w:val="24"/>
          <w:szCs w:val="24"/>
        </w:rPr>
        <w:t xml:space="preserve"> </w:t>
      </w:r>
      <w:r w:rsidR="0004190C">
        <w:rPr>
          <w:rFonts w:ascii="Times New Roman" w:hAnsi="Times New Roman"/>
          <w:b/>
          <w:sz w:val="24"/>
          <w:szCs w:val="24"/>
        </w:rPr>
        <w:t>товара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EEC362C" w:rsidR="00A04AA5" w:rsidRPr="00640E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  <w:r w:rsidR="00640E75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640E75">
              <w:rPr>
                <w:rFonts w:eastAsia="Calibri"/>
                <w:sz w:val="24"/>
                <w:szCs w:val="24"/>
                <w:lang w:val="en-US" w:eastAsia="en-US"/>
              </w:rPr>
              <w:t>Rsi</w:t>
            </w:r>
            <w:proofErr w:type="spellEnd"/>
            <w:r w:rsidR="00640E75">
              <w:rPr>
                <w:rFonts w:eastAsia="Calibri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243EAE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26D" w14:textId="222F3EDD" w:rsidR="00A04AA5" w:rsidRPr="00243EAE" w:rsidRDefault="00A04AA5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E2F33ED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4703D258" w:rsidR="00A04AA5" w:rsidRPr="00867303" w:rsidRDefault="00243EAE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0F2F58A" w:rsidR="00A04AA5" w:rsidRPr="00867303" w:rsidRDefault="00CA6659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243EA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098B5D4F" w:rsidR="00CA6659" w:rsidRPr="00243EAE" w:rsidRDefault="00CA6659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B31AACE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 xml:space="preserve">Срок </w:t>
            </w:r>
            <w:r w:rsidR="00101C92">
              <w:rPr>
                <w:bCs/>
                <w:sz w:val="24"/>
                <w:szCs w:val="24"/>
              </w:rPr>
              <w:t>поставки товара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6955827F" w:rsidR="00CA6659" w:rsidRPr="00CA6659" w:rsidRDefault="00101C92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054FABBA" w:rsidR="00CA6659" w:rsidRPr="00101C92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101C9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243EAE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916" w14:textId="42875BF1" w:rsidR="00CA6659" w:rsidRPr="00243EAE" w:rsidRDefault="00CA6659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20A4CBED" w:rsidR="00CA6659" w:rsidRPr="00CA6659" w:rsidRDefault="00101C92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Комплектация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243EAE" w:rsidRPr="00867303" w14:paraId="63346D69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E291" w14:textId="5DDF07E3" w:rsidR="00243EAE" w:rsidRPr="00243EAE" w:rsidRDefault="00243EAE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45E" w14:textId="75B476D1" w:rsidR="00243EAE" w:rsidRDefault="00243EAE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Гарантийные обязательства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9CC2" w14:textId="5C311207" w:rsidR="00243EAE" w:rsidRPr="00CA6659" w:rsidRDefault="00441994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AAC" w14:textId="7C35D7AB" w:rsidR="00243EAE" w:rsidRPr="00CA6659" w:rsidRDefault="00243EAE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441994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</w:tr>
      <w:tr w:rsidR="00441994" w:rsidRPr="00867303" w14:paraId="787E2F4A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7BD" w14:textId="77777777" w:rsidR="00441994" w:rsidRPr="00243EAE" w:rsidRDefault="00441994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17A" w14:textId="77777777" w:rsidR="00441994" w:rsidRDefault="00441994" w:rsidP="00441994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0D16CBF" w14:textId="04FDA0CF" w:rsidR="00441994" w:rsidRDefault="00441994" w:rsidP="0044199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r w:rsidR="00AF0B3C" w:rsidRPr="001A3299">
              <w:rPr>
                <w:color w:val="000000"/>
                <w:sz w:val="24"/>
                <w:szCs w:val="24"/>
              </w:rPr>
              <w:t>являющегося предметом</w:t>
            </w:r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A21E" w14:textId="0A4CFECE" w:rsidR="00441994" w:rsidRDefault="00441994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44B9" w14:textId="708435F9" w:rsidR="00441994" w:rsidRDefault="00441994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CA6659" w:rsidRPr="00867303" w14:paraId="2038790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2C9" w14:textId="503E796A" w:rsidR="00CA6659" w:rsidRPr="00243EAE" w:rsidRDefault="00CA6659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7AE" w14:textId="0171BA39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sz w:val="24"/>
                <w:szCs w:val="24"/>
              </w:rPr>
              <w:t>Размер авансовых средств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86A" w14:textId="760D8E69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0487" w14:textId="1C31B74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07C4AB35" w:rsidR="00CA6659" w:rsidRPr="00243EAE" w:rsidRDefault="00CA6659" w:rsidP="00243EAE">
            <w:pPr>
              <w:pStyle w:val="affff4"/>
              <w:numPr>
                <w:ilvl w:val="0"/>
                <w:numId w:val="45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3B0DAAD2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 xml:space="preserve">Окончательный расчет за </w:t>
            </w:r>
            <w:r w:rsidR="00762E96">
              <w:rPr>
                <w:bCs/>
                <w:color w:val="000000"/>
                <w:sz w:val="24"/>
                <w:szCs w:val="24"/>
              </w:rPr>
              <w:t>поставленный товар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0292D371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4DF5FEF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56BCB43C" w:rsidR="00CA6659" w:rsidRPr="00640E75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2C2A2E8B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422B15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4365769A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0,6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68F15F2D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A6659">
        <w:rPr>
          <w:rFonts w:ascii="Times New Roman" w:hAnsi="Times New Roman"/>
          <w:sz w:val="24"/>
          <w:szCs w:val="24"/>
        </w:rPr>
        <w:t>6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33875554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</w:t>
      </w:r>
      <w:r w:rsidR="00101C92">
        <w:rPr>
          <w:rFonts w:ascii="Times New Roman" w:hAnsi="Times New Roman"/>
          <w:sz w:val="24"/>
          <w:szCs w:val="24"/>
        </w:rPr>
        <w:t>спецификации</w:t>
      </w:r>
      <w:r w:rsidRPr="00867303">
        <w:rPr>
          <w:rFonts w:ascii="Times New Roman" w:hAnsi="Times New Roman"/>
          <w:sz w:val="24"/>
          <w:szCs w:val="24"/>
        </w:rPr>
        <w:t xml:space="preserve"> с подтверждающими актуальными документами на поставку </w:t>
      </w:r>
      <w:r w:rsidR="00101C92">
        <w:rPr>
          <w:rFonts w:ascii="Times New Roman" w:hAnsi="Times New Roman"/>
          <w:sz w:val="24"/>
          <w:szCs w:val="24"/>
        </w:rPr>
        <w:t>товара</w:t>
      </w:r>
      <w:r w:rsidRPr="00867303">
        <w:rPr>
          <w:rFonts w:ascii="Times New Roman" w:hAnsi="Times New Roman"/>
          <w:sz w:val="24"/>
          <w:szCs w:val="24"/>
        </w:rPr>
        <w:t xml:space="preserve">. </w:t>
      </w:r>
    </w:p>
    <w:p w14:paraId="12665AD9" w14:textId="738C2FB2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Срок </w:t>
      </w:r>
      <w:r w:rsidR="00101C9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поставки товара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101C9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6DA2F797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</w:t>
      </w:r>
      <w:r w:rsidR="00101C92">
        <w:rPr>
          <w:rFonts w:ascii="Times New Roman" w:hAnsi="Times New Roman"/>
          <w:color w:val="000000"/>
          <w:sz w:val="24"/>
          <w:szCs w:val="24"/>
        </w:rPr>
        <w:t>поставки товара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101C92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6D8C1055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101C9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594E68EA" w14:textId="77777777" w:rsidR="00101C92" w:rsidRDefault="00CA6659" w:rsidP="00101C92">
      <w:pPr>
        <w:jc w:val="both"/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101C92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Комплектация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»</w:t>
      </w:r>
      <w:r w:rsidR="00101C92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="00101C92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101C9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- 10</w:t>
      </w:r>
      <w:r w:rsidR="00101C92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68D8261C" w14:textId="77777777" w:rsidR="00101C92" w:rsidRDefault="00101C92" w:rsidP="00762E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034FAB0B" w14:textId="768D416D" w:rsidR="00101C92" w:rsidRDefault="00101C92" w:rsidP="00101C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</w:t>
      </w:r>
      <w:r>
        <w:rPr>
          <w:rFonts w:ascii="Times New Roman" w:hAnsi="Times New Roman"/>
          <w:color w:val="000000"/>
          <w:sz w:val="24"/>
          <w:szCs w:val="24"/>
        </w:rPr>
        <w:t>комплектация товара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соответствует техническому заданию, присуждается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22617C38" w14:textId="77777777" w:rsidR="00101C92" w:rsidRDefault="00101C92" w:rsidP="0010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- 10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4AC8984B" w14:textId="77777777" w:rsidR="00640E75" w:rsidRPr="001F1A69" w:rsidRDefault="00640E75" w:rsidP="0010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9013E3" w14:textId="2945CA76" w:rsidR="00640E75" w:rsidRDefault="00640E75" w:rsidP="00640E75">
      <w:pPr>
        <w:jc w:val="both"/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4</w:t>
      </w: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Гарантийные обязательства</w:t>
      </w:r>
      <w:r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»</w:t>
      </w:r>
      <w:r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- 10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(</w:t>
      </w:r>
      <w:proofErr w:type="spellStart"/>
      <w:r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7764D0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а</w:t>
      </w:r>
      <w:r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proofErr w:type="spellEnd"/>
      <w:r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2057BC8A" w14:textId="77777777" w:rsidR="00640E75" w:rsidRDefault="00640E75" w:rsidP="00640E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60E8C223" w14:textId="5E89B4AD" w:rsidR="00640E75" w:rsidRDefault="00640E75" w:rsidP="00640E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</w:t>
      </w:r>
      <w:r>
        <w:rPr>
          <w:rFonts w:ascii="Times New Roman" w:hAnsi="Times New Roman"/>
          <w:color w:val="000000"/>
          <w:sz w:val="24"/>
          <w:szCs w:val="24"/>
        </w:rPr>
        <w:t>срок гарантии товара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соответствует техническому заданию, присуждается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94B29A6" w14:textId="5C6CA7E8" w:rsidR="000249BC" w:rsidRDefault="00640E75" w:rsidP="00640E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- 10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5E5FCD0F" w14:textId="77777777" w:rsidR="00441994" w:rsidRDefault="00441994" w:rsidP="0044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bookmarkStart w:id="3" w:name="_Hlk226991789"/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bookmarkEnd w:id="3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1C4AB103" w14:textId="77777777" w:rsidR="00441994" w:rsidRDefault="00441994" w:rsidP="0044199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78757D87" w14:textId="77777777" w:rsidR="00441994" w:rsidRDefault="00441994" w:rsidP="0044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4E5DA226" w14:textId="77777777" w:rsidR="00441994" w:rsidRDefault="00441994" w:rsidP="00441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</w:t>
      </w:r>
      <w:r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>
        <w:rPr>
          <w:rFonts w:ascii="Times New Roman" w:hAnsi="Times New Roman"/>
          <w:sz w:val="24"/>
          <w:szCs w:val="24"/>
        </w:rPr>
        <w:t>.</w:t>
      </w:r>
    </w:p>
    <w:p w14:paraId="79225A40" w14:textId="77777777" w:rsidR="00441994" w:rsidRPr="00733B2E" w:rsidRDefault="00441994" w:rsidP="00441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35ED5046" w14:textId="77777777" w:rsidR="00441994" w:rsidRPr="00354325" w:rsidRDefault="00441994" w:rsidP="00441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r w:rsidRPr="00354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Pr="00354325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54325">
        <w:rPr>
          <w:rFonts w:ascii="Times New Roman" w:hAnsi="Times New Roman"/>
          <w:sz w:val="24"/>
          <w:szCs w:val="24"/>
        </w:rPr>
        <w:t>роизводитель</w:t>
      </w:r>
    </w:p>
    <w:p w14:paraId="6C2D4D31" w14:textId="77777777" w:rsidR="00441994" w:rsidRPr="00354325" w:rsidRDefault="00441994" w:rsidP="00441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 балла - о</w:t>
      </w:r>
      <w:r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20F740BF" w14:textId="77777777" w:rsidR="00441994" w:rsidRDefault="00441994" w:rsidP="00441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-0 </w:t>
      </w:r>
      <w:proofErr w:type="gramStart"/>
      <w:r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048E088D" w14:textId="77777777" w:rsidR="00441994" w:rsidRDefault="00441994" w:rsidP="004419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0F8D58" w14:textId="5851B5D0" w:rsidR="000249BC" w:rsidRPr="00307253" w:rsidRDefault="00441994" w:rsidP="0044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0249BC" w:rsidRPr="000249B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0249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49BC" w:rsidRPr="007857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49BC" w:rsidRPr="000249B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Размер авансовых средств (от 0% до </w:t>
      </w:r>
      <w:r w:rsidR="00243EAE"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r w:rsidR="000249BC" w:rsidRPr="000249BC">
        <w:rPr>
          <w:rFonts w:ascii="Times New Roman" w:hAnsi="Times New Roman"/>
          <w:b/>
          <w:color w:val="000000"/>
          <w:sz w:val="24"/>
          <w:szCs w:val="24"/>
          <w:u w:val="single"/>
        </w:rPr>
        <w:t>0%</w:t>
      </w:r>
      <w:r w:rsidR="00243EA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стоимости </w:t>
      </w:r>
      <w:r w:rsidR="006C4BD8">
        <w:rPr>
          <w:rFonts w:ascii="Times New Roman" w:hAnsi="Times New Roman"/>
          <w:b/>
          <w:color w:val="000000"/>
          <w:sz w:val="24"/>
          <w:szCs w:val="24"/>
          <w:u w:val="single"/>
        </w:rPr>
        <w:t>товара</w:t>
      </w:r>
      <w:r w:rsidR="006C4BD8" w:rsidRPr="000249BC">
        <w:rPr>
          <w:rFonts w:ascii="Times New Roman" w:hAnsi="Times New Roman"/>
          <w:b/>
          <w:color w:val="000000"/>
          <w:sz w:val="24"/>
          <w:szCs w:val="24"/>
          <w:u w:val="single"/>
        </w:rPr>
        <w:t>)</w:t>
      </w:r>
      <w:r w:rsidR="000249BC" w:rsidRPr="0030725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307253" w:rsidRPr="00307253">
        <w:rPr>
          <w:rFonts w:ascii="Times New Roman" w:hAnsi="Times New Roman"/>
          <w:b/>
          <w:color w:val="000000"/>
          <w:sz w:val="24"/>
          <w:szCs w:val="24"/>
          <w:u w:val="single"/>
        </w:rPr>
        <w:t>(</w:t>
      </w:r>
      <w:r w:rsidR="000249BC"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R</w:t>
      </w:r>
      <w:proofErr w:type="spellStart"/>
      <w:r w:rsidR="007764D0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i</w:t>
      </w:r>
      <w:proofErr w:type="spellEnd"/>
      <w:r w:rsidR="00307253"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07688D7D" w14:textId="5B725C62" w:rsidR="000249BC" w:rsidRDefault="000249BC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выделении </w:t>
      </w:r>
      <w:r w:rsidR="00243EAE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% авансовых средств от </w:t>
      </w:r>
      <w:r w:rsidR="00243EAE">
        <w:rPr>
          <w:rFonts w:ascii="Times New Roman" w:hAnsi="Times New Roman"/>
          <w:color w:val="000000"/>
          <w:sz w:val="24"/>
          <w:szCs w:val="24"/>
        </w:rPr>
        <w:t>товара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 претенденту (участнику переговоров) присуждается </w:t>
      </w:r>
      <w:r w:rsidRPr="0078577F">
        <w:rPr>
          <w:rFonts w:ascii="Times New Roman" w:hAnsi="Times New Roman"/>
          <w:b/>
          <w:bCs/>
          <w:color w:val="000000"/>
          <w:sz w:val="24"/>
          <w:szCs w:val="24"/>
        </w:rPr>
        <w:t xml:space="preserve">0 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баллов; </w:t>
      </w:r>
    </w:p>
    <w:p w14:paraId="42D0531F" w14:textId="623B5ECB" w:rsidR="000249BC" w:rsidRDefault="000249BC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762E96">
        <w:rPr>
          <w:rFonts w:ascii="Times New Roman" w:hAnsi="Times New Roman"/>
          <w:color w:val="000000"/>
          <w:sz w:val="24"/>
          <w:szCs w:val="24"/>
        </w:rPr>
        <w:t>40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% - </w:t>
      </w:r>
      <w:r w:rsidR="00762E96">
        <w:rPr>
          <w:rFonts w:ascii="Times New Roman" w:hAnsi="Times New Roman"/>
          <w:color w:val="000000"/>
          <w:sz w:val="24"/>
          <w:szCs w:val="24"/>
        </w:rPr>
        <w:t>1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 балла; </w:t>
      </w:r>
    </w:p>
    <w:p w14:paraId="21F2C14D" w14:textId="004F664F" w:rsidR="000249BC" w:rsidRDefault="000249BC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762E96"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z w:val="24"/>
          <w:szCs w:val="24"/>
        </w:rPr>
        <w:t xml:space="preserve">% - </w:t>
      </w:r>
      <w:r w:rsidR="00762E96">
        <w:rPr>
          <w:rFonts w:ascii="Times New Roman" w:hAnsi="Times New Roman"/>
          <w:color w:val="000000"/>
          <w:sz w:val="24"/>
          <w:szCs w:val="24"/>
        </w:rPr>
        <w:t>2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 балла; </w:t>
      </w:r>
    </w:p>
    <w:p w14:paraId="0EDFBCA3" w14:textId="77777777" w:rsidR="006C4BD8" w:rsidRDefault="000249BC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762E9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0% - </w:t>
      </w:r>
      <w:r w:rsidR="006C4BD8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балл</w:t>
      </w:r>
      <w:r w:rsidR="00CA6659" w:rsidRPr="00AF1A33">
        <w:rPr>
          <w:rFonts w:ascii="Times New Roman" w:hAnsi="Times New Roman"/>
          <w:color w:val="000000"/>
          <w:sz w:val="24"/>
          <w:szCs w:val="24"/>
        </w:rPr>
        <w:t>а</w:t>
      </w:r>
      <w:r w:rsidRPr="0078577F">
        <w:rPr>
          <w:rFonts w:ascii="Times New Roman" w:hAnsi="Times New Roman"/>
          <w:color w:val="000000"/>
          <w:sz w:val="24"/>
          <w:szCs w:val="24"/>
        </w:rPr>
        <w:t>;</w:t>
      </w:r>
    </w:p>
    <w:p w14:paraId="38547695" w14:textId="6D31C539" w:rsidR="006C4BD8" w:rsidRDefault="006C4BD8" w:rsidP="006C4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249BC"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 xml:space="preserve">% </w:t>
      </w:r>
      <w:r w:rsidRPr="000249BC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249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>балл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ECD4F3C" w14:textId="175A4A1F" w:rsidR="000249BC" w:rsidRDefault="000249BC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249BC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 xml:space="preserve">0% </w:t>
      </w:r>
      <w:r w:rsidRPr="000249B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A6659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249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>баллов</w:t>
      </w:r>
      <w:r w:rsidR="006C4BD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37EDF71C" w:rsidR="00CA6659" w:rsidRPr="000249BC" w:rsidRDefault="00441994" w:rsidP="0044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r w:rsidR="007764D0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o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6983F84A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 xml:space="preserve">аты, указанным в </w:t>
      </w:r>
      <w:r w:rsidR="00640E75">
        <w:rPr>
          <w:rFonts w:ascii="Times New Roman" w:hAnsi="Times New Roman"/>
          <w:color w:val="000000"/>
          <w:sz w:val="24"/>
          <w:szCs w:val="24"/>
        </w:rPr>
        <w:t>техническом задании</w:t>
      </w:r>
      <w:r>
        <w:rPr>
          <w:rFonts w:ascii="Times New Roman" w:hAnsi="Times New Roman"/>
          <w:color w:val="000000"/>
          <w:sz w:val="24"/>
          <w:szCs w:val="24"/>
        </w:rPr>
        <w:t xml:space="preserve">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4F33857E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 каждые 5 рабочих дней - 1 балл (максимальное количество баллов - 5)</w:t>
      </w:r>
      <w:r w:rsidR="006C4BD8">
        <w:rPr>
          <w:rFonts w:ascii="Times New Roman" w:hAnsi="Times New Roman"/>
          <w:color w:val="000000"/>
          <w:sz w:val="24"/>
          <w:szCs w:val="24"/>
        </w:rPr>
        <w:t>.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2F5D122A" w:rsidR="003B4393" w:rsidRPr="00CB19C6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r w:rsidRP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249B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0249BC"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+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307253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441994" w:rsidRPr="00441994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+</w:t>
      </w:r>
      <w:r w:rsidR="00441994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Rp</w:t>
      </w:r>
      <w:r w:rsid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307253" w:rsidRPr="00307253">
        <w:rPr>
          <w:rFonts w:ascii="Times New Roman" w:eastAsia="Calibri" w:hAnsi="Times New Roman"/>
          <w:sz w:val="24"/>
          <w:szCs w:val="24"/>
          <w:lang w:val="en-US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7764D0" w:rsidRPr="007764D0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+</w:t>
      </w:r>
      <w:r w:rsidR="007764D0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Ro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35906B42" w:rsidR="003B4393" w:rsidRDefault="0079113A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proofErr w:type="spellStart"/>
      <w:r w:rsidRPr="00D211B6">
        <w:rPr>
          <w:rFonts w:ascii="Times New Roman" w:hAnsi="Times New Roman"/>
          <w:sz w:val="24"/>
          <w:szCs w:val="24"/>
        </w:rPr>
        <w:t>Rc</w:t>
      </w:r>
      <w:r w:rsidRPr="00D211B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D211B6">
        <w:rPr>
          <w:rFonts w:ascii="Times New Roman" w:hAnsi="Times New Roman"/>
          <w:sz w:val="24"/>
          <w:szCs w:val="24"/>
        </w:rPr>
        <w:t xml:space="preserve"> </w:t>
      </w:r>
      <w:r w:rsidR="003B4393" w:rsidRPr="00D211B6">
        <w:rPr>
          <w:rFonts w:ascii="Times New Roman" w:eastAsia="Calibri" w:hAnsi="Times New Roman"/>
          <w:sz w:val="24"/>
          <w:szCs w:val="24"/>
        </w:rPr>
        <w:t>–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«Цена</w:t>
      </w:r>
      <w:r w:rsidR="00F20B95">
        <w:rPr>
          <w:rFonts w:ascii="Times New Roman" w:eastAsia="Calibri" w:hAnsi="Times New Roman"/>
          <w:sz w:val="24"/>
          <w:szCs w:val="24"/>
          <w:u w:val="single"/>
        </w:rPr>
        <w:t xml:space="preserve"> предложения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30B2A4C1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</w:t>
      </w:r>
      <w:r w:rsidR="007764D0">
        <w:rPr>
          <w:rFonts w:ascii="Times New Roman" w:hAnsi="Times New Roman"/>
          <w:bCs/>
          <w:color w:val="000000"/>
          <w:sz w:val="24"/>
          <w:szCs w:val="24"/>
          <w:u w:val="single"/>
        </w:rPr>
        <w:t>к поставки товара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5DF4260" w14:textId="24600B09" w:rsidR="00307253" w:rsidRDefault="007764D0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–</w:t>
      </w:r>
      <w:r w:rsidR="0030725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30725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0725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>
        <w:rPr>
          <w:rFonts w:ascii="Times New Roman" w:eastAsia="Calibri" w:hAnsi="Times New Roman"/>
          <w:iCs/>
          <w:sz w:val="24"/>
          <w:szCs w:val="24"/>
          <w:u w:val="single"/>
        </w:rPr>
        <w:t>Комплектация</w:t>
      </w:r>
      <w:r w:rsidR="00307253" w:rsidRPr="00867303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  <w:r w:rsidR="00307253"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7A73AFAE" w14:textId="435CCE79" w:rsidR="00307253" w:rsidRDefault="00307253" w:rsidP="00307253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04190C" w:rsidRPr="0004190C">
        <w:rPr>
          <w:rFonts w:ascii="Times New Roman" w:eastAsia="Calibri" w:hAnsi="Times New Roman"/>
          <w:iCs/>
          <w:sz w:val="24"/>
          <w:szCs w:val="24"/>
          <w:u w:val="single"/>
        </w:rPr>
        <w:t>Гарантийные обязательства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8065BA0" w14:textId="2365E190" w:rsidR="00441994" w:rsidRPr="000249BC" w:rsidRDefault="00441994" w:rsidP="0030725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р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441994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6F36E00" w14:textId="2AA4C1E8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7764D0">
        <w:rPr>
          <w:rFonts w:ascii="Times New Roman" w:eastAsia="Calibri" w:hAnsi="Times New Roman"/>
          <w:iCs/>
          <w:sz w:val="24"/>
          <w:szCs w:val="24"/>
          <w:u w:val="single"/>
        </w:rPr>
        <w:t>Размер авансовых средств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2EC69E27" w14:textId="313E26CE" w:rsidR="007764D0" w:rsidRDefault="007764D0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lastRenderedPageBreak/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о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Окончательный расчет за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поставленный товар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5734" w14:textId="77777777" w:rsidR="00304492" w:rsidRDefault="00304492" w:rsidP="00D63DB4">
      <w:pPr>
        <w:spacing w:after="0" w:line="240" w:lineRule="auto"/>
      </w:pPr>
      <w:r>
        <w:separator/>
      </w:r>
    </w:p>
  </w:endnote>
  <w:endnote w:type="continuationSeparator" w:id="0">
    <w:p w14:paraId="01896168" w14:textId="77777777" w:rsidR="00304492" w:rsidRDefault="00304492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343CC9DE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68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B14B" w14:textId="77777777" w:rsidR="00304492" w:rsidRDefault="00304492" w:rsidP="00D63DB4">
      <w:pPr>
        <w:spacing w:after="0" w:line="240" w:lineRule="auto"/>
      </w:pPr>
      <w:r>
        <w:separator/>
      </w:r>
    </w:p>
  </w:footnote>
  <w:footnote w:type="continuationSeparator" w:id="0">
    <w:p w14:paraId="41E16445" w14:textId="77777777" w:rsidR="00304492" w:rsidRDefault="00304492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423DB"/>
    <w:multiLevelType w:val="hybridMultilevel"/>
    <w:tmpl w:val="A59255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1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3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8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2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2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5546">
    <w:abstractNumId w:val="17"/>
  </w:num>
  <w:num w:numId="2" w16cid:durableId="1418864487">
    <w:abstractNumId w:val="48"/>
  </w:num>
  <w:num w:numId="3" w16cid:durableId="8198560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323034">
    <w:abstractNumId w:val="50"/>
  </w:num>
  <w:num w:numId="5" w16cid:durableId="2130855685">
    <w:abstractNumId w:val="26"/>
  </w:num>
  <w:num w:numId="6" w16cid:durableId="1336955178">
    <w:abstractNumId w:val="44"/>
  </w:num>
  <w:num w:numId="7" w16cid:durableId="504707474">
    <w:abstractNumId w:val="24"/>
  </w:num>
  <w:num w:numId="8" w16cid:durableId="651910914">
    <w:abstractNumId w:val="39"/>
  </w:num>
  <w:num w:numId="9" w16cid:durableId="1252589752">
    <w:abstractNumId w:val="19"/>
  </w:num>
  <w:num w:numId="10" w16cid:durableId="1969358963">
    <w:abstractNumId w:val="29"/>
  </w:num>
  <w:num w:numId="11" w16cid:durableId="816260810">
    <w:abstractNumId w:val="20"/>
  </w:num>
  <w:num w:numId="12" w16cid:durableId="1591815511">
    <w:abstractNumId w:val="30"/>
  </w:num>
  <w:num w:numId="13" w16cid:durableId="985744849">
    <w:abstractNumId w:val="32"/>
  </w:num>
  <w:num w:numId="14" w16cid:durableId="611128681">
    <w:abstractNumId w:val="49"/>
  </w:num>
  <w:num w:numId="15" w16cid:durableId="1637755888">
    <w:abstractNumId w:val="16"/>
  </w:num>
  <w:num w:numId="16" w16cid:durableId="1174107484">
    <w:abstractNumId w:val="60"/>
  </w:num>
  <w:num w:numId="17" w16cid:durableId="262105871">
    <w:abstractNumId w:val="40"/>
  </w:num>
  <w:num w:numId="18" w16cid:durableId="1296643080">
    <w:abstractNumId w:val="21"/>
  </w:num>
  <w:num w:numId="19" w16cid:durableId="1301039820">
    <w:abstractNumId w:val="28"/>
  </w:num>
  <w:num w:numId="20" w16cid:durableId="464201941">
    <w:abstractNumId w:val="27"/>
  </w:num>
  <w:num w:numId="21" w16cid:durableId="870073543">
    <w:abstractNumId w:val="41"/>
  </w:num>
  <w:num w:numId="22" w16cid:durableId="1710766104">
    <w:abstractNumId w:val="61"/>
  </w:num>
  <w:num w:numId="23" w16cid:durableId="1647854806">
    <w:abstractNumId w:val="59"/>
  </w:num>
  <w:num w:numId="24" w16cid:durableId="1142116675">
    <w:abstractNumId w:val="38"/>
  </w:num>
  <w:num w:numId="25" w16cid:durableId="545802217">
    <w:abstractNumId w:val="56"/>
  </w:num>
  <w:num w:numId="26" w16cid:durableId="950431045">
    <w:abstractNumId w:val="18"/>
  </w:num>
  <w:num w:numId="27" w16cid:durableId="838420837">
    <w:abstractNumId w:val="14"/>
  </w:num>
  <w:num w:numId="28" w16cid:durableId="1004942298">
    <w:abstractNumId w:val="46"/>
  </w:num>
  <w:num w:numId="29" w16cid:durableId="106002980">
    <w:abstractNumId w:val="23"/>
  </w:num>
  <w:num w:numId="30" w16cid:durableId="1938950375">
    <w:abstractNumId w:val="62"/>
  </w:num>
  <w:num w:numId="31" w16cid:durableId="662440891">
    <w:abstractNumId w:val="54"/>
  </w:num>
  <w:num w:numId="32" w16cid:durableId="1861503625">
    <w:abstractNumId w:val="31"/>
  </w:num>
  <w:num w:numId="33" w16cid:durableId="1124617061">
    <w:abstractNumId w:val="42"/>
  </w:num>
  <w:num w:numId="34" w16cid:durableId="690490977">
    <w:abstractNumId w:val="43"/>
  </w:num>
  <w:num w:numId="35" w16cid:durableId="545139835">
    <w:abstractNumId w:val="36"/>
  </w:num>
  <w:num w:numId="36" w16cid:durableId="284968718">
    <w:abstractNumId w:val="0"/>
  </w:num>
  <w:num w:numId="37" w16cid:durableId="22815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8028210">
    <w:abstractNumId w:val="51"/>
  </w:num>
  <w:num w:numId="39" w16cid:durableId="1074157498">
    <w:abstractNumId w:val="37"/>
  </w:num>
  <w:num w:numId="40" w16cid:durableId="1673218279">
    <w:abstractNumId w:val="45"/>
  </w:num>
  <w:num w:numId="41" w16cid:durableId="1440297689">
    <w:abstractNumId w:val="22"/>
  </w:num>
  <w:num w:numId="42" w16cid:durableId="1192957673">
    <w:abstractNumId w:val="55"/>
  </w:num>
  <w:num w:numId="43" w16cid:durableId="1434209517">
    <w:abstractNumId w:val="15"/>
  </w:num>
  <w:num w:numId="44" w16cid:durableId="1740788760">
    <w:abstractNumId w:val="58"/>
  </w:num>
  <w:num w:numId="45" w16cid:durableId="330108269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020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90C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9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16E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2BA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3EAE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CF8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492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15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9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C05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0E7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4BD8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2E96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4D0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113A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B3C"/>
    <w:rsid w:val="00AF0FE0"/>
    <w:rsid w:val="00AF11BC"/>
    <w:rsid w:val="00AF1A33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2CD4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685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1BC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694B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1B6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2D09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2AF9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0B95"/>
    <w:rsid w:val="00F2115B"/>
    <w:rsid w:val="00F216C7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2B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12C4-0664-418A-877B-AAC9EC9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Анастасия Мацко</cp:lastModifiedBy>
  <cp:revision>2</cp:revision>
  <cp:lastPrinted>2026-04-14T04:58:00Z</cp:lastPrinted>
  <dcterms:created xsi:type="dcterms:W3CDTF">2026-04-14T04:59:00Z</dcterms:created>
  <dcterms:modified xsi:type="dcterms:W3CDTF">2026-04-14T04:59:00Z</dcterms:modified>
</cp:coreProperties>
</file>