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E886B" w14:textId="77777777" w:rsidR="006F0AC4" w:rsidRPr="009C3EEB" w:rsidRDefault="00A97197" w:rsidP="000174F3">
      <w:pPr>
        <w:tabs>
          <w:tab w:val="left" w:pos="6237"/>
        </w:tabs>
        <w:spacing w:after="0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14:paraId="65845340" w14:textId="77777777" w:rsidR="003A5F44" w:rsidRDefault="00B01318" w:rsidP="000174F3">
      <w:pPr>
        <w:tabs>
          <w:tab w:val="left" w:pos="6237"/>
        </w:tabs>
        <w:spacing w:after="0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</w:t>
      </w:r>
    </w:p>
    <w:p w14:paraId="207AAB0C" w14:textId="77777777" w:rsidR="006F0AC4" w:rsidRPr="009C3EEB" w:rsidRDefault="006F0AC4" w:rsidP="000174F3">
      <w:pPr>
        <w:tabs>
          <w:tab w:val="left" w:pos="6237"/>
        </w:tabs>
        <w:spacing w:after="0"/>
        <w:ind w:left="6237"/>
        <w:rPr>
          <w:rFonts w:ascii="Times New Roman" w:hAnsi="Times New Roman"/>
          <w:sz w:val="24"/>
          <w:szCs w:val="24"/>
        </w:rPr>
      </w:pPr>
      <w:r w:rsidRPr="009C3EEB">
        <w:rPr>
          <w:rFonts w:ascii="Times New Roman" w:hAnsi="Times New Roman"/>
          <w:sz w:val="24"/>
          <w:szCs w:val="24"/>
        </w:rPr>
        <w:t>ГУ санаторий «Белая Русь»</w:t>
      </w:r>
    </w:p>
    <w:p w14:paraId="1D00BB4F" w14:textId="77777777" w:rsidR="006F0AC4" w:rsidRPr="009C3EEB" w:rsidRDefault="006F0AC4" w:rsidP="000174F3">
      <w:pPr>
        <w:tabs>
          <w:tab w:val="left" w:pos="6237"/>
        </w:tabs>
        <w:spacing w:after="0"/>
        <w:ind w:left="6237"/>
        <w:rPr>
          <w:rFonts w:ascii="Times New Roman" w:hAnsi="Times New Roman"/>
          <w:sz w:val="24"/>
          <w:szCs w:val="24"/>
        </w:rPr>
      </w:pPr>
      <w:r w:rsidRPr="009C3EEB">
        <w:rPr>
          <w:rFonts w:ascii="Times New Roman" w:hAnsi="Times New Roman"/>
          <w:sz w:val="24"/>
          <w:szCs w:val="24"/>
        </w:rPr>
        <w:t>_______________</w:t>
      </w:r>
      <w:r w:rsidR="00B01318">
        <w:rPr>
          <w:rFonts w:ascii="Times New Roman" w:hAnsi="Times New Roman"/>
          <w:sz w:val="24"/>
          <w:szCs w:val="24"/>
        </w:rPr>
        <w:t>С.</w:t>
      </w:r>
      <w:r w:rsidR="000174F3">
        <w:rPr>
          <w:rFonts w:ascii="Times New Roman" w:hAnsi="Times New Roman"/>
          <w:sz w:val="24"/>
          <w:szCs w:val="24"/>
        </w:rPr>
        <w:t xml:space="preserve"> </w:t>
      </w:r>
      <w:r w:rsidR="00B01318">
        <w:rPr>
          <w:rFonts w:ascii="Times New Roman" w:hAnsi="Times New Roman"/>
          <w:sz w:val="24"/>
          <w:szCs w:val="24"/>
        </w:rPr>
        <w:t>М. Северин</w:t>
      </w:r>
    </w:p>
    <w:p w14:paraId="401E9845" w14:textId="77777777" w:rsidR="006F0AC4" w:rsidRPr="009C3EEB" w:rsidRDefault="006F0AC4" w:rsidP="000174F3">
      <w:pPr>
        <w:tabs>
          <w:tab w:val="left" w:pos="6237"/>
        </w:tabs>
        <w:spacing w:after="0"/>
        <w:ind w:left="6237"/>
        <w:rPr>
          <w:rFonts w:ascii="Times New Roman" w:hAnsi="Times New Roman"/>
          <w:sz w:val="24"/>
          <w:szCs w:val="24"/>
        </w:rPr>
      </w:pPr>
      <w:r w:rsidRPr="009C3EEB">
        <w:rPr>
          <w:rFonts w:ascii="Times New Roman" w:hAnsi="Times New Roman"/>
          <w:sz w:val="24"/>
          <w:szCs w:val="24"/>
        </w:rPr>
        <w:t>«</w:t>
      </w:r>
      <w:r w:rsidR="00EA4C37">
        <w:rPr>
          <w:rFonts w:ascii="Times New Roman" w:hAnsi="Times New Roman"/>
          <w:sz w:val="24"/>
          <w:szCs w:val="24"/>
        </w:rPr>
        <w:t>09</w:t>
      </w:r>
      <w:r w:rsidRPr="009C3EE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 w:rsidR="006952A4">
        <w:rPr>
          <w:rFonts w:ascii="Times New Roman" w:hAnsi="Times New Roman"/>
          <w:sz w:val="24"/>
          <w:szCs w:val="24"/>
        </w:rPr>
        <w:t>сентября</w:t>
      </w:r>
      <w:r w:rsidR="00887989">
        <w:rPr>
          <w:rFonts w:ascii="Times New Roman" w:hAnsi="Times New Roman"/>
          <w:sz w:val="24"/>
          <w:szCs w:val="24"/>
        </w:rPr>
        <w:t xml:space="preserve"> 2026</w:t>
      </w:r>
      <w:r w:rsidRPr="009C3EEB">
        <w:rPr>
          <w:rFonts w:ascii="Times New Roman" w:hAnsi="Times New Roman"/>
          <w:sz w:val="24"/>
          <w:szCs w:val="24"/>
        </w:rPr>
        <w:t>г.</w:t>
      </w:r>
    </w:p>
    <w:p w14:paraId="70C46F59" w14:textId="77777777" w:rsidR="00942FBE" w:rsidRDefault="00942FBE" w:rsidP="006F0AC4">
      <w:pPr>
        <w:jc w:val="center"/>
        <w:rPr>
          <w:rFonts w:ascii="Times New Roman" w:hAnsi="Times New Roman"/>
          <w:sz w:val="24"/>
          <w:szCs w:val="24"/>
        </w:rPr>
      </w:pPr>
    </w:p>
    <w:p w14:paraId="3AF092D5" w14:textId="77777777" w:rsidR="006F0AC4" w:rsidRPr="009C3EEB" w:rsidRDefault="006F0AC4" w:rsidP="006F0AC4">
      <w:pPr>
        <w:jc w:val="center"/>
        <w:rPr>
          <w:rFonts w:ascii="Times New Roman" w:hAnsi="Times New Roman"/>
          <w:sz w:val="24"/>
          <w:szCs w:val="24"/>
        </w:rPr>
      </w:pPr>
      <w:r w:rsidRPr="009C3EEB">
        <w:rPr>
          <w:rFonts w:ascii="Times New Roman" w:hAnsi="Times New Roman"/>
          <w:sz w:val="24"/>
          <w:szCs w:val="24"/>
        </w:rPr>
        <w:t>ТЕХНИЧЕСКОЕ ЗАДАНИЕ</w:t>
      </w:r>
    </w:p>
    <w:p w14:paraId="3A3DC5A1" w14:textId="77777777" w:rsidR="00996DCF" w:rsidRDefault="006F0AC4" w:rsidP="00996DC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C3EEB">
        <w:rPr>
          <w:rFonts w:ascii="Times New Roman" w:hAnsi="Times New Roman"/>
          <w:sz w:val="24"/>
          <w:szCs w:val="24"/>
        </w:rPr>
        <w:t>На выполнение</w:t>
      </w:r>
      <w:r w:rsidR="00CD02C4">
        <w:rPr>
          <w:rFonts w:ascii="Times New Roman" w:hAnsi="Times New Roman"/>
          <w:sz w:val="24"/>
          <w:szCs w:val="24"/>
        </w:rPr>
        <w:t xml:space="preserve"> </w:t>
      </w:r>
      <w:r w:rsidR="00996DCF">
        <w:rPr>
          <w:rFonts w:ascii="Times New Roman" w:hAnsi="Times New Roman"/>
          <w:sz w:val="24"/>
          <w:szCs w:val="24"/>
        </w:rPr>
        <w:t xml:space="preserve">комплекса </w:t>
      </w:r>
      <w:r w:rsidR="003719B2">
        <w:rPr>
          <w:rFonts w:ascii="Times New Roman" w:hAnsi="Times New Roman"/>
          <w:sz w:val="24"/>
          <w:szCs w:val="24"/>
        </w:rPr>
        <w:t>работ по</w:t>
      </w:r>
      <w:r w:rsidR="004629C3">
        <w:rPr>
          <w:rFonts w:ascii="Times New Roman" w:hAnsi="Times New Roman"/>
          <w:sz w:val="24"/>
          <w:szCs w:val="24"/>
        </w:rPr>
        <w:t xml:space="preserve"> текущему ремонту на</w:t>
      </w:r>
      <w:r w:rsidR="003719B2">
        <w:rPr>
          <w:rFonts w:ascii="Times New Roman" w:hAnsi="Times New Roman"/>
          <w:sz w:val="24"/>
          <w:szCs w:val="24"/>
        </w:rPr>
        <w:t xml:space="preserve"> </w:t>
      </w:r>
      <w:r w:rsidR="00996DCF">
        <w:rPr>
          <w:rFonts w:ascii="Times New Roman" w:hAnsi="Times New Roman"/>
          <w:sz w:val="24"/>
          <w:szCs w:val="24"/>
        </w:rPr>
        <w:t>объект</w:t>
      </w:r>
      <w:r w:rsidR="004629C3">
        <w:rPr>
          <w:rFonts w:ascii="Times New Roman" w:hAnsi="Times New Roman"/>
          <w:sz w:val="24"/>
          <w:szCs w:val="24"/>
        </w:rPr>
        <w:t>е</w:t>
      </w:r>
      <w:r w:rsidR="00996DCF">
        <w:rPr>
          <w:rFonts w:ascii="Times New Roman" w:hAnsi="Times New Roman"/>
          <w:sz w:val="24"/>
          <w:szCs w:val="24"/>
        </w:rPr>
        <w:t xml:space="preserve"> </w:t>
      </w:r>
    </w:p>
    <w:p w14:paraId="6ED37991" w14:textId="77777777" w:rsidR="006F0AC4" w:rsidRPr="00761C13" w:rsidRDefault="00996DCF" w:rsidP="006F0AC4">
      <w:pPr>
        <w:jc w:val="center"/>
        <w:rPr>
          <w:rFonts w:ascii="Times New Roman" w:hAnsi="Times New Roman"/>
          <w:sz w:val="24"/>
          <w:szCs w:val="24"/>
        </w:rPr>
      </w:pPr>
      <w:r w:rsidRPr="00E06ED6">
        <w:rPr>
          <w:rFonts w:ascii="Times New Roman" w:hAnsi="Times New Roman"/>
          <w:sz w:val="24"/>
          <w:szCs w:val="24"/>
        </w:rPr>
        <w:t>«</w:t>
      </w:r>
      <w:r w:rsidR="0011195D" w:rsidRPr="0011195D">
        <w:rPr>
          <w:rFonts w:ascii="Times New Roman" w:hAnsi="Times New Roman"/>
          <w:sz w:val="24"/>
          <w:szCs w:val="24"/>
        </w:rPr>
        <w:t xml:space="preserve">Текущий ремонт </w:t>
      </w:r>
      <w:r w:rsidR="00EA4C37">
        <w:rPr>
          <w:rFonts w:ascii="Times New Roman" w:hAnsi="Times New Roman"/>
          <w:sz w:val="24"/>
          <w:szCs w:val="24"/>
        </w:rPr>
        <w:t>помещения №</w:t>
      </w:r>
      <w:r w:rsidR="00EA4C37">
        <w:rPr>
          <w:rFonts w:cs="Times New Roman"/>
          <w:b/>
          <w:bCs/>
        </w:rPr>
        <w:t> </w:t>
      </w:r>
      <w:r w:rsidR="00EA4C37">
        <w:rPr>
          <w:rFonts w:ascii="Times New Roman" w:hAnsi="Times New Roman"/>
          <w:sz w:val="24"/>
          <w:szCs w:val="24"/>
        </w:rPr>
        <w:t>55 (кабинет инструктора), №</w:t>
      </w:r>
      <w:r w:rsidR="00EA4C37">
        <w:rPr>
          <w:rFonts w:cs="Times New Roman"/>
          <w:b/>
          <w:bCs/>
        </w:rPr>
        <w:t> </w:t>
      </w:r>
      <w:r w:rsidR="00EA4C37">
        <w:rPr>
          <w:rFonts w:ascii="Times New Roman" w:hAnsi="Times New Roman"/>
          <w:sz w:val="24"/>
          <w:szCs w:val="24"/>
        </w:rPr>
        <w:t>56 (тренажёрный зал</w:t>
      </w:r>
      <w:r w:rsidR="00FB6A7C">
        <w:rPr>
          <w:rFonts w:ascii="Times New Roman" w:hAnsi="Times New Roman"/>
          <w:sz w:val="24"/>
          <w:szCs w:val="24"/>
        </w:rPr>
        <w:t xml:space="preserve">) </w:t>
      </w:r>
      <w:r w:rsidR="00EA4C37">
        <w:rPr>
          <w:rFonts w:ascii="Times New Roman" w:hAnsi="Times New Roman"/>
          <w:sz w:val="24"/>
          <w:szCs w:val="24"/>
        </w:rPr>
        <w:t>медицинского корпуса</w:t>
      </w:r>
      <w:r w:rsidR="0011195D" w:rsidRPr="0011195D">
        <w:rPr>
          <w:rFonts w:ascii="Times New Roman" w:hAnsi="Times New Roman"/>
          <w:sz w:val="24"/>
          <w:szCs w:val="24"/>
        </w:rPr>
        <w:t>»</w:t>
      </w:r>
      <w:r w:rsidR="00875EAC" w:rsidRPr="00E06ED6">
        <w:rPr>
          <w:rFonts w:ascii="Times New Roman" w:hAnsi="Times New Roman"/>
          <w:sz w:val="24"/>
          <w:szCs w:val="24"/>
        </w:rPr>
        <w:t>.</w:t>
      </w:r>
      <w:r w:rsidR="003F4706" w:rsidRPr="00761C13">
        <w:rPr>
          <w:rFonts w:ascii="Times New Roman" w:hAnsi="Times New Roman"/>
          <w:sz w:val="24"/>
          <w:szCs w:val="24"/>
        </w:rPr>
        <w:t xml:space="preserve"> </w:t>
      </w:r>
    </w:p>
    <w:p w14:paraId="41EBA5D7" w14:textId="77777777" w:rsidR="003F4706" w:rsidRPr="00FF406E" w:rsidRDefault="003F4706" w:rsidP="006F0AC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89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64"/>
        <w:gridCol w:w="3827"/>
        <w:gridCol w:w="5103"/>
      </w:tblGrid>
      <w:tr w:rsidR="006F0AC4" w:rsidRPr="00CC007B" w14:paraId="553E0138" w14:textId="77777777" w:rsidTr="005F05B6">
        <w:trPr>
          <w:trHeight w:val="59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5EDD2" w14:textId="77777777" w:rsidR="006F0AC4" w:rsidRPr="00CC007B" w:rsidRDefault="00435AB1" w:rsidP="0027368B">
            <w:pPr>
              <w:widowControl w:val="0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6F0AC4" w:rsidRPr="00CC007B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1340D" w14:textId="77777777" w:rsidR="006F0AC4" w:rsidRPr="00CC007B" w:rsidRDefault="006F0AC4" w:rsidP="0050205D">
            <w:pPr>
              <w:widowControl w:val="0"/>
              <w:shd w:val="clear" w:color="auto" w:fill="FFFFFF"/>
              <w:spacing w:line="26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Перечень основных данных и требований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6E1B6" w14:textId="77777777" w:rsidR="006F0AC4" w:rsidRPr="00CC007B" w:rsidRDefault="006F0AC4" w:rsidP="0050205D">
            <w:pPr>
              <w:widowControl w:val="0"/>
              <w:shd w:val="clear" w:color="auto" w:fill="FFFFFF"/>
              <w:spacing w:line="276" w:lineRule="auto"/>
              <w:ind w:right="7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Содержание основных данных и требований</w:t>
            </w:r>
          </w:p>
        </w:tc>
      </w:tr>
      <w:tr w:rsidR="006F0AC4" w:rsidRPr="00CC007B" w14:paraId="383FC484" w14:textId="77777777" w:rsidTr="005F05B6">
        <w:trPr>
          <w:trHeight w:val="577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1B628" w14:textId="77777777" w:rsidR="006F0AC4" w:rsidRPr="00CC007B" w:rsidRDefault="006F0AC4" w:rsidP="00E85E9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5FD31" w14:textId="77777777" w:rsidR="006F0AC4" w:rsidRPr="00CC007B" w:rsidRDefault="006F0AC4" w:rsidP="0050205D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006B" w14:textId="77777777" w:rsidR="00DD308D" w:rsidRPr="00E06ED6" w:rsidRDefault="00EA4C37" w:rsidP="009D31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95D">
              <w:rPr>
                <w:rFonts w:ascii="Times New Roman" w:hAnsi="Times New Roman"/>
                <w:sz w:val="24"/>
                <w:szCs w:val="24"/>
              </w:rPr>
              <w:t xml:space="preserve">Текущий ремонт </w:t>
            </w:r>
            <w:r>
              <w:rPr>
                <w:rFonts w:ascii="Times New Roman" w:hAnsi="Times New Roman"/>
                <w:sz w:val="24"/>
                <w:szCs w:val="24"/>
              </w:rPr>
              <w:t>помещения №</w:t>
            </w:r>
            <w:r>
              <w:rPr>
                <w:rFonts w:cs="Times New Roman"/>
                <w:b/>
                <w:bCs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55 (кабинет инструктора), №</w:t>
            </w:r>
            <w:r>
              <w:rPr>
                <w:rFonts w:cs="Times New Roman"/>
                <w:b/>
                <w:bCs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56 (тренажёрный зал) медицинского корпуса</w:t>
            </w:r>
          </w:p>
        </w:tc>
      </w:tr>
      <w:tr w:rsidR="006F0AC4" w:rsidRPr="00CC007B" w14:paraId="1340A10C" w14:textId="77777777" w:rsidTr="005F05B6">
        <w:trPr>
          <w:trHeight w:val="234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C5E9" w14:textId="77777777" w:rsidR="006F0AC4" w:rsidRPr="00CC007B" w:rsidRDefault="006F0AC4" w:rsidP="00E85E9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39D6" w14:textId="77777777" w:rsidR="006F0AC4" w:rsidRPr="00CC007B" w:rsidRDefault="006F0AC4" w:rsidP="0050205D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A9772" w14:textId="77777777" w:rsidR="006F0AC4" w:rsidRPr="00CC007B" w:rsidRDefault="006F0AC4" w:rsidP="0050205D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ГУ санаторий «Белая Русь»</w:t>
            </w:r>
            <w:r w:rsidR="00954E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0AC4" w:rsidRPr="00CC007B" w14:paraId="2CAADFD1" w14:textId="77777777" w:rsidTr="005F05B6">
        <w:trPr>
          <w:trHeight w:val="318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F86A" w14:textId="77777777" w:rsidR="006F0AC4" w:rsidRPr="00CC007B" w:rsidRDefault="006F0AC4" w:rsidP="00E85E9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CD70C" w14:textId="77777777" w:rsidR="006F0AC4" w:rsidRPr="00CC007B" w:rsidRDefault="006F0AC4" w:rsidP="00C12587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Способ </w:t>
            </w:r>
            <w:r w:rsidR="00C12587" w:rsidRPr="00CC007B">
              <w:rPr>
                <w:rFonts w:ascii="Times New Roman" w:hAnsi="Times New Roman" w:cs="Times New Roman"/>
                <w:sz w:val="24"/>
                <w:szCs w:val="24"/>
              </w:rPr>
              <w:t>процедуры закупки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A758" w14:textId="77777777" w:rsidR="006F0AC4" w:rsidRPr="00CC007B" w:rsidRDefault="005F4916" w:rsidP="0050205D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Запрос предложений</w:t>
            </w:r>
            <w:r w:rsidR="00954E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0AC4" w:rsidRPr="00CC007B" w14:paraId="0FC06AB4" w14:textId="77777777" w:rsidTr="005F05B6">
        <w:trPr>
          <w:trHeight w:val="487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930B7" w14:textId="77777777" w:rsidR="006F0AC4" w:rsidRPr="00CC007B" w:rsidRDefault="006F0AC4" w:rsidP="00E85E9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EA384" w14:textId="77777777" w:rsidR="006F0AC4" w:rsidRPr="00CC007B" w:rsidRDefault="006F0AC4" w:rsidP="00996DCF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</w:t>
            </w:r>
            <w:r w:rsidR="00996DCF" w:rsidRPr="00CC007B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3B9ED" w14:textId="77777777" w:rsidR="006F0AC4" w:rsidRPr="00CC007B" w:rsidRDefault="006F0AC4" w:rsidP="00996DCF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За счет собственных средств </w:t>
            </w:r>
            <w:r w:rsidR="00996DCF" w:rsidRPr="00CC007B">
              <w:rPr>
                <w:rFonts w:ascii="Times New Roman" w:hAnsi="Times New Roman" w:cs="Times New Roman"/>
                <w:sz w:val="24"/>
                <w:szCs w:val="24"/>
              </w:rPr>
              <w:t>заказчика</w:t>
            </w:r>
            <w:r w:rsidR="00942FBE" w:rsidRPr="00CC00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0AC4" w:rsidRPr="00CC007B" w14:paraId="66470F7C" w14:textId="77777777" w:rsidTr="005F05B6">
        <w:trPr>
          <w:trHeight w:val="1968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A384E" w14:textId="77777777" w:rsidR="006F0AC4" w:rsidRPr="00CC007B" w:rsidRDefault="006F0AC4" w:rsidP="00E85E9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FC06" w14:textId="77777777" w:rsidR="006F0AC4" w:rsidRPr="00CC007B" w:rsidRDefault="006F0AC4" w:rsidP="0050205D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75D68" w14:textId="77777777" w:rsidR="006F0AC4" w:rsidRPr="00CC007B" w:rsidRDefault="006F0AC4" w:rsidP="00970F8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Признается участник </w:t>
            </w:r>
            <w:r w:rsidR="00C12587" w:rsidRPr="00CC007B">
              <w:rPr>
                <w:rFonts w:ascii="Times New Roman" w:hAnsi="Times New Roman" w:cs="Times New Roman"/>
                <w:sz w:val="24"/>
                <w:szCs w:val="24"/>
              </w:rPr>
              <w:t>процедуры закупки</w:t>
            </w: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контракта, и заявка на участие которого соответствует требованиям, установленным Приглашением к участию в </w:t>
            </w:r>
            <w:r w:rsidR="00954E6B">
              <w:rPr>
                <w:rFonts w:ascii="Times New Roman" w:hAnsi="Times New Roman" w:cs="Times New Roman"/>
                <w:sz w:val="24"/>
                <w:szCs w:val="24"/>
              </w:rPr>
              <w:t>процедуре закупки.</w:t>
            </w:r>
          </w:p>
        </w:tc>
      </w:tr>
      <w:tr w:rsidR="006F0AC4" w:rsidRPr="00CC007B" w14:paraId="5CB3A3ED" w14:textId="77777777" w:rsidTr="005F05B6">
        <w:trPr>
          <w:trHeight w:val="58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9E46F" w14:textId="77777777" w:rsidR="006F0AC4" w:rsidRPr="00CC007B" w:rsidRDefault="006F0AC4" w:rsidP="00E85E9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D4EBE" w14:textId="77777777" w:rsidR="006F0AC4" w:rsidRPr="00CC007B" w:rsidRDefault="006F0AC4" w:rsidP="0050205D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Местоположение объекта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28F64" w14:textId="77777777" w:rsidR="006F0AC4" w:rsidRPr="00CC007B" w:rsidRDefault="00970F81" w:rsidP="0050205D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Краснодарский край, М.О Туапсинский, поселок Майский, ул. Центральная, дом 14</w:t>
            </w:r>
            <w:r w:rsidR="00954E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0AC4" w:rsidRPr="00CC007B" w14:paraId="09A9B96B" w14:textId="77777777" w:rsidTr="005F05B6">
        <w:trPr>
          <w:trHeight w:val="318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4A891" w14:textId="77777777" w:rsidR="006F0AC4" w:rsidRPr="00CC007B" w:rsidRDefault="006F0AC4" w:rsidP="00E85E9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3AAFA" w14:textId="77777777" w:rsidR="006F0AC4" w:rsidRPr="00CC007B" w:rsidRDefault="006F0AC4" w:rsidP="0050205D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30CAB" w14:textId="77777777" w:rsidR="006F0AC4" w:rsidRPr="00CC007B" w:rsidRDefault="00954E6B" w:rsidP="000174F3">
            <w:pPr>
              <w:widowControl w:val="0"/>
              <w:spacing w:after="0" w:line="276" w:lineRule="auto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ремонт.</w:t>
            </w:r>
          </w:p>
        </w:tc>
      </w:tr>
      <w:tr w:rsidR="007D16ED" w:rsidRPr="00CC007B" w14:paraId="389148E2" w14:textId="77777777" w:rsidTr="005F05B6">
        <w:trPr>
          <w:trHeight w:val="2112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AE150" w14:textId="77777777" w:rsidR="007D16ED" w:rsidRPr="00CC007B" w:rsidRDefault="007D16ED" w:rsidP="00E85E9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90AF" w14:textId="77777777" w:rsidR="007D16ED" w:rsidRPr="00CC007B" w:rsidRDefault="007D16ED" w:rsidP="0050205D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Порядок, дата начала, дата и время окончания срока подачи заявок на участие в закупке (этапах закупки)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3C27" w14:textId="77777777" w:rsidR="007D16ED" w:rsidRPr="004948DA" w:rsidRDefault="007D16ED" w:rsidP="007D16ED">
            <w:pPr>
              <w:widowControl w:val="0"/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начала подачи Заявок</w:t>
            </w:r>
            <w:r w:rsidRPr="00E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F4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015095" w:rsidRPr="00E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61C13" w:rsidRPr="00E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сентября</w:t>
            </w:r>
            <w:r w:rsidR="002A3040" w:rsidRPr="00E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2026</w:t>
            </w:r>
            <w:r w:rsidRPr="00E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871132" w:rsidRPr="00E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E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r w:rsidRPr="004948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09:00</w:t>
            </w:r>
            <w:r w:rsidR="00954E6B" w:rsidRPr="004948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5716EF2" w14:textId="77777777" w:rsidR="007D16ED" w:rsidRPr="004948DA" w:rsidRDefault="007D16ED" w:rsidP="007D16ED">
            <w:pPr>
              <w:widowControl w:val="0"/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48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Дата и время окончания срока подачи Заявок: </w:t>
            </w:r>
          </w:p>
          <w:p w14:paraId="2BBA1E65" w14:textId="77777777" w:rsidR="00996DCF" w:rsidRPr="00CC007B" w:rsidRDefault="00F468DC" w:rsidP="00996DCF">
            <w:pPr>
              <w:widowControl w:val="0"/>
              <w:spacing w:after="0" w:line="276" w:lineRule="auto"/>
              <w:ind w:left="3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 w:rsidR="00605C69" w:rsidRPr="004948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761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сентября</w:t>
            </w:r>
            <w:r w:rsidR="007D16ED" w:rsidRPr="004948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</w:t>
            </w:r>
            <w:r w:rsidR="00E50CC5" w:rsidRPr="004948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D16ED" w:rsidRPr="004948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16:00 (время</w:t>
            </w:r>
            <w:r w:rsidR="007D16ED" w:rsidRPr="00CC0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московское)</w:t>
            </w:r>
            <w:r w:rsidR="00996DCF" w:rsidRPr="00CC0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E2CD26C" w14:textId="77777777" w:rsidR="007D16ED" w:rsidRPr="00CC007B" w:rsidRDefault="007D16ED" w:rsidP="00996DCF">
            <w:pPr>
              <w:widowControl w:val="0"/>
              <w:spacing w:after="0" w:line="276" w:lineRule="auto"/>
              <w:ind w:left="3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 вправе, при необходимости, изменять даты</w:t>
            </w:r>
            <w:r w:rsidR="00996DCF" w:rsidRPr="00CC0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C0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время этапов закупки, рассмотрения предложений участников.</w:t>
            </w:r>
          </w:p>
        </w:tc>
      </w:tr>
      <w:tr w:rsidR="006F0AC4" w:rsidRPr="00CC007B" w14:paraId="75D35C06" w14:textId="77777777" w:rsidTr="005F05B6">
        <w:trPr>
          <w:trHeight w:val="71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5E32A" w14:textId="77777777" w:rsidR="006F0AC4" w:rsidRPr="00CC007B" w:rsidRDefault="006F0AC4" w:rsidP="00E85E9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88CA9" w14:textId="77777777" w:rsidR="006F0AC4" w:rsidRPr="00CC007B" w:rsidRDefault="006F0AC4" w:rsidP="00277FA3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Объемы</w:t>
            </w:r>
            <w:r w:rsidR="00277FA3">
              <w:rPr>
                <w:rFonts w:ascii="Times New Roman" w:hAnsi="Times New Roman" w:cs="Times New Roman"/>
                <w:sz w:val="24"/>
                <w:szCs w:val="24"/>
              </w:rPr>
              <w:t>, состав</w:t>
            </w: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277FA3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91766" w14:textId="77777777" w:rsidR="006F0AC4" w:rsidRPr="00734C44" w:rsidRDefault="0067771E" w:rsidP="00734C44">
            <w:pPr>
              <w:widowControl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44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Определены </w:t>
            </w:r>
            <w:r w:rsidR="006F0AC4" w:rsidRPr="00734C4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1539D5" w:rsidRPr="00734C44">
              <w:rPr>
                <w:rFonts w:ascii="Times New Roman" w:hAnsi="Times New Roman" w:cs="Times New Roman"/>
                <w:sz w:val="24"/>
                <w:szCs w:val="24"/>
              </w:rPr>
              <w:t>ведомости объемов работ</w:t>
            </w:r>
            <w:r w:rsidR="00033D5E" w:rsidRPr="00734C44">
              <w:rPr>
                <w:rFonts w:ascii="Times New Roman" w:hAnsi="Times New Roman" w:cs="Times New Roman"/>
                <w:sz w:val="24"/>
                <w:szCs w:val="24"/>
              </w:rPr>
              <w:t xml:space="preserve"> №1 </w:t>
            </w:r>
            <w:r w:rsidR="00D20697" w:rsidRPr="00734C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34C44" w:rsidRPr="00734C4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20697" w:rsidRPr="00734C44">
              <w:rPr>
                <w:rFonts w:ascii="Times New Roman" w:hAnsi="Times New Roman" w:cs="Times New Roman"/>
                <w:sz w:val="24"/>
                <w:szCs w:val="24"/>
              </w:rPr>
              <w:t>риложени</w:t>
            </w:r>
            <w:r w:rsidR="00734C44" w:rsidRPr="00734C4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329C1" w:rsidRPr="00734C44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 w:rsidR="00D20697" w:rsidRPr="00734C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0AC4" w:rsidRPr="00734C44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D20697" w:rsidRPr="00734C44">
              <w:rPr>
                <w:rFonts w:ascii="Times New Roman" w:hAnsi="Times New Roman" w:cs="Times New Roman"/>
                <w:sz w:val="24"/>
                <w:szCs w:val="24"/>
              </w:rPr>
              <w:t>Техническому заданию</w:t>
            </w:r>
            <w:r w:rsidR="00A329C1" w:rsidRPr="00734C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54E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0AC4" w:rsidRPr="00CC007B" w14:paraId="3955CAA7" w14:textId="77777777" w:rsidTr="005F05B6">
        <w:trPr>
          <w:trHeight w:val="699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E4652" w14:textId="77777777" w:rsidR="006F0AC4" w:rsidRPr="00CC007B" w:rsidRDefault="006F0AC4" w:rsidP="00E85E9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803F" w14:textId="77777777" w:rsidR="006F0AC4" w:rsidRPr="00CC007B" w:rsidRDefault="006F0AC4" w:rsidP="00996DCF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стоимости строительно-монтажных работ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0BD2B" w14:textId="77777777" w:rsidR="006F0AC4" w:rsidRPr="00EA4C37" w:rsidRDefault="007575FD" w:rsidP="007575FD">
            <w:pPr>
              <w:pStyle w:val="Standard"/>
              <w:jc w:val="both"/>
              <w:rPr>
                <w:rFonts w:cs="Times New Roman"/>
                <w:highlight w:val="yellow"/>
                <w:lang w:val="ru-RU"/>
              </w:rPr>
            </w:pPr>
            <w:r>
              <w:rPr>
                <w:rFonts w:eastAsia="Calibri" w:cs="Times New Roman"/>
                <w:b/>
                <w:bCs/>
                <w:kern w:val="0"/>
                <w:lang w:val="ru-RU" w:bidi="ar-SA"/>
              </w:rPr>
              <w:t>2 438 544,44</w:t>
            </w:r>
            <w:r w:rsidR="001B70DF" w:rsidRPr="00F468DC">
              <w:rPr>
                <w:rFonts w:ascii="Segoe UI" w:hAnsi="Segoe UI" w:cs="Segoe UI"/>
                <w:sz w:val="23"/>
                <w:szCs w:val="23"/>
                <w:shd w:val="clear" w:color="auto" w:fill="FFFFFF"/>
                <w:lang w:val="ru-RU"/>
              </w:rPr>
              <w:t xml:space="preserve"> </w:t>
            </w:r>
            <w:r w:rsidR="00C9752A" w:rsidRPr="00F468DC">
              <w:rPr>
                <w:rFonts w:eastAsia="Calibri" w:cs="Times New Roman"/>
                <w:bCs/>
                <w:kern w:val="0"/>
                <w:lang w:val="ru-RU" w:bidi="ar-SA"/>
              </w:rPr>
              <w:t>рубл</w:t>
            </w:r>
            <w:r>
              <w:rPr>
                <w:rFonts w:eastAsia="Calibri" w:cs="Times New Roman"/>
                <w:bCs/>
                <w:kern w:val="0"/>
                <w:lang w:val="ru-RU" w:bidi="ar-SA"/>
              </w:rPr>
              <w:t>я</w:t>
            </w:r>
            <w:r w:rsidR="003B29C5" w:rsidRPr="00F468DC">
              <w:rPr>
                <w:rFonts w:eastAsia="Calibri" w:cs="Times New Roman"/>
                <w:b/>
                <w:bCs/>
                <w:kern w:val="0"/>
                <w:lang w:val="ru-RU" w:bidi="ar-SA"/>
              </w:rPr>
              <w:t xml:space="preserve"> </w:t>
            </w:r>
            <w:r w:rsidR="006F0AC4" w:rsidRPr="00F468DC">
              <w:rPr>
                <w:rFonts w:cs="Times New Roman"/>
                <w:lang w:val="ru-RU"/>
              </w:rPr>
              <w:t>(</w:t>
            </w:r>
            <w:r w:rsidRPr="007575FD">
              <w:rPr>
                <w:rFonts w:eastAsia="Calibri" w:cs="Times New Roman"/>
                <w:bCs/>
                <w:kern w:val="0"/>
                <w:lang w:val="ru-RU" w:bidi="ar-SA"/>
              </w:rPr>
              <w:t>два миллиона четыреста тридцать восемь тысяч пятьсот сорок четыре рубля 44 копейки</w:t>
            </w:r>
            <w:r w:rsidR="00E17A11" w:rsidRPr="00F468DC">
              <w:rPr>
                <w:rFonts w:cs="Times New Roman"/>
                <w:lang w:val="ru-RU"/>
              </w:rPr>
              <w:t>)</w:t>
            </w:r>
            <w:r w:rsidR="00646CD9" w:rsidRPr="00F468DC">
              <w:rPr>
                <w:rFonts w:cs="Times New Roman"/>
                <w:lang w:val="ru-RU"/>
              </w:rPr>
              <w:t>, том числе НДС</w:t>
            </w:r>
            <w:r w:rsidR="00C9752A" w:rsidRPr="00F468DC">
              <w:rPr>
                <w:rFonts w:cs="Times New Roman"/>
                <w:lang w:val="ru-RU"/>
              </w:rPr>
              <w:t xml:space="preserve"> </w:t>
            </w:r>
            <w:r w:rsidR="00646CD9" w:rsidRPr="00F468DC">
              <w:rPr>
                <w:rFonts w:cs="Times New Roman"/>
                <w:lang w:val="ru-RU"/>
              </w:rPr>
              <w:t xml:space="preserve">22% - </w:t>
            </w:r>
            <w:r>
              <w:rPr>
                <w:rFonts w:cs="Times New Roman"/>
                <w:lang w:val="ru-RU"/>
              </w:rPr>
              <w:t>439 737,52</w:t>
            </w:r>
            <w:r w:rsidR="00057349" w:rsidRPr="00F468DC">
              <w:rPr>
                <w:rFonts w:eastAsia="Calibri" w:cs="Times New Roman"/>
                <w:bCs/>
                <w:kern w:val="0"/>
                <w:lang w:val="ru-RU" w:bidi="ar-SA"/>
              </w:rPr>
              <w:t xml:space="preserve"> рубл</w:t>
            </w:r>
            <w:r w:rsidR="00072557">
              <w:rPr>
                <w:rFonts w:eastAsia="Calibri" w:cs="Times New Roman"/>
                <w:bCs/>
                <w:kern w:val="0"/>
                <w:lang w:val="ru-RU" w:bidi="ar-SA"/>
              </w:rPr>
              <w:t>ей</w:t>
            </w:r>
            <w:r w:rsidR="00057349" w:rsidRPr="00F468DC">
              <w:rPr>
                <w:rFonts w:eastAsia="Calibri" w:cs="Times New Roman"/>
                <w:bCs/>
                <w:kern w:val="0"/>
                <w:lang w:val="ru-RU" w:bidi="ar-SA"/>
              </w:rPr>
              <w:t xml:space="preserve"> (</w:t>
            </w:r>
            <w:r w:rsidRPr="007575FD">
              <w:rPr>
                <w:rFonts w:eastAsia="Calibri" w:cs="Times New Roman"/>
                <w:bCs/>
                <w:kern w:val="0"/>
                <w:lang w:val="ru-RU" w:bidi="ar-SA"/>
              </w:rPr>
              <w:t xml:space="preserve">четыреста тридцать девять тысяч семьсот тридцать семь рублей 52 </w:t>
            </w:r>
            <w:r w:rsidRPr="007575FD">
              <w:rPr>
                <w:rFonts w:eastAsia="Calibri" w:cs="Times New Roman"/>
                <w:bCs/>
                <w:kern w:val="0"/>
                <w:lang w:val="ru-RU" w:bidi="ar-SA"/>
              </w:rPr>
              <w:lastRenderedPageBreak/>
              <w:t>копейки</w:t>
            </w:r>
            <w:r w:rsidR="00057349" w:rsidRPr="00F468DC">
              <w:rPr>
                <w:rFonts w:eastAsia="Calibri" w:cs="Times New Roman"/>
                <w:bCs/>
                <w:kern w:val="0"/>
                <w:lang w:val="ru-RU" w:bidi="ar-SA"/>
              </w:rPr>
              <w:t>)</w:t>
            </w:r>
            <w:r w:rsidR="00996DCF" w:rsidRPr="00F468DC">
              <w:rPr>
                <w:rFonts w:cs="Times New Roman"/>
                <w:lang w:val="ru-RU"/>
              </w:rPr>
              <w:t xml:space="preserve"> </w:t>
            </w:r>
            <w:r w:rsidR="00BB4751" w:rsidRPr="00F468DC">
              <w:rPr>
                <w:rFonts w:cs="Times New Roman"/>
                <w:lang w:val="ru-RU"/>
              </w:rPr>
              <w:t xml:space="preserve">и </w:t>
            </w:r>
            <w:r w:rsidR="00936C61" w:rsidRPr="00F468DC">
              <w:rPr>
                <w:rFonts w:cs="Times New Roman"/>
                <w:lang w:val="ru-RU"/>
              </w:rPr>
              <w:t xml:space="preserve">определяется </w:t>
            </w:r>
            <w:r w:rsidR="00057349" w:rsidRPr="00F468DC">
              <w:rPr>
                <w:rFonts w:cs="Times New Roman"/>
                <w:lang w:val="ru-RU"/>
              </w:rPr>
              <w:t xml:space="preserve">Локальным сметным расчетом </w:t>
            </w:r>
            <w:r w:rsidR="00DB37D4" w:rsidRPr="00F468DC">
              <w:rPr>
                <w:rFonts w:cs="Times New Roman"/>
                <w:lang w:val="ru-RU"/>
              </w:rPr>
              <w:t xml:space="preserve">(Приложением №3) </w:t>
            </w:r>
            <w:r w:rsidR="00057349" w:rsidRPr="00F468DC">
              <w:rPr>
                <w:rFonts w:cs="Times New Roman"/>
                <w:lang w:val="ru-RU"/>
              </w:rPr>
              <w:t>к настоящему Техническому заданию</w:t>
            </w:r>
            <w:r w:rsidR="00522791" w:rsidRPr="00F468DC">
              <w:rPr>
                <w:rFonts w:cs="Times New Roman"/>
                <w:lang w:val="ru-RU"/>
              </w:rPr>
              <w:t>.</w:t>
            </w:r>
          </w:p>
        </w:tc>
      </w:tr>
      <w:tr w:rsidR="00BB287E" w:rsidRPr="00CC007B" w14:paraId="60C41887" w14:textId="77777777" w:rsidTr="00072557">
        <w:trPr>
          <w:trHeight w:val="580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C2CB4" w14:textId="77777777" w:rsidR="00BB287E" w:rsidRPr="00CC007B" w:rsidRDefault="00BB287E" w:rsidP="00D64990">
            <w:pPr>
              <w:widowControl w:val="0"/>
              <w:numPr>
                <w:ilvl w:val="0"/>
                <w:numId w:val="32"/>
              </w:numPr>
              <w:tabs>
                <w:tab w:val="left" w:pos="29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BCC89" w14:textId="77777777" w:rsidR="00BB287E" w:rsidRPr="00CC007B" w:rsidRDefault="00BB287E" w:rsidP="00BB287E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Сроки выполнения работ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260C2" w14:textId="77777777" w:rsidR="00761C13" w:rsidRPr="00072557" w:rsidRDefault="00F13D39" w:rsidP="00761C13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557">
              <w:rPr>
                <w:rFonts w:ascii="Times New Roman" w:hAnsi="Times New Roman" w:cs="Times New Roman"/>
                <w:sz w:val="24"/>
                <w:szCs w:val="24"/>
              </w:rPr>
              <w:t xml:space="preserve">Начало работ – </w:t>
            </w:r>
            <w:r w:rsidR="00F468DC" w:rsidRPr="0007255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0725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468DC" w:rsidRPr="000725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072557">
              <w:rPr>
                <w:rFonts w:ascii="Times New Roman" w:hAnsi="Times New Roman" w:cs="Times New Roman"/>
                <w:sz w:val="24"/>
                <w:szCs w:val="24"/>
              </w:rPr>
              <w:t>.2026 г.</w:t>
            </w:r>
            <w:r w:rsidR="000E4D77" w:rsidRPr="000725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C06ED22" w14:textId="77777777" w:rsidR="00BB287E" w:rsidRPr="00072557" w:rsidRDefault="000E4D77" w:rsidP="00072557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557">
              <w:rPr>
                <w:rFonts w:ascii="Times New Roman" w:hAnsi="Times New Roman" w:cs="Times New Roman"/>
                <w:sz w:val="24"/>
                <w:szCs w:val="24"/>
              </w:rPr>
              <w:t>Окончание работ –</w:t>
            </w:r>
            <w:r w:rsidR="0005019F" w:rsidRPr="000725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68DC" w:rsidRPr="000725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725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13D39" w:rsidRPr="000725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468DC" w:rsidRPr="000725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13D39" w:rsidRPr="00072557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F468DC" w:rsidRPr="000725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13D39" w:rsidRPr="00072557">
              <w:rPr>
                <w:rFonts w:ascii="Times New Roman" w:hAnsi="Times New Roman" w:cs="Times New Roman"/>
                <w:sz w:val="24"/>
                <w:szCs w:val="24"/>
              </w:rPr>
              <w:t xml:space="preserve"> г. (</w:t>
            </w:r>
            <w:r w:rsidR="00072557" w:rsidRPr="00072557">
              <w:rPr>
                <w:rFonts w:ascii="Times New Roman" w:hAnsi="Times New Roman" w:cs="Times New Roman"/>
                <w:sz w:val="24"/>
                <w:szCs w:val="24"/>
              </w:rPr>
              <w:t>тридцать пять</w:t>
            </w:r>
            <w:r w:rsidR="008929F5" w:rsidRPr="00072557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</w:t>
            </w:r>
            <w:r w:rsidR="00F13D39" w:rsidRPr="0007255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725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287E" w:rsidRPr="00CC007B" w14:paraId="36A43896" w14:textId="77777777" w:rsidTr="005F05B6">
        <w:trPr>
          <w:trHeight w:val="318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D187" w14:textId="77777777" w:rsidR="00BB287E" w:rsidRPr="00CC007B" w:rsidRDefault="00BB287E" w:rsidP="008F05AC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C03C2" w14:textId="77777777" w:rsidR="00BB287E" w:rsidRPr="00EA2DC6" w:rsidRDefault="00BB287E" w:rsidP="00BB287E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sz w:val="24"/>
                <w:szCs w:val="24"/>
              </w:rPr>
              <w:t>Транспортные расходы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E98B" w14:textId="77777777" w:rsidR="00BB287E" w:rsidRPr="00CC007B" w:rsidRDefault="00BB287E" w:rsidP="00BB287E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За счет Подрядчика</w:t>
            </w:r>
            <w:r w:rsidR="00954E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287E" w:rsidRPr="00CC007B" w14:paraId="41779B2D" w14:textId="77777777" w:rsidTr="005F05B6">
        <w:trPr>
          <w:trHeight w:val="318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BAA15" w14:textId="77777777" w:rsidR="00BB287E" w:rsidRPr="00CC007B" w:rsidRDefault="00BB287E" w:rsidP="008F05AC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8CE6F" w14:textId="77777777" w:rsidR="00BB287E" w:rsidRPr="00EA2DC6" w:rsidRDefault="00BB287E" w:rsidP="00BB287E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433E4" w14:textId="77777777" w:rsidR="00BB287E" w:rsidRPr="00CC007B" w:rsidRDefault="00BB287E" w:rsidP="00282A62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На результаты выполненных работ устанавливается гарантийный срок </w:t>
            </w:r>
            <w:r w:rsidR="00A07B8C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282A6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 месяц</w:t>
            </w:r>
            <w:r w:rsidR="00282A6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 с даты подписания Акта сдачи – приемки выполненных работ.</w:t>
            </w:r>
          </w:p>
        </w:tc>
      </w:tr>
      <w:tr w:rsidR="00BB287E" w:rsidRPr="00CC007B" w14:paraId="327664B0" w14:textId="77777777" w:rsidTr="005F05B6">
        <w:trPr>
          <w:trHeight w:val="318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8F606" w14:textId="77777777" w:rsidR="00BB287E" w:rsidRPr="00CC007B" w:rsidRDefault="00BB287E" w:rsidP="008F05AC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31481" w14:textId="77777777" w:rsidR="00BB287E" w:rsidRPr="00EA2DC6" w:rsidRDefault="00BB287E" w:rsidP="00BB287E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sz w:val="24"/>
                <w:szCs w:val="24"/>
              </w:rPr>
              <w:t>Оценка заявок на участие в Закупке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667E9" w14:textId="77777777" w:rsidR="00BB287E" w:rsidRPr="001E6C79" w:rsidRDefault="00BB287E" w:rsidP="00BB287E">
            <w:pPr>
              <w:pStyle w:val="ad"/>
              <w:spacing w:after="0" w:line="276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 xml:space="preserve">Оценка, сопоставление и ранжирование Заявок на участие в Закупке по степени предпочтительности для Заказчика, проводится, исходя из следующих критериев: </w:t>
            </w:r>
          </w:p>
          <w:p w14:paraId="5B0D47AF" w14:textId="77777777" w:rsidR="00BB287E" w:rsidRPr="00130B74" w:rsidRDefault="00BB287E" w:rsidP="00BB287E">
            <w:pPr>
              <w:tabs>
                <w:tab w:val="left" w:pos="465"/>
              </w:tabs>
              <w:spacing w:after="0" w:line="276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0B74">
              <w:rPr>
                <w:rFonts w:ascii="Times New Roman" w:hAnsi="Times New Roman" w:cs="Times New Roman"/>
                <w:sz w:val="24"/>
                <w:szCs w:val="24"/>
              </w:rPr>
              <w:t xml:space="preserve">. Цена договора – </w:t>
            </w:r>
            <w:r w:rsidR="003D53B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A422F6">
              <w:rPr>
                <w:rFonts w:ascii="Times New Roman" w:hAnsi="Times New Roman" w:cs="Times New Roman"/>
                <w:sz w:val="24"/>
                <w:szCs w:val="24"/>
              </w:rPr>
              <w:t xml:space="preserve"> баллов.</w:t>
            </w:r>
          </w:p>
          <w:p w14:paraId="2783EFF3" w14:textId="77777777" w:rsidR="00CF33E9" w:rsidRPr="00130B74" w:rsidRDefault="00BB287E" w:rsidP="00BB287E">
            <w:pPr>
              <w:tabs>
                <w:tab w:val="left" w:pos="465"/>
              </w:tabs>
              <w:spacing w:after="0" w:line="276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B7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F33E9" w:rsidRPr="00130B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Срок выполнения работ – </w:t>
            </w:r>
            <w:r w:rsidR="002B51C4" w:rsidRPr="00130B7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F33E9" w:rsidRPr="00130B7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A422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422F6">
              <w:rPr>
                <w:rFonts w:ascii="Times New Roman" w:hAnsi="Times New Roman" w:cs="Times New Roman"/>
                <w:sz w:val="24"/>
                <w:szCs w:val="24"/>
              </w:rPr>
              <w:t>баллов.</w:t>
            </w:r>
            <w:r w:rsidR="00CF33E9" w:rsidRPr="00130B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0B98FBEC" w14:textId="77777777" w:rsidR="00BB287E" w:rsidRPr="00130B74" w:rsidRDefault="00CF33E9" w:rsidP="00BB287E">
            <w:pPr>
              <w:tabs>
                <w:tab w:val="left" w:pos="465"/>
              </w:tabs>
              <w:spacing w:after="0" w:line="276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B7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BB287E" w:rsidRPr="00130B74">
              <w:rPr>
                <w:rFonts w:ascii="Times New Roman" w:hAnsi="Times New Roman" w:cs="Times New Roman"/>
                <w:sz w:val="24"/>
                <w:szCs w:val="24"/>
              </w:rPr>
              <w:t xml:space="preserve">Опыт выполнения аналогичных работ – </w:t>
            </w:r>
            <w:r w:rsidRPr="00130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287E" w:rsidRPr="00130B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422F6">
              <w:rPr>
                <w:rFonts w:ascii="Times New Roman" w:hAnsi="Times New Roman" w:cs="Times New Roman"/>
                <w:sz w:val="24"/>
                <w:szCs w:val="24"/>
              </w:rPr>
              <w:t xml:space="preserve"> баллов.</w:t>
            </w:r>
          </w:p>
          <w:p w14:paraId="07053A85" w14:textId="77777777" w:rsidR="00CF33E9" w:rsidRPr="00130B74" w:rsidRDefault="00584C4E" w:rsidP="004F3F27">
            <w:pPr>
              <w:tabs>
                <w:tab w:val="left" w:pos="465"/>
              </w:tabs>
              <w:spacing w:after="0" w:line="276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F33E9" w:rsidRPr="00130B7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B51C4" w:rsidRPr="00130B74">
              <w:rPr>
                <w:rFonts w:ascii="Times New Roman" w:hAnsi="Times New Roman" w:cs="Times New Roman"/>
                <w:sz w:val="24"/>
                <w:szCs w:val="24"/>
              </w:rPr>
              <w:t>Окончательный расчет за выполненные работы</w:t>
            </w:r>
            <w:r w:rsidR="00CF33E9" w:rsidRPr="00130B7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0D67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422F6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  <w:p w14:paraId="6EA2B31E" w14:textId="77777777" w:rsidR="00BB287E" w:rsidRPr="001E6C79" w:rsidRDefault="00BB287E" w:rsidP="00BB287E">
            <w:pPr>
              <w:tabs>
                <w:tab w:val="left" w:pos="465"/>
              </w:tabs>
              <w:spacing w:after="0" w:line="276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</w:t>
            </w:r>
            <w:r w:rsidR="003F5A3E" w:rsidRPr="001E6C79">
              <w:rPr>
                <w:rFonts w:ascii="Times New Roman" w:hAnsi="Times New Roman" w:cs="Times New Roman"/>
                <w:sz w:val="24"/>
                <w:szCs w:val="24"/>
              </w:rPr>
              <w:t xml:space="preserve">оценки предложений участника закупки </w:t>
            </w: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представлена в Приложении №2 к</w:t>
            </w:r>
            <w:r w:rsidR="0065483D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настоящему</w:t>
            </w: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Техническому заданию.</w:t>
            </w:r>
          </w:p>
          <w:p w14:paraId="72BE6594" w14:textId="77777777" w:rsidR="00BB287E" w:rsidRPr="001E6C79" w:rsidRDefault="00BB287E" w:rsidP="00BB287E">
            <w:pPr>
              <w:tabs>
                <w:tab w:val="left" w:pos="465"/>
              </w:tabs>
              <w:spacing w:after="0" w:line="276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закупки вправе использовать в процессе проведения Закупки проведение переторжки и переговоров. </w:t>
            </w:r>
          </w:p>
          <w:p w14:paraId="0D4BDD53" w14:textId="77777777" w:rsidR="00BB287E" w:rsidRPr="00E80AFD" w:rsidRDefault="00BB287E" w:rsidP="00BB287E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По результатам проведения Переторжки Организатор проводит итоговое ранжирование Предложений участника закупки с учетом обновленных Предложений участника закупки, полученных в рамках Переторжки. Если Участник закупки не представил обновленное Предложение участника закупки в рамках Переторжки, при ранжировании используется первоначальное Предложение участника закупки.</w:t>
            </w:r>
          </w:p>
        </w:tc>
      </w:tr>
      <w:tr w:rsidR="00BB287E" w:rsidRPr="00CC007B" w14:paraId="5AB01130" w14:textId="77777777" w:rsidTr="005F05B6">
        <w:trPr>
          <w:trHeight w:val="1556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17BDF" w14:textId="77777777" w:rsidR="00BB287E" w:rsidRPr="00CC007B" w:rsidRDefault="00BB287E" w:rsidP="008F05AC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9DBDF" w14:textId="77777777" w:rsidR="00BB287E" w:rsidRPr="00CC007B" w:rsidRDefault="00BB287E" w:rsidP="00BB287E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Требования к качеству, техническим характеристикам, безопасности и результатам выполненных работ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4ED42" w14:textId="77777777" w:rsidR="000820CD" w:rsidRPr="001E6C79" w:rsidRDefault="000820CD" w:rsidP="006A14EA">
            <w:pPr>
              <w:pStyle w:val="1"/>
              <w:shd w:val="clear" w:color="auto" w:fill="FFFFFF"/>
              <w:spacing w:before="0" w:after="161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6C79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Подрядчик своими силами выполняет весь перечень необходимых работ с применением своих инструментов и оборудования, с закупкой необходимых материалов в соответствии с Приложением №1</w:t>
            </w:r>
            <w:r w:rsidR="0065483D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к настоящему Техническому заданию</w:t>
            </w:r>
            <w:r w:rsidRPr="001E6C79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.</w:t>
            </w:r>
          </w:p>
          <w:p w14:paraId="36BEAF1B" w14:textId="77777777" w:rsidR="000820CD" w:rsidRPr="001E6C79" w:rsidRDefault="000820CD" w:rsidP="006A14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Подрядчик обязан предъявлять Заказчику все скрытые работы с оформлением актов освидетельствования скрытых работ</w:t>
            </w:r>
            <w:r w:rsidR="0065483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6548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необходимый перечень исполнительной документации</w:t>
            </w: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C506624" w14:textId="77777777" w:rsidR="000820CD" w:rsidRPr="001E6C79" w:rsidRDefault="0080081F" w:rsidP="006A14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у</w:t>
            </w:r>
            <w:r w:rsidR="000820CD" w:rsidRPr="001E6C79">
              <w:rPr>
                <w:rFonts w:ascii="Times New Roman" w:hAnsi="Times New Roman" w:cs="Times New Roman"/>
                <w:sz w:val="24"/>
                <w:szCs w:val="24"/>
              </w:rPr>
              <w:t>слуг должно соответствовать требованиям применяемых СНиП, ГОСТов, регламентов, ТУ и иным нормам, и правилам действующего законодательства РФ, а также требованиям, предъявленным Заказчиком.</w:t>
            </w:r>
          </w:p>
          <w:p w14:paraId="436B49EC" w14:textId="77777777" w:rsidR="000820CD" w:rsidRPr="001E6C79" w:rsidRDefault="000820CD" w:rsidP="006A14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Работы должны быть проведены таким способом, чтобы после выполненных работ Заказчик мог сразу приступить к эксплуатации, без дополнительных мероприятий.</w:t>
            </w:r>
          </w:p>
          <w:p w14:paraId="05FFAA38" w14:textId="77777777" w:rsidR="000820CD" w:rsidRPr="001E6C79" w:rsidRDefault="000820CD" w:rsidP="006A14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Подрядчик своими силами устраняет все дефекты, образованные в процессе выполнения работ.</w:t>
            </w:r>
          </w:p>
          <w:p w14:paraId="3C31E4C2" w14:textId="77777777" w:rsidR="000820CD" w:rsidRPr="001E6C79" w:rsidRDefault="000820CD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Работы должны выполняться бригадой в составе необходимом для выполнения указанного объема работ в соответствии с согласованным графиком производства работ.</w:t>
            </w:r>
          </w:p>
          <w:p w14:paraId="6121CC14" w14:textId="77777777" w:rsidR="00E80A44" w:rsidRPr="001E6C79" w:rsidRDefault="00E80A44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Подрядчик осуществляет сбор, погрузку и вывоз строительного мусора своими силами и в полном объеме. Контроль осуществляют Заказчик либо лица, назначенные им, в течение рабочего дня</w:t>
            </w:r>
            <w:r w:rsidR="00954E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9F00CB" w14:textId="77777777" w:rsidR="00BB287E" w:rsidRPr="001E6C79" w:rsidRDefault="00BB287E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</w:t>
            </w:r>
            <w:r w:rsidR="0080081F">
              <w:rPr>
                <w:rFonts w:ascii="Times New Roman" w:hAnsi="Times New Roman" w:cs="Times New Roman"/>
                <w:sz w:val="24"/>
                <w:szCs w:val="24"/>
              </w:rPr>
              <w:t>ремонту</w:t>
            </w:r>
            <w:r w:rsidR="00F647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2A62" w:rsidRPr="00282A62">
              <w:rPr>
                <w:rFonts w:ascii="Times New Roman" w:hAnsi="Times New Roman" w:cs="Times New Roman"/>
                <w:sz w:val="24"/>
                <w:szCs w:val="24"/>
              </w:rPr>
              <w:t xml:space="preserve">объекта </w:t>
            </w:r>
            <w:r w:rsidR="00282A62"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вспомогательного использования, </w:t>
            </w:r>
            <w:r w:rsidR="00282A62" w:rsidRPr="00282A62">
              <w:rPr>
                <w:rFonts w:ascii="Times New Roman" w:hAnsi="Times New Roman" w:cs="Times New Roman"/>
                <w:sz w:val="24"/>
                <w:szCs w:val="24"/>
              </w:rPr>
              <w:t>административно-бытовое здание (изолятор)</w:t>
            </w:r>
            <w:r w:rsidR="00F64792" w:rsidRPr="00F647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5430" w:rsidRPr="00954E6B">
              <w:rPr>
                <w:rFonts w:ascii="Times New Roman" w:hAnsi="Times New Roman" w:cs="Times New Roman"/>
                <w:sz w:val="24"/>
                <w:szCs w:val="24"/>
              </w:rPr>
              <w:t>выполняются</w:t>
            </w:r>
            <w:r w:rsidR="00965430" w:rsidRPr="001E6C7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требованиями</w:t>
            </w:r>
            <w:r w:rsidR="0096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5430" w:rsidRPr="001E6C79">
              <w:rPr>
                <w:rFonts w:ascii="Times New Roman" w:hAnsi="Times New Roman" w:cs="Times New Roman"/>
                <w:sz w:val="24"/>
                <w:szCs w:val="24"/>
              </w:rPr>
              <w:t>нормативных</w:t>
            </w:r>
            <w:r w:rsidR="0080081F" w:rsidRPr="00800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и нормативно-технических актов РФ (СНиПов, ГОСТов, ВСН, ТУ и т.д.):</w:t>
            </w:r>
          </w:p>
          <w:p w14:paraId="36EE4A4E" w14:textId="77777777" w:rsidR="004A4C71" w:rsidRDefault="008F05AC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5AC">
              <w:rPr>
                <w:rFonts w:ascii="Times New Roman" w:hAnsi="Times New Roman" w:cs="Times New Roman"/>
                <w:sz w:val="24"/>
                <w:szCs w:val="24"/>
              </w:rPr>
              <w:t>ГОСТ Р 72509-2026 «Отделочные работы. Требования к результатам работ»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A57504" w14:textId="77777777" w:rsidR="004D12FE" w:rsidRDefault="004D12FE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>ГОСТ Р 59690-2021 «Материалы и комплектующие для натяжных потолков. Общие технические условия».</w:t>
            </w:r>
          </w:p>
          <w:p w14:paraId="5C86FCC2" w14:textId="77777777" w:rsidR="004A4C71" w:rsidRDefault="008F05AC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5AC">
              <w:rPr>
                <w:rFonts w:ascii="Times New Roman" w:hAnsi="Times New Roman" w:cs="Times New Roman"/>
                <w:sz w:val="24"/>
                <w:szCs w:val="24"/>
              </w:rPr>
              <w:t>ГОСТ Р 70939-2023 «Потолки подвесные. Общие технические условия»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19B844E" w14:textId="77777777" w:rsidR="008F05AC" w:rsidRDefault="008F05AC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5AC">
              <w:rPr>
                <w:rFonts w:ascii="Times New Roman" w:hAnsi="Times New Roman" w:cs="Times New Roman"/>
                <w:sz w:val="24"/>
                <w:szCs w:val="24"/>
              </w:rPr>
              <w:t>ГОСТ Р 58324-2023 «Потолки подвесные минераловатные. Технические условия»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62F7869" w14:textId="77777777" w:rsidR="008F05AC" w:rsidRDefault="008F05AC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5AC">
              <w:rPr>
                <w:rFonts w:ascii="Times New Roman" w:hAnsi="Times New Roman" w:cs="Times New Roman"/>
                <w:sz w:val="24"/>
                <w:szCs w:val="24"/>
              </w:rPr>
              <w:t>ГОСТ Р 53298-2009 «Потолки подвесные. Метод испытания на огнестойкость»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2AFFFA" w14:textId="77777777" w:rsidR="004D12FE" w:rsidRDefault="004D12FE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СП 163.1325800.2014 «Конструкции с применением гипсокартонных и </w:t>
            </w:r>
            <w:proofErr w:type="spellStart"/>
            <w:r w:rsidRPr="004D12FE">
              <w:rPr>
                <w:rFonts w:ascii="Times New Roman" w:hAnsi="Times New Roman" w:cs="Times New Roman"/>
                <w:sz w:val="24"/>
                <w:szCs w:val="24"/>
              </w:rPr>
              <w:t>гипсоволокнистых</w:t>
            </w:r>
            <w:proofErr w:type="spellEnd"/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 листов. Правила проектирования и монтажа».</w:t>
            </w:r>
          </w:p>
          <w:p w14:paraId="1AAAFDA1" w14:textId="77777777" w:rsidR="008F05AC" w:rsidRDefault="008F05AC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5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 71.13330.2017 «Изоляционные и отделочные покрытия»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D0BADE" w14:textId="77777777" w:rsidR="004A4C71" w:rsidRDefault="004A4C71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C71">
              <w:rPr>
                <w:rFonts w:ascii="Times New Roman" w:hAnsi="Times New Roman" w:cs="Times New Roman"/>
                <w:sz w:val="24"/>
                <w:szCs w:val="24"/>
              </w:rPr>
              <w:t>СП 70.13330.2012 «Несущие и ограждающие конструкции»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9DA506" w14:textId="77777777" w:rsidR="007D73F4" w:rsidRDefault="004A4C71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C71">
              <w:rPr>
                <w:rFonts w:ascii="Times New Roman" w:hAnsi="Times New Roman" w:cs="Times New Roman"/>
                <w:sz w:val="24"/>
                <w:szCs w:val="24"/>
              </w:rPr>
              <w:t>СП 72.13330.2016 «Защита строительных конструкций и сооружений от коррозии»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D0B0DE" w14:textId="77777777" w:rsidR="00896939" w:rsidRDefault="00896939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ГОСТ 27751-2014 «Надежность строительных конструкций и оснований»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1E1EBF" w14:textId="77777777" w:rsidR="00883481" w:rsidRPr="00883481" w:rsidRDefault="00883481" w:rsidP="0088348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481">
              <w:rPr>
                <w:rFonts w:ascii="Times New Roman" w:hAnsi="Times New Roman" w:cs="Times New Roman"/>
                <w:sz w:val="24"/>
                <w:szCs w:val="24"/>
              </w:rPr>
              <w:t>ГОСТ 33083-2014 Смеси сухие строительные на цементном вяжущем для штукатурных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8E6705" w14:textId="77777777" w:rsidR="00883481" w:rsidRDefault="00883481" w:rsidP="0088348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481">
              <w:rPr>
                <w:rFonts w:ascii="Times New Roman" w:hAnsi="Times New Roman" w:cs="Times New Roman"/>
                <w:sz w:val="24"/>
                <w:szCs w:val="24"/>
              </w:rPr>
              <w:t>ГОСТ Р 54358-2017 «Составы декоративные штукатурные на цементном вяжущем для фасадных теплоизоляционных композиционных систем с наружными штукатурными слоями»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12F84A" w14:textId="77777777" w:rsidR="00D063AD" w:rsidRDefault="00D063AD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3AD">
              <w:rPr>
                <w:rFonts w:ascii="Times New Roman" w:hAnsi="Times New Roman" w:cs="Times New Roman"/>
                <w:sz w:val="24"/>
                <w:szCs w:val="24"/>
              </w:rPr>
              <w:t>ГОСТ 9.104-2018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«Покрытия лакокрасочные»</w:t>
            </w:r>
            <w:r w:rsidR="008F05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CC280B" w14:textId="77777777" w:rsidR="00883481" w:rsidRDefault="00883481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481">
              <w:rPr>
                <w:rFonts w:ascii="Times New Roman" w:hAnsi="Times New Roman" w:cs="Times New Roman"/>
                <w:sz w:val="24"/>
                <w:szCs w:val="24"/>
              </w:rPr>
              <w:t>СП 30.13330.2020 «Внутренний водопровод и канализация зданий»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28FCD2" w14:textId="77777777" w:rsidR="00883481" w:rsidRDefault="00883481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481">
              <w:rPr>
                <w:rFonts w:ascii="Times New Roman" w:hAnsi="Times New Roman" w:cs="Times New Roman"/>
                <w:sz w:val="24"/>
                <w:szCs w:val="24"/>
              </w:rPr>
              <w:t>СП 73.13330.2016 «Внутренние санитарно-технические системы зданий»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D77E16D" w14:textId="77777777" w:rsidR="00883481" w:rsidRDefault="00883481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481">
              <w:rPr>
                <w:rFonts w:ascii="Times New Roman" w:hAnsi="Times New Roman" w:cs="Times New Roman"/>
                <w:sz w:val="24"/>
                <w:szCs w:val="24"/>
              </w:rPr>
              <w:t>ГОСТ Р 59135-2020 «Инженерные сети зданий и сооружений внутренние. Монтаж и пусковая наладка систем горячего и холодного водоснабжения. Правила и контроль выполнения работ»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B0FE3F8" w14:textId="77777777" w:rsidR="00BB287E" w:rsidRDefault="00BB287E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При производстве работ соблюдать меры безопас</w:t>
            </w:r>
            <w:r w:rsidR="00896939" w:rsidRPr="001E6C79">
              <w:rPr>
                <w:rFonts w:ascii="Times New Roman" w:hAnsi="Times New Roman" w:cs="Times New Roman"/>
                <w:sz w:val="24"/>
                <w:szCs w:val="24"/>
              </w:rPr>
              <w:t xml:space="preserve">ности согласно требованиям, СНиП </w:t>
            </w: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12-03-2001 "Безопасность труда в строительстве. Ча</w:t>
            </w:r>
            <w:r w:rsidR="00896939" w:rsidRPr="001E6C79">
              <w:rPr>
                <w:rFonts w:ascii="Times New Roman" w:hAnsi="Times New Roman" w:cs="Times New Roman"/>
                <w:sz w:val="24"/>
                <w:szCs w:val="24"/>
              </w:rPr>
              <w:t>сть 1. Общие требования" и СНиП</w:t>
            </w: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12-04-2002 "Безопасность труда в строительстве. Часть 2. Строительное производство".</w:t>
            </w:r>
          </w:p>
          <w:p w14:paraId="5BA984F9" w14:textId="77777777" w:rsidR="00F625BC" w:rsidRPr="001E6C79" w:rsidRDefault="00F625BC" w:rsidP="006A14E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BC">
              <w:rPr>
                <w:rFonts w:ascii="Times New Roman" w:hAnsi="Times New Roman" w:cs="Times New Roman"/>
                <w:sz w:val="24"/>
                <w:szCs w:val="24"/>
              </w:rPr>
              <w:t>СП 2.2.3670-20 «Санитарно-эпидемиологические требования к условиям труда»</w:t>
            </w:r>
          </w:p>
          <w:p w14:paraId="115F233F" w14:textId="77777777" w:rsidR="00E05D67" w:rsidRDefault="00E05D67" w:rsidP="006A14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Правила устройства электроустановок (ПУЭ), утверждённых приказом Минэнерго России от 08.07.2002 № 204.</w:t>
            </w:r>
          </w:p>
          <w:p w14:paraId="09D7D2C0" w14:textId="77777777" w:rsidR="00927BD4" w:rsidRDefault="00927BD4" w:rsidP="006A14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СП 12-136-2002 «Безопасность труда в строительстве. Решения по охране труда и промышленной безопасности в проектах организации строительства и производства работ».</w:t>
            </w:r>
          </w:p>
          <w:p w14:paraId="37BCBF55" w14:textId="77777777" w:rsidR="00267176" w:rsidRPr="001E6C79" w:rsidRDefault="00267176" w:rsidP="006A14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1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СанПиН 2.3/2.4.3590-20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3481" w:rsidRPr="00883481">
              <w:rPr>
                <w:rFonts w:ascii="Times New Roman" w:hAnsi="Times New Roman" w:cs="Times New Roman"/>
                <w:sz w:val="24"/>
                <w:szCs w:val="24"/>
              </w:rPr>
              <w:t>«Санитарно-эпидемиологические требования к организации общественного питания населения»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F04E077" w14:textId="77777777" w:rsidR="00BB287E" w:rsidRPr="001E6C79" w:rsidRDefault="00BB287E" w:rsidP="006A14E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Применяемые в работе материалы должны</w:t>
            </w:r>
            <w:r w:rsidR="00277FA3" w:rsidRPr="001E6C79">
              <w:rPr>
                <w:rFonts w:ascii="Times New Roman" w:hAnsi="Times New Roman" w:cs="Times New Roman"/>
                <w:sz w:val="24"/>
                <w:szCs w:val="24"/>
              </w:rPr>
              <w:t xml:space="preserve"> быть новыми (не бывшими ранее в употреблении, ремонте, в том числе не восстановленными)</w:t>
            </w: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 xml:space="preserve"> иметь соответствующие разрешения, сертификаты качества и технические паспорта и другие документы, удостоверяющие их качество.</w:t>
            </w:r>
          </w:p>
          <w:p w14:paraId="59242519" w14:textId="77777777" w:rsidR="00BB287E" w:rsidRPr="001E6C79" w:rsidRDefault="00927BD4" w:rsidP="006A14E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C79">
              <w:rPr>
                <w:rFonts w:ascii="Times New Roman" w:hAnsi="Times New Roman" w:cs="Times New Roman"/>
                <w:sz w:val="24"/>
                <w:szCs w:val="24"/>
              </w:rPr>
              <w:t>Подрядчик несет ответственность за соответствие и качество используемых материалов и оборудования сметной документации, технического задания, государственным стандартам и строительным нормам.</w:t>
            </w:r>
          </w:p>
        </w:tc>
      </w:tr>
      <w:tr w:rsidR="00BB287E" w:rsidRPr="00CC007B" w14:paraId="32C5CE6A" w14:textId="77777777" w:rsidTr="005F05B6">
        <w:trPr>
          <w:trHeight w:val="416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047DD" w14:textId="77777777" w:rsidR="00BB287E" w:rsidRPr="00CC007B" w:rsidRDefault="00BB287E" w:rsidP="005F05B6">
            <w:pPr>
              <w:widowControl w:val="0"/>
              <w:numPr>
                <w:ilvl w:val="0"/>
                <w:numId w:val="3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B291" w14:textId="77777777" w:rsidR="00BB287E" w:rsidRPr="00CC007B" w:rsidRDefault="0074124A" w:rsidP="00BB287E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</w:t>
            </w:r>
            <w:r w:rsidR="00BB287E" w:rsidRPr="00CC007B">
              <w:rPr>
                <w:rFonts w:ascii="Times New Roman" w:hAnsi="Times New Roman" w:cs="Times New Roman"/>
                <w:sz w:val="24"/>
                <w:szCs w:val="24"/>
              </w:rPr>
              <w:t>экологическим параметрам работ</w:t>
            </w:r>
          </w:p>
          <w:p w14:paraId="20CC30E1" w14:textId="77777777" w:rsidR="00BB287E" w:rsidRPr="00CC007B" w:rsidRDefault="00BB287E" w:rsidP="00BB287E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BF729" w14:textId="77777777" w:rsidR="00BB287E" w:rsidRPr="008F05AC" w:rsidRDefault="00BB287E" w:rsidP="00BB287E">
            <w:pPr>
              <w:pStyle w:val="1"/>
              <w:shd w:val="clear" w:color="auto" w:fill="FFFFFF"/>
              <w:spacing w:before="0" w:after="161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highlight w:val="yellow"/>
              </w:rPr>
            </w:pPr>
            <w:r w:rsidRPr="00CC007B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Работы должны выполняться современными материалами и технологиями, соответствовать действующим нормативам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 и Федеральный закон "Об охране окружающей среды" от 10.01.2002 N 7-ФЗ</w:t>
            </w:r>
            <w:r w:rsidR="008F05AC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.</w:t>
            </w:r>
          </w:p>
        </w:tc>
      </w:tr>
      <w:tr w:rsidR="00BB287E" w:rsidRPr="00CC007B" w14:paraId="5B4A7140" w14:textId="77777777" w:rsidTr="005F05B6">
        <w:trPr>
          <w:trHeight w:val="516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C8F46" w14:textId="77777777" w:rsidR="00BB287E" w:rsidRPr="00CC007B" w:rsidRDefault="00BB287E" w:rsidP="005F05B6">
            <w:pPr>
              <w:widowControl w:val="0"/>
              <w:numPr>
                <w:ilvl w:val="0"/>
                <w:numId w:val="32"/>
              </w:num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1574E" w14:textId="77777777" w:rsidR="00BB287E" w:rsidRPr="00CC007B" w:rsidRDefault="00BB287E" w:rsidP="00BF2D47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Требования к работам и режиму на объекте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F343C" w14:textId="77777777" w:rsidR="00BB287E" w:rsidRPr="00CC007B" w:rsidRDefault="00BB287E" w:rsidP="00BF2D4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Работы выполняются на территории действующего предприятия. Перед началом выполнения работ необходимо согласовать участок работ с представителями Заказчика. </w:t>
            </w:r>
            <w:r w:rsidR="00BF2D47" w:rsidRPr="00CC007B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Производимые работы </w:t>
            </w: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не должны препятствовать или создавать неудобства в работе сотрудников и посетителей или представлять угрозу жизни и здоровью людям, а также не должно представлять угрозу возникновения пожара или других чрезвычайных ситуаций. В стоимость работ должны быть включены все расходы Подрядчика, связанные с выполнением работ.</w:t>
            </w:r>
          </w:p>
          <w:p w14:paraId="7C63C706" w14:textId="77777777" w:rsidR="00BB287E" w:rsidRPr="00CC007B" w:rsidRDefault="00BB287E" w:rsidP="00BF2D4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Проход/проезд на территорию ГУ санаторий «Белая Русь» строго по пропускам и в соответствии с инструкцией по обеспечению пропускной системы и режима на территории ГУ санаторий «Белая Русь».</w:t>
            </w:r>
          </w:p>
          <w:p w14:paraId="1AD71A3B" w14:textId="77777777" w:rsidR="00BB287E" w:rsidRPr="00CC007B" w:rsidRDefault="00BB287E" w:rsidP="00BF2D4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Перед началом строительно-монтажных работ Подрядчик должен:</w:t>
            </w:r>
          </w:p>
          <w:p w14:paraId="49161662" w14:textId="77777777" w:rsidR="00BB287E" w:rsidRPr="00CC007B" w:rsidRDefault="00BB287E" w:rsidP="00BF2D4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-предоставить Заказчику: Приказы на ответственных лиц от Подрядчика.</w:t>
            </w:r>
          </w:p>
          <w:p w14:paraId="6F659C58" w14:textId="77777777" w:rsidR="00BB287E" w:rsidRPr="00CC007B" w:rsidRDefault="00BB287E" w:rsidP="00BF2D4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-пройти у Заказчика вводный инструктаж по охране труда всеми работниками Подрядчика, выполняющими работы на территории Заказчика, до начала работ.</w:t>
            </w:r>
          </w:p>
          <w:p w14:paraId="282BC7A4" w14:textId="77777777" w:rsidR="00BB287E" w:rsidRPr="00CC007B" w:rsidRDefault="00BB287E" w:rsidP="00BF2D4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-Подрядчик обязан безвозмездно устранить по требованию Заказчика все выявленные недостатки, если в процессе выполнения работ Подрядчик допустил отступление от условий Договора, данного Технического Задания ухудшив качество работ в согласованные сроки. При возникновении аварийной ситуации по вине Подрядчика восстановительные и ремонтные работы осуществлять силами и за счет денежных средств Подрядчика;</w:t>
            </w:r>
          </w:p>
          <w:p w14:paraId="3296B92B" w14:textId="77777777" w:rsidR="00BB287E" w:rsidRPr="00CC007B" w:rsidRDefault="00BB287E" w:rsidP="00BF2D4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</w:rPr>
              <w:t>-Подрядчик производит ликвидацию рабочей зоны, уборку и вывоз мусора, уборку материалов ежедневно после окончания работ собственными силами и за счет собственных средств.</w:t>
            </w:r>
          </w:p>
        </w:tc>
      </w:tr>
      <w:tr w:rsidR="00BB287E" w:rsidRPr="00CC007B" w14:paraId="74C87C3D" w14:textId="77777777" w:rsidTr="005F05B6">
        <w:trPr>
          <w:trHeight w:val="318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77ACB" w14:textId="77777777" w:rsidR="00BB287E" w:rsidRPr="00CC007B" w:rsidRDefault="00BB287E" w:rsidP="005F05B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8FB8" w14:textId="77777777" w:rsidR="00BB287E" w:rsidRPr="00CC007B" w:rsidRDefault="008F15FD" w:rsidP="00BB287E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</w:t>
            </w:r>
            <w:r w:rsidR="00BB287E" w:rsidRPr="00CC007B">
              <w:rPr>
                <w:rFonts w:ascii="Times New Roman" w:hAnsi="Times New Roman" w:cs="Times New Roman"/>
                <w:sz w:val="24"/>
                <w:szCs w:val="24"/>
              </w:rPr>
              <w:t>промышленной безопасности и охраны труда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C54BF" w14:textId="77777777" w:rsidR="00BB287E" w:rsidRPr="00CC007B" w:rsidRDefault="00BB287E" w:rsidP="00BF2D4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 производстве ремонтно-строительных работ выполнять требования действующего законодательства (ВСН, НПБ, ФЗ РФ № 116 от 21.07.97г., СНиП и РД) в области промышленной и пожарной безопасности, соблюдение природоохранных мероприятий в условиях действующего предприятия.  Работы должны выполняться в соответствии с требованиями </w:t>
            </w:r>
            <w:r w:rsidR="005F05B6" w:rsidRPr="005F05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 49.13330.2010</w:t>
            </w:r>
            <w:r w:rsidRPr="00CC0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«Безопасность труда в строительстве». Все используемые материалы должны соответствовать нормам пожарной безопасности, иметь соответствующие сертификаты, декларации соответствия, технические паспорта и другие документы, удостоверяющие их качество;</w:t>
            </w:r>
          </w:p>
          <w:p w14:paraId="3A0BE121" w14:textId="77777777" w:rsidR="00BB287E" w:rsidRPr="00CC007B" w:rsidRDefault="00BB287E" w:rsidP="00BB287E">
            <w:pPr>
              <w:keepNext/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Подрядчик может предложить эквивалентные материалы или оборудование, по своим техническим и эксплуатационным характеристикам не хуже запрашиваемых Заказчиком в случае снятия материалов с производства. Предлагаемая замена должна быть согласована с Заказчиком. </w:t>
            </w:r>
          </w:p>
        </w:tc>
      </w:tr>
      <w:tr w:rsidR="00BB287E" w:rsidRPr="00CC007B" w14:paraId="58B1CCC3" w14:textId="77777777" w:rsidTr="005F05B6">
        <w:trPr>
          <w:trHeight w:val="851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3146A" w14:textId="77777777" w:rsidR="00BB287E" w:rsidRPr="00CC007B" w:rsidRDefault="00BB287E" w:rsidP="005F05B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301D8" w14:textId="77777777" w:rsidR="00BB287E" w:rsidRPr="00CC007B" w:rsidRDefault="00BB287E" w:rsidP="00BB287E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Требования к способу исчисления стоимости работ.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AA56B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Конкурсная документация, в части локального-сметного расчета предоставляется как на бумажном носителе, так и в электронном виде (в формате «ГРАНД-Смета») посредством предоставления USB-Flash-накопителя или указанием ссылки на доступ к файлу.</w:t>
            </w:r>
          </w:p>
          <w:p w14:paraId="0E98CDB8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результатам выполненных работ Подрядчиком предоставляется Заказчику </w:t>
            </w: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сметная документация и акты выполненных работ формы КС2, КС3 как на бумажном носителе, так и в электронном виде (формате «ГРАНД-Смета») посредством предоставления USB-Flash-накопителя или указанием ссылки на доступ к файлу.</w:t>
            </w:r>
          </w:p>
          <w:p w14:paraId="1718C923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Сметная документация составляется Подрядчиком на основании требований, приведенных в настоящем Техническом задании, и согласовывается с Заказчиком.</w:t>
            </w:r>
          </w:p>
          <w:p w14:paraId="2CE90D85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Сметная документация оформляется в соответствии с Приказом Минстроя России от 04.08.2020 № 421/</w:t>
            </w:r>
            <w:proofErr w:type="spellStart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актуальной редакции согласно Приказам Минстроя России (далее Методика №421/</w:t>
            </w:r>
            <w:proofErr w:type="spellStart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14:paraId="03B87DF0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Подход определения стоимости – ресурсно-индексный метод (сокращ. РИМ) по федеральной сметной нормативной базе в редакции 2022 года, утвержденной Приказом Минстроя России от 30.12.2021 №1046/</w:t>
            </w:r>
            <w:proofErr w:type="spellStart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(с актуальными изменениями на момент составления расчетов), сведения о которых внесены в Федеральный реестр сметных нормативов (сокращ. ФРСН).</w:t>
            </w:r>
          </w:p>
          <w:p w14:paraId="57C412C3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Субъект РФ – 23. Краснодарский край.</w:t>
            </w:r>
          </w:p>
          <w:p w14:paraId="1810B3FC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Уровень цен – текущий.</w:t>
            </w:r>
          </w:p>
          <w:p w14:paraId="53D588A9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Нормативы накладных расходов определять по видам строительных и монтажных работ в соответствии с Приказом Минстроя России от 21.12.2020 №812/</w:t>
            </w:r>
            <w:proofErr w:type="spellStart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(с актуальными изменениями).</w:t>
            </w:r>
          </w:p>
          <w:p w14:paraId="41E8AB7D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Нормативы сметной прибыли определять по видам строительных и монтажных работ в соответствии с Приказом Минстроя России от 11.12.2020 №774/</w:t>
            </w:r>
            <w:proofErr w:type="spellStart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(с актуальными изменениями).</w:t>
            </w:r>
          </w:p>
          <w:p w14:paraId="1607AA10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Затраты на перевозку строительных ресурсов учитываются в соответствии с требованиями Методики № 421/пр.</w:t>
            </w:r>
          </w:p>
          <w:p w14:paraId="3F13DE83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Затраты на размещение и утилизацию отходов строительного производства (строительного мусора, грунта и прочих отходов) определяются расчетом (Прил. 9 п.2.10 Методики №421/</w:t>
            </w:r>
            <w:proofErr w:type="spellStart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);</w:t>
            </w:r>
          </w:p>
          <w:p w14:paraId="784C11FE" w14:textId="77777777" w:rsidR="00E05D67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Расчеты между Заказчиком и Подрядчиком проводятся с расшифровкой и обоснованием затрат на основании нормативной базы и подтверждением фактических затрат документами. Сумма затрат по сметному расчету не могут превысить стоимость Договора, согласованную Сторонами. Такие расходы должны согласовываться с Заказчиком до их исполнения.</w:t>
            </w:r>
          </w:p>
          <w:p w14:paraId="195B2547" w14:textId="77777777" w:rsidR="00BB287E" w:rsidRPr="00EA2DC6" w:rsidRDefault="00E05D67" w:rsidP="00E05D6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коммерческом предложении участника конкурентной процедуры в стоимости работ </w:t>
            </w:r>
            <w:r w:rsidRPr="00EA2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должны быть учтены все затраты, учитывая усложняющие условия, стоимость МТР, транспортные и заготовительно-складские расходы, налоги, обязательные платежи т.д.</w:t>
            </w:r>
            <w:r w:rsidR="00BB287E" w:rsidRPr="00EA2D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B287E" w:rsidRPr="00CC007B" w14:paraId="7AE10F37" w14:textId="77777777" w:rsidTr="005F05B6">
        <w:trPr>
          <w:trHeight w:val="851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948FB" w14:textId="77777777" w:rsidR="00BB287E" w:rsidRPr="00CC007B" w:rsidRDefault="00BB287E" w:rsidP="005F05B6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18D7D" w14:textId="77777777" w:rsidR="00BB287E" w:rsidRPr="00CC007B" w:rsidRDefault="00BB287E" w:rsidP="00BB287E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07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Условия приемки работ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DD91E" w14:textId="77777777" w:rsidR="005B5BB1" w:rsidRDefault="00E05D67" w:rsidP="00E05D67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37C9">
              <w:rPr>
                <w:rFonts w:ascii="Times New Roman" w:hAnsi="Times New Roman" w:cs="Times New Roman"/>
                <w:sz w:val="24"/>
                <w:szCs w:val="24"/>
              </w:rPr>
              <w:t xml:space="preserve">Работы принимаются с </w:t>
            </w:r>
            <w:r w:rsidR="00BE66F8" w:rsidRPr="00BE66F8">
              <w:rPr>
                <w:rFonts w:ascii="Times New Roman" w:hAnsi="Times New Roman" w:cs="Times New Roman"/>
                <w:sz w:val="24"/>
                <w:szCs w:val="24"/>
              </w:rPr>
              <w:t>предоставлением пакета исполнительной технической документации, актами освидетельствования скрытых работ, технические паспорта</w:t>
            </w:r>
            <w:r w:rsidR="00BE66F8">
              <w:rPr>
                <w:rFonts w:ascii="Times New Roman" w:hAnsi="Times New Roman" w:cs="Times New Roman"/>
                <w:sz w:val="24"/>
                <w:szCs w:val="24"/>
              </w:rPr>
              <w:t>, сертификаты соответствия</w:t>
            </w:r>
            <w:r w:rsidR="00BE66F8" w:rsidRPr="00BE66F8">
              <w:rPr>
                <w:rFonts w:ascii="Times New Roman" w:hAnsi="Times New Roman" w:cs="Times New Roman"/>
                <w:sz w:val="24"/>
                <w:szCs w:val="24"/>
              </w:rPr>
              <w:t xml:space="preserve"> на смонтированное оборудование</w:t>
            </w:r>
            <w:r w:rsidR="00BE66F8">
              <w:rPr>
                <w:rFonts w:ascii="Times New Roman" w:hAnsi="Times New Roman" w:cs="Times New Roman"/>
                <w:sz w:val="24"/>
                <w:szCs w:val="24"/>
              </w:rPr>
              <w:t xml:space="preserve"> и материалы</w:t>
            </w:r>
            <w:r w:rsidR="00BE66F8" w:rsidRPr="00BE66F8">
              <w:rPr>
                <w:rFonts w:ascii="Times New Roman" w:hAnsi="Times New Roman" w:cs="Times New Roman"/>
                <w:sz w:val="24"/>
                <w:szCs w:val="24"/>
              </w:rPr>
              <w:t>, оформленные надлежащим образом в соответствии с требованиями действующих нормативных документов РФ</w:t>
            </w:r>
            <w:r w:rsidRPr="00F337C9">
              <w:rPr>
                <w:rFonts w:ascii="Times New Roman" w:hAnsi="Times New Roman" w:cs="Times New Roman"/>
                <w:sz w:val="24"/>
                <w:szCs w:val="24"/>
              </w:rPr>
              <w:t xml:space="preserve">, акта о приемке выполненных работ (форма КС-2), справки о стоимости выполненных работ (форма КС-3) с указанием фактически выполненных работ согласно сметному расчету. Все вышеперечисленные документы подписываются представителями Подрядчика и Заказчика. 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>Возмож</w:t>
            </w:r>
            <w:r w:rsidR="006B276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>н промежуточн</w:t>
            </w:r>
            <w:r w:rsidR="006B27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276D">
              <w:rPr>
                <w:rFonts w:ascii="Times New Roman" w:hAnsi="Times New Roman" w:cs="Times New Roman"/>
                <w:sz w:val="24"/>
                <w:szCs w:val="24"/>
              </w:rPr>
              <w:t>расчет за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выполненны</w:t>
            </w:r>
            <w:r w:rsidR="006B276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83481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  <w:p w14:paraId="41DF0C2B" w14:textId="77777777" w:rsidR="00E05D67" w:rsidRDefault="00E05D67" w:rsidP="00E05D67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37C9">
              <w:rPr>
                <w:rFonts w:ascii="Times New Roman" w:hAnsi="Times New Roman" w:cs="Times New Roman"/>
                <w:sz w:val="24"/>
                <w:szCs w:val="24"/>
              </w:rPr>
              <w:t xml:space="preserve">За 5 дней до окончания работ Подрядчик </w:t>
            </w:r>
            <w:r w:rsidR="00BE66F8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 </w:t>
            </w:r>
            <w:r w:rsidRPr="00F337C9">
              <w:rPr>
                <w:rFonts w:ascii="Times New Roman" w:hAnsi="Times New Roman" w:cs="Times New Roman"/>
                <w:sz w:val="24"/>
                <w:szCs w:val="24"/>
              </w:rPr>
              <w:t>уведомляет Заказчика о завершении работ</w:t>
            </w:r>
            <w:r w:rsidR="00EA2DC6">
              <w:rPr>
                <w:rFonts w:ascii="Times New Roman" w:hAnsi="Times New Roman" w:cs="Times New Roman"/>
                <w:sz w:val="24"/>
                <w:szCs w:val="24"/>
              </w:rPr>
              <w:t xml:space="preserve"> на объекте</w:t>
            </w:r>
            <w:r w:rsidRPr="00F337C9">
              <w:rPr>
                <w:rFonts w:ascii="Times New Roman" w:hAnsi="Times New Roman" w:cs="Times New Roman"/>
                <w:sz w:val="24"/>
                <w:szCs w:val="24"/>
              </w:rPr>
              <w:t xml:space="preserve"> для организации приемочной комиссии по приемке выполненных им работ. После приемки работ составляется акт приемки работ с участием всех заинтересованных лиц. </w:t>
            </w:r>
          </w:p>
          <w:p w14:paraId="24E2B746" w14:textId="77777777" w:rsidR="00A3029C" w:rsidRDefault="00A3029C" w:rsidP="00E05D67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29C">
              <w:rPr>
                <w:rFonts w:ascii="Times New Roman" w:hAnsi="Times New Roman" w:cs="Times New Roman"/>
                <w:sz w:val="24"/>
                <w:szCs w:val="24"/>
              </w:rPr>
              <w:t>Подрядчик обязан сдать Заказчику работу качественно и в срок, с соблюдением требований СНиП, технических регламентов, стандартов, технических условий и других нормативных документов Российской Федерации, что подтверждается путем подписания сторонами акта приемки выполненных работ</w:t>
            </w:r>
            <w:r w:rsidR="004826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9DB041" w14:textId="77777777" w:rsidR="00BB4751" w:rsidRDefault="00E05D67" w:rsidP="00E05D67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865D0">
              <w:rPr>
                <w:rFonts w:ascii="Times New Roman" w:hAnsi="Times New Roman" w:cs="Times New Roman"/>
                <w:sz w:val="24"/>
                <w:szCs w:val="24"/>
              </w:rPr>
              <w:t>одрядчик должен вести и передать заказчику исполнительную документацию, отражающую фактическое исполнение положение элементов объекта в процессе выполнения работ, а также акты освидетельствования работ, конструкций</w:t>
            </w:r>
            <w:r w:rsidR="004826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47F6D74" w14:textId="77777777" w:rsidR="00E05D67" w:rsidRDefault="00E05D67" w:rsidP="00E05D67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55BA1">
              <w:rPr>
                <w:rFonts w:ascii="Times New Roman" w:hAnsi="Times New Roman" w:cs="Times New Roman"/>
                <w:sz w:val="24"/>
                <w:szCs w:val="24"/>
              </w:rPr>
              <w:t>сполнительная документация передается заказчику в двух экземплярах одновременно с актами КС-2, КС-3 в объеме необходимом для подтверждения объемов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96CBB0" w14:textId="77777777" w:rsidR="00E05D67" w:rsidRPr="00BF03FA" w:rsidRDefault="00E05D67" w:rsidP="00704B49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3FA">
              <w:rPr>
                <w:rFonts w:ascii="Times New Roman" w:hAnsi="Times New Roman" w:cs="Times New Roman"/>
                <w:sz w:val="24"/>
                <w:szCs w:val="24"/>
              </w:rPr>
              <w:t>Перечень исполнительной документации:</w:t>
            </w:r>
          </w:p>
          <w:p w14:paraId="1F1102E5" w14:textId="77777777" w:rsidR="00E05D67" w:rsidRPr="00BF03FA" w:rsidRDefault="00E05D67" w:rsidP="00704B49">
            <w:pPr>
              <w:numPr>
                <w:ilvl w:val="0"/>
                <w:numId w:val="30"/>
              </w:numPr>
              <w:suppressAutoHyphens w:val="0"/>
              <w:spacing w:after="0" w:line="256" w:lineRule="auto"/>
              <w:ind w:left="0" w:firstLine="29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3FA">
              <w:rPr>
                <w:rFonts w:ascii="Times New Roman" w:hAnsi="Times New Roman" w:cs="Times New Roman"/>
                <w:sz w:val="24"/>
                <w:szCs w:val="24"/>
              </w:rPr>
              <w:t>приказ о назначении ответственного лица с правом подписи актов;</w:t>
            </w:r>
          </w:p>
          <w:p w14:paraId="6AA8CA81" w14:textId="77777777" w:rsidR="00E05D67" w:rsidRDefault="00E05D67" w:rsidP="00704B49">
            <w:pPr>
              <w:numPr>
                <w:ilvl w:val="0"/>
                <w:numId w:val="30"/>
              </w:numPr>
              <w:suppressAutoHyphens w:val="0"/>
              <w:spacing w:after="0" w:line="256" w:lineRule="auto"/>
              <w:ind w:left="0" w:firstLine="29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3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акты освидетельствования скрытых работ;</w:t>
            </w:r>
          </w:p>
          <w:p w14:paraId="686DA35B" w14:textId="77777777" w:rsidR="00E05D67" w:rsidRPr="00BF03FA" w:rsidRDefault="00E05D67" w:rsidP="00704B49">
            <w:pPr>
              <w:numPr>
                <w:ilvl w:val="0"/>
                <w:numId w:val="30"/>
              </w:numPr>
              <w:suppressAutoHyphens w:val="0"/>
              <w:spacing w:after="0" w:line="256" w:lineRule="auto"/>
              <w:ind w:left="0" w:firstLine="29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исполнительные схемы;</w:t>
            </w:r>
          </w:p>
          <w:p w14:paraId="5120DADC" w14:textId="77777777" w:rsidR="00E05D67" w:rsidRPr="00BF03FA" w:rsidRDefault="00E05D67" w:rsidP="00704B49">
            <w:pPr>
              <w:numPr>
                <w:ilvl w:val="0"/>
                <w:numId w:val="30"/>
              </w:numPr>
              <w:suppressAutoHyphens w:val="0"/>
              <w:spacing w:after="0" w:line="256" w:lineRule="auto"/>
              <w:ind w:left="0" w:firstLine="29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3FA">
              <w:rPr>
                <w:rFonts w:ascii="Times New Roman" w:hAnsi="Times New Roman" w:cs="Times New Roman"/>
                <w:sz w:val="24"/>
                <w:szCs w:val="24"/>
              </w:rPr>
              <w:t>паспорта, сертификаты и декларации соответствия на применяемые материалы;</w:t>
            </w:r>
          </w:p>
          <w:p w14:paraId="74790CF9" w14:textId="77777777" w:rsidR="00E05D67" w:rsidRPr="00BF03FA" w:rsidRDefault="00E05D67" w:rsidP="00704B49">
            <w:pPr>
              <w:numPr>
                <w:ilvl w:val="0"/>
                <w:numId w:val="30"/>
              </w:numPr>
              <w:suppressAutoHyphens w:val="0"/>
              <w:spacing w:after="0" w:line="256" w:lineRule="auto"/>
              <w:ind w:left="0" w:firstLine="29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3FA">
              <w:rPr>
                <w:rFonts w:ascii="Times New Roman" w:hAnsi="Times New Roman" w:cs="Times New Roman"/>
                <w:sz w:val="24"/>
                <w:szCs w:val="24"/>
              </w:rPr>
              <w:t>акты выполненных работ (КС-2);</w:t>
            </w:r>
          </w:p>
          <w:p w14:paraId="62F3B19A" w14:textId="77777777" w:rsidR="00704B49" w:rsidRDefault="00E05D67" w:rsidP="00704B49">
            <w:pPr>
              <w:numPr>
                <w:ilvl w:val="0"/>
                <w:numId w:val="30"/>
              </w:numPr>
              <w:suppressAutoHyphens w:val="0"/>
              <w:spacing w:after="0" w:line="256" w:lineRule="auto"/>
              <w:ind w:left="0" w:firstLine="29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3FA">
              <w:rPr>
                <w:rFonts w:ascii="Times New Roman" w:hAnsi="Times New Roman" w:cs="Times New Roman"/>
                <w:sz w:val="24"/>
                <w:szCs w:val="24"/>
              </w:rPr>
              <w:t>справка о стоимости выполненных работ и затратах (КС-3);</w:t>
            </w:r>
          </w:p>
          <w:p w14:paraId="39F1589B" w14:textId="77777777" w:rsidR="00BB287E" w:rsidRPr="00704B49" w:rsidRDefault="00704B49" w:rsidP="00704B49">
            <w:pPr>
              <w:numPr>
                <w:ilvl w:val="0"/>
                <w:numId w:val="30"/>
              </w:numPr>
              <w:suppressAutoHyphens w:val="0"/>
              <w:spacing w:after="0" w:line="256" w:lineRule="auto"/>
              <w:ind w:left="0" w:firstLine="29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B4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E05D67" w:rsidRPr="00704B49">
              <w:rPr>
                <w:rFonts w:ascii="Times New Roman" w:hAnsi="Times New Roman" w:cs="Times New Roman"/>
                <w:sz w:val="24"/>
                <w:szCs w:val="24"/>
              </w:rPr>
              <w:t>отофиксация производственного процесса.</w:t>
            </w:r>
          </w:p>
        </w:tc>
      </w:tr>
    </w:tbl>
    <w:p w14:paraId="2711BA2D" w14:textId="77777777" w:rsidR="006F0AC4" w:rsidRDefault="006F0AC4" w:rsidP="00BF2D47">
      <w:pPr>
        <w:pStyle w:val="Standard"/>
        <w:rPr>
          <w:lang w:val="ru-RU"/>
        </w:rPr>
      </w:pPr>
    </w:p>
    <w:p w14:paraId="6E201A4D" w14:textId="77777777" w:rsidR="006F0AC4" w:rsidRPr="00072557" w:rsidRDefault="006F0AC4" w:rsidP="007575FD">
      <w:pPr>
        <w:pStyle w:val="Standard"/>
        <w:numPr>
          <w:ilvl w:val="3"/>
          <w:numId w:val="30"/>
        </w:numPr>
        <w:ind w:left="0" w:firstLine="0"/>
        <w:jc w:val="both"/>
        <w:rPr>
          <w:rFonts w:eastAsia="Calibri" w:cs="Times New Roman"/>
          <w:bCs/>
          <w:kern w:val="0"/>
          <w:lang w:val="ru-RU" w:bidi="ar-SA"/>
        </w:rPr>
      </w:pPr>
      <w:r>
        <w:rPr>
          <w:lang w:val="ru-RU"/>
        </w:rPr>
        <w:t xml:space="preserve">Цены на выполняемые работы должны соответствовать ценам, зафиксированным конкурсной комиссией при проведении </w:t>
      </w:r>
      <w:r w:rsidR="00C12587">
        <w:rPr>
          <w:lang w:val="ru-RU"/>
        </w:rPr>
        <w:t xml:space="preserve">процедуры закупки </w:t>
      </w:r>
      <w:r>
        <w:rPr>
          <w:lang w:val="ru-RU"/>
        </w:rPr>
        <w:t xml:space="preserve">и сумма договора на выполнение работ не должна </w:t>
      </w:r>
      <w:r w:rsidR="00C20FB6" w:rsidRPr="00072557">
        <w:rPr>
          <w:lang w:val="ru-RU"/>
        </w:rPr>
        <w:t xml:space="preserve">превышать </w:t>
      </w:r>
      <w:r w:rsidR="007575FD">
        <w:rPr>
          <w:b/>
          <w:lang w:val="ru-RU"/>
        </w:rPr>
        <w:t>2 438 544,44</w:t>
      </w:r>
      <w:r w:rsidR="00EC00B8" w:rsidRPr="00072557">
        <w:rPr>
          <w:rFonts w:eastAsia="Calibri" w:cs="Times New Roman"/>
          <w:b/>
          <w:bCs/>
          <w:kern w:val="0"/>
          <w:lang w:val="ru-RU" w:bidi="ar-SA"/>
        </w:rPr>
        <w:t xml:space="preserve"> </w:t>
      </w:r>
      <w:r w:rsidR="00EC00B8" w:rsidRPr="00072557">
        <w:rPr>
          <w:rFonts w:eastAsia="Calibri" w:cs="Times New Roman"/>
          <w:bCs/>
          <w:kern w:val="0"/>
          <w:lang w:val="ru-RU" w:bidi="ar-SA"/>
        </w:rPr>
        <w:t>рубл</w:t>
      </w:r>
      <w:r w:rsidR="005C3835" w:rsidRPr="00072557">
        <w:rPr>
          <w:rFonts w:eastAsia="Calibri" w:cs="Times New Roman"/>
          <w:bCs/>
          <w:kern w:val="0"/>
          <w:lang w:val="ru-RU" w:bidi="ar-SA"/>
        </w:rPr>
        <w:t>я</w:t>
      </w:r>
      <w:r w:rsidR="00EC00B8" w:rsidRPr="00072557">
        <w:rPr>
          <w:rFonts w:eastAsia="Calibri" w:cs="Times New Roman"/>
          <w:bCs/>
          <w:kern w:val="0"/>
          <w:lang w:val="ru-RU" w:bidi="ar-SA"/>
        </w:rPr>
        <w:t xml:space="preserve"> (</w:t>
      </w:r>
      <w:r w:rsidR="007575FD" w:rsidRPr="007575FD">
        <w:rPr>
          <w:rFonts w:eastAsia="Calibri" w:cs="Times New Roman"/>
          <w:bCs/>
          <w:kern w:val="0"/>
          <w:lang w:val="ru-RU" w:bidi="ar-SA"/>
        </w:rPr>
        <w:t>два миллиона четыреста тридцать восемь тысяч пятьсот сорок четыре рубля 44 копейки</w:t>
      </w:r>
      <w:r w:rsidR="00EC00B8" w:rsidRPr="00072557">
        <w:rPr>
          <w:rFonts w:eastAsia="Calibri" w:cs="Times New Roman"/>
          <w:bCs/>
          <w:kern w:val="0"/>
          <w:lang w:val="ru-RU" w:bidi="ar-SA"/>
        </w:rPr>
        <w:t xml:space="preserve">), том числе НДС 22% - </w:t>
      </w:r>
      <w:r w:rsidR="007575FD">
        <w:rPr>
          <w:rFonts w:eastAsia="Calibri" w:cs="Times New Roman"/>
          <w:bCs/>
          <w:kern w:val="0"/>
          <w:lang w:val="ru-RU" w:bidi="ar-SA"/>
        </w:rPr>
        <w:t>439 737,52</w:t>
      </w:r>
      <w:r w:rsidR="00EC00B8" w:rsidRPr="00072557">
        <w:rPr>
          <w:rFonts w:eastAsia="Calibri" w:cs="Times New Roman"/>
          <w:bCs/>
          <w:kern w:val="0"/>
          <w:lang w:val="ru-RU" w:bidi="ar-SA"/>
        </w:rPr>
        <w:t xml:space="preserve"> рубл</w:t>
      </w:r>
      <w:r w:rsidR="009619C9" w:rsidRPr="00072557">
        <w:rPr>
          <w:rFonts w:eastAsia="Calibri" w:cs="Times New Roman"/>
          <w:bCs/>
          <w:kern w:val="0"/>
          <w:lang w:val="ru-RU" w:bidi="ar-SA"/>
        </w:rPr>
        <w:t>ей</w:t>
      </w:r>
      <w:r w:rsidR="00EC00B8" w:rsidRPr="00072557">
        <w:rPr>
          <w:rFonts w:eastAsia="Calibri" w:cs="Times New Roman"/>
          <w:bCs/>
          <w:kern w:val="0"/>
          <w:lang w:val="ru-RU" w:bidi="ar-SA"/>
        </w:rPr>
        <w:t xml:space="preserve"> (</w:t>
      </w:r>
      <w:r w:rsidR="007575FD" w:rsidRPr="007575FD">
        <w:rPr>
          <w:rFonts w:eastAsia="Calibri" w:cs="Times New Roman"/>
          <w:bCs/>
          <w:kern w:val="0"/>
          <w:lang w:val="ru-RU" w:bidi="ar-SA"/>
        </w:rPr>
        <w:t>четыреста тридцать девять тысяч семьсот тридцать семь рублей 52 копейки</w:t>
      </w:r>
      <w:r w:rsidR="00EC00B8" w:rsidRPr="00072557">
        <w:rPr>
          <w:rFonts w:eastAsia="Calibri" w:cs="Times New Roman"/>
          <w:bCs/>
          <w:kern w:val="0"/>
          <w:lang w:val="ru-RU" w:bidi="ar-SA"/>
        </w:rPr>
        <w:t>)</w:t>
      </w:r>
      <w:r w:rsidR="001539D5" w:rsidRPr="00072557">
        <w:rPr>
          <w:rFonts w:eastAsia="Calibri" w:cs="Times New Roman"/>
          <w:bCs/>
          <w:kern w:val="0"/>
          <w:lang w:val="ru-RU" w:bidi="ar-SA"/>
        </w:rPr>
        <w:t>.</w:t>
      </w:r>
    </w:p>
    <w:p w14:paraId="609DE086" w14:textId="77777777" w:rsidR="006F0AC4" w:rsidRDefault="006F0AC4" w:rsidP="005F05B6">
      <w:pPr>
        <w:pStyle w:val="Standard"/>
        <w:numPr>
          <w:ilvl w:val="3"/>
          <w:numId w:val="30"/>
        </w:numPr>
        <w:ind w:left="0" w:firstLine="0"/>
        <w:jc w:val="both"/>
        <w:rPr>
          <w:lang w:val="ru-RU"/>
        </w:rPr>
      </w:pPr>
      <w:r>
        <w:rPr>
          <w:lang w:val="ru-RU"/>
        </w:rPr>
        <w:t>Форма, сроки и порядок оплаты:</w:t>
      </w:r>
    </w:p>
    <w:p w14:paraId="23BB6BE5" w14:textId="77777777" w:rsidR="00644986" w:rsidRPr="00E11211" w:rsidRDefault="00F64EBF" w:rsidP="00F64EBF">
      <w:pPr>
        <w:pStyle w:val="Standard"/>
        <w:numPr>
          <w:ilvl w:val="3"/>
          <w:numId w:val="30"/>
        </w:numPr>
        <w:ind w:left="0" w:firstLine="0"/>
        <w:jc w:val="both"/>
        <w:rPr>
          <w:bCs/>
          <w:lang w:val="ru-RU"/>
        </w:rPr>
      </w:pPr>
      <w:r w:rsidRPr="00F64EBF">
        <w:rPr>
          <w:rFonts w:eastAsia="Calibri" w:cs="Times New Roman"/>
          <w:kern w:val="0"/>
          <w:lang w:val="ru-RU" w:bidi="ar-SA"/>
        </w:rPr>
        <w:t xml:space="preserve">Заказчик производит оплату за фактически выполненные работы в отчётный период с отсрочкой платежа </w:t>
      </w:r>
      <w:r>
        <w:rPr>
          <w:rFonts w:eastAsia="Calibri" w:cs="Times New Roman"/>
          <w:kern w:val="0"/>
          <w:lang w:val="ru-RU" w:bidi="ar-SA"/>
        </w:rPr>
        <w:t>20 (двадцать</w:t>
      </w:r>
      <w:r w:rsidRPr="00F64EBF">
        <w:rPr>
          <w:rFonts w:eastAsia="Calibri" w:cs="Times New Roman"/>
          <w:kern w:val="0"/>
          <w:lang w:val="ru-RU" w:bidi="ar-SA"/>
        </w:rPr>
        <w:t>) рабочих дней со дня подписания Сторонами актов приемки выполненных работ формы КС-2, справки о стоимости выполненных работ и затрат формы КС-3 и получения от Подрядчика счёта на оплату</w:t>
      </w:r>
      <w:r w:rsidR="00644986" w:rsidRPr="00E11211">
        <w:rPr>
          <w:bCs/>
          <w:lang w:val="ru-RU"/>
        </w:rPr>
        <w:t>.</w:t>
      </w:r>
    </w:p>
    <w:p w14:paraId="6826E34A" w14:textId="77777777" w:rsidR="006F0AC4" w:rsidRDefault="006F0AC4" w:rsidP="001539D5">
      <w:pPr>
        <w:pStyle w:val="Standard"/>
        <w:tabs>
          <w:tab w:val="left" w:pos="284"/>
        </w:tabs>
        <w:jc w:val="both"/>
        <w:rPr>
          <w:rFonts w:eastAsia="Calibri" w:cs="Times New Roman"/>
          <w:kern w:val="0"/>
          <w:lang w:val="ru-RU" w:bidi="ar-SA"/>
        </w:rPr>
      </w:pPr>
    </w:p>
    <w:p w14:paraId="36EA8971" w14:textId="77777777" w:rsidR="00947A72" w:rsidRDefault="00947A72" w:rsidP="001539D5">
      <w:pPr>
        <w:pStyle w:val="Standard"/>
        <w:tabs>
          <w:tab w:val="left" w:pos="284"/>
        </w:tabs>
        <w:jc w:val="both"/>
        <w:rPr>
          <w:rFonts w:eastAsia="Calibri" w:cs="Times New Roman"/>
          <w:kern w:val="0"/>
          <w:lang w:val="ru-RU" w:bidi="ar-SA"/>
        </w:rPr>
      </w:pPr>
    </w:p>
    <w:p w14:paraId="5EA77BAE" w14:textId="77777777" w:rsidR="00947A72" w:rsidRDefault="00947A72" w:rsidP="001539D5">
      <w:pPr>
        <w:pStyle w:val="Standard"/>
        <w:tabs>
          <w:tab w:val="left" w:pos="284"/>
        </w:tabs>
        <w:jc w:val="both"/>
        <w:rPr>
          <w:rFonts w:eastAsia="Calibri" w:cs="Times New Roman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>Приложения:</w:t>
      </w:r>
    </w:p>
    <w:p w14:paraId="5A40B4ED" w14:textId="77777777" w:rsidR="00947A72" w:rsidRDefault="00947A72" w:rsidP="001539D5">
      <w:pPr>
        <w:pStyle w:val="Standard"/>
        <w:tabs>
          <w:tab w:val="left" w:pos="284"/>
        </w:tabs>
        <w:jc w:val="both"/>
        <w:rPr>
          <w:rFonts w:eastAsia="Calibri" w:cs="Times New Roman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>Приложение №1</w:t>
      </w:r>
      <w:r w:rsidR="008174BE">
        <w:rPr>
          <w:rFonts w:eastAsia="Calibri" w:cs="Times New Roman"/>
          <w:kern w:val="0"/>
          <w:lang w:val="ru-RU" w:bidi="ar-SA"/>
        </w:rPr>
        <w:t xml:space="preserve"> Ведомость объёмов работ</w:t>
      </w:r>
      <w:r w:rsidR="00C05866">
        <w:rPr>
          <w:rFonts w:eastAsia="Calibri" w:cs="Times New Roman"/>
          <w:kern w:val="0"/>
          <w:lang w:val="ru-RU" w:bidi="ar-SA"/>
        </w:rPr>
        <w:t>.</w:t>
      </w:r>
    </w:p>
    <w:p w14:paraId="7F69C574" w14:textId="77777777" w:rsidR="00947A72" w:rsidRPr="00427735" w:rsidRDefault="00947A72" w:rsidP="001539D5">
      <w:pPr>
        <w:pStyle w:val="Standard"/>
        <w:tabs>
          <w:tab w:val="left" w:pos="284"/>
        </w:tabs>
        <w:jc w:val="both"/>
        <w:rPr>
          <w:rFonts w:eastAsia="Calibri" w:cs="Times New Roman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>Приложение №2</w:t>
      </w:r>
      <w:r w:rsidR="008C35F8">
        <w:rPr>
          <w:rFonts w:eastAsia="Calibri" w:cs="Times New Roman"/>
          <w:kern w:val="0"/>
          <w:lang w:val="ru-RU" w:bidi="ar-SA"/>
        </w:rPr>
        <w:t xml:space="preserve"> </w:t>
      </w:r>
      <w:r w:rsidR="00427735" w:rsidRPr="00427735">
        <w:rPr>
          <w:rFonts w:cs="Times New Roman"/>
          <w:lang w:val="ru-RU"/>
        </w:rPr>
        <w:t>Методика оценки предложений участника закупки</w:t>
      </w:r>
      <w:r w:rsidR="00C05866">
        <w:rPr>
          <w:rFonts w:cs="Times New Roman"/>
          <w:lang w:val="ru-RU"/>
        </w:rPr>
        <w:t>.</w:t>
      </w:r>
    </w:p>
    <w:p w14:paraId="17C8FFC9" w14:textId="77777777" w:rsidR="00947A72" w:rsidRDefault="00947A72" w:rsidP="001539D5">
      <w:pPr>
        <w:pStyle w:val="Standard"/>
        <w:tabs>
          <w:tab w:val="left" w:pos="284"/>
        </w:tabs>
        <w:jc w:val="both"/>
        <w:rPr>
          <w:rFonts w:eastAsia="Calibri" w:cs="Times New Roman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>Приложение №3</w:t>
      </w:r>
      <w:r w:rsidR="00427735" w:rsidRPr="00427735">
        <w:rPr>
          <w:rFonts w:eastAsia="Calibri" w:cs="Times New Roman"/>
          <w:kern w:val="0"/>
          <w:lang w:val="ru-RU" w:bidi="ar-SA"/>
        </w:rPr>
        <w:t xml:space="preserve"> </w:t>
      </w:r>
      <w:r w:rsidR="00427735">
        <w:rPr>
          <w:rFonts w:eastAsia="Calibri" w:cs="Times New Roman"/>
          <w:kern w:val="0"/>
          <w:lang w:val="ru-RU" w:bidi="ar-SA"/>
        </w:rPr>
        <w:t>Локальный сметный расчет</w:t>
      </w:r>
      <w:r w:rsidR="00C05866">
        <w:rPr>
          <w:rFonts w:eastAsia="Calibri" w:cs="Times New Roman"/>
          <w:kern w:val="0"/>
          <w:lang w:val="ru-RU" w:bidi="ar-SA"/>
        </w:rPr>
        <w:t>.</w:t>
      </w:r>
    </w:p>
    <w:p w14:paraId="15097340" w14:textId="77777777" w:rsidR="006B276D" w:rsidRDefault="006B276D" w:rsidP="001539D5">
      <w:pPr>
        <w:pStyle w:val="Standard"/>
        <w:tabs>
          <w:tab w:val="left" w:pos="284"/>
        </w:tabs>
        <w:jc w:val="both"/>
        <w:rPr>
          <w:rFonts w:eastAsia="Calibri" w:cs="Times New Roman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 xml:space="preserve">Приложение №4 </w:t>
      </w:r>
      <w:r w:rsidR="004D12FE">
        <w:rPr>
          <w:rFonts w:eastAsia="Calibri" w:cs="Times New Roman"/>
          <w:kern w:val="0"/>
          <w:lang w:val="ru-RU" w:bidi="ar-SA"/>
        </w:rPr>
        <w:t>Планировка помещений</w:t>
      </w:r>
      <w:r w:rsidR="005121CE">
        <w:rPr>
          <w:rFonts w:eastAsia="Calibri" w:cs="Times New Roman"/>
          <w:kern w:val="0"/>
          <w:lang w:val="ru-RU" w:bidi="ar-SA"/>
        </w:rPr>
        <w:t>.</w:t>
      </w:r>
    </w:p>
    <w:p w14:paraId="26971EB1" w14:textId="77777777" w:rsidR="005121CE" w:rsidRDefault="005121CE" w:rsidP="001539D5">
      <w:pPr>
        <w:pStyle w:val="Standard"/>
        <w:tabs>
          <w:tab w:val="left" w:pos="284"/>
        </w:tabs>
        <w:jc w:val="both"/>
        <w:rPr>
          <w:rFonts w:eastAsia="Calibri" w:cs="Times New Roman"/>
          <w:kern w:val="0"/>
          <w:lang w:val="ru-RU" w:bidi="ar-SA"/>
        </w:rPr>
      </w:pPr>
    </w:p>
    <w:p w14:paraId="0E8127DF" w14:textId="77777777" w:rsidR="006E3D16" w:rsidRDefault="006E3D16" w:rsidP="001539D5">
      <w:pPr>
        <w:pStyle w:val="Standard"/>
        <w:tabs>
          <w:tab w:val="left" w:pos="284"/>
        </w:tabs>
        <w:jc w:val="both"/>
        <w:rPr>
          <w:rFonts w:eastAsia="Calibri" w:cs="Times New Roman"/>
          <w:kern w:val="0"/>
          <w:lang w:val="ru-RU" w:bidi="ar-SA"/>
        </w:rPr>
      </w:pPr>
    </w:p>
    <w:p w14:paraId="0BE35900" w14:textId="77777777" w:rsidR="00D20697" w:rsidRDefault="00D20697" w:rsidP="001539D5">
      <w:pPr>
        <w:pStyle w:val="Standard"/>
        <w:tabs>
          <w:tab w:val="left" w:pos="284"/>
        </w:tabs>
        <w:ind w:left="142" w:hanging="142"/>
        <w:jc w:val="both"/>
        <w:rPr>
          <w:lang w:val="ru-RU"/>
        </w:rPr>
      </w:pPr>
    </w:p>
    <w:p w14:paraId="2BDA1750" w14:textId="77777777" w:rsidR="00E11211" w:rsidRDefault="00E11211" w:rsidP="001539D5">
      <w:pPr>
        <w:pStyle w:val="Standard"/>
        <w:tabs>
          <w:tab w:val="left" w:pos="284"/>
        </w:tabs>
        <w:ind w:left="142" w:hanging="142"/>
        <w:jc w:val="both"/>
        <w:rPr>
          <w:lang w:val="ru-RU"/>
        </w:rPr>
      </w:pPr>
    </w:p>
    <w:p w14:paraId="68BD2862" w14:textId="77777777" w:rsidR="00794B1E" w:rsidRDefault="00041924" w:rsidP="00794B1E">
      <w:pPr>
        <w:pStyle w:val="Standard"/>
        <w:tabs>
          <w:tab w:val="left" w:pos="284"/>
        </w:tabs>
        <w:jc w:val="both"/>
        <w:rPr>
          <w:lang w:val="ru-RU"/>
        </w:rPr>
      </w:pPr>
      <w:r>
        <w:rPr>
          <w:lang w:val="ru-RU"/>
        </w:rPr>
        <w:t xml:space="preserve">Техническое </w:t>
      </w:r>
      <w:r w:rsidR="00207E14">
        <w:rPr>
          <w:lang w:val="ru-RU"/>
        </w:rPr>
        <w:t>задание</w:t>
      </w:r>
      <w:r w:rsidR="00794B1E">
        <w:rPr>
          <w:lang w:val="ru-RU"/>
        </w:rPr>
        <w:t xml:space="preserve"> подготовил:</w:t>
      </w:r>
    </w:p>
    <w:p w14:paraId="3BC32D04" w14:textId="77777777" w:rsidR="001539D5" w:rsidRPr="008174BE" w:rsidRDefault="001539D5" w:rsidP="00794B1E">
      <w:pPr>
        <w:pStyle w:val="Standard"/>
        <w:tabs>
          <w:tab w:val="left" w:pos="284"/>
        </w:tabs>
        <w:jc w:val="both"/>
        <w:rPr>
          <w:lang w:val="ru-RU"/>
        </w:rPr>
      </w:pPr>
    </w:p>
    <w:p w14:paraId="49A2BE21" w14:textId="77777777" w:rsidR="00794B1E" w:rsidRPr="008174BE" w:rsidRDefault="00E77681" w:rsidP="006E7C1B">
      <w:pPr>
        <w:spacing w:after="0"/>
        <w:rPr>
          <w:rFonts w:ascii="Times New Roman" w:hAnsi="Times New Roman"/>
          <w:sz w:val="24"/>
          <w:szCs w:val="24"/>
        </w:rPr>
      </w:pPr>
      <w:r w:rsidRPr="008174BE">
        <w:rPr>
          <w:rFonts w:ascii="Times New Roman" w:hAnsi="Times New Roman"/>
          <w:sz w:val="24"/>
          <w:szCs w:val="24"/>
        </w:rPr>
        <w:t>Начальник технического отдела</w:t>
      </w:r>
      <w:r w:rsidR="00947A72" w:rsidRPr="008174BE">
        <w:rPr>
          <w:rFonts w:ascii="Times New Roman" w:hAnsi="Times New Roman"/>
          <w:sz w:val="24"/>
          <w:szCs w:val="24"/>
        </w:rPr>
        <w:tab/>
      </w:r>
      <w:r w:rsidR="00947A72" w:rsidRPr="008174BE">
        <w:rPr>
          <w:rFonts w:ascii="Times New Roman" w:hAnsi="Times New Roman"/>
          <w:sz w:val="24"/>
          <w:szCs w:val="24"/>
        </w:rPr>
        <w:tab/>
      </w:r>
      <w:r w:rsidR="00947A72" w:rsidRPr="008174BE">
        <w:rPr>
          <w:rFonts w:ascii="Times New Roman" w:hAnsi="Times New Roman"/>
          <w:sz w:val="24"/>
          <w:szCs w:val="24"/>
        </w:rPr>
        <w:tab/>
      </w:r>
      <w:r w:rsidR="00794B1E" w:rsidRPr="008174BE">
        <w:rPr>
          <w:rFonts w:ascii="Times New Roman" w:hAnsi="Times New Roman"/>
          <w:sz w:val="24"/>
          <w:szCs w:val="24"/>
          <w:u w:val="single"/>
        </w:rPr>
        <w:tab/>
      </w:r>
      <w:r w:rsidR="00794B1E" w:rsidRPr="008174BE">
        <w:rPr>
          <w:rFonts w:ascii="Times New Roman" w:hAnsi="Times New Roman"/>
          <w:sz w:val="24"/>
          <w:szCs w:val="24"/>
          <w:u w:val="single"/>
        </w:rPr>
        <w:tab/>
      </w:r>
      <w:r w:rsidR="00794B1E" w:rsidRPr="008174BE">
        <w:rPr>
          <w:rFonts w:ascii="Times New Roman" w:hAnsi="Times New Roman"/>
          <w:sz w:val="24"/>
          <w:szCs w:val="24"/>
          <w:u w:val="single"/>
        </w:rPr>
        <w:tab/>
      </w:r>
      <w:r w:rsidR="00794B1E" w:rsidRPr="008174BE">
        <w:rPr>
          <w:rFonts w:ascii="Times New Roman" w:hAnsi="Times New Roman"/>
          <w:sz w:val="24"/>
          <w:szCs w:val="24"/>
        </w:rPr>
        <w:tab/>
      </w:r>
      <w:r w:rsidR="00432319" w:rsidRPr="008174BE">
        <w:rPr>
          <w:rFonts w:ascii="Times New Roman" w:hAnsi="Times New Roman"/>
          <w:sz w:val="24"/>
          <w:szCs w:val="24"/>
        </w:rPr>
        <w:t xml:space="preserve">А.П. </w:t>
      </w:r>
      <w:proofErr w:type="spellStart"/>
      <w:r w:rsidR="00432319" w:rsidRPr="008174BE">
        <w:rPr>
          <w:rFonts w:ascii="Times New Roman" w:hAnsi="Times New Roman"/>
          <w:sz w:val="24"/>
          <w:szCs w:val="24"/>
        </w:rPr>
        <w:t>Бахметов</w:t>
      </w:r>
      <w:proofErr w:type="spellEnd"/>
    </w:p>
    <w:p w14:paraId="0364E35D" w14:textId="77777777" w:rsidR="00794B1E" w:rsidRDefault="00794B1E" w:rsidP="00794B1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5073256D" w14:textId="77777777" w:rsidR="00794B1E" w:rsidRDefault="00794B1E" w:rsidP="00794B1E">
      <w:pPr>
        <w:pStyle w:val="Standard"/>
        <w:tabs>
          <w:tab w:val="left" w:pos="284"/>
        </w:tabs>
        <w:jc w:val="both"/>
        <w:rPr>
          <w:lang w:val="ru-RU"/>
        </w:rPr>
      </w:pPr>
      <w:r>
        <w:rPr>
          <w:lang w:val="ru-RU"/>
        </w:rPr>
        <w:t xml:space="preserve">Согласовано: </w:t>
      </w:r>
    </w:p>
    <w:p w14:paraId="6C6F9ABD" w14:textId="77777777" w:rsidR="00794B1E" w:rsidRDefault="00794B1E" w:rsidP="00794B1E">
      <w:pPr>
        <w:pStyle w:val="Standard"/>
        <w:tabs>
          <w:tab w:val="left" w:pos="284"/>
        </w:tabs>
        <w:jc w:val="both"/>
        <w:rPr>
          <w:lang w:val="ru-RU"/>
        </w:rPr>
      </w:pPr>
    </w:p>
    <w:p w14:paraId="10904431" w14:textId="77777777" w:rsidR="001539D5" w:rsidRPr="001539D5" w:rsidRDefault="006B276D" w:rsidP="001539D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1539D5" w:rsidRPr="001539D5">
        <w:rPr>
          <w:rFonts w:ascii="Times New Roman" w:hAnsi="Times New Roman"/>
          <w:sz w:val="24"/>
          <w:szCs w:val="24"/>
        </w:rPr>
        <w:t>аместител</w:t>
      </w:r>
      <w:r w:rsidR="00694F0B">
        <w:rPr>
          <w:rFonts w:ascii="Times New Roman" w:hAnsi="Times New Roman"/>
          <w:sz w:val="24"/>
          <w:szCs w:val="24"/>
        </w:rPr>
        <w:t>я</w:t>
      </w:r>
      <w:r w:rsidR="001539D5" w:rsidRPr="001539D5">
        <w:rPr>
          <w:rFonts w:ascii="Times New Roman" w:hAnsi="Times New Roman"/>
          <w:sz w:val="24"/>
          <w:szCs w:val="24"/>
        </w:rPr>
        <w:t xml:space="preserve"> директора по эксплуатации </w:t>
      </w:r>
    </w:p>
    <w:p w14:paraId="0994C546" w14:textId="77777777" w:rsidR="00647CAB" w:rsidRDefault="00AD3186" w:rsidP="001539D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техническим вопросам</w:t>
      </w:r>
      <w:r w:rsidR="00947A72">
        <w:rPr>
          <w:rFonts w:ascii="Times New Roman" w:hAnsi="Times New Roman"/>
          <w:sz w:val="24"/>
          <w:szCs w:val="24"/>
        </w:rPr>
        <w:t xml:space="preserve"> – главный инженер</w:t>
      </w:r>
      <w:r w:rsidR="008174BE">
        <w:rPr>
          <w:rFonts w:ascii="Times New Roman" w:hAnsi="Times New Roman"/>
          <w:sz w:val="24"/>
          <w:szCs w:val="24"/>
        </w:rPr>
        <w:tab/>
      </w:r>
      <w:r w:rsidR="001539D5">
        <w:rPr>
          <w:rFonts w:ascii="Times New Roman" w:hAnsi="Times New Roman"/>
          <w:sz w:val="24"/>
          <w:szCs w:val="24"/>
        </w:rPr>
        <w:t>__________________</w:t>
      </w:r>
      <w:r w:rsidR="001539D5" w:rsidRPr="001539D5">
        <w:rPr>
          <w:rFonts w:ascii="Times New Roman" w:hAnsi="Times New Roman"/>
          <w:sz w:val="24"/>
          <w:szCs w:val="24"/>
        </w:rPr>
        <w:tab/>
      </w:r>
      <w:r w:rsidR="006B276D">
        <w:rPr>
          <w:rFonts w:ascii="Times New Roman" w:hAnsi="Times New Roman"/>
          <w:sz w:val="24"/>
          <w:szCs w:val="24"/>
        </w:rPr>
        <w:t>П.А. Железняков</w:t>
      </w:r>
    </w:p>
    <w:p w14:paraId="2B60CE1F" w14:textId="77777777" w:rsidR="00647CAB" w:rsidRDefault="00647CAB" w:rsidP="00647C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D03DE0" w14:textId="77777777" w:rsidR="00647CAB" w:rsidRDefault="00CF4B20" w:rsidP="00647C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47CAB" w:rsidRPr="001A0E96">
        <w:rPr>
          <w:rFonts w:ascii="Times New Roman" w:hAnsi="Times New Roman"/>
          <w:sz w:val="24"/>
          <w:szCs w:val="24"/>
        </w:rPr>
        <w:t>лавный бухгалтер</w:t>
      </w:r>
      <w:r w:rsidR="001A0E96">
        <w:rPr>
          <w:rFonts w:ascii="Times New Roman" w:hAnsi="Times New Roman"/>
          <w:sz w:val="24"/>
          <w:szCs w:val="24"/>
        </w:rPr>
        <w:tab/>
      </w:r>
      <w:r w:rsidR="008174B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174BE">
        <w:rPr>
          <w:rFonts w:ascii="Times New Roman" w:hAnsi="Times New Roman"/>
          <w:sz w:val="24"/>
          <w:szCs w:val="24"/>
        </w:rPr>
        <w:tab/>
      </w:r>
      <w:r w:rsidR="00647CAB">
        <w:rPr>
          <w:rFonts w:ascii="Times New Roman" w:hAnsi="Times New Roman"/>
          <w:sz w:val="24"/>
          <w:szCs w:val="24"/>
        </w:rPr>
        <w:t>___________________</w:t>
      </w:r>
      <w:r w:rsidR="008174B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Е.Н. Дубинкина</w:t>
      </w:r>
    </w:p>
    <w:p w14:paraId="3EE28035" w14:textId="77777777" w:rsidR="00647CAB" w:rsidRDefault="00647CAB" w:rsidP="00647C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125D562F" w14:textId="77777777" w:rsidR="00647CAB" w:rsidRDefault="00191BF3" w:rsidP="00647C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Специалист по закупкам</w:t>
      </w:r>
      <w:r w:rsidR="008174BE">
        <w:rPr>
          <w:rFonts w:ascii="Times New Roman" w:hAnsi="Times New Roman"/>
          <w:sz w:val="24"/>
          <w:szCs w:val="24"/>
        </w:rPr>
        <w:tab/>
      </w:r>
      <w:r w:rsidR="008174BE">
        <w:rPr>
          <w:rFonts w:ascii="Times New Roman" w:hAnsi="Times New Roman"/>
          <w:sz w:val="24"/>
          <w:szCs w:val="24"/>
        </w:rPr>
        <w:tab/>
      </w:r>
      <w:r w:rsidR="008174BE">
        <w:rPr>
          <w:rFonts w:ascii="Times New Roman" w:hAnsi="Times New Roman"/>
          <w:sz w:val="24"/>
          <w:szCs w:val="24"/>
        </w:rPr>
        <w:tab/>
      </w:r>
      <w:r w:rsidR="008174B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___________________</w:t>
      </w:r>
      <w:r w:rsidR="008174BE">
        <w:rPr>
          <w:rFonts w:ascii="Times New Roman" w:hAnsi="Times New Roman"/>
          <w:sz w:val="24"/>
          <w:szCs w:val="24"/>
        </w:rPr>
        <w:tab/>
      </w:r>
      <w:r w:rsidRPr="003C0A25">
        <w:rPr>
          <w:rFonts w:ascii="Times New Roman" w:hAnsi="Times New Roman"/>
          <w:sz w:val="24"/>
          <w:szCs w:val="24"/>
        </w:rPr>
        <w:t xml:space="preserve">Г.С. </w:t>
      </w:r>
      <w:proofErr w:type="spellStart"/>
      <w:r w:rsidRPr="003C0A25">
        <w:rPr>
          <w:rFonts w:ascii="Times New Roman" w:hAnsi="Times New Roman"/>
          <w:sz w:val="24"/>
          <w:szCs w:val="24"/>
        </w:rPr>
        <w:t>Куадже</w:t>
      </w:r>
      <w:proofErr w:type="spellEnd"/>
    </w:p>
    <w:p w14:paraId="21C01641" w14:textId="77777777" w:rsidR="00647CAB" w:rsidRDefault="00647CAB" w:rsidP="00647C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61227289" w14:textId="77777777" w:rsidR="00647CAB" w:rsidRDefault="008174BE" w:rsidP="00647CAB">
      <w:pPr>
        <w:spacing w:after="0"/>
        <w:rPr>
          <w:rFonts w:ascii="Times New Roman" w:hAnsi="Times New Roman"/>
          <w:sz w:val="24"/>
          <w:szCs w:val="24"/>
        </w:rPr>
      </w:pPr>
      <w:r w:rsidRPr="008174BE">
        <w:rPr>
          <w:rFonts w:ascii="Times New Roman" w:hAnsi="Times New Roman"/>
          <w:sz w:val="24"/>
          <w:szCs w:val="24"/>
        </w:rPr>
        <w:t xml:space="preserve">Начальник отдела правовой и кадровой работы </w:t>
      </w:r>
      <w:r>
        <w:rPr>
          <w:rFonts w:ascii="Times New Roman" w:hAnsi="Times New Roman"/>
          <w:sz w:val="24"/>
          <w:szCs w:val="24"/>
        </w:rPr>
        <w:tab/>
      </w:r>
      <w:r w:rsidR="00191BF3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ab/>
      </w:r>
      <w:r w:rsidR="00647CAB">
        <w:rPr>
          <w:rFonts w:ascii="Times New Roman" w:hAnsi="Times New Roman"/>
          <w:sz w:val="24"/>
          <w:szCs w:val="24"/>
        </w:rPr>
        <w:t xml:space="preserve">Ю.А. </w:t>
      </w:r>
      <w:proofErr w:type="spellStart"/>
      <w:r w:rsidR="00647CAB">
        <w:rPr>
          <w:rFonts w:ascii="Times New Roman" w:hAnsi="Times New Roman"/>
          <w:sz w:val="24"/>
          <w:szCs w:val="24"/>
        </w:rPr>
        <w:t>Судьина</w:t>
      </w:r>
      <w:proofErr w:type="spellEnd"/>
    </w:p>
    <w:p w14:paraId="0190D115" w14:textId="77777777" w:rsidR="00F15C24" w:rsidRDefault="00F15C24" w:rsidP="00647CAB">
      <w:pPr>
        <w:spacing w:after="0"/>
        <w:rPr>
          <w:rFonts w:ascii="Times New Roman" w:hAnsi="Times New Roman"/>
          <w:sz w:val="24"/>
          <w:szCs w:val="24"/>
        </w:rPr>
      </w:pPr>
    </w:p>
    <w:p w14:paraId="2BB1C7E8" w14:textId="77777777" w:rsidR="00F15C24" w:rsidRDefault="00F15C24" w:rsidP="00647CA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сектора по безопасности</w:t>
      </w:r>
      <w:r w:rsidR="008174BE">
        <w:rPr>
          <w:rFonts w:ascii="Times New Roman" w:hAnsi="Times New Roman"/>
          <w:sz w:val="24"/>
          <w:szCs w:val="24"/>
        </w:rPr>
        <w:tab/>
      </w:r>
      <w:r w:rsidR="008174BE">
        <w:rPr>
          <w:rFonts w:ascii="Times New Roman" w:hAnsi="Times New Roman"/>
          <w:sz w:val="24"/>
          <w:szCs w:val="24"/>
        </w:rPr>
        <w:tab/>
      </w:r>
      <w:r w:rsidR="00191BF3">
        <w:rPr>
          <w:rFonts w:ascii="Times New Roman" w:hAnsi="Times New Roman"/>
          <w:sz w:val="24"/>
          <w:szCs w:val="24"/>
        </w:rPr>
        <w:t>___________________</w:t>
      </w:r>
      <w:r w:rsidR="008174BE">
        <w:rPr>
          <w:rFonts w:ascii="Times New Roman" w:hAnsi="Times New Roman"/>
          <w:sz w:val="24"/>
          <w:szCs w:val="24"/>
        </w:rPr>
        <w:tab/>
      </w:r>
      <w:r w:rsidR="009659E9">
        <w:rPr>
          <w:rFonts w:ascii="Times New Roman" w:hAnsi="Times New Roman"/>
          <w:sz w:val="24"/>
          <w:szCs w:val="24"/>
        </w:rPr>
        <w:t>Казаков Г.В.</w:t>
      </w:r>
    </w:p>
    <w:p w14:paraId="12E7DD77" w14:textId="77777777" w:rsidR="005877C5" w:rsidRDefault="005877C5" w:rsidP="00647CAB">
      <w:pPr>
        <w:spacing w:after="0"/>
        <w:rPr>
          <w:rFonts w:ascii="Times New Roman" w:hAnsi="Times New Roman"/>
          <w:sz w:val="24"/>
          <w:szCs w:val="24"/>
        </w:rPr>
      </w:pPr>
    </w:p>
    <w:p w14:paraId="69EC38A9" w14:textId="77777777" w:rsidR="005877C5" w:rsidRDefault="005877C5" w:rsidP="00647CAB">
      <w:pPr>
        <w:spacing w:after="0"/>
        <w:rPr>
          <w:rFonts w:ascii="Times New Roman" w:hAnsi="Times New Roman"/>
          <w:sz w:val="24"/>
          <w:szCs w:val="24"/>
        </w:rPr>
      </w:pPr>
    </w:p>
    <w:p w14:paraId="7E043757" w14:textId="77777777" w:rsidR="005877C5" w:rsidRDefault="005877C5" w:rsidP="00647CAB">
      <w:pPr>
        <w:spacing w:after="0"/>
        <w:rPr>
          <w:rFonts w:ascii="Times New Roman" w:hAnsi="Times New Roman"/>
          <w:sz w:val="24"/>
          <w:szCs w:val="24"/>
        </w:rPr>
      </w:pPr>
    </w:p>
    <w:p w14:paraId="66E45653" w14:textId="77777777" w:rsidR="005877C5" w:rsidRDefault="005877C5" w:rsidP="00647CAB">
      <w:pPr>
        <w:spacing w:after="0"/>
        <w:rPr>
          <w:rFonts w:ascii="Times New Roman" w:hAnsi="Times New Roman"/>
          <w:sz w:val="24"/>
          <w:szCs w:val="24"/>
        </w:rPr>
      </w:pPr>
    </w:p>
    <w:p w14:paraId="3E92FAB2" w14:textId="77777777" w:rsidR="005877C5" w:rsidRDefault="005877C5" w:rsidP="00647CAB">
      <w:pPr>
        <w:spacing w:after="0"/>
        <w:rPr>
          <w:rFonts w:ascii="Times New Roman" w:hAnsi="Times New Roman"/>
          <w:sz w:val="24"/>
          <w:szCs w:val="24"/>
        </w:rPr>
      </w:pPr>
    </w:p>
    <w:p w14:paraId="4EC38D80" w14:textId="77777777" w:rsidR="005877C5" w:rsidRPr="00584EBF" w:rsidRDefault="005877C5" w:rsidP="005877C5">
      <w:pPr>
        <w:autoSpaceDN w:val="0"/>
        <w:spacing w:after="0" w:line="240" w:lineRule="auto"/>
        <w:jc w:val="center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lastRenderedPageBreak/>
        <w:t>ИНСТРУКЦИИ УЧАСТНИКАМ КОНКУРСА</w:t>
      </w:r>
    </w:p>
    <w:p w14:paraId="3F1857D1" w14:textId="77777777" w:rsidR="005877C5" w:rsidRPr="00584EBF" w:rsidRDefault="005877C5" w:rsidP="005877C5">
      <w:pPr>
        <w:autoSpaceDN w:val="0"/>
        <w:spacing w:after="0" w:line="240" w:lineRule="auto"/>
        <w:jc w:val="center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</w:p>
    <w:p w14:paraId="23EDD17B" w14:textId="77777777" w:rsidR="005877C5" w:rsidRPr="00584EBF" w:rsidRDefault="005877C5" w:rsidP="005877C5">
      <w:pPr>
        <w:widowControl w:val="0"/>
        <w:autoSpaceDN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Настоящая процедура закупки проводится в соответствии с законодательством о закупках.</w:t>
      </w:r>
    </w:p>
    <w:p w14:paraId="758A2C61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t>1. Требования к составу участников процедуры закупки и их квалификационным данным</w:t>
      </w:r>
    </w:p>
    <w:p w14:paraId="50D57721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Участвовать в процедуре закупки могут поставщики, удовлетворяющие требованиям Приглашения. Предложения иных участников будут отклонены.</w:t>
      </w:r>
    </w:p>
    <w:p w14:paraId="28480A6D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t>2. Расходы на участие в процедуре закупки</w:t>
      </w:r>
    </w:p>
    <w:p w14:paraId="6EC4BE7A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Участник процедуры закупки несет все расходы, связанные с подготовкой и подачей своего предложения.</w:t>
      </w:r>
    </w:p>
    <w:p w14:paraId="0CCC4815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t>3. Разъяснение конкурсных документов</w:t>
      </w:r>
    </w:p>
    <w:p w14:paraId="13F6078D" w14:textId="3A3D80F8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 xml:space="preserve">3.1. Любой участник, иное юридическое или физическое лицо, в том числе индивидуальный предприниматель, вправе обратиться в ГУ санаторий «Белая Русь» с запросом о разъяснении конкурсных документов, но не позднее </w:t>
      </w:r>
      <w:r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16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.0</w:t>
      </w:r>
      <w:r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9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.2026г.</w:t>
      </w:r>
    </w:p>
    <w:p w14:paraId="608C6F5B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t>4.  Изменение и (или) дополнение конкурсных документов</w:t>
      </w:r>
    </w:p>
    <w:p w14:paraId="0698ECAD" w14:textId="010E7AA0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 xml:space="preserve">4.1. До </w:t>
      </w:r>
      <w:r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17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.0</w:t>
      </w:r>
      <w:r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9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.2026г.  конкурсные документы могут быть изменены и (или) дополнены.</w:t>
      </w:r>
    </w:p>
    <w:p w14:paraId="33BC4A91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4.2. В случае внесения в конкурсные документы изменений и (или) дополнений срок для подготовки и подачи предложений продлевается, чтобы со дня размещения таких изменений и (или) дополнений на официальном сайте этот срок составлял не менее пятнадцати календарных дней.</w:t>
      </w:r>
    </w:p>
    <w:p w14:paraId="59856C79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 xml:space="preserve">      В случае обращения одного или нескольких участников с обоснованной просьбой о продлении срока для подготовки и подачи предложений ГУ санаторий «Белая Русь» вправе продлить этот срок (в период до его истечения).</w:t>
      </w:r>
    </w:p>
    <w:p w14:paraId="6E9F48F4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t>5. Официальный язык и обмен документами и сведениями</w:t>
      </w:r>
    </w:p>
    <w:p w14:paraId="6FBEA12A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5.1. Предложение, подготовленное участником, а также вся корреспонденция и документация, связанные с этим предложением, должны быть написаны на русском языке.</w:t>
      </w:r>
    </w:p>
    <w:p w14:paraId="7F39B114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5.2. Обмен документами и сведениями между ГУ санаторием «Белая Русь» и участниками может осуществляться посредством почты или доставки курьером.</w:t>
      </w:r>
    </w:p>
    <w:p w14:paraId="634B50F6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t>6. Оценка данных участников</w:t>
      </w:r>
    </w:p>
    <w:p w14:paraId="5B6DE194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6.1. Оценка данных участников будет проведена на стадии до оценки конкурсных предложений.</w:t>
      </w:r>
    </w:p>
    <w:p w14:paraId="2173E068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6.2. Оценка конкурсных предложений участников будет осуществляться в соответствии с Приложением №2 к Техническому заданию.</w:t>
      </w:r>
    </w:p>
    <w:p w14:paraId="7574AFFF" w14:textId="77777777" w:rsidR="005877C5" w:rsidRPr="00584EBF" w:rsidRDefault="005877C5" w:rsidP="005877C5">
      <w:pPr>
        <w:widowControl w:val="0"/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6.3. Участник, не соответствующий требованиям конкурсных документов, отказавшийся подтвердить или не подтвердивший свои данные, может быть отстранен от дальнейшего участия в конкурсе, а его предложение – отклонено.</w:t>
      </w:r>
    </w:p>
    <w:p w14:paraId="1890CF03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6.4.</w:t>
      </w:r>
      <w:r w:rsidRPr="00584EBF">
        <w:rPr>
          <w:rFonts w:ascii="Times New Roman" w:hAnsi="Times New Roman" w:cs="Times New Roman"/>
          <w:kern w:val="3"/>
          <w:sz w:val="24"/>
          <w:szCs w:val="24"/>
          <w:lang w:bidi="hi-IN"/>
        </w:rPr>
        <w:t xml:space="preserve"> Участником должны быть предоставлены документы, указанные в Приглашении.</w:t>
      </w:r>
    </w:p>
    <w:p w14:paraId="066265DC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t>7. Оформление предложения</w:t>
      </w:r>
    </w:p>
    <w:p w14:paraId="04D1A166" w14:textId="77777777" w:rsidR="005877C5" w:rsidRPr="005877C5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 xml:space="preserve">7.1. Предложение подается участником на бумажном носителе, запечатанное в конверт. На конверте указывается наименование участника, юридический адрес, </w:t>
      </w:r>
      <w:r w:rsidRPr="00584EBF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bidi="hi-IN"/>
        </w:rPr>
        <w:t>ИНН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 xml:space="preserve">, название процедуры закупки в которой он принимает участие (пример: </w:t>
      </w:r>
      <w:r w:rsidRPr="00584EBF">
        <w:rPr>
          <w:rFonts w:ascii="Times New Roman" w:eastAsia="NSimSun" w:hAnsi="Times New Roman" w:cs="Times New Roman"/>
          <w:i/>
          <w:iCs/>
          <w:kern w:val="3"/>
          <w:sz w:val="24"/>
          <w:szCs w:val="24"/>
          <w:lang w:bidi="hi-IN"/>
        </w:rPr>
        <w:t>«Предложение</w:t>
      </w:r>
      <w:r w:rsidRPr="00584EBF">
        <w:rPr>
          <w:rFonts w:ascii="Times New Roman" w:eastAsia="N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на </w:t>
      </w:r>
      <w:r>
        <w:rPr>
          <w:rFonts w:ascii="Times New Roman" w:eastAsia="N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участие в процедуре закупки на </w:t>
      </w:r>
      <w:r w:rsidRPr="005877C5">
        <w:rPr>
          <w:rFonts w:ascii="Times New Roman" w:eastAsia="N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выполнение комплекса работ по текущему ремонту на объекте </w:t>
      </w:r>
    </w:p>
    <w:p w14:paraId="219F9520" w14:textId="77777777" w:rsidR="005877C5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5877C5">
        <w:rPr>
          <w:rFonts w:ascii="Times New Roman" w:eastAsia="NSimSun" w:hAnsi="Times New Roman" w:cs="Times New Roman"/>
          <w:i/>
          <w:iCs/>
          <w:kern w:val="3"/>
          <w:sz w:val="24"/>
          <w:szCs w:val="24"/>
          <w:lang w:eastAsia="zh-CN" w:bidi="hi-IN"/>
        </w:rPr>
        <w:t>«Текущий ремонт помещения № 55 (кабинет инструктора), № 56 (тренажёрный зал) медицинского корпуса</w:t>
      </w:r>
      <w:r w:rsidRPr="00584EBF">
        <w:rPr>
          <w:rFonts w:ascii="Times New Roman" w:eastAsia="NSimSun" w:hAnsi="Times New Roman" w:cs="Times New Roman"/>
          <w:i/>
          <w:iCs/>
          <w:kern w:val="3"/>
          <w:sz w:val="24"/>
          <w:szCs w:val="24"/>
          <w:lang w:eastAsia="zh-CN" w:bidi="hi-IN"/>
        </w:rPr>
        <w:t>»</w:t>
      </w:r>
      <w:r>
        <w:rPr>
          <w:rFonts w:ascii="Times New Roman" w:eastAsia="NSimSun" w:hAnsi="Times New Roman" w:cs="Times New Roman"/>
          <w:i/>
          <w:iCs/>
          <w:kern w:val="3"/>
          <w:sz w:val="24"/>
          <w:szCs w:val="24"/>
          <w:lang w:eastAsia="zh-CN" w:bidi="hi-IN"/>
        </w:rPr>
        <w:t>)</w:t>
      </w:r>
      <w:r w:rsidRPr="00584EBF">
        <w:rPr>
          <w:rFonts w:ascii="Times New Roman" w:eastAsia="N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. </w:t>
      </w:r>
    </w:p>
    <w:p w14:paraId="07EA4C24" w14:textId="0E2AF903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 w:hint="eastAsia"/>
          <w:i/>
          <w:iCs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Конверт должен быть опечатан (в случае наличия у участника печати).</w:t>
      </w:r>
    </w:p>
    <w:p w14:paraId="4277C2CA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t>9. Подача предложения</w:t>
      </w:r>
    </w:p>
    <w:p w14:paraId="0778A4B1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 xml:space="preserve">9.1. Предложение направляется в ГУ санаторий «Белая Русь» (352832, Краснодарский край, М.О. Туапсинский, п. Майский, </w:t>
      </w:r>
      <w:proofErr w:type="spellStart"/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ул.Центральная</w:t>
      </w:r>
      <w:proofErr w:type="spellEnd"/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, д.14) почтой, либо курьером в срок, указанный в приглашении.</w:t>
      </w:r>
    </w:p>
    <w:p w14:paraId="3A52BD98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 xml:space="preserve">9.2. Предложение будет регистрироваться секретарем руководителя 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в день поступления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.</w:t>
      </w:r>
    </w:p>
    <w:p w14:paraId="134038E7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t>10. Запоздавшие предложения</w:t>
      </w:r>
    </w:p>
    <w:p w14:paraId="21D3B0BD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После истечения срока для подготовки и подачи предложений предложения не принимаются.</w:t>
      </w:r>
    </w:p>
    <w:p w14:paraId="51300CB0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t>11. Изменение и отзыв предложения</w:t>
      </w:r>
    </w:p>
    <w:p w14:paraId="3B63A776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11.1. Участник вправе изменить или отозвать свое предложение до истечения срока для подготовки и подачи предложений.</w:t>
      </w:r>
    </w:p>
    <w:p w14:paraId="791C2671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11.2. После истечения срока для подготовки и подачи предложений не допускается внесение изменений по существу предложения.</w:t>
      </w:r>
    </w:p>
    <w:p w14:paraId="47FBAF51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bookmarkStart w:id="0" w:name="_Hlk234489149"/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lastRenderedPageBreak/>
        <w:t>12. Открытие предложений</w:t>
      </w:r>
    </w:p>
    <w:p w14:paraId="1D81906B" w14:textId="2D67BD86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 xml:space="preserve">12.1. Открытие предложений будут производиться комиссией 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по проведению процедур закупок товаров (работ, услуг), </w:t>
      </w:r>
      <w:r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17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.0</w:t>
      </w:r>
      <w:r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9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.2026 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в 13.</w:t>
      </w:r>
      <w:r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3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0 по следующему адресу: 352832, Краснодарский край, М.О. Туапсинский, п. Майский, ул. Центральная, д.14 в кабинете начальника управления сервисных услуг.</w:t>
      </w:r>
    </w:p>
    <w:p w14:paraId="0E8E121F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12.2. Все участники, представившие предложения в установленные сроки, или их представители вправе присутствовать при открытии конкурсных предложений.</w:t>
      </w:r>
    </w:p>
    <w:p w14:paraId="7B59DA0B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bidi="hi-IN"/>
        </w:rPr>
        <w:t>13. Рассмотрение предложений</w:t>
      </w:r>
    </w:p>
    <w:p w14:paraId="410ECD56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F">
        <w:rPr>
          <w:rFonts w:ascii="Times New Roman" w:hAnsi="Times New Roman" w:cs="Times New Roman"/>
          <w:sz w:val="24"/>
          <w:szCs w:val="24"/>
        </w:rPr>
        <w:t>13.1. Рассмотрению на соответствие требованиям конкурсных документов подлежат предложения, прошедшие процедуру открытия предложений.</w:t>
      </w:r>
    </w:p>
    <w:p w14:paraId="6FE82119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hAnsi="Times New Roman" w:cs="Times New Roman"/>
          <w:sz w:val="24"/>
          <w:szCs w:val="24"/>
        </w:rPr>
        <w:t>Предложения будут рассмотрены</w:t>
      </w:r>
      <w:r w:rsidRPr="00584E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84EB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 течение 10 рабочих дней.</w:t>
      </w:r>
    </w:p>
    <w:p w14:paraId="374AB983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hAnsi="Times New Roman" w:cs="Times New Roman"/>
          <w:b/>
          <w:sz w:val="24"/>
          <w:szCs w:val="24"/>
        </w:rPr>
        <w:t>14. Отклонение предложений</w:t>
      </w:r>
    </w:p>
    <w:p w14:paraId="48BBB320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F">
        <w:rPr>
          <w:rFonts w:ascii="Times New Roman" w:hAnsi="Times New Roman" w:cs="Times New Roman"/>
          <w:sz w:val="24"/>
          <w:szCs w:val="24"/>
        </w:rPr>
        <w:t>14.1. Предложение будет отклонено, если:</w:t>
      </w:r>
    </w:p>
    <w:p w14:paraId="63D3B8FA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F">
        <w:rPr>
          <w:rFonts w:ascii="Times New Roman" w:hAnsi="Times New Roman" w:cs="Times New Roman"/>
          <w:sz w:val="24"/>
          <w:szCs w:val="24"/>
        </w:rPr>
        <w:t>предложение не отвечает требованиям конкурсных документов;</w:t>
      </w:r>
    </w:p>
    <w:p w14:paraId="4C6C2D4E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F">
        <w:rPr>
          <w:rFonts w:ascii="Times New Roman" w:hAnsi="Times New Roman" w:cs="Times New Roman"/>
          <w:sz w:val="24"/>
          <w:szCs w:val="24"/>
        </w:rPr>
        <w:t>участник, представивший его, отказался исправить выявленные в нем ошибки, включая арифметические, и (или) устранить неточности по предложению заказчика (организатора);</w:t>
      </w:r>
    </w:p>
    <w:p w14:paraId="6D12E50C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F">
        <w:rPr>
          <w:rFonts w:ascii="Times New Roman" w:hAnsi="Times New Roman" w:cs="Times New Roman"/>
          <w:sz w:val="24"/>
          <w:szCs w:val="24"/>
        </w:rPr>
        <w:t>участник, представивший его, не соответствует требованиям к квалификационным данным, указанным в конкурсных документах;</w:t>
      </w:r>
    </w:p>
    <w:p w14:paraId="08E9E3CA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F">
        <w:rPr>
          <w:rFonts w:ascii="Times New Roman" w:hAnsi="Times New Roman" w:cs="Times New Roman"/>
          <w:sz w:val="24"/>
          <w:szCs w:val="24"/>
        </w:rPr>
        <w:t>участник, представивший его, внес изменения и (или) дополнения в предложение по истечении срока для подготовки и подачи предложений (за исключением исправления ошибок, включая арифметические, и устранения неточностей по предложению заказчика (организатора);</w:t>
      </w:r>
    </w:p>
    <w:p w14:paraId="0FD47B8D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F">
        <w:rPr>
          <w:rFonts w:ascii="Times New Roman" w:hAnsi="Times New Roman" w:cs="Times New Roman"/>
          <w:sz w:val="24"/>
          <w:szCs w:val="24"/>
        </w:rPr>
        <w:t>заказчик (организатор) установит, что участником, представившим его, направлены недостоверные документы и сведения;</w:t>
      </w:r>
    </w:p>
    <w:p w14:paraId="6594886B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F">
        <w:rPr>
          <w:rFonts w:ascii="Times New Roman" w:hAnsi="Times New Roman" w:cs="Times New Roman"/>
          <w:sz w:val="24"/>
          <w:szCs w:val="24"/>
        </w:rPr>
        <w:t>14.2. Заказчик оставляет за собой право отклонить все предложения до выбора наилучшего из них.</w:t>
      </w:r>
    </w:p>
    <w:p w14:paraId="0E42538E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F">
        <w:rPr>
          <w:rFonts w:ascii="Times New Roman" w:hAnsi="Times New Roman" w:cs="Times New Roman"/>
          <w:sz w:val="24"/>
          <w:szCs w:val="24"/>
        </w:rPr>
        <w:t>14.3. Уведомление участнику(</w:t>
      </w:r>
      <w:proofErr w:type="spellStart"/>
      <w:r w:rsidRPr="00584EBF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584EBF">
        <w:rPr>
          <w:rFonts w:ascii="Times New Roman" w:hAnsi="Times New Roman" w:cs="Times New Roman"/>
          <w:sz w:val="24"/>
          <w:szCs w:val="24"/>
        </w:rPr>
        <w:t>), предложение(я) которого(</w:t>
      </w:r>
      <w:proofErr w:type="spellStart"/>
      <w:r w:rsidRPr="00584EBF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584EBF">
        <w:rPr>
          <w:rFonts w:ascii="Times New Roman" w:hAnsi="Times New Roman" w:cs="Times New Roman"/>
          <w:sz w:val="24"/>
          <w:szCs w:val="24"/>
        </w:rPr>
        <w:t>) отклонено(ы), с указанием причины отклонения будет направлено в течение трех рабочих дней со дня принятия решения о выборе участника-победителя либо об отмене процедуры закупки или признании ее несостоявшейся.</w:t>
      </w:r>
    </w:p>
    <w:p w14:paraId="218C2A88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hAnsi="Times New Roman" w:cs="Times New Roman"/>
          <w:b/>
          <w:sz w:val="24"/>
          <w:szCs w:val="24"/>
        </w:rPr>
        <w:t>15. Оценка предложений и выбор поставщика (подрядчика, исполнителя)</w:t>
      </w:r>
    </w:p>
    <w:p w14:paraId="194862E0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F">
        <w:rPr>
          <w:rFonts w:ascii="Times New Roman" w:hAnsi="Times New Roman" w:cs="Times New Roman"/>
          <w:sz w:val="24"/>
          <w:szCs w:val="24"/>
        </w:rPr>
        <w:t>15.1. Оценка предложений будет проведена в том случае, если два и более предложения соответствуют требованиям конкурсных документов.</w:t>
      </w:r>
    </w:p>
    <w:p w14:paraId="0905D916" w14:textId="77777777" w:rsidR="005877C5" w:rsidRPr="00584EBF" w:rsidRDefault="005877C5" w:rsidP="005877C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hAnsi="Times New Roman" w:cs="Times New Roman"/>
          <w:color w:val="000000"/>
          <w:sz w:val="24"/>
          <w:szCs w:val="24"/>
        </w:rPr>
        <w:t xml:space="preserve">15.2. Оценка предложений будет проводиться в соответствии с Приложением №3 к Техническому заданию. </w:t>
      </w:r>
    </w:p>
    <w:p w14:paraId="4065CCD3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hAnsi="Times New Roman" w:cs="Times New Roman"/>
          <w:sz w:val="24"/>
          <w:szCs w:val="24"/>
        </w:rPr>
        <w:t xml:space="preserve">15.4. Решение комиссии о выборе наилучшего предложения </w:t>
      </w:r>
      <w:r w:rsidRPr="00584EBF">
        <w:rPr>
          <w:rFonts w:ascii="Times New Roman" w:hAnsi="Times New Roman" w:cs="Times New Roman"/>
          <w:b/>
          <w:bCs/>
          <w:sz w:val="24"/>
          <w:szCs w:val="24"/>
        </w:rPr>
        <w:t>в течение 10 рабочих дней с даты открытия конвертов с предложениями (заявками).</w:t>
      </w:r>
    </w:p>
    <w:p w14:paraId="1C6F9E76" w14:textId="77777777" w:rsidR="005877C5" w:rsidRPr="00584EBF" w:rsidRDefault="005877C5" w:rsidP="005877C5">
      <w:pPr>
        <w:autoSpaceDN w:val="0"/>
        <w:spacing w:after="0" w:line="240" w:lineRule="auto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hAnsi="Times New Roman" w:cs="Times New Roman"/>
          <w:b/>
          <w:sz w:val="24"/>
          <w:szCs w:val="24"/>
        </w:rPr>
        <w:t>16. Заключение договора</w:t>
      </w:r>
    </w:p>
    <w:p w14:paraId="011EC640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F">
        <w:rPr>
          <w:rFonts w:ascii="Times New Roman" w:hAnsi="Times New Roman" w:cs="Times New Roman"/>
          <w:sz w:val="24"/>
          <w:szCs w:val="24"/>
        </w:rPr>
        <w:t>16.1. Подписанный ГУ санаторием «Белая Русь» договор будет направлен выбранному поставщику (подрядчику, исполнителю) для его заключения не позднее 5 рабочих дней после выбора наилучшего предложения и поставщика (подрядчика, исполнителя).</w:t>
      </w:r>
    </w:p>
    <w:bookmarkEnd w:id="0"/>
    <w:p w14:paraId="14A82D44" w14:textId="77777777" w:rsidR="005877C5" w:rsidRPr="00584EBF" w:rsidRDefault="005877C5" w:rsidP="005877C5">
      <w:pPr>
        <w:tabs>
          <w:tab w:val="left" w:pos="709"/>
        </w:tabs>
        <w:autoSpaceDN w:val="0"/>
        <w:spacing w:after="0" w:line="240" w:lineRule="auto"/>
        <w:ind w:firstLine="142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shd w:val="clear" w:color="auto" w:fill="FFFFFF"/>
          <w:lang w:eastAsia="zh-CN" w:bidi="hi-IN"/>
        </w:rPr>
      </w:pPr>
    </w:p>
    <w:p w14:paraId="12DD3D09" w14:textId="77777777" w:rsidR="005877C5" w:rsidRPr="00584EBF" w:rsidRDefault="005877C5" w:rsidP="005877C5">
      <w:pPr>
        <w:tabs>
          <w:tab w:val="left" w:pos="709"/>
        </w:tabs>
        <w:autoSpaceDN w:val="0"/>
        <w:spacing w:after="0" w:line="240" w:lineRule="auto"/>
        <w:ind w:firstLine="142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shd w:val="clear" w:color="auto" w:fill="FFFFFF"/>
          <w:lang w:eastAsia="zh-CN" w:bidi="hi-IN"/>
        </w:rPr>
      </w:pPr>
    </w:p>
    <w:p w14:paraId="4C7B2B24" w14:textId="77777777" w:rsidR="005877C5" w:rsidRPr="00584EBF" w:rsidRDefault="005877C5" w:rsidP="005877C5">
      <w:pPr>
        <w:autoSpaceDN w:val="0"/>
        <w:spacing w:after="0" w:line="240" w:lineRule="auto"/>
        <w:rPr>
          <w:rFonts w:ascii="Liberation Serif" w:eastAsia="NSimSun" w:hAnsi="Liberation Serif" w:cs="Mangal" w:hint="eastAsia"/>
          <w:kern w:val="3"/>
          <w:sz w:val="24"/>
          <w:szCs w:val="24"/>
          <w:shd w:val="clear" w:color="auto" w:fill="FFFFFF"/>
          <w:lang w:eastAsia="zh-CN" w:bidi="hi-IN"/>
        </w:rPr>
      </w:pPr>
    </w:p>
    <w:p w14:paraId="2C32F45C" w14:textId="77777777" w:rsidR="005877C5" w:rsidRPr="00584EBF" w:rsidRDefault="005877C5" w:rsidP="005877C5">
      <w:pPr>
        <w:autoSpaceDN w:val="0"/>
        <w:spacing w:after="0" w:line="240" w:lineRule="auto"/>
        <w:rPr>
          <w:rFonts w:ascii="Liberation Serif" w:eastAsia="NSimSun" w:hAnsi="Liberation Serif" w:cs="Mangal" w:hint="eastAsia"/>
          <w:kern w:val="3"/>
          <w:sz w:val="24"/>
          <w:szCs w:val="24"/>
          <w:shd w:val="clear" w:color="auto" w:fill="FFFFFF"/>
          <w:lang w:eastAsia="zh-CN" w:bidi="hi-IN"/>
        </w:rPr>
      </w:pPr>
    </w:p>
    <w:p w14:paraId="39D53B59" w14:textId="77777777" w:rsidR="005877C5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44529B93" w14:textId="77777777" w:rsidR="005877C5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302732DD" w14:textId="77777777" w:rsidR="005877C5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6AD727AB" w14:textId="77777777" w:rsidR="005877C5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5B19ADBA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032A93E9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1379153C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27304C22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                                         На фирменном бланке письма организации</w:t>
      </w:r>
    </w:p>
    <w:p w14:paraId="02E57AB7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b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b/>
          <w:kern w:val="3"/>
          <w:sz w:val="24"/>
          <w:szCs w:val="24"/>
          <w:lang w:eastAsia="zh-CN" w:bidi="hi-IN"/>
        </w:rPr>
        <w:t>________________________________________________________________________________</w:t>
      </w:r>
    </w:p>
    <w:p w14:paraId="38A16119" w14:textId="77777777" w:rsidR="005877C5" w:rsidRPr="00584EBF" w:rsidRDefault="005877C5" w:rsidP="005877C5">
      <w:pPr>
        <w:tabs>
          <w:tab w:val="left" w:pos="5580"/>
        </w:tabs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2216D2C7" w14:textId="77777777" w:rsidR="005877C5" w:rsidRPr="00584EBF" w:rsidRDefault="005877C5" w:rsidP="005877C5">
      <w:pPr>
        <w:tabs>
          <w:tab w:val="left" w:pos="5580"/>
        </w:tabs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Исх.№__ от ____202_г.                                               </w:t>
      </w:r>
    </w:p>
    <w:p w14:paraId="60A0ECD7" w14:textId="77777777" w:rsidR="005877C5" w:rsidRPr="00584EBF" w:rsidRDefault="005877C5" w:rsidP="005877C5">
      <w:pPr>
        <w:tabs>
          <w:tab w:val="left" w:pos="5580"/>
        </w:tabs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18AAD810" w14:textId="77777777" w:rsidR="005877C5" w:rsidRPr="00584EBF" w:rsidRDefault="005877C5" w:rsidP="005877C5">
      <w:pPr>
        <w:tabs>
          <w:tab w:val="left" w:pos="5580"/>
        </w:tabs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6D2F9D20" w14:textId="77777777" w:rsidR="005877C5" w:rsidRPr="00584EBF" w:rsidRDefault="005877C5" w:rsidP="005877C5">
      <w:pPr>
        <w:tabs>
          <w:tab w:val="left" w:pos="5580"/>
        </w:tabs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  Директору ГУ Санаторий «Белая Русь»</w:t>
      </w:r>
    </w:p>
    <w:p w14:paraId="56ABC11F" w14:textId="77777777" w:rsidR="005877C5" w:rsidRPr="00584EBF" w:rsidRDefault="005877C5" w:rsidP="005877C5">
      <w:pPr>
        <w:tabs>
          <w:tab w:val="left" w:pos="5580"/>
        </w:tabs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  Северину Сергею Михайловичу</w:t>
      </w:r>
    </w:p>
    <w:p w14:paraId="161C9CB4" w14:textId="77777777" w:rsidR="005877C5" w:rsidRPr="00584EBF" w:rsidRDefault="005877C5" w:rsidP="005877C5">
      <w:pPr>
        <w:keepNext/>
        <w:numPr>
          <w:ilvl w:val="0"/>
          <w:numId w:val="34"/>
        </w:numPr>
        <w:autoSpaceDN w:val="0"/>
        <w:spacing w:before="240" w:after="60" w:line="240" w:lineRule="auto"/>
        <w:ind w:left="720"/>
        <w:jc w:val="center"/>
        <w:textAlignment w:val="baseline"/>
        <w:rPr>
          <w:rFonts w:ascii="Times New Roman" w:eastAsia="Arial" w:hAnsi="Times New Roman" w:cs="Times New Roman"/>
          <w:bCs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Arial" w:hAnsi="Times New Roman" w:cs="Times New Roman"/>
          <w:bCs/>
          <w:kern w:val="3"/>
          <w:sz w:val="24"/>
          <w:szCs w:val="24"/>
          <w:lang w:eastAsia="zh-CN" w:bidi="hi-IN"/>
        </w:rPr>
        <w:t>Предложение (заявка) на участие в процедуре закупки</w:t>
      </w:r>
    </w:p>
    <w:p w14:paraId="62B46215" w14:textId="77777777" w:rsidR="005877C5" w:rsidRPr="00584EBF" w:rsidRDefault="005877C5" w:rsidP="005877C5">
      <w:pPr>
        <w:keepNext/>
        <w:numPr>
          <w:ilvl w:val="2"/>
          <w:numId w:val="35"/>
        </w:numPr>
        <w:autoSpaceDN w:val="0"/>
        <w:spacing w:before="240" w:after="60" w:line="240" w:lineRule="auto"/>
        <w:ind w:left="1560"/>
        <w:textAlignment w:val="baseline"/>
        <w:rPr>
          <w:rFonts w:ascii="Times New Roman" w:eastAsia="Arial" w:hAnsi="Times New Roman" w:cs="Times New Roman"/>
          <w:bCs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Arial" w:hAnsi="Times New Roman" w:cs="Times New Roman"/>
          <w:bCs/>
          <w:kern w:val="3"/>
          <w:sz w:val="24"/>
          <w:szCs w:val="24"/>
          <w:lang w:eastAsia="zh-CN" w:bidi="hi-IN"/>
        </w:rPr>
        <w:t>Общие сведения об участнике</w:t>
      </w:r>
    </w:p>
    <w:tbl>
      <w:tblPr>
        <w:tblW w:w="9930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60"/>
        <w:gridCol w:w="6670"/>
      </w:tblGrid>
      <w:tr w:rsidR="005877C5" w:rsidRPr="00584EBF" w14:paraId="65C4F0E0" w14:textId="77777777" w:rsidTr="00BF0575">
        <w:trPr>
          <w:trHeight w:val="57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39E6A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Наименование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119BC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Сведения о соискателе</w:t>
            </w:r>
          </w:p>
        </w:tc>
      </w:tr>
      <w:tr w:rsidR="005877C5" w:rsidRPr="00584EBF" w14:paraId="0DF268ED" w14:textId="77777777" w:rsidTr="00BF0575">
        <w:trPr>
          <w:trHeight w:val="445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9A853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left="-108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Полное наименование организации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B6805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77C5" w:rsidRPr="00584EBF" w14:paraId="54723BA5" w14:textId="77777777" w:rsidTr="00BF0575">
        <w:trPr>
          <w:trHeight w:val="69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00F29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left="-108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Свидетельство о регистрации</w:t>
            </w:r>
          </w:p>
          <w:p w14:paraId="2842612D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left="-108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(дата, номер, орган регистрации)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6C78D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77C5" w:rsidRPr="00584EBF" w14:paraId="77E58DBA" w14:textId="77777777" w:rsidTr="00BF0575">
        <w:trPr>
          <w:trHeight w:val="346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71776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right="-108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Адрес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BE0A3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77C5" w:rsidRPr="00584EBF" w14:paraId="616BF868" w14:textId="77777777" w:rsidTr="00BF0575">
        <w:trPr>
          <w:trHeight w:val="3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B0178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left="-108"/>
              <w:rPr>
                <w:rFonts w:ascii="Liberation Serif" w:eastAsia="NSimSun" w:hAnsi="Liberation Serif" w:cs="Mangal" w:hint="eastAsia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Телефон, Е-</w:t>
            </w: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val="en-US" w:eastAsia="zh-CN" w:bidi="hi-IN"/>
              </w:rPr>
              <w:t>mail</w:t>
            </w:r>
          </w:p>
          <w:p w14:paraId="55F43DD2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left="-108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bidi="hi-IN"/>
              </w:rPr>
              <w:t xml:space="preserve"> Контактное лицо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48A57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77C5" w:rsidRPr="00584EBF" w14:paraId="35A33C90" w14:textId="77777777" w:rsidTr="00BF0575">
        <w:trPr>
          <w:trHeight w:val="22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58E98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Банковские реквизиты</w:t>
            </w:r>
          </w:p>
          <w:p w14:paraId="69DC0467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1E38C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77C5" w:rsidRPr="00584EBF" w14:paraId="7B103072" w14:textId="77777777" w:rsidTr="00BF0575">
        <w:trPr>
          <w:trHeight w:val="336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73DD2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left="-108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Руководитель</w:t>
            </w:r>
          </w:p>
          <w:p w14:paraId="77EB9580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left="-108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34524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371F725C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bCs/>
          <w:kern w:val="3"/>
          <w:sz w:val="24"/>
          <w:szCs w:val="24"/>
          <w:lang w:eastAsia="zh-CN" w:bidi="hi-IN"/>
        </w:rPr>
      </w:pPr>
    </w:p>
    <w:p w14:paraId="4C731175" w14:textId="77777777" w:rsidR="005877C5" w:rsidRPr="00584EBF" w:rsidRDefault="005877C5" w:rsidP="005877C5">
      <w:pPr>
        <w:tabs>
          <w:tab w:val="left" w:pos="426"/>
        </w:tabs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1. Изучив извещение о проведении процедуры закупки и документацию о закупке от «___»_______ 20__г на </w:t>
      </w:r>
      <w:r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выполнение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________________________  для нужд Государственного учреждения санаторий «Белая Русь» направляем следующие документы, 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подтверждающие соответствие требованиям, установленным в документации о закупке для участия в конкурсе: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br/>
        <w:t>2. Срок поставки товара:</w:t>
      </w:r>
    </w:p>
    <w:p w14:paraId="75718DC4" w14:textId="77777777" w:rsidR="005877C5" w:rsidRPr="00584EBF" w:rsidRDefault="005877C5" w:rsidP="005877C5">
      <w:pPr>
        <w:tabs>
          <w:tab w:val="left" w:pos="426"/>
        </w:tabs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3.Форма спецификации;</w:t>
      </w:r>
    </w:p>
    <w:tbl>
      <w:tblPr>
        <w:tblW w:w="9930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3510"/>
        <w:gridCol w:w="992"/>
        <w:gridCol w:w="1417"/>
        <w:gridCol w:w="1701"/>
        <w:gridCol w:w="1852"/>
      </w:tblGrid>
      <w:tr w:rsidR="005877C5" w:rsidRPr="00584EBF" w14:paraId="0CE56C47" w14:textId="77777777" w:rsidTr="00BF0575">
        <w:trPr>
          <w:trHeight w:val="836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8975C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  <w:p w14:paraId="01B36158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п/п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A13EE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left="117"/>
              <w:jc w:val="center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Наименование товара (работ, услуг) и его характеристики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B7CAF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left="-76" w:firstLine="38"/>
              <w:jc w:val="center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Ед.</w:t>
            </w:r>
          </w:p>
          <w:p w14:paraId="557B33A5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left="-76" w:firstLine="38"/>
              <w:jc w:val="center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изм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91455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ind w:left="-76" w:firstLine="38"/>
              <w:jc w:val="center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E0774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Цена с НДС</w:t>
            </w:r>
          </w:p>
          <w:p w14:paraId="7740A94E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за </w:t>
            </w:r>
            <w:proofErr w:type="spellStart"/>
            <w:proofErr w:type="gramStart"/>
            <w:r w:rsidRPr="00584EBF"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ед.изм</w:t>
            </w:r>
            <w:proofErr w:type="spellEnd"/>
            <w:proofErr w:type="gramEnd"/>
            <w:r w:rsidRPr="00584EBF"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,</w:t>
            </w:r>
          </w:p>
          <w:p w14:paraId="06AC1013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руб.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14A66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Сумма</w:t>
            </w:r>
          </w:p>
          <w:p w14:paraId="70BFE5F2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 учетом НДС руб.</w:t>
            </w:r>
          </w:p>
        </w:tc>
      </w:tr>
      <w:tr w:rsidR="005877C5" w:rsidRPr="00584EBF" w14:paraId="2B9460F9" w14:textId="77777777" w:rsidTr="00BF0575">
        <w:trPr>
          <w:trHeight w:val="43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7A0E8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4B835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ind w:left="117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B6727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108DA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D7893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7701A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77C5" w:rsidRPr="00584EBF" w14:paraId="1D847FD2" w14:textId="77777777" w:rsidTr="00BF0575">
        <w:trPr>
          <w:trHeight w:val="413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90DE4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6D113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ind w:left="117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F9972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E988F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F803D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77948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77C5" w:rsidRPr="00584EBF" w14:paraId="09954C89" w14:textId="77777777" w:rsidTr="00BF0575">
        <w:trPr>
          <w:trHeight w:val="419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6BC2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AF4D3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ind w:left="117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2C87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C03C4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97668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04573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77C5" w:rsidRPr="00584EBF" w14:paraId="1F27A59D" w14:textId="77777777" w:rsidTr="00BF0575">
        <w:trPr>
          <w:trHeight w:val="4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5CBB5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4B179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ind w:left="117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95D2D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8689C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1D34E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43EBC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77C5" w:rsidRPr="00584EBF" w14:paraId="79BF2321" w14:textId="77777777" w:rsidTr="00BF0575">
        <w:trPr>
          <w:trHeight w:val="236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9406A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90E2E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ind w:left="117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1D539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DD5BC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D419A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A5C2F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rPr>
                <w:rFonts w:ascii="Times New Roman" w:eastAsia="N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77C5" w:rsidRPr="00584EBF" w14:paraId="6DE279B6" w14:textId="77777777" w:rsidTr="00BF0575">
        <w:trPr>
          <w:trHeight w:val="337"/>
        </w:trPr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3A1B3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ind w:left="117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Транспортные расходы</w:t>
            </w:r>
          </w:p>
        </w:tc>
        <w:tc>
          <w:tcPr>
            <w:tcW w:w="59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F3268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З</w:t>
            </w: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а счёт ___________</w:t>
            </w:r>
          </w:p>
          <w:p w14:paraId="7B4DAC93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77C5" w:rsidRPr="00584EBF" w14:paraId="6A1BD49F" w14:textId="77777777" w:rsidTr="00BF0575">
        <w:trPr>
          <w:trHeight w:val="337"/>
        </w:trPr>
        <w:tc>
          <w:tcPr>
            <w:tcW w:w="39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43421" w14:textId="77777777" w:rsidR="005877C5" w:rsidRPr="00584EBF" w:rsidRDefault="005877C5" w:rsidP="00BF0575">
            <w:pPr>
              <w:widowControl w:val="0"/>
              <w:autoSpaceDN w:val="0"/>
              <w:snapToGrid w:val="0"/>
              <w:spacing w:after="0" w:line="240" w:lineRule="auto"/>
              <w:ind w:left="117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84EBF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Порядок оплаты (форма оплаты, сроки)</w:t>
            </w:r>
          </w:p>
        </w:tc>
        <w:tc>
          <w:tcPr>
            <w:tcW w:w="59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096F4" w14:textId="77777777" w:rsidR="005877C5" w:rsidRPr="00584EBF" w:rsidRDefault="005877C5" w:rsidP="00BF0575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48B8CAA0" w14:textId="77777777" w:rsidR="005877C5" w:rsidRPr="00584EBF" w:rsidRDefault="005877C5" w:rsidP="005877C5">
      <w:pPr>
        <w:autoSpaceDN w:val="0"/>
        <w:spacing w:after="0" w:line="240" w:lineRule="auto"/>
        <w:ind w:firstLine="708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7442476B" w14:textId="77777777" w:rsidR="005877C5" w:rsidRPr="00584EBF" w:rsidRDefault="005877C5" w:rsidP="005877C5">
      <w:pPr>
        <w:autoSpaceDN w:val="0"/>
        <w:spacing w:after="0" w:line="240" w:lineRule="auto"/>
        <w:ind w:firstLine="708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Предлагаемая цена договора   составляет_______________________________</w:t>
      </w:r>
    </w:p>
    <w:p w14:paraId="2DBAD845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(_____________________________________________________________) рублей ____ копеек.        </w:t>
      </w:r>
    </w:p>
    <w:p w14:paraId="7407A767" w14:textId="77777777" w:rsidR="005877C5" w:rsidRPr="00584EBF" w:rsidRDefault="005877C5" w:rsidP="005877C5">
      <w:pPr>
        <w:autoSpaceDN w:val="0"/>
        <w:spacing w:after="0" w:line="240" w:lineRule="auto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                                   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vertAlign w:val="superscript"/>
          <w:lang w:eastAsia="zh-CN" w:bidi="hi-IN"/>
        </w:rPr>
        <w:t>(указать цену цифрами и прописью)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vertAlign w:val="superscript"/>
          <w:lang w:eastAsia="zh-CN" w:bidi="hi-IN"/>
        </w:rPr>
        <w:tab/>
      </w:r>
    </w:p>
    <w:p w14:paraId="64AE208A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spacing w:val="-1"/>
          <w:kern w:val="3"/>
          <w:sz w:val="24"/>
          <w:szCs w:val="24"/>
          <w:lang w:eastAsia="zh-CN" w:bidi="hi-IN"/>
        </w:rPr>
      </w:pPr>
    </w:p>
    <w:p w14:paraId="07232D5F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spacing w:val="-1"/>
          <w:kern w:val="3"/>
          <w:sz w:val="24"/>
          <w:szCs w:val="24"/>
          <w:lang w:eastAsia="zh-CN" w:bidi="hi-IN"/>
        </w:rPr>
        <w:t xml:space="preserve">4. Заявленная нами цена указана с учетом затрат на уплату налогов, сборов и других 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обязательных платежей по поставляемой продукции</w:t>
      </w:r>
      <w:r w:rsidRPr="00584EBF">
        <w:rPr>
          <w:rFonts w:ascii="Times New Roman" w:eastAsia="NSimSun" w:hAnsi="Times New Roman" w:cs="Times New Roman"/>
          <w:spacing w:val="-1"/>
          <w:kern w:val="3"/>
          <w:sz w:val="24"/>
          <w:szCs w:val="24"/>
          <w:lang w:eastAsia="zh-CN" w:bidi="hi-IN"/>
        </w:rPr>
        <w:t>.</w:t>
      </w:r>
    </w:p>
    <w:p w14:paraId="6B9043D1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5. Если наши предложения, изложенные выше, будут приняты, мы берем на себя обязательство поставить продукцию в соответствии с требованиями документации о закупке, включая требования, содержащиеся в техническом задании документации о закупке.</w:t>
      </w:r>
    </w:p>
    <w:p w14:paraId="18868C82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spacing w:val="-1"/>
          <w:kern w:val="3"/>
          <w:sz w:val="24"/>
          <w:szCs w:val="24"/>
          <w:lang w:eastAsia="zh-CN" w:bidi="hi-IN"/>
        </w:rPr>
        <w:lastRenderedPageBreak/>
        <w:t xml:space="preserve">6. В случае выбора нас Победителем 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берем на себя обязательства подписать договор с Заказчиком на поставку продукции в соответствии с требованиями закупочной документации.</w:t>
      </w:r>
    </w:p>
    <w:p w14:paraId="7CC91A22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</w:p>
    <w:p w14:paraId="49FC926C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Приложение:</w:t>
      </w:r>
    </w:p>
    <w:p w14:paraId="798A0DAD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1. Документы, подтверждающие данные, на _____ л. в 1 экз.</w:t>
      </w:r>
    </w:p>
    <w:p w14:paraId="403B9AE3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2. Спецификация на _____ л. в 1 экз.</w:t>
      </w:r>
    </w:p>
    <w:p w14:paraId="49B1C5D0" w14:textId="77777777" w:rsidR="005877C5" w:rsidRPr="00584EBF" w:rsidRDefault="005877C5" w:rsidP="005877C5">
      <w:pPr>
        <w:autoSpaceDN w:val="0"/>
        <w:spacing w:after="0" w:line="240" w:lineRule="auto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 xml:space="preserve">3. </w:t>
      </w:r>
      <w:r w:rsidRPr="00584EBF">
        <w:rPr>
          <w:rFonts w:ascii="Times New Roman" w:eastAsia="NSimSun" w:hAnsi="Times New Roman" w:cs="Times New Roman"/>
          <w:i/>
          <w:kern w:val="3"/>
          <w:sz w:val="24"/>
          <w:szCs w:val="24"/>
          <w:lang w:bidi="hi-IN"/>
        </w:rPr>
        <w:t>(Указать другие прилагаемые документы)</w:t>
      </w: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bidi="hi-IN"/>
        </w:rPr>
        <w:t>.</w:t>
      </w:r>
    </w:p>
    <w:p w14:paraId="43FEA41D" w14:textId="77777777" w:rsidR="005877C5" w:rsidRPr="00584EBF" w:rsidRDefault="005877C5" w:rsidP="005877C5">
      <w:pPr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1AEAC76D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Все копии заверены подписью руководителя и печатью предприятия.</w:t>
      </w:r>
    </w:p>
    <w:p w14:paraId="3BF160BD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14:paraId="3618F8B8" w14:textId="77777777" w:rsidR="005877C5" w:rsidRPr="00584EBF" w:rsidRDefault="005877C5" w:rsidP="005877C5">
      <w:pPr>
        <w:autoSpaceDN w:val="0"/>
        <w:spacing w:after="0" w:line="240" w:lineRule="auto"/>
        <w:rPr>
          <w:rFonts w:ascii="Times New Roman" w:eastAsia="NSimSun" w:hAnsi="Times New Roman" w:cs="Times New Roman"/>
          <w:b/>
          <w:kern w:val="3"/>
          <w:sz w:val="24"/>
          <w:szCs w:val="24"/>
          <w:lang w:eastAsia="zh-CN" w:bidi="hi-IN"/>
        </w:rPr>
      </w:pPr>
    </w:p>
    <w:p w14:paraId="770A7E50" w14:textId="77777777" w:rsidR="005877C5" w:rsidRPr="00584EBF" w:rsidRDefault="005877C5" w:rsidP="005877C5">
      <w:pPr>
        <w:tabs>
          <w:tab w:val="left" w:pos="709"/>
        </w:tabs>
        <w:autoSpaceDN w:val="0"/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584EBF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Руководитель     </w:t>
      </w:r>
    </w:p>
    <w:p w14:paraId="7D6140AC" w14:textId="77777777" w:rsidR="005877C5" w:rsidRDefault="005877C5" w:rsidP="00647CAB">
      <w:pPr>
        <w:spacing w:after="0"/>
        <w:rPr>
          <w:rFonts w:ascii="Times New Roman" w:eastAsia="Times New Roman" w:hAnsi="Times New Roman" w:cs="Times New Roman"/>
          <w:b/>
        </w:rPr>
      </w:pPr>
    </w:p>
    <w:sectPr w:rsidR="005877C5" w:rsidSect="004D12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709" w:left="1418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A5F66" w14:textId="77777777" w:rsidR="007F6BDD" w:rsidRDefault="007F6BDD" w:rsidP="009F17A6">
      <w:pPr>
        <w:spacing w:after="0" w:line="240" w:lineRule="auto"/>
      </w:pPr>
      <w:r>
        <w:separator/>
      </w:r>
    </w:p>
  </w:endnote>
  <w:endnote w:type="continuationSeparator" w:id="0">
    <w:p w14:paraId="40C70FBA" w14:textId="77777777" w:rsidR="007F6BDD" w:rsidRDefault="007F6BDD" w:rsidP="009F1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42F23" w14:textId="77777777" w:rsidR="00421DE7" w:rsidRDefault="00421DE7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0990D" w14:textId="77777777" w:rsidR="009F17A6" w:rsidRDefault="009F17A6">
    <w:pPr>
      <w:pStyle w:val="af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CEF8B" w14:textId="77777777" w:rsidR="00421DE7" w:rsidRDefault="00421DE7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8BD2C" w14:textId="77777777" w:rsidR="007F6BDD" w:rsidRDefault="007F6BDD" w:rsidP="009F17A6">
      <w:pPr>
        <w:spacing w:after="0" w:line="240" w:lineRule="auto"/>
      </w:pPr>
      <w:r>
        <w:separator/>
      </w:r>
    </w:p>
  </w:footnote>
  <w:footnote w:type="continuationSeparator" w:id="0">
    <w:p w14:paraId="3C885EB4" w14:textId="77777777" w:rsidR="007F6BDD" w:rsidRDefault="007F6BDD" w:rsidP="009F17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36864" w14:textId="77777777" w:rsidR="00421DE7" w:rsidRDefault="00421DE7">
    <w:pPr>
      <w:pStyle w:val="af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A43DE" w14:textId="77777777" w:rsidR="00421DE7" w:rsidRDefault="00421DE7">
    <w:pPr>
      <w:pStyle w:val="af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DEFAA" w14:textId="77777777" w:rsidR="00421DE7" w:rsidRDefault="00421DE7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3801"/>
        </w:tabs>
        <w:ind w:left="3801" w:hanging="540"/>
      </w:pPr>
    </w:lvl>
    <w:lvl w:ilvl="1">
      <w:start w:val="2"/>
      <w:numFmt w:val="decimal"/>
      <w:lvlText w:val="%1.%2."/>
      <w:lvlJc w:val="left"/>
      <w:pPr>
        <w:tabs>
          <w:tab w:val="num" w:pos="630"/>
        </w:tabs>
        <w:ind w:left="630" w:hanging="540"/>
      </w:p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 w15:restartNumberingAfterBreak="0">
    <w:nsid w:val="00000007"/>
    <w:multiLevelType w:val="multilevel"/>
    <w:tmpl w:val="00000007"/>
    <w:name w:val="WW8Num1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0000000B"/>
    <w:multiLevelType w:val="multilevel"/>
    <w:tmpl w:val="0000000B"/>
    <w:name w:val="WW8Num17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839"/>
        </w:tabs>
        <w:ind w:left="839" w:hanging="360"/>
      </w:pPr>
    </w:lvl>
    <w:lvl w:ilvl="2">
      <w:start w:val="1"/>
      <w:numFmt w:val="decimal"/>
      <w:lvlText w:val="%1.%2.%3."/>
      <w:lvlJc w:val="left"/>
      <w:pPr>
        <w:tabs>
          <w:tab w:val="num" w:pos="1176"/>
        </w:tabs>
        <w:ind w:left="1176" w:hanging="360"/>
      </w:pPr>
    </w:lvl>
    <w:lvl w:ilvl="3">
      <w:start w:val="1"/>
      <w:numFmt w:val="decimal"/>
      <w:lvlText w:val="%1.%2.%3.%4."/>
      <w:lvlJc w:val="left"/>
      <w:pPr>
        <w:tabs>
          <w:tab w:val="num" w:pos="1513"/>
        </w:tabs>
        <w:ind w:left="1513" w:hanging="360"/>
      </w:pPr>
    </w:lvl>
    <w:lvl w:ilvl="4">
      <w:start w:val="1"/>
      <w:numFmt w:val="decimal"/>
      <w:lvlText w:val="%1.%2.%3.%4.%5."/>
      <w:lvlJc w:val="left"/>
      <w:pPr>
        <w:tabs>
          <w:tab w:val="num" w:pos="1850"/>
        </w:tabs>
        <w:ind w:left="1850" w:hanging="360"/>
      </w:pPr>
    </w:lvl>
    <w:lvl w:ilvl="5">
      <w:start w:val="1"/>
      <w:numFmt w:val="decimal"/>
      <w:lvlText w:val="%1.%2.%3.%4.%5.%6."/>
      <w:lvlJc w:val="left"/>
      <w:pPr>
        <w:tabs>
          <w:tab w:val="num" w:pos="2187"/>
        </w:tabs>
        <w:ind w:left="2187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4"/>
        </w:tabs>
        <w:ind w:left="252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61"/>
        </w:tabs>
        <w:ind w:left="2861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198"/>
        </w:tabs>
        <w:ind w:left="3198" w:hanging="360"/>
      </w:pPr>
    </w:lvl>
  </w:abstractNum>
  <w:abstractNum w:abstractNumId="7" w15:restartNumberingAfterBreak="0">
    <w:nsid w:val="028854ED"/>
    <w:multiLevelType w:val="hybridMultilevel"/>
    <w:tmpl w:val="E2C2D246"/>
    <w:lvl w:ilvl="0" w:tplc="1E922050">
      <w:start w:val="1"/>
      <w:numFmt w:val="decimal"/>
      <w:lvlText w:val="%1."/>
      <w:lvlJc w:val="left"/>
      <w:pPr>
        <w:ind w:left="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8" w15:restartNumberingAfterBreak="0">
    <w:nsid w:val="05A12E95"/>
    <w:multiLevelType w:val="multilevel"/>
    <w:tmpl w:val="7C7E587E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77"/>
        </w:tabs>
        <w:ind w:left="877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1034"/>
        </w:tabs>
        <w:ind w:left="10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51"/>
        </w:tabs>
        <w:ind w:left="15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08"/>
        </w:tabs>
        <w:ind w:left="1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25"/>
        </w:tabs>
        <w:ind w:left="2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382"/>
        </w:tabs>
        <w:ind w:left="23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99"/>
        </w:tabs>
        <w:ind w:left="28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16"/>
        </w:tabs>
        <w:ind w:left="3416" w:hanging="2160"/>
      </w:pPr>
      <w:rPr>
        <w:rFonts w:hint="default"/>
      </w:rPr>
    </w:lvl>
  </w:abstractNum>
  <w:abstractNum w:abstractNumId="9" w15:restartNumberingAfterBreak="0">
    <w:nsid w:val="109D7CEF"/>
    <w:multiLevelType w:val="multilevel"/>
    <w:tmpl w:val="5FF8430A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1B27F44"/>
    <w:multiLevelType w:val="hybridMultilevel"/>
    <w:tmpl w:val="1BE20E04"/>
    <w:lvl w:ilvl="0" w:tplc="2C200E68">
      <w:start w:val="8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901DB2"/>
    <w:multiLevelType w:val="hybridMultilevel"/>
    <w:tmpl w:val="F2368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D84D17"/>
    <w:multiLevelType w:val="multilevel"/>
    <w:tmpl w:val="64BABA6A"/>
    <w:lvl w:ilvl="0">
      <w:start w:val="1"/>
      <w:numFmt w:val="decimal"/>
      <w:lvlText w:val="%1."/>
      <w:lvlJc w:val="left"/>
      <w:pPr>
        <w:tabs>
          <w:tab w:val="num" w:pos="116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46" w:hanging="180"/>
      </w:pPr>
    </w:lvl>
  </w:abstractNum>
  <w:abstractNum w:abstractNumId="13" w15:restartNumberingAfterBreak="0">
    <w:nsid w:val="1EC47820"/>
    <w:multiLevelType w:val="hybridMultilevel"/>
    <w:tmpl w:val="4FCA7F5A"/>
    <w:lvl w:ilvl="0" w:tplc="5B484DD4">
      <w:start w:val="8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1377F"/>
    <w:multiLevelType w:val="multilevel"/>
    <w:tmpl w:val="6C5EE4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31E731D5"/>
    <w:multiLevelType w:val="multilevel"/>
    <w:tmpl w:val="F724BE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34222D5D"/>
    <w:multiLevelType w:val="hybridMultilevel"/>
    <w:tmpl w:val="9B9296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C220F"/>
    <w:multiLevelType w:val="multilevel"/>
    <w:tmpl w:val="FE8C0054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6CB538F"/>
    <w:multiLevelType w:val="multilevel"/>
    <w:tmpl w:val="AA98FC4A"/>
    <w:styleLink w:val="WWNum5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9" w15:restartNumberingAfterBreak="0">
    <w:nsid w:val="3A267FE9"/>
    <w:multiLevelType w:val="multilevel"/>
    <w:tmpl w:val="BF0CE3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4CBB55DF"/>
    <w:multiLevelType w:val="multilevel"/>
    <w:tmpl w:val="3EA6CD88"/>
    <w:lvl w:ilvl="0">
      <w:start w:val="1"/>
      <w:numFmt w:val="decimal"/>
      <w:lvlText w:val="%1."/>
      <w:lvlJc w:val="left"/>
      <w:pPr>
        <w:tabs>
          <w:tab w:val="num" w:pos="1377"/>
        </w:tabs>
        <w:ind w:left="1377" w:hanging="810"/>
      </w:pPr>
      <w:rPr>
        <w:b w:val="0"/>
        <w:color w:val="auto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1287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287"/>
        </w:tabs>
        <w:ind w:left="1287" w:hanging="720"/>
      </w:pPr>
    </w:lvl>
    <w:lvl w:ilvl="4">
      <w:start w:val="1"/>
      <w:numFmt w:val="decimal"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lvlText w:val="%1.%2.%3.%4.%5.%6."/>
      <w:lvlJc w:val="left"/>
      <w:pPr>
        <w:tabs>
          <w:tab w:val="num" w:pos="1647"/>
        </w:tabs>
        <w:ind w:left="1647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007"/>
        </w:tabs>
        <w:ind w:left="200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07"/>
        </w:tabs>
        <w:ind w:left="200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367"/>
        </w:tabs>
        <w:ind w:left="2367" w:hanging="1800"/>
      </w:pPr>
    </w:lvl>
  </w:abstractNum>
  <w:abstractNum w:abstractNumId="21" w15:restartNumberingAfterBreak="0">
    <w:nsid w:val="54AD4917"/>
    <w:multiLevelType w:val="hybridMultilevel"/>
    <w:tmpl w:val="78D40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2A0AF6"/>
    <w:multiLevelType w:val="hybridMultilevel"/>
    <w:tmpl w:val="DFC890E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3" w15:restartNumberingAfterBreak="0">
    <w:nsid w:val="5D5A1537"/>
    <w:multiLevelType w:val="hybridMultilevel"/>
    <w:tmpl w:val="87BE2392"/>
    <w:lvl w:ilvl="0" w:tplc="CC6E3A50">
      <w:start w:val="8"/>
      <w:numFmt w:val="decimalZero"/>
      <w:lvlText w:val="%1"/>
      <w:lvlJc w:val="left"/>
      <w:pPr>
        <w:ind w:left="3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24" w15:restartNumberingAfterBreak="0">
    <w:nsid w:val="5F4E7A2A"/>
    <w:multiLevelType w:val="multilevel"/>
    <w:tmpl w:val="F3909C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5" w15:restartNumberingAfterBreak="0">
    <w:nsid w:val="64F148FE"/>
    <w:multiLevelType w:val="hybridMultilevel"/>
    <w:tmpl w:val="F39A1CCE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4B3FBE"/>
    <w:multiLevelType w:val="multilevel"/>
    <w:tmpl w:val="04B61A86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76B53BF"/>
    <w:multiLevelType w:val="multilevel"/>
    <w:tmpl w:val="3CBA031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CAE1323"/>
    <w:multiLevelType w:val="hybridMultilevel"/>
    <w:tmpl w:val="8D36FC80"/>
    <w:lvl w:ilvl="0" w:tplc="8940C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FE631B"/>
    <w:multiLevelType w:val="multilevel"/>
    <w:tmpl w:val="963E5C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78A40A09"/>
    <w:multiLevelType w:val="multilevel"/>
    <w:tmpl w:val="4F609D06"/>
    <w:lvl w:ilvl="0">
      <w:start w:val="1"/>
      <w:numFmt w:val="decimal"/>
      <w:lvlText w:val="%1."/>
      <w:lvlJc w:val="left"/>
      <w:pPr>
        <w:tabs>
          <w:tab w:val="num" w:pos="1377"/>
        </w:tabs>
        <w:ind w:left="1377" w:hanging="810"/>
      </w:pPr>
      <w:rPr>
        <w:b w:val="0"/>
        <w:color w:val="auto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1287" w:hanging="720"/>
      </w:pPr>
      <w:rPr>
        <w:rFonts w:ascii="Times New Roman" w:hAnsi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287"/>
        </w:tabs>
        <w:ind w:left="1287" w:hanging="720"/>
      </w:pPr>
    </w:lvl>
    <w:lvl w:ilvl="4">
      <w:start w:val="1"/>
      <w:numFmt w:val="decimal"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lvlText w:val="%1.%2.%3.%4.%5.%6."/>
      <w:lvlJc w:val="left"/>
      <w:pPr>
        <w:tabs>
          <w:tab w:val="num" w:pos="1647"/>
        </w:tabs>
        <w:ind w:left="1647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007"/>
        </w:tabs>
        <w:ind w:left="200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07"/>
        </w:tabs>
        <w:ind w:left="200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367"/>
        </w:tabs>
        <w:ind w:left="2367" w:hanging="1800"/>
      </w:pPr>
    </w:lvl>
  </w:abstractNum>
  <w:num w:numId="1" w16cid:durableId="1395205407">
    <w:abstractNumId w:val="12"/>
  </w:num>
  <w:num w:numId="2" w16cid:durableId="1330601258">
    <w:abstractNumId w:val="9"/>
  </w:num>
  <w:num w:numId="3" w16cid:durableId="1538008808">
    <w:abstractNumId w:val="15"/>
  </w:num>
  <w:num w:numId="4" w16cid:durableId="1267469934">
    <w:abstractNumId w:val="30"/>
  </w:num>
  <w:num w:numId="5" w16cid:durableId="1367289718">
    <w:abstractNumId w:val="20"/>
  </w:num>
  <w:num w:numId="6" w16cid:durableId="1983340181">
    <w:abstractNumId w:val="0"/>
  </w:num>
  <w:num w:numId="7" w16cid:durableId="1183980667">
    <w:abstractNumId w:val="1"/>
  </w:num>
  <w:num w:numId="8" w16cid:durableId="1133788559">
    <w:abstractNumId w:val="2"/>
  </w:num>
  <w:num w:numId="9" w16cid:durableId="1223248293">
    <w:abstractNumId w:val="3"/>
  </w:num>
  <w:num w:numId="10" w16cid:durableId="258679776">
    <w:abstractNumId w:val="4"/>
  </w:num>
  <w:num w:numId="11" w16cid:durableId="1888250918">
    <w:abstractNumId w:val="5"/>
  </w:num>
  <w:num w:numId="12" w16cid:durableId="1290280495">
    <w:abstractNumId w:val="6"/>
  </w:num>
  <w:num w:numId="13" w16cid:durableId="512768491">
    <w:abstractNumId w:val="8"/>
  </w:num>
  <w:num w:numId="14" w16cid:durableId="1022434115">
    <w:abstractNumId w:val="24"/>
  </w:num>
  <w:num w:numId="15" w16cid:durableId="195512745">
    <w:abstractNumId w:val="27"/>
  </w:num>
  <w:num w:numId="16" w16cid:durableId="493254993">
    <w:abstractNumId w:val="14"/>
  </w:num>
  <w:num w:numId="17" w16cid:durableId="1667172344">
    <w:abstractNumId w:val="26"/>
  </w:num>
  <w:num w:numId="18" w16cid:durableId="1812477270">
    <w:abstractNumId w:val="7"/>
  </w:num>
  <w:num w:numId="19" w16cid:durableId="1966353008">
    <w:abstractNumId w:val="28"/>
  </w:num>
  <w:num w:numId="20" w16cid:durableId="867841731">
    <w:abstractNumId w:val="29"/>
  </w:num>
  <w:num w:numId="21" w16cid:durableId="41826500">
    <w:abstractNumId w:val="21"/>
  </w:num>
  <w:num w:numId="22" w16cid:durableId="189177098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00664811">
    <w:abstractNumId w:val="17"/>
  </w:num>
  <w:num w:numId="24" w16cid:durableId="1306356165">
    <w:abstractNumId w:val="25"/>
  </w:num>
  <w:num w:numId="25" w16cid:durableId="174539089">
    <w:abstractNumId w:val="11"/>
  </w:num>
  <w:num w:numId="26" w16cid:durableId="271018199">
    <w:abstractNumId w:val="19"/>
  </w:num>
  <w:num w:numId="27" w16cid:durableId="1339386767">
    <w:abstractNumId w:val="10"/>
  </w:num>
  <w:num w:numId="28" w16cid:durableId="601650186">
    <w:abstractNumId w:val="13"/>
  </w:num>
  <w:num w:numId="29" w16cid:durableId="2060856166">
    <w:abstractNumId w:val="23"/>
  </w:num>
  <w:num w:numId="30" w16cid:durableId="779103693">
    <w:abstractNumId w:val="16"/>
  </w:num>
  <w:num w:numId="31" w16cid:durableId="1225869485">
    <w:abstractNumId w:val="16"/>
  </w:num>
  <w:num w:numId="32" w16cid:durableId="1276669511">
    <w:abstractNumId w:val="22"/>
  </w:num>
  <w:num w:numId="33" w16cid:durableId="286669266">
    <w:abstractNumId w:val="18"/>
  </w:num>
  <w:num w:numId="34" w16cid:durableId="1560744060">
    <w:abstractNumId w:val="18"/>
    <w:lvlOverride w:ilvl="0">
      <w:startOverride w:val="1"/>
    </w:lvlOverride>
  </w:num>
  <w:num w:numId="35" w16cid:durableId="1186881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726"/>
    <w:rsid w:val="0000271E"/>
    <w:rsid w:val="00011CC4"/>
    <w:rsid w:val="00012CEC"/>
    <w:rsid w:val="00015095"/>
    <w:rsid w:val="000174F3"/>
    <w:rsid w:val="00017B82"/>
    <w:rsid w:val="00033D5E"/>
    <w:rsid w:val="00035786"/>
    <w:rsid w:val="00041924"/>
    <w:rsid w:val="00043274"/>
    <w:rsid w:val="0005019F"/>
    <w:rsid w:val="00055C01"/>
    <w:rsid w:val="00057349"/>
    <w:rsid w:val="00063F47"/>
    <w:rsid w:val="00067711"/>
    <w:rsid w:val="00070617"/>
    <w:rsid w:val="00072557"/>
    <w:rsid w:val="000820CD"/>
    <w:rsid w:val="00084757"/>
    <w:rsid w:val="000A3416"/>
    <w:rsid w:val="000A5EE3"/>
    <w:rsid w:val="000A79FD"/>
    <w:rsid w:val="000B033A"/>
    <w:rsid w:val="000C083F"/>
    <w:rsid w:val="000D1692"/>
    <w:rsid w:val="000D2AE2"/>
    <w:rsid w:val="000D6745"/>
    <w:rsid w:val="000E4D77"/>
    <w:rsid w:val="000F46EA"/>
    <w:rsid w:val="0010007B"/>
    <w:rsid w:val="00107A18"/>
    <w:rsid w:val="00107F8E"/>
    <w:rsid w:val="0011195D"/>
    <w:rsid w:val="00112B2E"/>
    <w:rsid w:val="00121078"/>
    <w:rsid w:val="00130B74"/>
    <w:rsid w:val="00134531"/>
    <w:rsid w:val="001430B2"/>
    <w:rsid w:val="001539D5"/>
    <w:rsid w:val="001544B4"/>
    <w:rsid w:val="00163E1E"/>
    <w:rsid w:val="0017141E"/>
    <w:rsid w:val="00171BA0"/>
    <w:rsid w:val="00175E27"/>
    <w:rsid w:val="001767A8"/>
    <w:rsid w:val="00176DFD"/>
    <w:rsid w:val="00185155"/>
    <w:rsid w:val="00190F64"/>
    <w:rsid w:val="00191BF3"/>
    <w:rsid w:val="00193B3D"/>
    <w:rsid w:val="00194076"/>
    <w:rsid w:val="00195F6F"/>
    <w:rsid w:val="001A0E96"/>
    <w:rsid w:val="001B70DF"/>
    <w:rsid w:val="001C1536"/>
    <w:rsid w:val="001C36AC"/>
    <w:rsid w:val="001C5CFB"/>
    <w:rsid w:val="001C5E6C"/>
    <w:rsid w:val="001C758E"/>
    <w:rsid w:val="001D2326"/>
    <w:rsid w:val="001E0727"/>
    <w:rsid w:val="001E1591"/>
    <w:rsid w:val="001E5FA2"/>
    <w:rsid w:val="001E6C79"/>
    <w:rsid w:val="001F3B4F"/>
    <w:rsid w:val="001F737A"/>
    <w:rsid w:val="00202A06"/>
    <w:rsid w:val="00205817"/>
    <w:rsid w:val="00207E14"/>
    <w:rsid w:val="00214B21"/>
    <w:rsid w:val="00220127"/>
    <w:rsid w:val="00226C0D"/>
    <w:rsid w:val="00230975"/>
    <w:rsid w:val="0023152F"/>
    <w:rsid w:val="00232F06"/>
    <w:rsid w:val="00245515"/>
    <w:rsid w:val="00267176"/>
    <w:rsid w:val="0027368B"/>
    <w:rsid w:val="00276FA4"/>
    <w:rsid w:val="00277FA3"/>
    <w:rsid w:val="00282A62"/>
    <w:rsid w:val="00282F57"/>
    <w:rsid w:val="002860A2"/>
    <w:rsid w:val="002876C4"/>
    <w:rsid w:val="00293320"/>
    <w:rsid w:val="00295749"/>
    <w:rsid w:val="002A1C97"/>
    <w:rsid w:val="002A3040"/>
    <w:rsid w:val="002A569F"/>
    <w:rsid w:val="002B51C4"/>
    <w:rsid w:val="002D0B0D"/>
    <w:rsid w:val="002E2083"/>
    <w:rsid w:val="002E420D"/>
    <w:rsid w:val="002F117D"/>
    <w:rsid w:val="00301FDF"/>
    <w:rsid w:val="003132AF"/>
    <w:rsid w:val="0031641C"/>
    <w:rsid w:val="00336846"/>
    <w:rsid w:val="00342605"/>
    <w:rsid w:val="0034526D"/>
    <w:rsid w:val="003640D5"/>
    <w:rsid w:val="003719B2"/>
    <w:rsid w:val="0039003F"/>
    <w:rsid w:val="003942B1"/>
    <w:rsid w:val="003A0847"/>
    <w:rsid w:val="003A5F44"/>
    <w:rsid w:val="003B29C5"/>
    <w:rsid w:val="003B6710"/>
    <w:rsid w:val="003C0A25"/>
    <w:rsid w:val="003C1BAD"/>
    <w:rsid w:val="003D0784"/>
    <w:rsid w:val="003D53B2"/>
    <w:rsid w:val="003E49A7"/>
    <w:rsid w:val="003F4706"/>
    <w:rsid w:val="003F4C7E"/>
    <w:rsid w:val="003F5A3E"/>
    <w:rsid w:val="003F6407"/>
    <w:rsid w:val="003F70B2"/>
    <w:rsid w:val="003F74A6"/>
    <w:rsid w:val="004074B2"/>
    <w:rsid w:val="0041629E"/>
    <w:rsid w:val="0041739A"/>
    <w:rsid w:val="00421679"/>
    <w:rsid w:val="00421DE7"/>
    <w:rsid w:val="004264CB"/>
    <w:rsid w:val="00427735"/>
    <w:rsid w:val="00432319"/>
    <w:rsid w:val="00435AB1"/>
    <w:rsid w:val="004374B6"/>
    <w:rsid w:val="00456A05"/>
    <w:rsid w:val="004629C3"/>
    <w:rsid w:val="0046476B"/>
    <w:rsid w:val="00472345"/>
    <w:rsid w:val="00476138"/>
    <w:rsid w:val="004826E8"/>
    <w:rsid w:val="004838A6"/>
    <w:rsid w:val="00485EFB"/>
    <w:rsid w:val="00490513"/>
    <w:rsid w:val="00490AFE"/>
    <w:rsid w:val="004948DA"/>
    <w:rsid w:val="004961C8"/>
    <w:rsid w:val="00497C63"/>
    <w:rsid w:val="004A4C71"/>
    <w:rsid w:val="004B36A2"/>
    <w:rsid w:val="004C3C3F"/>
    <w:rsid w:val="004D12FE"/>
    <w:rsid w:val="004E3E5A"/>
    <w:rsid w:val="004F3F27"/>
    <w:rsid w:val="0050205D"/>
    <w:rsid w:val="005121CE"/>
    <w:rsid w:val="00522791"/>
    <w:rsid w:val="00522A3D"/>
    <w:rsid w:val="00524F84"/>
    <w:rsid w:val="005257F8"/>
    <w:rsid w:val="00527C9E"/>
    <w:rsid w:val="005465CD"/>
    <w:rsid w:val="00547A10"/>
    <w:rsid w:val="0055015B"/>
    <w:rsid w:val="00551AEF"/>
    <w:rsid w:val="00562EA5"/>
    <w:rsid w:val="00566A1E"/>
    <w:rsid w:val="0057140B"/>
    <w:rsid w:val="00581157"/>
    <w:rsid w:val="00581D37"/>
    <w:rsid w:val="00583527"/>
    <w:rsid w:val="00584C4E"/>
    <w:rsid w:val="005877C5"/>
    <w:rsid w:val="00592E87"/>
    <w:rsid w:val="005975DA"/>
    <w:rsid w:val="005A0BB7"/>
    <w:rsid w:val="005A1822"/>
    <w:rsid w:val="005A4A6D"/>
    <w:rsid w:val="005A768D"/>
    <w:rsid w:val="005B592A"/>
    <w:rsid w:val="005B5BB1"/>
    <w:rsid w:val="005C3835"/>
    <w:rsid w:val="005C5F3F"/>
    <w:rsid w:val="005C796B"/>
    <w:rsid w:val="005D3142"/>
    <w:rsid w:val="005E508B"/>
    <w:rsid w:val="005F05B6"/>
    <w:rsid w:val="005F4916"/>
    <w:rsid w:val="00605C69"/>
    <w:rsid w:val="0060716F"/>
    <w:rsid w:val="006074FB"/>
    <w:rsid w:val="00644986"/>
    <w:rsid w:val="00645732"/>
    <w:rsid w:val="00645DCD"/>
    <w:rsid w:val="00646CD9"/>
    <w:rsid w:val="00647CAB"/>
    <w:rsid w:val="00653E4D"/>
    <w:rsid w:val="0065483D"/>
    <w:rsid w:val="0067007E"/>
    <w:rsid w:val="0067771E"/>
    <w:rsid w:val="006807EA"/>
    <w:rsid w:val="00692BD7"/>
    <w:rsid w:val="0069330D"/>
    <w:rsid w:val="00693431"/>
    <w:rsid w:val="00694F0B"/>
    <w:rsid w:val="006952A4"/>
    <w:rsid w:val="0069741D"/>
    <w:rsid w:val="006A1375"/>
    <w:rsid w:val="006A14EA"/>
    <w:rsid w:val="006A467C"/>
    <w:rsid w:val="006A5020"/>
    <w:rsid w:val="006B276D"/>
    <w:rsid w:val="006B57E8"/>
    <w:rsid w:val="006C09CB"/>
    <w:rsid w:val="006C3D41"/>
    <w:rsid w:val="006C54BF"/>
    <w:rsid w:val="006C6B34"/>
    <w:rsid w:val="006D190D"/>
    <w:rsid w:val="006D7AD5"/>
    <w:rsid w:val="006E0447"/>
    <w:rsid w:val="006E3B7C"/>
    <w:rsid w:val="006E3D16"/>
    <w:rsid w:val="006E7C1B"/>
    <w:rsid w:val="006F0931"/>
    <w:rsid w:val="006F0AC4"/>
    <w:rsid w:val="006F7A7C"/>
    <w:rsid w:val="00700853"/>
    <w:rsid w:val="00704B49"/>
    <w:rsid w:val="00723F29"/>
    <w:rsid w:val="007315C6"/>
    <w:rsid w:val="00734C44"/>
    <w:rsid w:val="00740857"/>
    <w:rsid w:val="0074124A"/>
    <w:rsid w:val="007513C7"/>
    <w:rsid w:val="007575FD"/>
    <w:rsid w:val="00761C13"/>
    <w:rsid w:val="007626CD"/>
    <w:rsid w:val="007767B8"/>
    <w:rsid w:val="00782469"/>
    <w:rsid w:val="007870F5"/>
    <w:rsid w:val="00794B1E"/>
    <w:rsid w:val="007B40F0"/>
    <w:rsid w:val="007B581E"/>
    <w:rsid w:val="007C5F2C"/>
    <w:rsid w:val="007D0C7D"/>
    <w:rsid w:val="007D16ED"/>
    <w:rsid w:val="007D5223"/>
    <w:rsid w:val="007D73F4"/>
    <w:rsid w:val="007D7A03"/>
    <w:rsid w:val="007E46F2"/>
    <w:rsid w:val="007E5B68"/>
    <w:rsid w:val="007F434A"/>
    <w:rsid w:val="007F6BDD"/>
    <w:rsid w:val="0080081F"/>
    <w:rsid w:val="008008D3"/>
    <w:rsid w:val="00801A60"/>
    <w:rsid w:val="008027BC"/>
    <w:rsid w:val="008034FD"/>
    <w:rsid w:val="008060E8"/>
    <w:rsid w:val="008174BE"/>
    <w:rsid w:val="00826B77"/>
    <w:rsid w:val="0083136E"/>
    <w:rsid w:val="00831DAD"/>
    <w:rsid w:val="008441E3"/>
    <w:rsid w:val="00845F87"/>
    <w:rsid w:val="0084654C"/>
    <w:rsid w:val="00847C14"/>
    <w:rsid w:val="00847F19"/>
    <w:rsid w:val="00860EDB"/>
    <w:rsid w:val="00871132"/>
    <w:rsid w:val="00873B36"/>
    <w:rsid w:val="00875EAC"/>
    <w:rsid w:val="00877A42"/>
    <w:rsid w:val="00883481"/>
    <w:rsid w:val="00887989"/>
    <w:rsid w:val="008929F5"/>
    <w:rsid w:val="00894E73"/>
    <w:rsid w:val="00896939"/>
    <w:rsid w:val="008973AF"/>
    <w:rsid w:val="008A13DE"/>
    <w:rsid w:val="008A148B"/>
    <w:rsid w:val="008A21FB"/>
    <w:rsid w:val="008A2343"/>
    <w:rsid w:val="008A2DCF"/>
    <w:rsid w:val="008A7022"/>
    <w:rsid w:val="008A71EC"/>
    <w:rsid w:val="008C05D2"/>
    <w:rsid w:val="008C2477"/>
    <w:rsid w:val="008C35F8"/>
    <w:rsid w:val="008D06A5"/>
    <w:rsid w:val="008D3859"/>
    <w:rsid w:val="008D49F6"/>
    <w:rsid w:val="008F05AC"/>
    <w:rsid w:val="008F15FD"/>
    <w:rsid w:val="008F5293"/>
    <w:rsid w:val="008F7D5F"/>
    <w:rsid w:val="00901AF4"/>
    <w:rsid w:val="00901B74"/>
    <w:rsid w:val="00907495"/>
    <w:rsid w:val="00910A66"/>
    <w:rsid w:val="009164FD"/>
    <w:rsid w:val="00917D49"/>
    <w:rsid w:val="00924FF6"/>
    <w:rsid w:val="009275E8"/>
    <w:rsid w:val="00927BD4"/>
    <w:rsid w:val="0093448E"/>
    <w:rsid w:val="00936C61"/>
    <w:rsid w:val="00941AE0"/>
    <w:rsid w:val="00942FBE"/>
    <w:rsid w:val="00946685"/>
    <w:rsid w:val="00947A72"/>
    <w:rsid w:val="00953454"/>
    <w:rsid w:val="00954E6B"/>
    <w:rsid w:val="00956DAA"/>
    <w:rsid w:val="009619C9"/>
    <w:rsid w:val="00965430"/>
    <w:rsid w:val="009659E9"/>
    <w:rsid w:val="00970F81"/>
    <w:rsid w:val="009735F8"/>
    <w:rsid w:val="009812AA"/>
    <w:rsid w:val="0098475A"/>
    <w:rsid w:val="0098683F"/>
    <w:rsid w:val="00996DCF"/>
    <w:rsid w:val="009A5A68"/>
    <w:rsid w:val="009B126E"/>
    <w:rsid w:val="009B1C89"/>
    <w:rsid w:val="009B2582"/>
    <w:rsid w:val="009D31F4"/>
    <w:rsid w:val="009D5554"/>
    <w:rsid w:val="009D734C"/>
    <w:rsid w:val="009F17A6"/>
    <w:rsid w:val="00A07B8C"/>
    <w:rsid w:val="00A11A72"/>
    <w:rsid w:val="00A14B58"/>
    <w:rsid w:val="00A15503"/>
    <w:rsid w:val="00A3029C"/>
    <w:rsid w:val="00A30510"/>
    <w:rsid w:val="00A329C1"/>
    <w:rsid w:val="00A371DE"/>
    <w:rsid w:val="00A375C5"/>
    <w:rsid w:val="00A422F6"/>
    <w:rsid w:val="00A44944"/>
    <w:rsid w:val="00A47F20"/>
    <w:rsid w:val="00A6160F"/>
    <w:rsid w:val="00A62DFF"/>
    <w:rsid w:val="00A72026"/>
    <w:rsid w:val="00A82AC8"/>
    <w:rsid w:val="00A830E8"/>
    <w:rsid w:val="00A960DA"/>
    <w:rsid w:val="00A96BCE"/>
    <w:rsid w:val="00A97197"/>
    <w:rsid w:val="00A97C35"/>
    <w:rsid w:val="00AC756C"/>
    <w:rsid w:val="00AD2B25"/>
    <w:rsid w:val="00AD3186"/>
    <w:rsid w:val="00AE5B0B"/>
    <w:rsid w:val="00AF2128"/>
    <w:rsid w:val="00AF3AEB"/>
    <w:rsid w:val="00AF418B"/>
    <w:rsid w:val="00AF5523"/>
    <w:rsid w:val="00B00730"/>
    <w:rsid w:val="00B01318"/>
    <w:rsid w:val="00B02DCB"/>
    <w:rsid w:val="00B10C4B"/>
    <w:rsid w:val="00B12DA7"/>
    <w:rsid w:val="00B2242E"/>
    <w:rsid w:val="00B226EB"/>
    <w:rsid w:val="00B3465F"/>
    <w:rsid w:val="00B464D8"/>
    <w:rsid w:val="00B60986"/>
    <w:rsid w:val="00B64D0F"/>
    <w:rsid w:val="00B7183C"/>
    <w:rsid w:val="00B75D6D"/>
    <w:rsid w:val="00B83C2A"/>
    <w:rsid w:val="00B85CFF"/>
    <w:rsid w:val="00B9021A"/>
    <w:rsid w:val="00B95891"/>
    <w:rsid w:val="00B968CC"/>
    <w:rsid w:val="00BA5492"/>
    <w:rsid w:val="00BB0303"/>
    <w:rsid w:val="00BB18CA"/>
    <w:rsid w:val="00BB287E"/>
    <w:rsid w:val="00BB4751"/>
    <w:rsid w:val="00BC7E42"/>
    <w:rsid w:val="00BD22B2"/>
    <w:rsid w:val="00BD2CC7"/>
    <w:rsid w:val="00BD5424"/>
    <w:rsid w:val="00BD6F0F"/>
    <w:rsid w:val="00BE491B"/>
    <w:rsid w:val="00BE66F8"/>
    <w:rsid w:val="00BE78DB"/>
    <w:rsid w:val="00BF2B68"/>
    <w:rsid w:val="00BF2D47"/>
    <w:rsid w:val="00C001F5"/>
    <w:rsid w:val="00C051A0"/>
    <w:rsid w:val="00C05866"/>
    <w:rsid w:val="00C07769"/>
    <w:rsid w:val="00C07F2E"/>
    <w:rsid w:val="00C11328"/>
    <w:rsid w:val="00C12587"/>
    <w:rsid w:val="00C20823"/>
    <w:rsid w:val="00C20FB6"/>
    <w:rsid w:val="00C24CCF"/>
    <w:rsid w:val="00C264A1"/>
    <w:rsid w:val="00C332DA"/>
    <w:rsid w:val="00C400C8"/>
    <w:rsid w:val="00C61204"/>
    <w:rsid w:val="00C64BC6"/>
    <w:rsid w:val="00C7153E"/>
    <w:rsid w:val="00C76259"/>
    <w:rsid w:val="00C8454F"/>
    <w:rsid w:val="00C852A4"/>
    <w:rsid w:val="00C879E5"/>
    <w:rsid w:val="00C9108D"/>
    <w:rsid w:val="00C94E63"/>
    <w:rsid w:val="00C9594D"/>
    <w:rsid w:val="00C9752A"/>
    <w:rsid w:val="00CA0709"/>
    <w:rsid w:val="00CA653C"/>
    <w:rsid w:val="00CB2B3F"/>
    <w:rsid w:val="00CC007B"/>
    <w:rsid w:val="00CC046F"/>
    <w:rsid w:val="00CC228C"/>
    <w:rsid w:val="00CD02C4"/>
    <w:rsid w:val="00CD3759"/>
    <w:rsid w:val="00CD3D66"/>
    <w:rsid w:val="00CE7554"/>
    <w:rsid w:val="00CF1B1D"/>
    <w:rsid w:val="00CF33E9"/>
    <w:rsid w:val="00CF4B20"/>
    <w:rsid w:val="00CF5C96"/>
    <w:rsid w:val="00D010CA"/>
    <w:rsid w:val="00D063AD"/>
    <w:rsid w:val="00D1372C"/>
    <w:rsid w:val="00D20697"/>
    <w:rsid w:val="00D26157"/>
    <w:rsid w:val="00D30105"/>
    <w:rsid w:val="00D50335"/>
    <w:rsid w:val="00D512F9"/>
    <w:rsid w:val="00D64990"/>
    <w:rsid w:val="00D66884"/>
    <w:rsid w:val="00D70360"/>
    <w:rsid w:val="00D73DEA"/>
    <w:rsid w:val="00D83D08"/>
    <w:rsid w:val="00D91A52"/>
    <w:rsid w:val="00D9378D"/>
    <w:rsid w:val="00D97BF6"/>
    <w:rsid w:val="00DA4242"/>
    <w:rsid w:val="00DB37D4"/>
    <w:rsid w:val="00DB39B6"/>
    <w:rsid w:val="00DB47CE"/>
    <w:rsid w:val="00DB5059"/>
    <w:rsid w:val="00DD308D"/>
    <w:rsid w:val="00DE15AA"/>
    <w:rsid w:val="00DE3D42"/>
    <w:rsid w:val="00DF57AE"/>
    <w:rsid w:val="00E00147"/>
    <w:rsid w:val="00E025E6"/>
    <w:rsid w:val="00E05D67"/>
    <w:rsid w:val="00E06ED6"/>
    <w:rsid w:val="00E11211"/>
    <w:rsid w:val="00E161AA"/>
    <w:rsid w:val="00E17A11"/>
    <w:rsid w:val="00E2129C"/>
    <w:rsid w:val="00E224B2"/>
    <w:rsid w:val="00E24D8C"/>
    <w:rsid w:val="00E27845"/>
    <w:rsid w:val="00E40E5A"/>
    <w:rsid w:val="00E41243"/>
    <w:rsid w:val="00E44C8F"/>
    <w:rsid w:val="00E50547"/>
    <w:rsid w:val="00E50CC5"/>
    <w:rsid w:val="00E51054"/>
    <w:rsid w:val="00E6065B"/>
    <w:rsid w:val="00E66CDA"/>
    <w:rsid w:val="00E71BCA"/>
    <w:rsid w:val="00E77681"/>
    <w:rsid w:val="00E80A44"/>
    <w:rsid w:val="00E80AFD"/>
    <w:rsid w:val="00E8235D"/>
    <w:rsid w:val="00E85E96"/>
    <w:rsid w:val="00E97CA7"/>
    <w:rsid w:val="00EA2C35"/>
    <w:rsid w:val="00EA2DC6"/>
    <w:rsid w:val="00EA4C37"/>
    <w:rsid w:val="00EA4E09"/>
    <w:rsid w:val="00EA5672"/>
    <w:rsid w:val="00EC00B8"/>
    <w:rsid w:val="00EE210C"/>
    <w:rsid w:val="00EE2531"/>
    <w:rsid w:val="00EF0942"/>
    <w:rsid w:val="00F11CCA"/>
    <w:rsid w:val="00F13D39"/>
    <w:rsid w:val="00F15C24"/>
    <w:rsid w:val="00F24224"/>
    <w:rsid w:val="00F34C63"/>
    <w:rsid w:val="00F401E1"/>
    <w:rsid w:val="00F43E2B"/>
    <w:rsid w:val="00F468DC"/>
    <w:rsid w:val="00F52F90"/>
    <w:rsid w:val="00F5671A"/>
    <w:rsid w:val="00F57EE1"/>
    <w:rsid w:val="00F625BC"/>
    <w:rsid w:val="00F64792"/>
    <w:rsid w:val="00F64EBF"/>
    <w:rsid w:val="00F665B3"/>
    <w:rsid w:val="00F74E64"/>
    <w:rsid w:val="00F815DF"/>
    <w:rsid w:val="00F83827"/>
    <w:rsid w:val="00FA4DD3"/>
    <w:rsid w:val="00FB2726"/>
    <w:rsid w:val="00FB2B7D"/>
    <w:rsid w:val="00FB6A7C"/>
    <w:rsid w:val="00FD427D"/>
    <w:rsid w:val="00FE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6BC1"/>
  <w15:docId w15:val="{90E464BD-126B-4D5A-8AE5-8B57E35E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94E63"/>
    <w:pPr>
      <w:keepNext/>
      <w:keepLines/>
      <w:spacing w:before="480" w:after="0"/>
      <w:outlineLvl w:val="0"/>
    </w:pPr>
    <w:rPr>
      <w:rFonts w:ascii="Calibri Light" w:eastAsia="Calibri Light" w:hAnsi="Calibri Light" w:cs="Calibri Light"/>
      <w:b/>
      <w:bCs/>
      <w:color w:val="2E74B5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63AD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uiPriority w:val="99"/>
    <w:semiHidden/>
    <w:qFormat/>
    <w:rsid w:val="00E5526B"/>
    <w:rPr>
      <w:rFonts w:ascii="Segoe UI" w:hAnsi="Segoe UI" w:cs="Segoe UI"/>
      <w:sz w:val="18"/>
      <w:szCs w:val="18"/>
    </w:rPr>
  </w:style>
  <w:style w:type="character" w:styleId="a4">
    <w:name w:val="annotation reference"/>
    <w:uiPriority w:val="99"/>
    <w:semiHidden/>
    <w:unhideWhenUsed/>
    <w:qFormat/>
    <w:rsid w:val="00F61209"/>
    <w:rPr>
      <w:sz w:val="16"/>
      <w:szCs w:val="16"/>
    </w:rPr>
  </w:style>
  <w:style w:type="character" w:customStyle="1" w:styleId="a5">
    <w:name w:val="Текст примечания Знак"/>
    <w:uiPriority w:val="99"/>
    <w:semiHidden/>
    <w:qFormat/>
    <w:rsid w:val="00F61209"/>
    <w:rPr>
      <w:sz w:val="20"/>
      <w:szCs w:val="20"/>
    </w:rPr>
  </w:style>
  <w:style w:type="character" w:customStyle="1" w:styleId="a6">
    <w:name w:val="Тема примечания Знак"/>
    <w:uiPriority w:val="99"/>
    <w:semiHidden/>
    <w:qFormat/>
    <w:rsid w:val="00F61209"/>
    <w:rPr>
      <w:b/>
      <w:bCs/>
      <w:sz w:val="20"/>
      <w:szCs w:val="20"/>
    </w:rPr>
  </w:style>
  <w:style w:type="character" w:customStyle="1" w:styleId="-">
    <w:name w:val="Интернет-ссылка"/>
    <w:uiPriority w:val="99"/>
    <w:semiHidden/>
    <w:unhideWhenUsed/>
    <w:rsid w:val="000B144C"/>
    <w:rPr>
      <w:strike w:val="0"/>
      <w:dstrike w:val="0"/>
      <w:color w:val="0071B3"/>
      <w:u w:val="none"/>
      <w:effect w:val="none"/>
    </w:rPr>
  </w:style>
  <w:style w:type="character" w:styleId="a7">
    <w:name w:val="Strong"/>
    <w:uiPriority w:val="22"/>
    <w:qFormat/>
    <w:rsid w:val="00A5681E"/>
    <w:rPr>
      <w:b/>
      <w:bCs/>
    </w:rPr>
  </w:style>
  <w:style w:type="paragraph" w:customStyle="1" w:styleId="11">
    <w:name w:val="Заголовок1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Balloon Text"/>
    <w:basedOn w:val="a"/>
    <w:uiPriority w:val="99"/>
    <w:semiHidden/>
    <w:unhideWhenUsed/>
    <w:qFormat/>
    <w:rsid w:val="00E5526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d">
    <w:name w:val="List Paragraph"/>
    <w:aliases w:val="ПКФ Список,Маркер,List Paragraph,название,Bullet Number,Нумерованый список,Bullet List,FooterText,numbered,lp1,SL_Абзац списка,List Paragraph1,Абзац списка4,ПАРАГРАФ,f_Абзац 1,Абзац списка11,Текстовая,Абзац маркированнный,1,Абзац1"/>
    <w:basedOn w:val="a"/>
    <w:link w:val="ae"/>
    <w:uiPriority w:val="34"/>
    <w:qFormat/>
    <w:rsid w:val="00344BBC"/>
    <w:pPr>
      <w:ind w:left="720"/>
      <w:contextualSpacing/>
    </w:pPr>
  </w:style>
  <w:style w:type="paragraph" w:styleId="af">
    <w:name w:val="annotation text"/>
    <w:basedOn w:val="a"/>
    <w:uiPriority w:val="99"/>
    <w:semiHidden/>
    <w:unhideWhenUsed/>
    <w:qFormat/>
    <w:rsid w:val="00F61209"/>
    <w:pPr>
      <w:spacing w:line="240" w:lineRule="auto"/>
    </w:pPr>
    <w:rPr>
      <w:sz w:val="20"/>
      <w:szCs w:val="20"/>
    </w:rPr>
  </w:style>
  <w:style w:type="paragraph" w:styleId="af0">
    <w:name w:val="annotation subject"/>
    <w:basedOn w:val="af"/>
    <w:next w:val="af"/>
    <w:uiPriority w:val="99"/>
    <w:semiHidden/>
    <w:unhideWhenUsed/>
    <w:qFormat/>
    <w:rsid w:val="00F61209"/>
    <w:rPr>
      <w:b/>
      <w:bCs/>
    </w:rPr>
  </w:style>
  <w:style w:type="paragraph" w:customStyle="1" w:styleId="Standard">
    <w:name w:val="Standard"/>
    <w:qFormat/>
    <w:rsid w:val="002E3419"/>
    <w:pPr>
      <w:widowControl w:val="0"/>
      <w:suppressAutoHyphens/>
    </w:pPr>
    <w:rPr>
      <w:rFonts w:ascii="Times New Roman" w:eastAsia="Andale Sans UI" w:hAnsi="Times New Roman" w:cs="Tahoma"/>
      <w:kern w:val="2"/>
      <w:sz w:val="24"/>
      <w:szCs w:val="24"/>
      <w:lang w:val="en-US" w:eastAsia="en-US" w:bidi="en-US"/>
    </w:rPr>
  </w:style>
  <w:style w:type="paragraph" w:styleId="af1">
    <w:name w:val="Body Text Indent"/>
    <w:basedOn w:val="a"/>
    <w:link w:val="af2"/>
    <w:uiPriority w:val="99"/>
    <w:semiHidden/>
    <w:unhideWhenUsed/>
    <w:rsid w:val="00B83C2A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B83C2A"/>
  </w:style>
  <w:style w:type="character" w:customStyle="1" w:styleId="senderemailiwfmg">
    <w:name w:val="sender_email_iwfmg"/>
    <w:basedOn w:val="a0"/>
    <w:rsid w:val="0083136E"/>
  </w:style>
  <w:style w:type="character" w:styleId="af3">
    <w:name w:val="Hyperlink"/>
    <w:uiPriority w:val="99"/>
    <w:unhideWhenUsed/>
    <w:rsid w:val="0083136E"/>
    <w:rPr>
      <w:color w:val="0563C1"/>
      <w:u w:val="single"/>
    </w:rPr>
  </w:style>
  <w:style w:type="character" w:customStyle="1" w:styleId="10">
    <w:name w:val="Заголовок 1 Знак"/>
    <w:link w:val="1"/>
    <w:uiPriority w:val="9"/>
    <w:rsid w:val="00C94E63"/>
    <w:rPr>
      <w:rFonts w:ascii="Calibri Light" w:eastAsia="Calibri Light" w:hAnsi="Calibri Light" w:cs="Calibri Light"/>
      <w:b/>
      <w:bCs/>
      <w:color w:val="2E74B5"/>
      <w:sz w:val="28"/>
      <w:szCs w:val="28"/>
    </w:rPr>
  </w:style>
  <w:style w:type="character" w:customStyle="1" w:styleId="12">
    <w:name w:val="Неразрешенное упоминание1"/>
    <w:uiPriority w:val="99"/>
    <w:semiHidden/>
    <w:unhideWhenUsed/>
    <w:rsid w:val="00F83827"/>
    <w:rPr>
      <w:color w:val="605E5C"/>
      <w:shd w:val="clear" w:color="auto" w:fill="E1DFDD"/>
    </w:rPr>
  </w:style>
  <w:style w:type="paragraph" w:customStyle="1" w:styleId="headertext">
    <w:name w:val="headertext"/>
    <w:basedOn w:val="a"/>
    <w:rsid w:val="006F0AC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unhideWhenUsed/>
    <w:rsid w:val="009F1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9F17A6"/>
  </w:style>
  <w:style w:type="paragraph" w:styleId="af6">
    <w:name w:val="footer"/>
    <w:basedOn w:val="a"/>
    <w:link w:val="af7"/>
    <w:uiPriority w:val="99"/>
    <w:unhideWhenUsed/>
    <w:rsid w:val="009F1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9F17A6"/>
  </w:style>
  <w:style w:type="paragraph" w:styleId="af8">
    <w:name w:val="Subtitle"/>
    <w:basedOn w:val="a"/>
    <w:next w:val="a"/>
    <w:link w:val="af9"/>
    <w:uiPriority w:val="11"/>
    <w:qFormat/>
    <w:rsid w:val="007D16ED"/>
    <w:pPr>
      <w:numPr>
        <w:ilvl w:val="1"/>
      </w:numPr>
      <w:suppressAutoHyphens w:val="0"/>
    </w:pPr>
    <w:rPr>
      <w:rFonts w:eastAsia="Calibri Light" w:cs="Calibri Light"/>
      <w:color w:val="595959"/>
      <w:spacing w:val="15"/>
      <w:kern w:val="2"/>
      <w:sz w:val="28"/>
      <w:szCs w:val="28"/>
    </w:rPr>
  </w:style>
  <w:style w:type="character" w:customStyle="1" w:styleId="af9">
    <w:name w:val="Подзаголовок Знак"/>
    <w:link w:val="af8"/>
    <w:uiPriority w:val="11"/>
    <w:rsid w:val="007D16ED"/>
    <w:rPr>
      <w:rFonts w:eastAsia="Calibri Light" w:cs="Calibri Light"/>
      <w:color w:val="595959"/>
      <w:spacing w:val="15"/>
      <w:kern w:val="2"/>
      <w:sz w:val="28"/>
      <w:szCs w:val="28"/>
    </w:rPr>
  </w:style>
  <w:style w:type="character" w:customStyle="1" w:styleId="ae">
    <w:name w:val="Абзац списка Знак"/>
    <w:aliases w:val="ПКФ Список Знак,Маркер Знак,List Paragraph Знак,название Знак,Bullet Number Знак,Нумерованый список Знак,Bullet List Знак,FooterText Знак,numbered Знак,lp1 Знак,SL_Абзац списка Знак,List Paragraph1 Знак,Абзац списка4 Знак,ПАРАГРАФ Знак"/>
    <w:basedOn w:val="a0"/>
    <w:link w:val="ad"/>
    <w:uiPriority w:val="34"/>
    <w:qFormat/>
    <w:locked/>
    <w:rsid w:val="00CE7554"/>
  </w:style>
  <w:style w:type="character" w:customStyle="1" w:styleId="20">
    <w:name w:val="Заголовок 2 Знак"/>
    <w:link w:val="2"/>
    <w:uiPriority w:val="9"/>
    <w:semiHidden/>
    <w:rsid w:val="00D063AD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numbering" w:customStyle="1" w:styleId="WWNum51">
    <w:name w:val="WWNum51"/>
    <w:basedOn w:val="a2"/>
    <w:rsid w:val="005877C5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952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9440">
          <w:marLeft w:val="-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0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C2D87-C857-4E3E-9B38-616F843CD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3650</Words>
  <Characters>20808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 __________________</vt:lpstr>
    </vt:vector>
  </TitlesOfParts>
  <Company/>
  <LinksUpToDate>false</LinksUpToDate>
  <CharactersWithSpaces>24410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 __________________</dc:title>
  <dc:subject/>
  <dc:creator>Бахметов А</dc:creator>
  <cp:keywords/>
  <cp:lastModifiedBy>ОтделКадров2</cp:lastModifiedBy>
  <cp:revision>4</cp:revision>
  <cp:lastPrinted>2026-09-10T10:41:00Z</cp:lastPrinted>
  <dcterms:created xsi:type="dcterms:W3CDTF">2026-09-10T10:33:00Z</dcterms:created>
  <dcterms:modified xsi:type="dcterms:W3CDTF">2026-09-10T10:42:00Z</dcterms:modified>
  <dc:language>ru-RU</dc:language>
</cp:coreProperties>
</file>