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427C" w14:textId="0A737576" w:rsidR="00867303" w:rsidRPr="009E0AAC" w:rsidRDefault="00867303" w:rsidP="00867303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9E0AAC">
        <w:rPr>
          <w:rFonts w:ascii="Times New Roman" w:hAnsi="Times New Roman"/>
          <w:b/>
          <w:noProof/>
          <w:sz w:val="20"/>
          <w:szCs w:val="20"/>
        </w:rPr>
        <w:t>П</w:t>
      </w:r>
      <w:r w:rsidR="0057087E" w:rsidRPr="009E0AAC">
        <w:rPr>
          <w:rFonts w:ascii="Times New Roman" w:hAnsi="Times New Roman"/>
          <w:b/>
          <w:sz w:val="20"/>
          <w:szCs w:val="20"/>
        </w:rPr>
        <w:t>риложение</w:t>
      </w:r>
      <w:r w:rsidR="00722CB2" w:rsidRPr="009E0AAC">
        <w:rPr>
          <w:rFonts w:ascii="Times New Roman" w:hAnsi="Times New Roman"/>
          <w:b/>
          <w:sz w:val="20"/>
          <w:szCs w:val="20"/>
        </w:rPr>
        <w:t xml:space="preserve"> № </w:t>
      </w:r>
      <w:r w:rsidR="00BC7502" w:rsidRPr="009E0AAC">
        <w:rPr>
          <w:rFonts w:ascii="Times New Roman" w:hAnsi="Times New Roman"/>
          <w:b/>
          <w:sz w:val="20"/>
          <w:szCs w:val="20"/>
        </w:rPr>
        <w:t>1</w:t>
      </w:r>
      <w:r w:rsidR="00722CB2" w:rsidRPr="009E0AAC">
        <w:rPr>
          <w:rFonts w:ascii="Times New Roman" w:hAnsi="Times New Roman"/>
          <w:b/>
          <w:sz w:val="20"/>
          <w:szCs w:val="20"/>
        </w:rPr>
        <w:t xml:space="preserve"> </w:t>
      </w:r>
    </w:p>
    <w:p w14:paraId="6E0408CD" w14:textId="4D418896" w:rsidR="0088728C" w:rsidRPr="00867303" w:rsidRDefault="004D2A70" w:rsidP="003E3556">
      <w:pPr>
        <w:jc w:val="right"/>
        <w:rPr>
          <w:rFonts w:ascii="Times New Roman" w:hAnsi="Times New Roman"/>
          <w:b/>
          <w:sz w:val="24"/>
          <w:szCs w:val="24"/>
        </w:rPr>
      </w:pPr>
      <w:r w:rsidRPr="009E0AAC">
        <w:rPr>
          <w:rFonts w:ascii="Times New Roman" w:hAnsi="Times New Roman"/>
          <w:b/>
          <w:sz w:val="20"/>
          <w:szCs w:val="20"/>
        </w:rPr>
        <w:t>к т</w:t>
      </w:r>
      <w:r w:rsidR="0057087E" w:rsidRPr="009E0AAC">
        <w:rPr>
          <w:rFonts w:ascii="Times New Roman" w:hAnsi="Times New Roman"/>
          <w:b/>
          <w:sz w:val="20"/>
          <w:szCs w:val="20"/>
        </w:rPr>
        <w:t xml:space="preserve">ехническому заданию от </w:t>
      </w:r>
      <w:r w:rsidR="007C2C37" w:rsidRPr="009E0AAC">
        <w:rPr>
          <w:rFonts w:ascii="Times New Roman" w:hAnsi="Times New Roman"/>
          <w:b/>
          <w:sz w:val="20"/>
          <w:szCs w:val="20"/>
        </w:rPr>
        <w:t>«___» _________</w:t>
      </w:r>
      <w:r w:rsidR="002D4EB4" w:rsidRPr="009E0AAC">
        <w:rPr>
          <w:rFonts w:ascii="Times New Roman" w:hAnsi="Times New Roman"/>
          <w:b/>
          <w:sz w:val="20"/>
          <w:szCs w:val="20"/>
        </w:rPr>
        <w:t>2026</w:t>
      </w:r>
      <w:r w:rsidR="00722CB2" w:rsidRPr="009E0AAC">
        <w:rPr>
          <w:rFonts w:ascii="Times New Roman" w:hAnsi="Times New Roman"/>
          <w:b/>
          <w:sz w:val="20"/>
          <w:szCs w:val="20"/>
        </w:rPr>
        <w:t>г.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1B3DBE99" w14:textId="3DB5AEC6" w:rsidR="00992B49" w:rsidRPr="00867303" w:rsidRDefault="00CA6659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Методика оценки предложений участника з</w:t>
      </w:r>
      <w:r w:rsidR="0088728C" w:rsidRPr="00867303">
        <w:rPr>
          <w:rFonts w:ascii="Times New Roman" w:hAnsi="Times New Roman"/>
          <w:b/>
          <w:sz w:val="24"/>
          <w:szCs w:val="24"/>
        </w:rPr>
        <w:t>акупки</w:t>
      </w:r>
      <w:r>
        <w:rPr>
          <w:rFonts w:ascii="Times New Roman" w:hAnsi="Times New Roman"/>
          <w:b/>
          <w:sz w:val="24"/>
          <w:szCs w:val="24"/>
        </w:rPr>
        <w:t xml:space="preserve"> (работ, услуг)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CA665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359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289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</w:tc>
      </w:tr>
      <w:tr w:rsidR="00A04AA5" w:rsidRPr="00867303" w14:paraId="2BC1BBC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2E2F33ED" w:rsidR="00A04AA5" w:rsidRPr="00867303" w:rsidRDefault="00A04AA5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CA6659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265F6F4C" w:rsidR="00A04AA5" w:rsidRPr="00867303" w:rsidRDefault="0019647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1ACE0BF4" w:rsidR="00A04AA5" w:rsidRPr="00867303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CA6659" w:rsidRPr="00867303" w14:paraId="166DD2F7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7E4" w14:textId="10EE527E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79B7" w14:textId="7F285C62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bCs/>
                <w:sz w:val="24"/>
                <w:szCs w:val="24"/>
              </w:rPr>
              <w:t>Срок выполнения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41B1" w14:textId="5C169CB3" w:rsidR="00CA6659" w:rsidRPr="004A0ACC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DF78" w14:textId="5718DE37" w:rsidR="00CA6659" w:rsidRPr="004A0ACC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CA6659" w:rsidRPr="00867303" w14:paraId="66420612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7916" w14:textId="603A9901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0DA6" w14:textId="77777777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Опыт выполнения аналогичных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45D1" w14:textId="282C20A6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25B" w14:textId="27A8B28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0,1</w:t>
            </w:r>
          </w:p>
        </w:tc>
      </w:tr>
      <w:tr w:rsidR="00CA6659" w:rsidRPr="00867303" w14:paraId="6A52786D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2815" w14:textId="3F9D7768" w:rsidR="00CA6659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8452" w14:textId="1EAD48BD" w:rsidR="00CA6659" w:rsidRPr="00CA6659" w:rsidRDefault="00CA6659" w:rsidP="00CA6659">
            <w:pPr>
              <w:spacing w:after="160" w:line="259" w:lineRule="auto"/>
              <w:rPr>
                <w:sz w:val="24"/>
                <w:szCs w:val="24"/>
              </w:rPr>
            </w:pPr>
            <w:r w:rsidRPr="00CA6659">
              <w:rPr>
                <w:bCs/>
                <w:color w:val="000000"/>
                <w:sz w:val="24"/>
                <w:szCs w:val="24"/>
              </w:rPr>
              <w:t>Окончательный расчет за выполненные работы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DB2" w14:textId="02E8E2BA" w:rsidR="00CA6659" w:rsidRPr="00CA6659" w:rsidRDefault="00196478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22AF" w14:textId="0D8AD2BD" w:rsidR="00CA6659" w:rsidRPr="00CA6659" w:rsidRDefault="00CA6659" w:rsidP="0019647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</w:tr>
      <w:tr w:rsidR="00CA6659" w:rsidRPr="00867303" w14:paraId="7F7C5FF6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699BFDDB" w:rsidR="00CA6659" w:rsidRPr="00867303" w:rsidRDefault="00CA6659" w:rsidP="0048035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47157DB0" w14:textId="77777777" w:rsidR="00867303" w:rsidRDefault="00867303" w:rsidP="003B4393">
      <w:pPr>
        <w:shd w:val="clear" w:color="auto" w:fill="FFFFFF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86C7C73" w14:textId="135E84B6" w:rsidR="003B4393" w:rsidRPr="00307253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рисуждаемый заявке по критерию «Цена договора</w:t>
      </w:r>
      <w:r w:rsidR="00CB19C6" w:rsidRPr="00307253">
        <w:rPr>
          <w:rFonts w:ascii="Times New Roman" w:hAnsi="Times New Roman"/>
          <w:b/>
          <w:sz w:val="24"/>
          <w:szCs w:val="24"/>
          <w:u w:val="single"/>
        </w:rPr>
        <w:t>»</w:t>
      </w:r>
      <w:r w:rsidR="004A0AC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75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Start"/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>Rc</w:t>
      </w:r>
      <w:r w:rsidR="00307253" w:rsidRPr="00307253">
        <w:rPr>
          <w:rFonts w:ascii="Times New Roman" w:hAnsi="Times New Roman"/>
          <w:b/>
          <w:sz w:val="24"/>
          <w:szCs w:val="24"/>
          <w:u w:val="single"/>
          <w:vertAlign w:val="subscript"/>
        </w:rPr>
        <w:t>i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)</w:t>
      </w:r>
      <w:proofErr w:type="gramEnd"/>
    </w:p>
    <w:p w14:paraId="74EF30D3" w14:textId="3E3703E7" w:rsidR="003B4393" w:rsidRPr="00867303" w:rsidRDefault="003B4393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R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0,75</m:t>
          </m:r>
        </m:oMath>
      </m:oMathPara>
    </w:p>
    <w:p w14:paraId="173101F8" w14:textId="77777777" w:rsidR="003B4393" w:rsidRPr="0086730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1D7790AF" w:rsidR="003B4393" w:rsidRPr="00867303" w:rsidRDefault="000249BC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Rc</w:t>
      </w:r>
      <w:r w:rsidR="003B4393" w:rsidRPr="00867303">
        <w:rPr>
          <w:rFonts w:ascii="Times New Roman" w:hAnsi="Times New Roman"/>
          <w:sz w:val="24"/>
          <w:szCs w:val="24"/>
          <w:vertAlign w:val="subscript"/>
        </w:rPr>
        <w:t>i</w:t>
      </w:r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i-го Участника Закупки по цене договора, в рублях.;</w:t>
      </w:r>
    </w:p>
    <w:p w14:paraId="2C77293A" w14:textId="2636CA04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48035A">
        <w:rPr>
          <w:rFonts w:ascii="Times New Roman" w:hAnsi="Times New Roman"/>
          <w:sz w:val="24"/>
          <w:szCs w:val="24"/>
        </w:rPr>
        <w:t>75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72756D36" w14:textId="751035EE" w:rsidR="003B439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 xml:space="preserve">Участник подтверждает цену предоставлением локального сметного расчета с подтверждающими актуальными документами на поставку оборудования и материалов. </w:t>
      </w:r>
    </w:p>
    <w:p w14:paraId="12665AD9" w14:textId="7B2BAB8F" w:rsidR="00CA6659" w:rsidRPr="003F2611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0249BC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Срок выполнения работ (макс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 (</w:t>
      </w:r>
      <w:proofErr w:type="spellStart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Rsi</w:t>
      </w:r>
      <w:proofErr w:type="spellEnd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7BB7F219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5ACF9CEB" w14:textId="2178F7BC" w:rsidR="00CA665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если срок выполнения работ равен сроку,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установленному в приглашении на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переговоры - </w:t>
      </w:r>
      <w:r w:rsidR="0048035A">
        <w:rPr>
          <w:rFonts w:ascii="Times New Roman" w:hAnsi="Times New Roman"/>
          <w:color w:val="000000"/>
          <w:sz w:val="24"/>
          <w:szCs w:val="24"/>
        </w:rPr>
        <w:t>5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51BF6ED1" w14:textId="551CF64A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иные условия (в лучшу</w:t>
      </w:r>
      <w:r w:rsidRPr="001F1A69">
        <w:rPr>
          <w:rFonts w:ascii="Times New Roman" w:hAnsi="Times New Roman"/>
          <w:color w:val="000000"/>
          <w:sz w:val="24"/>
          <w:szCs w:val="24"/>
        </w:rPr>
        <w:t>ю</w:t>
      </w:r>
      <w:r>
        <w:rPr>
          <w:rFonts w:ascii="Times New Roman" w:hAnsi="Times New Roman"/>
          <w:color w:val="000000"/>
          <w:sz w:val="24"/>
          <w:szCs w:val="24"/>
        </w:rPr>
        <w:t xml:space="preserve"> сторону) - </w:t>
      </w:r>
      <w:r w:rsidR="0048035A">
        <w:rPr>
          <w:rFonts w:ascii="Times New Roman" w:hAnsi="Times New Roman"/>
          <w:color w:val="000000"/>
          <w:sz w:val="24"/>
          <w:szCs w:val="24"/>
        </w:rPr>
        <w:t>10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баллов.</w:t>
      </w:r>
    </w:p>
    <w:p w14:paraId="69C3DCAE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иные условия (в худшую сторону) - 0 баллов.</w:t>
      </w:r>
    </w:p>
    <w:p w14:paraId="09F1F02A" w14:textId="77777777" w:rsidR="00CA6659" w:rsidRPr="00867303" w:rsidRDefault="00CA6659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</w:p>
    <w:p w14:paraId="71988BE6" w14:textId="160D959F" w:rsidR="003B4393" w:rsidRPr="00307253" w:rsidRDefault="00CA6659" w:rsidP="003B439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Batang" w:hAnsi="Times New Roman"/>
          <w:b/>
          <w:sz w:val="24"/>
          <w:szCs w:val="24"/>
          <w:lang w:eastAsia="ko-KR"/>
        </w:rPr>
        <w:t>3</w:t>
      </w:r>
      <w:r w:rsidR="003B4393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. </w:t>
      </w:r>
      <w:r w:rsidR="003B4393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3B4393"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«Опыт выполнения аналогичных </w:t>
      </w:r>
      <w:r w:rsidR="003B439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работ» </w:t>
      </w:r>
      <w:r w:rsidR="0030725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val="en-US" w:eastAsia="ko-KR"/>
        </w:rPr>
        <w:t>k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vertAlign w:val="subscript"/>
          <w:lang w:eastAsia="ko-KR"/>
        </w:rPr>
        <w:t>i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lang w:eastAsia="ko-KR"/>
        </w:rPr>
        <w:t>)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имальное количество баллов - 1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</w:t>
      </w:r>
    </w:p>
    <w:p w14:paraId="043BEB99" w14:textId="096FEB3A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Суммируется количество договоров (контрактов), представленных в составе информационного письма о наличии опыта</w:t>
      </w:r>
      <w:r w:rsidR="00282523">
        <w:rPr>
          <w:rFonts w:ascii="Times New Roman" w:hAnsi="Times New Roman"/>
          <w:sz w:val="24"/>
          <w:szCs w:val="24"/>
        </w:rPr>
        <w:t xml:space="preserve"> выполнения</w:t>
      </w:r>
      <w:r w:rsidRPr="00867303">
        <w:rPr>
          <w:rFonts w:ascii="Times New Roman" w:hAnsi="Times New Roman"/>
          <w:sz w:val="24"/>
          <w:szCs w:val="24"/>
        </w:rPr>
        <w:t xml:space="preserve"> аналогичных работ </w:t>
      </w:r>
      <w:r w:rsidR="00282523">
        <w:rPr>
          <w:rFonts w:ascii="Times New Roman" w:hAnsi="Times New Roman"/>
          <w:sz w:val="24"/>
          <w:szCs w:val="24"/>
        </w:rPr>
        <w:t>(согласно Технического задания)</w:t>
      </w:r>
      <w:r w:rsidRPr="00867303">
        <w:rPr>
          <w:rFonts w:ascii="Times New Roman" w:hAnsi="Times New Roman"/>
          <w:sz w:val="24"/>
          <w:szCs w:val="24"/>
        </w:rPr>
        <w:t>:</w:t>
      </w:r>
    </w:p>
    <w:p w14:paraId="49CC1781" w14:textId="1FAD56C5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CA6659">
        <w:rPr>
          <w:rFonts w:ascii="Times New Roman" w:hAnsi="Times New Roman"/>
          <w:color w:val="FF0000"/>
          <w:sz w:val="24"/>
          <w:szCs w:val="24"/>
        </w:rPr>
        <w:t>за период с 202</w:t>
      </w:r>
      <w:r w:rsidR="0048035A">
        <w:rPr>
          <w:rFonts w:ascii="Times New Roman" w:hAnsi="Times New Roman"/>
          <w:color w:val="FF0000"/>
          <w:sz w:val="24"/>
          <w:szCs w:val="24"/>
        </w:rPr>
        <w:t>4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 г. </w:t>
      </w:r>
      <w:r w:rsidRPr="00867303">
        <w:rPr>
          <w:rFonts w:ascii="Times New Roman" w:hAnsi="Times New Roman"/>
          <w:sz w:val="24"/>
          <w:szCs w:val="24"/>
        </w:rPr>
        <w:t>до даты размещения закупочной процедуры с приложением копий выполненных контрактов (договоров) без нарушения сроков исполнения, с приложением документов, подтверждающих выполнение работ в полном объеме (Справки о стоимости выполненных работ и затрат), заключенных и выполненных в вышеуказанный период</w:t>
      </w:r>
      <w:r w:rsidR="00F8005B" w:rsidRPr="00867303">
        <w:rPr>
          <w:rFonts w:ascii="Times New Roman" w:hAnsi="Times New Roman"/>
          <w:sz w:val="24"/>
          <w:szCs w:val="24"/>
        </w:rPr>
        <w:t>.</w:t>
      </w:r>
      <w:r w:rsidRPr="00867303">
        <w:rPr>
          <w:rFonts w:ascii="Times New Roman" w:hAnsi="Times New Roman"/>
          <w:sz w:val="24"/>
          <w:szCs w:val="24"/>
        </w:rPr>
        <w:t xml:space="preserve"> </w:t>
      </w:r>
    </w:p>
    <w:p w14:paraId="5EECBF30" w14:textId="77777777" w:rsidR="003B4393" w:rsidRPr="00867303" w:rsidRDefault="003B4393" w:rsidP="003B4393">
      <w:pPr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lastRenderedPageBreak/>
        <w:t>Рейтинг, присуждаемый заявке, определяется по формуле:</w:t>
      </w:r>
    </w:p>
    <w:p w14:paraId="3B6F75B2" w14:textId="77777777" w:rsidR="003B4393" w:rsidRPr="00867303" w:rsidRDefault="003B4393" w:rsidP="003B439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E19D984" w14:textId="378938FC" w:rsidR="00CB19C6" w:rsidRDefault="003B4393" w:rsidP="00CB19C6">
      <w:pPr>
        <w:ind w:firstLine="567"/>
        <w:jc w:val="center"/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 xml:space="preserve">=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х10х0,</w:t>
      </w:r>
      <w:r w:rsidR="0069495D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1</w:t>
      </w:r>
    </w:p>
    <w:p w14:paraId="0C89DF10" w14:textId="7DF5E9DE" w:rsidR="003B4393" w:rsidRPr="00867303" w:rsidRDefault="003B4393" w:rsidP="00CB19C6">
      <w:pPr>
        <w:ind w:firstLine="567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>где:</w:t>
      </w:r>
    </w:p>
    <w:p w14:paraId="203F3132" w14:textId="77777777" w:rsidR="003B4393" w:rsidRPr="00867303" w:rsidRDefault="003B4393" w:rsidP="003B4393">
      <w:pPr>
        <w:spacing w:line="360" w:lineRule="auto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 рейтинг, присуждаемый i-й заявке;</w:t>
      </w:r>
    </w:p>
    <w:p w14:paraId="334F1079" w14:textId="77777777" w:rsidR="003B4393" w:rsidRPr="00867303" w:rsidRDefault="003B4393" w:rsidP="003B4393">
      <w:pPr>
        <w:spacing w:after="120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кол-во заключенных </w:t>
      </w:r>
      <w:r w:rsidRPr="00867303">
        <w:rPr>
          <w:rFonts w:ascii="Times New Roman" w:hAnsi="Times New Roman"/>
          <w:sz w:val="24"/>
          <w:szCs w:val="24"/>
        </w:rPr>
        <w:t xml:space="preserve">договоров (контрактов)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Участником закупки. Суммируется количество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представленных в составе заявки;</w:t>
      </w:r>
    </w:p>
    <w:p w14:paraId="7B37CC78" w14:textId="08D15F81" w:rsidR="003B4393" w:rsidRDefault="003B4393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eastAsia="ko-KR"/>
        </w:rPr>
        <w:t>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балл, присуждаемый заявке Участника за 1 (один) и более представленных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3497BAD" w14:textId="5F0C228F" w:rsidR="0048035A" w:rsidRPr="00867303" w:rsidRDefault="0048035A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1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</w:t>
      </w:r>
    </w:p>
    <w:p w14:paraId="2FC6E523" w14:textId="69A55A2C" w:rsidR="003B4393" w:rsidRDefault="003B4393" w:rsidP="003B4393">
      <w:pPr>
        <w:tabs>
          <w:tab w:val="left" w:pos="284"/>
        </w:tabs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заявок, где не представлены </w:t>
      </w:r>
      <w:r w:rsidRPr="00867303">
        <w:rPr>
          <w:rFonts w:ascii="Times New Roman" w:hAnsi="Times New Roman"/>
          <w:sz w:val="24"/>
          <w:szCs w:val="24"/>
        </w:rPr>
        <w:t>договора (контракты)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таким заявкам присваивается рейтинг по указанному критерию, равный 0.</w:t>
      </w:r>
    </w:p>
    <w:p w14:paraId="1953006B" w14:textId="7CAC31E4" w:rsidR="00CB19C6" w:rsidRPr="00867303" w:rsidRDefault="00CB19C6" w:rsidP="00CB19C6">
      <w:pPr>
        <w:tabs>
          <w:tab w:val="left" w:pos="284"/>
        </w:tabs>
        <w:spacing w:before="120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 лучшим условием по указанному критерию признается предложение Участника с максимальным количеством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. В целях оценки и сопоставления предложений в заявках по количеству представленных договоров, более чем 10 шт., таким заявкам присваивается рейтинг </w:t>
      </w:r>
      <w:r w:rsidR="000721C8">
        <w:rPr>
          <w:rFonts w:ascii="Times New Roman" w:eastAsia="Batang" w:hAnsi="Times New Roman"/>
          <w:sz w:val="24"/>
          <w:szCs w:val="24"/>
          <w:lang w:eastAsia="ko-KR"/>
        </w:rPr>
        <w:t>по указанному критерию равный 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94B29A6" w14:textId="4EE85C74" w:rsidR="000249BC" w:rsidRDefault="000249BC" w:rsidP="005E0E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14:paraId="1257E839" w14:textId="7ED87ACE" w:rsidR="00CA6659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02BFB2D9" w14:textId="6EDF6C0C" w:rsidR="00CA6659" w:rsidRPr="000249BC" w:rsidRDefault="004A0ACC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CA6659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услуги)</w:t>
      </w:r>
      <w:r w:rsidR="00CA6659"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(максимальное количество 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5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 (</w:t>
      </w:r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F3CD054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B10E16A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41A46125" w14:textId="7B0CF642" w:rsidR="00CA665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 каждые 5 рабочих дней - 1 баллов (максимальное количество баллов - 5)</w:t>
      </w:r>
    </w:p>
    <w:p w14:paraId="3B5034B1" w14:textId="2E9DD2E2" w:rsidR="0048035A" w:rsidRPr="001F1A69" w:rsidRDefault="0048035A" w:rsidP="00480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>
        <w:rPr>
          <w:rFonts w:ascii="Times New Roman" w:hAnsi="Times New Roman"/>
          <w:color w:val="000000"/>
          <w:sz w:val="24"/>
          <w:szCs w:val="24"/>
        </w:rPr>
        <w:t xml:space="preserve">менее чем указано в приглашении – предложение отклоняется </w:t>
      </w:r>
    </w:p>
    <w:p w14:paraId="51EC348F" w14:textId="77777777" w:rsidR="00CA6659" w:rsidRPr="000249BC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6CEE0CE3" w:rsidR="003B4393" w:rsidRPr="00196478" w:rsidRDefault="003B4393" w:rsidP="0030725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r w:rsidRPr="00196478">
        <w:rPr>
          <w:rFonts w:ascii="Times New Roman" w:eastAsia="Calibri" w:hAnsi="Times New Roman"/>
          <w:sz w:val="24"/>
          <w:szCs w:val="24"/>
        </w:rPr>
        <w:t xml:space="preserve">= </w:t>
      </w:r>
      <w:r w:rsidRPr="00867303">
        <w:rPr>
          <w:rFonts w:ascii="Times New Roman" w:eastAsia="Calibri" w:hAnsi="Times New Roman"/>
          <w:i/>
          <w:sz w:val="24"/>
          <w:szCs w:val="24"/>
          <w:lang w:val="en-US"/>
        </w:rPr>
        <w:t>R</w:t>
      </w:r>
      <w:r w:rsid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c</w:t>
      </w:r>
      <w:r w:rsidRPr="00867303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i</w:t>
      </w:r>
      <w:r w:rsidRPr="00196478">
        <w:rPr>
          <w:rFonts w:ascii="Times New Roman" w:eastAsia="Calibri" w:hAnsi="Times New Roman"/>
          <w:i/>
          <w:sz w:val="24"/>
          <w:szCs w:val="24"/>
          <w:vertAlign w:val="subscript"/>
        </w:rPr>
        <w:t xml:space="preserve"> </w:t>
      </w:r>
      <w:r w:rsidRPr="00196478">
        <w:rPr>
          <w:rFonts w:ascii="Times New Roman" w:eastAsia="Calibri" w:hAnsi="Times New Roman"/>
          <w:sz w:val="24"/>
          <w:szCs w:val="24"/>
        </w:rPr>
        <w:t>+</w:t>
      </w:r>
      <w:r w:rsidRPr="00196478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spellStart"/>
      <w:r w:rsidR="00CA665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r w:rsidR="00CA6659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>+</w:t>
      </w:r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867303">
        <w:rPr>
          <w:rFonts w:ascii="Times New Roman" w:eastAsia="Calibri" w:hAnsi="Times New Roman"/>
          <w:i/>
          <w:iCs/>
          <w:sz w:val="24"/>
          <w:szCs w:val="24"/>
          <w:lang w:val="en-US"/>
        </w:rPr>
        <w:t>Rk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  <w:vertAlign w:val="subscript"/>
        </w:rPr>
        <w:t xml:space="preserve"> </w:t>
      </w:r>
      <w:r w:rsidR="000249BC" w:rsidRPr="00196478">
        <w:rPr>
          <w:rFonts w:ascii="Times New Roman" w:eastAsia="Calibri" w:hAnsi="Times New Roman"/>
          <w:sz w:val="24"/>
          <w:szCs w:val="24"/>
          <w:vertAlign w:val="subscript"/>
        </w:rPr>
        <w:t>+</w:t>
      </w:r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493A1B4D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67C51A71" w:rsidR="003B439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  <w:u w:val="single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«Цена договора»</w:t>
      </w:r>
    </w:p>
    <w:p w14:paraId="463E4605" w14:textId="77777777" w:rsidR="00CA6659" w:rsidRPr="003F2611" w:rsidRDefault="00CA6659" w:rsidP="00CA6659">
      <w:pPr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5DF4260" w14:textId="5B791783" w:rsidR="00307253" w:rsidRDefault="00307253" w:rsidP="00307253">
      <w:pPr>
        <w:spacing w:line="360" w:lineRule="auto"/>
        <w:ind w:left="567"/>
        <w:jc w:val="both"/>
        <w:rPr>
          <w:rFonts w:ascii="Times New Roman" w:eastAsia="Batang" w:hAnsi="Times New Roman"/>
          <w:i/>
          <w:iCs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867303">
        <w:rPr>
          <w:rFonts w:ascii="Times New Roman" w:eastAsia="Calibri" w:hAnsi="Times New Roman"/>
          <w:iCs/>
          <w:sz w:val="24"/>
          <w:szCs w:val="24"/>
          <w:u w:val="single"/>
        </w:rPr>
        <w:t>«Опыт выполнения аналогичных работ»</w:t>
      </w:r>
      <w:r w:rsidRPr="00A93FD0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16F36E00" w14:textId="39A44425" w:rsidR="000249BC" w:rsidRDefault="000249BC" w:rsidP="000249BC">
      <w:pPr>
        <w:spacing w:line="360" w:lineRule="auto"/>
        <w:ind w:left="567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lastRenderedPageBreak/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0249BC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Pr="000249BC">
        <w:rPr>
          <w:rFonts w:ascii="Times New Roman" w:hAnsi="Times New Roman"/>
          <w:bCs/>
          <w:color w:val="000000"/>
          <w:sz w:val="24"/>
          <w:szCs w:val="24"/>
          <w:u w:val="single"/>
        </w:rPr>
        <w:t>Окончательный расчет за выполненные работы»</w:t>
      </w:r>
    </w:p>
    <w:p w14:paraId="13E0D939" w14:textId="77777777" w:rsidR="000249BC" w:rsidRPr="000249BC" w:rsidRDefault="000249BC" w:rsidP="000249BC">
      <w:pPr>
        <w:spacing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73A9CF44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6F3AE271" w:rsidR="003B439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</w:p>
    <w:p w14:paraId="73D4A96D" w14:textId="0BBDB792" w:rsidR="00167D5D" w:rsidRPr="00867303" w:rsidRDefault="00167D5D" w:rsidP="00167D5D">
      <w:pPr>
        <w:spacing w:before="120"/>
        <w:jc w:val="both"/>
        <w:rPr>
          <w:rFonts w:ascii="Times New Roman" w:hAnsi="Times New Roman"/>
          <w:b/>
          <w:sz w:val="24"/>
          <w:szCs w:val="24"/>
        </w:rPr>
      </w:pPr>
    </w:p>
    <w:sectPr w:rsidR="00167D5D" w:rsidRPr="00867303" w:rsidSect="00FA2250">
      <w:footerReference w:type="even" r:id="rId10"/>
      <w:footerReference w:type="default" r:id="rId11"/>
      <w:pgSz w:w="11906" w:h="16838"/>
      <w:pgMar w:top="709" w:right="709" w:bottom="567" w:left="992" w:header="56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B9001" w14:textId="77777777" w:rsidR="005A7424" w:rsidRDefault="005A7424" w:rsidP="00D63DB4">
      <w:pPr>
        <w:spacing w:after="0" w:line="240" w:lineRule="auto"/>
      </w:pPr>
      <w:r>
        <w:separator/>
      </w:r>
    </w:p>
  </w:endnote>
  <w:endnote w:type="continuationSeparator" w:id="0">
    <w:p w14:paraId="6236EBAC" w14:textId="77777777" w:rsidR="005A7424" w:rsidRDefault="005A7424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69993"/>
      <w:docPartObj>
        <w:docPartGallery w:val="Page Numbers (Bottom of Page)"/>
        <w:docPartUnique/>
      </w:docPartObj>
    </w:sdtPr>
    <w:sdtContent>
      <w:p w14:paraId="2AA2B1D6" w14:textId="020CC93D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DB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DB761" w14:textId="77777777" w:rsidR="005A7424" w:rsidRDefault="005A7424" w:rsidP="00D63DB4">
      <w:pPr>
        <w:spacing w:after="0" w:line="240" w:lineRule="auto"/>
      </w:pPr>
      <w:r>
        <w:separator/>
      </w:r>
    </w:p>
  </w:footnote>
  <w:footnote w:type="continuationSeparator" w:id="0">
    <w:p w14:paraId="0A3DE3CD" w14:textId="77777777" w:rsidR="005A7424" w:rsidRDefault="005A7424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142578">
    <w:abstractNumId w:val="17"/>
  </w:num>
  <w:num w:numId="2" w16cid:durableId="1247306657">
    <w:abstractNumId w:val="47"/>
  </w:num>
  <w:num w:numId="3" w16cid:durableId="6063646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3054658">
    <w:abstractNumId w:val="49"/>
  </w:num>
  <w:num w:numId="5" w16cid:durableId="1656834259">
    <w:abstractNumId w:val="26"/>
  </w:num>
  <w:num w:numId="6" w16cid:durableId="1233154656">
    <w:abstractNumId w:val="43"/>
  </w:num>
  <w:num w:numId="7" w16cid:durableId="140849354">
    <w:abstractNumId w:val="24"/>
  </w:num>
  <w:num w:numId="8" w16cid:durableId="2009937049">
    <w:abstractNumId w:val="38"/>
  </w:num>
  <w:num w:numId="9" w16cid:durableId="837185894">
    <w:abstractNumId w:val="19"/>
  </w:num>
  <w:num w:numId="10" w16cid:durableId="1765760807">
    <w:abstractNumId w:val="29"/>
  </w:num>
  <w:num w:numId="11" w16cid:durableId="1788693148">
    <w:abstractNumId w:val="20"/>
  </w:num>
  <w:num w:numId="12" w16cid:durableId="1390304057">
    <w:abstractNumId w:val="30"/>
  </w:num>
  <w:num w:numId="13" w16cid:durableId="342557221">
    <w:abstractNumId w:val="32"/>
  </w:num>
  <w:num w:numId="14" w16cid:durableId="1943293355">
    <w:abstractNumId w:val="48"/>
  </w:num>
  <w:num w:numId="15" w16cid:durableId="611277917">
    <w:abstractNumId w:val="16"/>
  </w:num>
  <w:num w:numId="16" w16cid:durableId="660738375">
    <w:abstractNumId w:val="59"/>
  </w:num>
  <w:num w:numId="17" w16cid:durableId="336421938">
    <w:abstractNumId w:val="39"/>
  </w:num>
  <w:num w:numId="18" w16cid:durableId="1597641002">
    <w:abstractNumId w:val="21"/>
  </w:num>
  <w:num w:numId="19" w16cid:durableId="767627267">
    <w:abstractNumId w:val="28"/>
  </w:num>
  <w:num w:numId="20" w16cid:durableId="710685781">
    <w:abstractNumId w:val="27"/>
  </w:num>
  <w:num w:numId="21" w16cid:durableId="578831346">
    <w:abstractNumId w:val="40"/>
  </w:num>
  <w:num w:numId="22" w16cid:durableId="14187439">
    <w:abstractNumId w:val="60"/>
  </w:num>
  <w:num w:numId="23" w16cid:durableId="287584968">
    <w:abstractNumId w:val="58"/>
  </w:num>
  <w:num w:numId="24" w16cid:durableId="1944532460">
    <w:abstractNumId w:val="37"/>
  </w:num>
  <w:num w:numId="25" w16cid:durableId="1001008768">
    <w:abstractNumId w:val="55"/>
  </w:num>
  <w:num w:numId="26" w16cid:durableId="1424642222">
    <w:abstractNumId w:val="18"/>
  </w:num>
  <w:num w:numId="27" w16cid:durableId="331570910">
    <w:abstractNumId w:val="14"/>
  </w:num>
  <w:num w:numId="28" w16cid:durableId="11885171">
    <w:abstractNumId w:val="45"/>
  </w:num>
  <w:num w:numId="29" w16cid:durableId="1362512563">
    <w:abstractNumId w:val="23"/>
  </w:num>
  <w:num w:numId="30" w16cid:durableId="2089231231">
    <w:abstractNumId w:val="61"/>
  </w:num>
  <w:num w:numId="31" w16cid:durableId="1016661477">
    <w:abstractNumId w:val="53"/>
  </w:num>
  <w:num w:numId="32" w16cid:durableId="2107847770">
    <w:abstractNumId w:val="31"/>
  </w:num>
  <w:num w:numId="33" w16cid:durableId="1942758212">
    <w:abstractNumId w:val="41"/>
  </w:num>
  <w:num w:numId="34" w16cid:durableId="490752966">
    <w:abstractNumId w:val="42"/>
  </w:num>
  <w:num w:numId="35" w16cid:durableId="1319841826">
    <w:abstractNumId w:val="35"/>
  </w:num>
  <w:num w:numId="36" w16cid:durableId="101533510">
    <w:abstractNumId w:val="0"/>
  </w:num>
  <w:num w:numId="37" w16cid:durableId="19160409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93926941">
    <w:abstractNumId w:val="50"/>
  </w:num>
  <w:num w:numId="39" w16cid:durableId="1285111981">
    <w:abstractNumId w:val="36"/>
  </w:num>
  <w:num w:numId="40" w16cid:durableId="1476333568">
    <w:abstractNumId w:val="44"/>
  </w:num>
  <w:num w:numId="41" w16cid:durableId="1765805345">
    <w:abstractNumId w:val="22"/>
  </w:num>
  <w:num w:numId="42" w16cid:durableId="1500806301">
    <w:abstractNumId w:val="54"/>
  </w:num>
  <w:num w:numId="43" w16cid:durableId="1549294934">
    <w:abstractNumId w:val="15"/>
  </w:num>
  <w:num w:numId="44" w16cid:durableId="1595019850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73"/>
    <w:rsid w:val="000001BC"/>
    <w:rsid w:val="0000055E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67D5D"/>
    <w:rsid w:val="0017016B"/>
    <w:rsid w:val="00170A9A"/>
    <w:rsid w:val="00171184"/>
    <w:rsid w:val="001712FB"/>
    <w:rsid w:val="00171BFC"/>
    <w:rsid w:val="00172100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478"/>
    <w:rsid w:val="001965E3"/>
    <w:rsid w:val="00196601"/>
    <w:rsid w:val="00196663"/>
    <w:rsid w:val="001966C9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2523"/>
    <w:rsid w:val="00283492"/>
    <w:rsid w:val="0028350C"/>
    <w:rsid w:val="002837A2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B7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36DA"/>
    <w:rsid w:val="002D37FC"/>
    <w:rsid w:val="002D3D66"/>
    <w:rsid w:val="002D47AD"/>
    <w:rsid w:val="002D4EB4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71AF"/>
    <w:rsid w:val="00307253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5099D"/>
    <w:rsid w:val="00350C65"/>
    <w:rsid w:val="00351322"/>
    <w:rsid w:val="003515A4"/>
    <w:rsid w:val="00351735"/>
    <w:rsid w:val="00351BD4"/>
    <w:rsid w:val="00351DC1"/>
    <w:rsid w:val="003526C1"/>
    <w:rsid w:val="00352C02"/>
    <w:rsid w:val="003532F1"/>
    <w:rsid w:val="00353446"/>
    <w:rsid w:val="0035345F"/>
    <w:rsid w:val="0035380C"/>
    <w:rsid w:val="00353A7C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1D6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040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D005F"/>
    <w:rsid w:val="003D0365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35A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0ACC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44AA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A70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606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6DB3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65D2"/>
    <w:rsid w:val="0056686D"/>
    <w:rsid w:val="00566996"/>
    <w:rsid w:val="005672AF"/>
    <w:rsid w:val="00567EA2"/>
    <w:rsid w:val="0057012D"/>
    <w:rsid w:val="005704A1"/>
    <w:rsid w:val="0057087E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A7424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708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4EA0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F"/>
    <w:rsid w:val="007304A3"/>
    <w:rsid w:val="007305F7"/>
    <w:rsid w:val="00731713"/>
    <w:rsid w:val="00731C4A"/>
    <w:rsid w:val="00732088"/>
    <w:rsid w:val="00732182"/>
    <w:rsid w:val="00732BEE"/>
    <w:rsid w:val="00732DE6"/>
    <w:rsid w:val="007334A0"/>
    <w:rsid w:val="007336C4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CEE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7A1"/>
    <w:rsid w:val="00790AE2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862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C3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56BB"/>
    <w:rsid w:val="007C5849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701"/>
    <w:rsid w:val="007E0AD1"/>
    <w:rsid w:val="007E2276"/>
    <w:rsid w:val="007E283F"/>
    <w:rsid w:val="007E2D82"/>
    <w:rsid w:val="007E3B76"/>
    <w:rsid w:val="007E4567"/>
    <w:rsid w:val="007E5E15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41D"/>
    <w:rsid w:val="008C26AF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AAC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E7EF3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47FF9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0BE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A27"/>
    <w:rsid w:val="00AE6EF7"/>
    <w:rsid w:val="00AE7028"/>
    <w:rsid w:val="00AE76F5"/>
    <w:rsid w:val="00AE790D"/>
    <w:rsid w:val="00AE7B33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4850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C58"/>
    <w:rsid w:val="00B920C2"/>
    <w:rsid w:val="00B92A6C"/>
    <w:rsid w:val="00B92B2F"/>
    <w:rsid w:val="00B9322E"/>
    <w:rsid w:val="00B94075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502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710B"/>
    <w:rsid w:val="00C07A8E"/>
    <w:rsid w:val="00C07EAC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3A1"/>
    <w:rsid w:val="00C40880"/>
    <w:rsid w:val="00C408B9"/>
    <w:rsid w:val="00C409CE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F04"/>
    <w:rsid w:val="00C45913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6659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38F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E01"/>
    <w:rsid w:val="00CF409D"/>
    <w:rsid w:val="00CF4908"/>
    <w:rsid w:val="00CF4A39"/>
    <w:rsid w:val="00CF4F4B"/>
    <w:rsid w:val="00CF54D0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0FED"/>
    <w:rsid w:val="00DA135C"/>
    <w:rsid w:val="00DA18A4"/>
    <w:rsid w:val="00DA1A00"/>
    <w:rsid w:val="00DA1A9C"/>
    <w:rsid w:val="00DA28CC"/>
    <w:rsid w:val="00DA3805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E87"/>
    <w:rsid w:val="00DD539C"/>
    <w:rsid w:val="00DD5AD6"/>
    <w:rsid w:val="00DD60CB"/>
    <w:rsid w:val="00DD64AF"/>
    <w:rsid w:val="00DD652B"/>
    <w:rsid w:val="00DD672D"/>
    <w:rsid w:val="00DD6C3D"/>
    <w:rsid w:val="00DE07D4"/>
    <w:rsid w:val="00DE0A45"/>
    <w:rsid w:val="00DE0AAE"/>
    <w:rsid w:val="00DE13E5"/>
    <w:rsid w:val="00DE1CBD"/>
    <w:rsid w:val="00DE27B3"/>
    <w:rsid w:val="00DE28B5"/>
    <w:rsid w:val="00DE2C5A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607A"/>
    <w:rsid w:val="00E4620B"/>
    <w:rsid w:val="00E46649"/>
    <w:rsid w:val="00E46CDB"/>
    <w:rsid w:val="00E46F62"/>
    <w:rsid w:val="00E47E0E"/>
    <w:rsid w:val="00E50015"/>
    <w:rsid w:val="00E503CC"/>
    <w:rsid w:val="00E52A16"/>
    <w:rsid w:val="00E52BB0"/>
    <w:rsid w:val="00E5307B"/>
    <w:rsid w:val="00E53509"/>
    <w:rsid w:val="00E5588E"/>
    <w:rsid w:val="00E55ADC"/>
    <w:rsid w:val="00E55CF2"/>
    <w:rsid w:val="00E56467"/>
    <w:rsid w:val="00E568A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FDF"/>
    <w:rsid w:val="00E90E87"/>
    <w:rsid w:val="00E91FF1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F0016B"/>
    <w:rsid w:val="00F007BC"/>
    <w:rsid w:val="00F0135E"/>
    <w:rsid w:val="00F01C92"/>
    <w:rsid w:val="00F01CA0"/>
    <w:rsid w:val="00F02763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6D7B"/>
    <w:rsid w:val="00F40531"/>
    <w:rsid w:val="00F40C36"/>
    <w:rsid w:val="00F41A3D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58C75-66EE-47AE-B73F-02E13BA6F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3868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Чернега Александр Владимирович</cp:lastModifiedBy>
  <cp:revision>21</cp:revision>
  <cp:lastPrinted>2026-09-22T07:43:00Z</cp:lastPrinted>
  <dcterms:created xsi:type="dcterms:W3CDTF">2026-03-27T09:30:00Z</dcterms:created>
  <dcterms:modified xsi:type="dcterms:W3CDTF">2026-09-22T07:44:00Z</dcterms:modified>
</cp:coreProperties>
</file>