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B5404" w14:textId="77777777" w:rsidR="009F2F66" w:rsidRDefault="009F2F66" w:rsidP="009F2F6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Pr="00867303">
        <w:rPr>
          <w:rFonts w:ascii="Times New Roman" w:hAnsi="Times New Roman"/>
          <w:b/>
          <w:sz w:val="24"/>
          <w:szCs w:val="24"/>
        </w:rPr>
        <w:t xml:space="preserve">приложение № 2 </w:t>
      </w:r>
    </w:p>
    <w:p w14:paraId="0E62F3EC" w14:textId="77777777" w:rsidR="009F2F66" w:rsidRPr="00867303" w:rsidRDefault="009F2F66" w:rsidP="009F2F6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техническому заданию от 16.10.2026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D192" w14:textId="77777777" w:rsidR="00A04AA5" w:rsidRDefault="00A04AA5" w:rsidP="000F24A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</w:t>
            </w:r>
          </w:p>
          <w:p w14:paraId="0B2F5359" w14:textId="3CE9E9AF" w:rsidR="000F24A8" w:rsidRPr="00867303" w:rsidRDefault="000F24A8" w:rsidP="000F24A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9E7F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0979972A" w:rsidR="000F24A8" w:rsidRPr="00867303" w:rsidRDefault="000F24A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3B03FCC5" w:rsidR="00A04AA5" w:rsidRPr="00867303" w:rsidRDefault="009F2F66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47280A13" w:rsidR="00A04AA5" w:rsidRPr="00867303" w:rsidRDefault="00CA6659" w:rsidP="009F2F66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9F2F6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0098B31A" w:rsidR="00CA6659" w:rsidRPr="00CA6659" w:rsidRDefault="009F2F66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3167B01C" w:rsidR="00CA6659" w:rsidRPr="009F2F66" w:rsidRDefault="00CA6659" w:rsidP="009F2F66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9F2F6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2038790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02C9" w14:textId="61198FCA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E7AE" w14:textId="0171BA39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sz w:val="24"/>
                <w:szCs w:val="24"/>
              </w:rPr>
              <w:t>Размер авансовых средств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F86A" w14:textId="760D8E69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0487" w14:textId="1C31B74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7F11B540" w:rsid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92D371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4DF5FEF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854FB9" w:rsidR="00CA6659" w:rsidRPr="00867303" w:rsidRDefault="00CA6659" w:rsidP="005321F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55F5E8D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422B15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spellStart"/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proofErr w:type="spellEnd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520B2AF2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68F15F2D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CA6659">
        <w:rPr>
          <w:rFonts w:ascii="Times New Roman" w:hAnsi="Times New Roman"/>
          <w:sz w:val="24"/>
          <w:szCs w:val="24"/>
        </w:rPr>
        <w:t>6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6722A323" w14:textId="77777777" w:rsidR="00A422AF" w:rsidRDefault="003B4393" w:rsidP="00A422AF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3DE62947" w:rsidR="00CA6659" w:rsidRPr="00A422AF" w:rsidRDefault="00CA6659" w:rsidP="00A422AF">
      <w:pPr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9F2F66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19160111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101C9E91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9F2F66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09F1F02A" w14:textId="5CECA7A7" w:rsidR="00CA6659" w:rsidRDefault="00CA6659" w:rsidP="00A21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F2F66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41ADA868" w14:textId="77777777" w:rsidR="00A213C4" w:rsidRPr="00A213C4" w:rsidRDefault="00A213C4" w:rsidP="00A21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988BE6" w14:textId="47137EF2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</w:p>
    <w:p w14:paraId="49CC1781" w14:textId="00575192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B957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574E">
        <w:rPr>
          <w:rFonts w:ascii="Times New Roman" w:hAnsi="Times New Roman"/>
          <w:sz w:val="24"/>
          <w:szCs w:val="24"/>
        </w:rPr>
        <w:t xml:space="preserve">выполнения </w:t>
      </w:r>
      <w:r w:rsidRPr="00867303">
        <w:rPr>
          <w:rFonts w:ascii="Times New Roman" w:hAnsi="Times New Roman"/>
          <w:sz w:val="24"/>
          <w:szCs w:val="24"/>
        </w:rPr>
        <w:t xml:space="preserve"> аналогичных</w:t>
      </w:r>
      <w:proofErr w:type="gramEnd"/>
      <w:r w:rsidRPr="00867303">
        <w:rPr>
          <w:rFonts w:ascii="Times New Roman" w:hAnsi="Times New Roman"/>
          <w:sz w:val="24"/>
          <w:szCs w:val="24"/>
        </w:rPr>
        <w:t xml:space="preserve"> </w:t>
      </w:r>
      <w:r w:rsidR="00563400">
        <w:rPr>
          <w:rFonts w:ascii="Times New Roman" w:hAnsi="Times New Roman"/>
          <w:sz w:val="24"/>
          <w:szCs w:val="24"/>
        </w:rPr>
        <w:t xml:space="preserve">согласно техническому заданию 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за период с </w:t>
      </w:r>
      <w:r w:rsidR="009F2F66"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9F2F66">
        <w:rPr>
          <w:rFonts w:ascii="Times New Roman" w:hAnsi="Times New Roman"/>
          <w:color w:val="FF0000"/>
          <w:sz w:val="24"/>
          <w:szCs w:val="24"/>
        </w:rPr>
        <w:t>4</w:t>
      </w:r>
      <w:r w:rsidR="009F2F66"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3B6F75B2" w14:textId="1EB9636F" w:rsidR="003B4393" w:rsidRPr="000F24A8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Рейтинг, присуждаемый заявке, определяется по формуле:</w:t>
      </w: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7D80F526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="007B0E22">
        <w:rPr>
          <w:rFonts w:ascii="Times New Roman" w:eastAsia="Batang" w:hAnsi="Times New Roman"/>
          <w:sz w:val="24"/>
          <w:szCs w:val="24"/>
          <w:lang w:eastAsia="ko-KR"/>
        </w:rPr>
        <w:t>;</w:t>
      </w:r>
    </w:p>
    <w:p w14:paraId="5749A79E" w14:textId="5BEACD5D" w:rsidR="007B0E22" w:rsidRPr="00867303" w:rsidRDefault="007B0E22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i/>
          <w:sz w:val="24"/>
          <w:szCs w:val="24"/>
          <w:lang w:eastAsia="ko-KR"/>
        </w:rPr>
        <w:t>0,1</w:t>
      </w:r>
      <w:r w:rsidRPr="007B0E22">
        <w:rPr>
          <w:rFonts w:ascii="Times New Roman" w:eastAsia="Batang" w:hAnsi="Times New Roman"/>
          <w:sz w:val="24"/>
          <w:szCs w:val="24"/>
          <w:lang w:eastAsia="ko-KR"/>
        </w:rPr>
        <w:t>-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 весовой коэффициент критерия.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694B29A6" w14:textId="076781C6" w:rsidR="000249BC" w:rsidRPr="00A213C4" w:rsidRDefault="00CB19C6" w:rsidP="00A213C4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>, цена которых, не менее начально</w:t>
      </w:r>
      <w:r w:rsidR="002A7CF8">
        <w:rPr>
          <w:rFonts w:ascii="Times New Roman" w:eastAsia="Batang" w:hAnsi="Times New Roman"/>
          <w:sz w:val="24"/>
          <w:szCs w:val="24"/>
          <w:lang w:eastAsia="ko-KR"/>
        </w:rPr>
        <w:t>й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 xml:space="preserve"> (максимальной)</w:t>
      </w:r>
      <w:r w:rsidR="002A7CF8">
        <w:rPr>
          <w:rFonts w:ascii="Times New Roman" w:eastAsia="Batang" w:hAnsi="Times New Roman"/>
          <w:sz w:val="24"/>
          <w:szCs w:val="24"/>
          <w:lang w:eastAsia="ko-KR"/>
        </w:rPr>
        <w:t xml:space="preserve"> цены закупки.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040F8D58" w14:textId="01C268E7" w:rsidR="000249BC" w:rsidRPr="00307253" w:rsidRDefault="00CA6659" w:rsidP="000249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</w:rPr>
        <w:t>.</w:t>
      </w:r>
      <w:r w:rsidR="000249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49BC" w:rsidRPr="007857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Размер авансовых средств (от 0% до </w:t>
      </w:r>
      <w:r w:rsidR="009F2F66">
        <w:rPr>
          <w:rFonts w:ascii="Times New Roman" w:hAnsi="Times New Roman"/>
          <w:b/>
          <w:color w:val="000000"/>
          <w:sz w:val="24"/>
          <w:szCs w:val="24"/>
          <w:u w:val="single"/>
        </w:rPr>
        <w:t>5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  <w:u w:val="single"/>
        </w:rPr>
        <w:t>0% от ежемесячной стоимости строительно-монтажных и ин</w:t>
      </w:r>
      <w:r w:rsidR="000249B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ых специальных монтажных </w:t>
      </w:r>
      <w:r w:rsidR="000249BC" w:rsidRPr="0030725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работ) </w:t>
      </w:r>
      <w:r w:rsidR="00307253" w:rsidRPr="00307253">
        <w:rPr>
          <w:rFonts w:ascii="Times New Roman" w:hAnsi="Times New Roman"/>
          <w:b/>
          <w:color w:val="000000"/>
          <w:sz w:val="24"/>
          <w:szCs w:val="24"/>
          <w:u w:val="single"/>
        </w:rPr>
        <w:t>(</w:t>
      </w:r>
      <w:proofErr w:type="spellStart"/>
      <w:r w:rsidR="000249BC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а</w:t>
      </w:r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i</w:t>
      </w:r>
      <w:proofErr w:type="spellEnd"/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07688D7D" w14:textId="11C59E26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выделении 30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% авансовых средств от ежемесячной стоимости работ претенденту (участнику переговоров) присуждается </w:t>
      </w:r>
      <w:r w:rsidRPr="0078577F">
        <w:rPr>
          <w:rFonts w:ascii="Times New Roman" w:hAnsi="Times New Roman"/>
          <w:b/>
          <w:bCs/>
          <w:color w:val="000000"/>
          <w:sz w:val="24"/>
          <w:szCs w:val="24"/>
        </w:rPr>
        <w:t xml:space="preserve">0 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баллов; </w:t>
      </w:r>
    </w:p>
    <w:p w14:paraId="42D0531F" w14:textId="7777777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20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% - 2 балла; </w:t>
      </w:r>
    </w:p>
    <w:p w14:paraId="21F2C14D" w14:textId="7777777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15% - 3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 балла; </w:t>
      </w:r>
    </w:p>
    <w:p w14:paraId="34347369" w14:textId="6CBC2652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10% - 4 балл</w:t>
      </w:r>
      <w:r w:rsidR="00CA6659" w:rsidRPr="00AF1A33">
        <w:rPr>
          <w:rFonts w:ascii="Times New Roman" w:hAnsi="Times New Roman"/>
          <w:color w:val="000000"/>
          <w:sz w:val="24"/>
          <w:szCs w:val="24"/>
        </w:rPr>
        <w:t>а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5ECD4F3C" w14:textId="6FEDD6D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249BC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Pr="000249BC">
        <w:rPr>
          <w:rFonts w:ascii="Times New Roman" w:hAnsi="Times New Roman"/>
          <w:bCs/>
          <w:color w:val="000000"/>
          <w:sz w:val="24"/>
          <w:szCs w:val="24"/>
        </w:rPr>
        <w:t xml:space="preserve">0% </w:t>
      </w:r>
      <w:r w:rsidRPr="000249BC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A6659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0249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49BC">
        <w:rPr>
          <w:rFonts w:ascii="Times New Roman" w:hAnsi="Times New Roman"/>
          <w:bCs/>
          <w:color w:val="000000"/>
          <w:sz w:val="24"/>
          <w:szCs w:val="24"/>
        </w:rPr>
        <w:t>баллов;</w:t>
      </w: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5A3584FF" w:rsidR="00CA6659" w:rsidRPr="000249BC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34C3CD28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 (максимальное количество баллов - 5)</w:t>
      </w:r>
      <w:r w:rsidR="00457F72">
        <w:rPr>
          <w:rFonts w:ascii="Times New Roman" w:hAnsi="Times New Roman"/>
          <w:color w:val="000000"/>
          <w:sz w:val="24"/>
          <w:szCs w:val="24"/>
        </w:rPr>
        <w:t>;</w:t>
      </w:r>
    </w:p>
    <w:p w14:paraId="51EC348F" w14:textId="69C8E5F2" w:rsidR="00CA6659" w:rsidRPr="000249BC" w:rsidRDefault="00457F72" w:rsidP="000955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отсрочка платежа менее</w:t>
      </w:r>
      <w:r w:rsidR="00B9574E">
        <w:rPr>
          <w:rFonts w:ascii="Times New Roman" w:hAnsi="Times New Roman"/>
          <w:color w:val="000000"/>
          <w:sz w:val="24"/>
          <w:szCs w:val="24"/>
        </w:rPr>
        <w:t>,</w:t>
      </w:r>
      <w:r w:rsidR="007B0E22">
        <w:rPr>
          <w:rFonts w:ascii="Times New Roman" w:hAnsi="Times New Roman"/>
          <w:color w:val="000000"/>
          <w:sz w:val="24"/>
          <w:szCs w:val="24"/>
        </w:rPr>
        <w:t xml:space="preserve"> чем </w:t>
      </w:r>
      <w:r>
        <w:rPr>
          <w:rFonts w:ascii="Times New Roman" w:hAnsi="Times New Roman"/>
          <w:color w:val="000000"/>
          <w:sz w:val="24"/>
          <w:szCs w:val="24"/>
        </w:rPr>
        <w:t>указано в приглашении –предложение отклоняется.</w:t>
      </w: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34D3B49" w:rsidR="003B4393" w:rsidRPr="00CB19C6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0249BC">
        <w:rPr>
          <w:rFonts w:ascii="Times New Roman" w:eastAsia="Calibri" w:hAnsi="Times New Roman"/>
          <w:sz w:val="24"/>
          <w:szCs w:val="24"/>
          <w:lang w:val="en-US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 xml:space="preserve"> </w:t>
      </w:r>
      <w:r w:rsidRPr="000249BC">
        <w:rPr>
          <w:rFonts w:ascii="Times New Roman" w:eastAsia="Calibri" w:hAnsi="Times New Roman"/>
          <w:sz w:val="24"/>
          <w:szCs w:val="24"/>
          <w:lang w:val="en-US"/>
        </w:rPr>
        <w:t>+</w:t>
      </w:r>
      <w:r w:rsidRPr="000249BC">
        <w:rPr>
          <w:rFonts w:ascii="Times New Roman" w:eastAsia="Calibri" w:hAnsi="Times New Roman"/>
          <w:iCs/>
          <w:sz w:val="24"/>
          <w:szCs w:val="24"/>
          <w:lang w:val="en-US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CA665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307253" w:rsidRP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0249BC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 xml:space="preserve"> </w:t>
      </w:r>
      <w:r w:rsidR="000249BC" w:rsidRPr="000249BC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+</w:t>
      </w:r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307253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ai </w:t>
      </w:r>
      <w:r w:rsidR="00307253" w:rsidRPr="00307253">
        <w:rPr>
          <w:rFonts w:ascii="Times New Roman" w:eastAsia="Calibri" w:hAnsi="Times New Roman"/>
          <w:sz w:val="24"/>
          <w:szCs w:val="24"/>
          <w:lang w:val="en-US"/>
        </w:rPr>
        <w:t xml:space="preserve">+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35906B42" w:rsidR="003B4393" w:rsidRDefault="0079113A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proofErr w:type="spellStart"/>
      <w:r w:rsidRPr="00D211B6">
        <w:rPr>
          <w:rFonts w:ascii="Times New Roman" w:hAnsi="Times New Roman"/>
          <w:sz w:val="24"/>
          <w:szCs w:val="24"/>
        </w:rPr>
        <w:t>Rc</w:t>
      </w:r>
      <w:r w:rsidRPr="00D211B6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D211B6">
        <w:rPr>
          <w:rFonts w:ascii="Times New Roman" w:hAnsi="Times New Roman"/>
          <w:sz w:val="24"/>
          <w:szCs w:val="24"/>
        </w:rPr>
        <w:t xml:space="preserve"> </w:t>
      </w:r>
      <w:r w:rsidR="003B4393" w:rsidRPr="00D211B6">
        <w:rPr>
          <w:rFonts w:ascii="Times New Roman" w:eastAsia="Calibri" w:hAnsi="Times New Roman"/>
          <w:sz w:val="24"/>
          <w:szCs w:val="24"/>
        </w:rPr>
        <w:t>–</w:t>
      </w:r>
      <w:r w:rsidR="003B4393" w:rsidRPr="00867303">
        <w:rPr>
          <w:rFonts w:ascii="Times New Roman" w:eastAsia="Calibri" w:hAnsi="Times New Roman"/>
          <w:sz w:val="24"/>
          <w:szCs w:val="24"/>
        </w:rPr>
        <w:t xml:space="preserve"> 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sz w:val="24"/>
          <w:szCs w:val="24"/>
          <w:u w:val="single"/>
        </w:rPr>
        <w:t>«Цена</w:t>
      </w:r>
      <w:r w:rsidR="00F20B95">
        <w:rPr>
          <w:rFonts w:ascii="Times New Roman" w:eastAsia="Calibri" w:hAnsi="Times New Roman"/>
          <w:sz w:val="24"/>
          <w:szCs w:val="24"/>
          <w:u w:val="single"/>
        </w:rPr>
        <w:t xml:space="preserve"> предложения</w:t>
      </w:r>
      <w:r w:rsidR="003B4393"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7A73AFAE" w14:textId="77777777" w:rsidR="00307253" w:rsidRPr="000249BC" w:rsidRDefault="00307253" w:rsidP="00307253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Размер авансовых средств»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Оценка производится на основании Заявки на участие в Закупке, </w:t>
      </w:r>
      <w:proofErr w:type="gramStart"/>
      <w:r w:rsidRPr="00867303">
        <w:rPr>
          <w:rFonts w:ascii="Times New Roman" w:eastAsia="Calibri" w:hAnsi="Times New Roman"/>
          <w:sz w:val="24"/>
          <w:szCs w:val="24"/>
        </w:rPr>
        <w:t>документов и сведений</w:t>
      </w:r>
      <w:proofErr w:type="gramEnd"/>
      <w:r w:rsidRPr="00867303">
        <w:rPr>
          <w:rFonts w:ascii="Times New Roman" w:eastAsia="Calibri" w:hAnsi="Times New Roman"/>
          <w:sz w:val="24"/>
          <w:szCs w:val="24"/>
        </w:rPr>
        <w:t xml:space="preserve">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06B98847" w:rsidR="003B4393" w:rsidRPr="00867303" w:rsidRDefault="003B4393" w:rsidP="003B4393">
      <w:pPr>
        <w:spacing w:before="12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Победителем Закупки признается Участник, который предложил лучшие условия исполнения договора и заявк</w:t>
      </w:r>
      <w:r w:rsidR="0073071B">
        <w:rPr>
          <w:rFonts w:ascii="Times New Roman" w:eastAsia="Calibri" w:hAnsi="Times New Roman"/>
          <w:sz w:val="24"/>
          <w:szCs w:val="24"/>
        </w:rPr>
        <w:t>е</w:t>
      </w:r>
      <w:r w:rsidRPr="00867303">
        <w:rPr>
          <w:rFonts w:ascii="Times New Roman" w:eastAsia="Calibri" w:hAnsi="Times New Roman"/>
          <w:sz w:val="24"/>
          <w:szCs w:val="24"/>
        </w:rPr>
        <w:t xml:space="preserve"> на участие, в Закупке которого присвоен первый номер. </w:t>
      </w:r>
    </w:p>
    <w:sectPr w:rsidR="003B4393" w:rsidRPr="00867303" w:rsidSect="009D4D92">
      <w:footerReference w:type="even" r:id="rId9"/>
      <w:footerReference w:type="default" r:id="rId10"/>
      <w:pgSz w:w="11906" w:h="16838"/>
      <w:pgMar w:top="709" w:right="566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1A40E" w14:textId="77777777" w:rsidR="00295658" w:rsidRDefault="00295658" w:rsidP="00D63DB4">
      <w:pPr>
        <w:spacing w:after="0" w:line="240" w:lineRule="auto"/>
      </w:pPr>
      <w:r>
        <w:separator/>
      </w:r>
    </w:p>
  </w:endnote>
  <w:endnote w:type="continuationSeparator" w:id="0">
    <w:p w14:paraId="013F3ECE" w14:textId="77777777" w:rsidR="00295658" w:rsidRDefault="00295658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594571"/>
      <w:docPartObj>
        <w:docPartGallery w:val="Page Numbers (Bottom of Page)"/>
        <w:docPartUnique/>
      </w:docPartObj>
    </w:sdtPr>
    <w:sdtEndPr/>
    <w:sdtContent>
      <w:p w14:paraId="2AA2B1D6" w14:textId="5688F5C4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F6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3F99D" w14:textId="77777777" w:rsidR="00295658" w:rsidRDefault="00295658" w:rsidP="00D63DB4">
      <w:pPr>
        <w:spacing w:after="0" w:line="240" w:lineRule="auto"/>
      </w:pPr>
      <w:r>
        <w:separator/>
      </w:r>
    </w:p>
  </w:footnote>
  <w:footnote w:type="continuationSeparator" w:id="0">
    <w:p w14:paraId="120A85CE" w14:textId="77777777" w:rsidR="00295658" w:rsidRDefault="00295658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5CD3096"/>
    <w:multiLevelType w:val="hybridMultilevel"/>
    <w:tmpl w:val="5E2A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1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3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8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2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2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709811">
    <w:abstractNumId w:val="17"/>
  </w:num>
  <w:num w:numId="2" w16cid:durableId="1497380558">
    <w:abstractNumId w:val="48"/>
  </w:num>
  <w:num w:numId="3" w16cid:durableId="12285412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389415">
    <w:abstractNumId w:val="50"/>
  </w:num>
  <w:num w:numId="5" w16cid:durableId="1265772586">
    <w:abstractNumId w:val="26"/>
  </w:num>
  <w:num w:numId="6" w16cid:durableId="523054715">
    <w:abstractNumId w:val="44"/>
  </w:num>
  <w:num w:numId="7" w16cid:durableId="759133307">
    <w:abstractNumId w:val="24"/>
  </w:num>
  <w:num w:numId="8" w16cid:durableId="1699163475">
    <w:abstractNumId w:val="39"/>
  </w:num>
  <w:num w:numId="9" w16cid:durableId="945305500">
    <w:abstractNumId w:val="19"/>
  </w:num>
  <w:num w:numId="10" w16cid:durableId="2145612562">
    <w:abstractNumId w:val="29"/>
  </w:num>
  <w:num w:numId="11" w16cid:durableId="1120299533">
    <w:abstractNumId w:val="20"/>
  </w:num>
  <w:num w:numId="12" w16cid:durableId="536898067">
    <w:abstractNumId w:val="30"/>
  </w:num>
  <w:num w:numId="13" w16cid:durableId="125634353">
    <w:abstractNumId w:val="32"/>
  </w:num>
  <w:num w:numId="14" w16cid:durableId="780683265">
    <w:abstractNumId w:val="49"/>
  </w:num>
  <w:num w:numId="15" w16cid:durableId="251210817">
    <w:abstractNumId w:val="16"/>
  </w:num>
  <w:num w:numId="16" w16cid:durableId="2026515951">
    <w:abstractNumId w:val="60"/>
  </w:num>
  <w:num w:numId="17" w16cid:durableId="712774574">
    <w:abstractNumId w:val="40"/>
  </w:num>
  <w:num w:numId="18" w16cid:durableId="660816668">
    <w:abstractNumId w:val="21"/>
  </w:num>
  <w:num w:numId="19" w16cid:durableId="1039823784">
    <w:abstractNumId w:val="28"/>
  </w:num>
  <w:num w:numId="20" w16cid:durableId="1416511617">
    <w:abstractNumId w:val="27"/>
  </w:num>
  <w:num w:numId="21" w16cid:durableId="2141146411">
    <w:abstractNumId w:val="41"/>
  </w:num>
  <w:num w:numId="22" w16cid:durableId="2147043808">
    <w:abstractNumId w:val="61"/>
  </w:num>
  <w:num w:numId="23" w16cid:durableId="1667171448">
    <w:abstractNumId w:val="59"/>
  </w:num>
  <w:num w:numId="24" w16cid:durableId="881133212">
    <w:abstractNumId w:val="38"/>
  </w:num>
  <w:num w:numId="25" w16cid:durableId="997343041">
    <w:abstractNumId w:val="56"/>
  </w:num>
  <w:num w:numId="26" w16cid:durableId="1295480011">
    <w:abstractNumId w:val="18"/>
  </w:num>
  <w:num w:numId="27" w16cid:durableId="1680740284">
    <w:abstractNumId w:val="14"/>
  </w:num>
  <w:num w:numId="28" w16cid:durableId="118956281">
    <w:abstractNumId w:val="46"/>
  </w:num>
  <w:num w:numId="29" w16cid:durableId="934286006">
    <w:abstractNumId w:val="23"/>
  </w:num>
  <w:num w:numId="30" w16cid:durableId="824471359">
    <w:abstractNumId w:val="62"/>
  </w:num>
  <w:num w:numId="31" w16cid:durableId="1389692775">
    <w:abstractNumId w:val="54"/>
  </w:num>
  <w:num w:numId="32" w16cid:durableId="156500451">
    <w:abstractNumId w:val="31"/>
  </w:num>
  <w:num w:numId="33" w16cid:durableId="995844566">
    <w:abstractNumId w:val="42"/>
  </w:num>
  <w:num w:numId="34" w16cid:durableId="22093164">
    <w:abstractNumId w:val="43"/>
  </w:num>
  <w:num w:numId="35" w16cid:durableId="28142415">
    <w:abstractNumId w:val="36"/>
  </w:num>
  <w:num w:numId="36" w16cid:durableId="1739475226">
    <w:abstractNumId w:val="0"/>
  </w:num>
  <w:num w:numId="37" w16cid:durableId="1904369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33247375">
    <w:abstractNumId w:val="51"/>
  </w:num>
  <w:num w:numId="39" w16cid:durableId="1656058937">
    <w:abstractNumId w:val="37"/>
  </w:num>
  <w:num w:numId="40" w16cid:durableId="1196966927">
    <w:abstractNumId w:val="45"/>
  </w:num>
  <w:num w:numId="41" w16cid:durableId="337079184">
    <w:abstractNumId w:val="22"/>
  </w:num>
  <w:num w:numId="42" w16cid:durableId="1794060905">
    <w:abstractNumId w:val="55"/>
  </w:num>
  <w:num w:numId="43" w16cid:durableId="1276909631">
    <w:abstractNumId w:val="15"/>
  </w:num>
  <w:num w:numId="44" w16cid:durableId="724572316">
    <w:abstractNumId w:val="58"/>
  </w:num>
  <w:num w:numId="45" w16cid:durableId="861894337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020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5578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07F6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24A8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55D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186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58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CF8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1DCC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6A3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15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C05"/>
    <w:rsid w:val="00455E65"/>
    <w:rsid w:val="0045643F"/>
    <w:rsid w:val="00456560"/>
    <w:rsid w:val="004568D4"/>
    <w:rsid w:val="004570DA"/>
    <w:rsid w:val="0045738C"/>
    <w:rsid w:val="00457436"/>
    <w:rsid w:val="00457969"/>
    <w:rsid w:val="00457F72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5BC1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1F8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41"/>
    <w:rsid w:val="0056208B"/>
    <w:rsid w:val="005627F4"/>
    <w:rsid w:val="00562900"/>
    <w:rsid w:val="00562EAC"/>
    <w:rsid w:val="00563400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389C"/>
    <w:rsid w:val="00664811"/>
    <w:rsid w:val="00664B60"/>
    <w:rsid w:val="006658EC"/>
    <w:rsid w:val="00665ACC"/>
    <w:rsid w:val="00665B1D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52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071B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113A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0E22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5F75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61C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D92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2F66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3C4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2AF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33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74E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25D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685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1B6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21C6"/>
    <w:rsid w:val="00E92AF9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850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0B95"/>
    <w:rsid w:val="00F2115B"/>
    <w:rsid w:val="00F216C7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4AEA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2B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C9E4C-C22F-4D19-8052-5254005F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4276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ОтделКадров2</cp:lastModifiedBy>
  <cp:revision>3</cp:revision>
  <cp:lastPrinted>2025-12-12T12:55:00Z</cp:lastPrinted>
  <dcterms:created xsi:type="dcterms:W3CDTF">2026-10-16T10:27:00Z</dcterms:created>
  <dcterms:modified xsi:type="dcterms:W3CDTF">2026-10-16T10:31:00Z</dcterms:modified>
</cp:coreProperties>
</file>