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4DC99" w14:textId="77777777" w:rsidR="006F0AC4" w:rsidRPr="009C3EEB" w:rsidRDefault="00A97197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650FC387" w14:textId="77777777" w:rsidR="003A5F44" w:rsidRDefault="00B01318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</w:t>
      </w:r>
    </w:p>
    <w:p w14:paraId="28CD0C1A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ГУ санаторий «Белая Русь»</w:t>
      </w:r>
    </w:p>
    <w:p w14:paraId="5D561729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_______________</w:t>
      </w:r>
      <w:r w:rsidR="00B01318">
        <w:rPr>
          <w:rFonts w:ascii="Times New Roman" w:hAnsi="Times New Roman"/>
          <w:sz w:val="24"/>
          <w:szCs w:val="24"/>
        </w:rPr>
        <w:t>С.</w:t>
      </w:r>
      <w:r w:rsidR="000174F3">
        <w:rPr>
          <w:rFonts w:ascii="Times New Roman" w:hAnsi="Times New Roman"/>
          <w:sz w:val="24"/>
          <w:szCs w:val="24"/>
        </w:rPr>
        <w:t xml:space="preserve"> </w:t>
      </w:r>
      <w:r w:rsidR="00B01318">
        <w:rPr>
          <w:rFonts w:ascii="Times New Roman" w:hAnsi="Times New Roman"/>
          <w:sz w:val="24"/>
          <w:szCs w:val="24"/>
        </w:rPr>
        <w:t>М. Северин</w:t>
      </w:r>
    </w:p>
    <w:p w14:paraId="4AC3784E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«</w:t>
      </w:r>
      <w:r w:rsidR="00B848A4">
        <w:rPr>
          <w:rFonts w:ascii="Times New Roman" w:hAnsi="Times New Roman"/>
          <w:sz w:val="24"/>
          <w:szCs w:val="24"/>
        </w:rPr>
        <w:t>0</w:t>
      </w:r>
      <w:r w:rsidR="003F17E4">
        <w:rPr>
          <w:rFonts w:ascii="Times New Roman" w:hAnsi="Times New Roman"/>
          <w:sz w:val="24"/>
          <w:szCs w:val="24"/>
        </w:rPr>
        <w:t>7</w:t>
      </w:r>
      <w:r w:rsidRPr="009C3E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B848A4">
        <w:rPr>
          <w:rFonts w:ascii="Times New Roman" w:hAnsi="Times New Roman"/>
          <w:sz w:val="24"/>
          <w:szCs w:val="24"/>
        </w:rPr>
        <w:t>октября</w:t>
      </w:r>
      <w:r w:rsidR="00887989">
        <w:rPr>
          <w:rFonts w:ascii="Times New Roman" w:hAnsi="Times New Roman"/>
          <w:sz w:val="24"/>
          <w:szCs w:val="24"/>
        </w:rPr>
        <w:t xml:space="preserve"> 2026</w:t>
      </w:r>
      <w:r w:rsidRPr="009C3EEB">
        <w:rPr>
          <w:rFonts w:ascii="Times New Roman" w:hAnsi="Times New Roman"/>
          <w:sz w:val="24"/>
          <w:szCs w:val="24"/>
        </w:rPr>
        <w:t>г.</w:t>
      </w:r>
    </w:p>
    <w:p w14:paraId="47EB1E34" w14:textId="77777777" w:rsidR="00942FBE" w:rsidRDefault="00942FBE" w:rsidP="006F0AC4">
      <w:pPr>
        <w:jc w:val="center"/>
        <w:rPr>
          <w:rFonts w:ascii="Times New Roman" w:hAnsi="Times New Roman"/>
          <w:sz w:val="24"/>
          <w:szCs w:val="24"/>
        </w:rPr>
      </w:pPr>
    </w:p>
    <w:p w14:paraId="21F290E0" w14:textId="77777777" w:rsidR="006F0AC4" w:rsidRPr="009C3EEB" w:rsidRDefault="006F0AC4" w:rsidP="006F0AC4">
      <w:pPr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ТЕХНИЧЕСКОЕ ЗАДАНИЕ</w:t>
      </w:r>
    </w:p>
    <w:p w14:paraId="71ACAEFF" w14:textId="77777777" w:rsidR="00996DCF" w:rsidRDefault="006F0AC4" w:rsidP="00996D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 xml:space="preserve">На </w:t>
      </w:r>
      <w:bookmarkStart w:id="0" w:name="_Hlk242282775"/>
      <w:r w:rsidRPr="009C3EEB">
        <w:rPr>
          <w:rFonts w:ascii="Times New Roman" w:hAnsi="Times New Roman"/>
          <w:sz w:val="24"/>
          <w:szCs w:val="24"/>
        </w:rPr>
        <w:t>выполнение</w:t>
      </w:r>
      <w:r w:rsidR="00CD02C4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 xml:space="preserve">комплекса </w:t>
      </w:r>
      <w:r w:rsidR="003719B2">
        <w:rPr>
          <w:rFonts w:ascii="Times New Roman" w:hAnsi="Times New Roman"/>
          <w:sz w:val="24"/>
          <w:szCs w:val="24"/>
        </w:rPr>
        <w:t>работ по</w:t>
      </w:r>
      <w:r w:rsidR="004629C3">
        <w:rPr>
          <w:rFonts w:ascii="Times New Roman" w:hAnsi="Times New Roman"/>
          <w:sz w:val="24"/>
          <w:szCs w:val="24"/>
        </w:rPr>
        <w:t xml:space="preserve"> текущему ремонту на</w:t>
      </w:r>
      <w:r w:rsidR="003719B2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>объект</w:t>
      </w:r>
      <w:r w:rsidR="004629C3">
        <w:rPr>
          <w:rFonts w:ascii="Times New Roman" w:hAnsi="Times New Roman"/>
          <w:sz w:val="24"/>
          <w:szCs w:val="24"/>
        </w:rPr>
        <w:t>е</w:t>
      </w:r>
      <w:r w:rsidR="00996DCF">
        <w:rPr>
          <w:rFonts w:ascii="Times New Roman" w:hAnsi="Times New Roman"/>
          <w:sz w:val="24"/>
          <w:szCs w:val="24"/>
        </w:rPr>
        <w:t xml:space="preserve"> </w:t>
      </w:r>
    </w:p>
    <w:p w14:paraId="08C273BC" w14:textId="77777777" w:rsidR="006F0AC4" w:rsidRPr="00761C13" w:rsidRDefault="00996DCF" w:rsidP="006F0AC4">
      <w:pPr>
        <w:jc w:val="center"/>
        <w:rPr>
          <w:rFonts w:ascii="Times New Roman" w:hAnsi="Times New Roman"/>
          <w:sz w:val="24"/>
          <w:szCs w:val="24"/>
        </w:rPr>
      </w:pPr>
      <w:r w:rsidRPr="00E06ED6">
        <w:rPr>
          <w:rFonts w:ascii="Times New Roman" w:hAnsi="Times New Roman"/>
          <w:sz w:val="24"/>
          <w:szCs w:val="24"/>
        </w:rPr>
        <w:t>«</w:t>
      </w:r>
      <w:r w:rsidR="00444A30" w:rsidRPr="00444A30">
        <w:rPr>
          <w:rFonts w:ascii="Times New Roman" w:hAnsi="Times New Roman"/>
          <w:sz w:val="24"/>
          <w:szCs w:val="24"/>
        </w:rPr>
        <w:t>Текущий ремонт фасада спального и медицинского корпус</w:t>
      </w:r>
      <w:r w:rsidR="00951FB4">
        <w:rPr>
          <w:rFonts w:ascii="Times New Roman" w:hAnsi="Times New Roman"/>
          <w:sz w:val="24"/>
          <w:szCs w:val="24"/>
        </w:rPr>
        <w:t>ов</w:t>
      </w:r>
      <w:r w:rsidR="00444A30" w:rsidRPr="00444A30">
        <w:rPr>
          <w:rFonts w:ascii="Times New Roman" w:hAnsi="Times New Roman"/>
          <w:sz w:val="24"/>
          <w:szCs w:val="24"/>
        </w:rPr>
        <w:t xml:space="preserve"> площадью </w:t>
      </w:r>
      <w:r w:rsidR="00444A30">
        <w:rPr>
          <w:rFonts w:ascii="Times New Roman" w:hAnsi="Times New Roman"/>
          <w:sz w:val="24"/>
          <w:szCs w:val="24"/>
        </w:rPr>
        <w:t>1190,</w:t>
      </w:r>
      <w:r w:rsidR="008B20BB">
        <w:rPr>
          <w:rFonts w:ascii="Times New Roman" w:hAnsi="Times New Roman"/>
          <w:sz w:val="24"/>
          <w:szCs w:val="24"/>
        </w:rPr>
        <w:t>7</w:t>
      </w:r>
      <w:r w:rsidR="00444A30" w:rsidRPr="00444A30">
        <w:rPr>
          <w:rFonts w:ascii="Times New Roman" w:hAnsi="Times New Roman"/>
          <w:sz w:val="24"/>
          <w:szCs w:val="24"/>
        </w:rPr>
        <w:t xml:space="preserve"> м</w:t>
      </w:r>
      <w:r w:rsidR="00444A30" w:rsidRPr="00CA3C34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="00444A30">
        <w:rPr>
          <w:rFonts w:ascii="Times New Roman" w:hAnsi="Times New Roman"/>
          <w:sz w:val="24"/>
          <w:szCs w:val="24"/>
        </w:rPr>
        <w:t>ГУ</w:t>
      </w:r>
      <w:r w:rsidR="00444A30">
        <w:rPr>
          <w:rFonts w:cs="Times New Roman"/>
        </w:rPr>
        <w:t> </w:t>
      </w:r>
      <w:r w:rsidR="00444A30">
        <w:rPr>
          <w:rFonts w:ascii="Times New Roman" w:hAnsi="Times New Roman"/>
          <w:sz w:val="24"/>
          <w:szCs w:val="24"/>
        </w:rPr>
        <w:t>санаторий</w:t>
      </w:r>
      <w:r w:rsidR="00444A30">
        <w:rPr>
          <w:rFonts w:cs="Times New Roman"/>
        </w:rPr>
        <w:t> </w:t>
      </w:r>
      <w:r w:rsidR="00444A30">
        <w:rPr>
          <w:rFonts w:ascii="Times New Roman" w:hAnsi="Times New Roman"/>
          <w:sz w:val="24"/>
          <w:szCs w:val="24"/>
        </w:rPr>
        <w:t>«Белая Русь</w:t>
      </w:r>
      <w:r w:rsidR="00B848A4" w:rsidRPr="00CC007B">
        <w:rPr>
          <w:rFonts w:ascii="Times New Roman" w:hAnsi="Times New Roman" w:cs="Times New Roman"/>
          <w:sz w:val="24"/>
          <w:szCs w:val="24"/>
        </w:rPr>
        <w:t>»</w:t>
      </w:r>
      <w:r w:rsidR="0055623A">
        <w:rPr>
          <w:rFonts w:ascii="Times New Roman" w:hAnsi="Times New Roman"/>
          <w:sz w:val="24"/>
          <w:szCs w:val="24"/>
        </w:rPr>
        <w:t>.</w:t>
      </w:r>
    </w:p>
    <w:bookmarkEnd w:id="0"/>
    <w:p w14:paraId="26DEB9F5" w14:textId="77777777" w:rsidR="003F4706" w:rsidRPr="00FF406E" w:rsidRDefault="003F4706" w:rsidP="006F0AC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499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"/>
        <w:gridCol w:w="3827"/>
        <w:gridCol w:w="5103"/>
        <w:gridCol w:w="5103"/>
      </w:tblGrid>
      <w:tr w:rsidR="00CA3C34" w:rsidRPr="00CC007B" w14:paraId="62CCAA5B" w14:textId="77777777" w:rsidTr="00CA3C34">
        <w:trPr>
          <w:trHeight w:val="59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AA7E" w14:textId="77777777" w:rsidR="00CA3C34" w:rsidRPr="00CC007B" w:rsidRDefault="00CA3C34" w:rsidP="0027368B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9058" w14:textId="77777777" w:rsidR="00CA3C34" w:rsidRPr="00CC007B" w:rsidRDefault="00CA3C34" w:rsidP="0050205D">
            <w:pPr>
              <w:widowControl w:val="0"/>
              <w:shd w:val="clear" w:color="auto" w:fill="FFFFFF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6161" w14:textId="77777777" w:rsidR="00CA3C34" w:rsidRPr="00CC007B" w:rsidRDefault="00CA3C3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7ECF" w14:textId="77777777" w:rsidR="00CA3C34" w:rsidRPr="00CC007B" w:rsidRDefault="00CA3C3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  <w:tr w:rsidR="00CA3C34" w:rsidRPr="00CC007B" w14:paraId="692CA59E" w14:textId="77777777" w:rsidTr="00CA3C34">
        <w:trPr>
          <w:trHeight w:val="57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591F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E1F6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8332" w14:textId="77777777" w:rsidR="00CA3C34" w:rsidRPr="00E06ED6" w:rsidRDefault="00CA3C34" w:rsidP="008B20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A30">
              <w:rPr>
                <w:rFonts w:ascii="Times New Roman" w:hAnsi="Times New Roman"/>
                <w:sz w:val="24"/>
                <w:szCs w:val="24"/>
              </w:rPr>
              <w:t>Текущий ремонт фасада спального и медицинского корпус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444A30">
              <w:rPr>
                <w:rFonts w:ascii="Times New Roman" w:hAnsi="Times New Roman"/>
                <w:sz w:val="24"/>
                <w:szCs w:val="24"/>
              </w:rPr>
              <w:t xml:space="preserve"> площадью </w:t>
            </w:r>
            <w:r>
              <w:rPr>
                <w:rFonts w:ascii="Times New Roman" w:hAnsi="Times New Roman"/>
                <w:sz w:val="24"/>
                <w:szCs w:val="24"/>
              </w:rPr>
              <w:t>1190,7</w:t>
            </w:r>
            <w:r w:rsidRPr="00444A30">
              <w:rPr>
                <w:rFonts w:ascii="Times New Roman" w:hAnsi="Times New Roman"/>
                <w:sz w:val="24"/>
                <w:szCs w:val="24"/>
              </w:rPr>
              <w:t xml:space="preserve"> м2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CD10" w14:textId="77777777" w:rsidR="00CA3C34" w:rsidRPr="00444A30" w:rsidRDefault="00CA3C34" w:rsidP="008B20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C34" w:rsidRPr="00CC007B" w14:paraId="14AF9345" w14:textId="77777777" w:rsidTr="00CA3C34">
        <w:trPr>
          <w:trHeight w:val="23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9130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C2C5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BB70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ГУ санаторий «Белая Русь»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702E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6427C110" w14:textId="77777777" w:rsidTr="00CA3C34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699A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00E0" w14:textId="77777777" w:rsidR="00CA3C34" w:rsidRPr="00CC007B" w:rsidRDefault="00CA3C34" w:rsidP="00C1258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Способ процедуры закупки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799A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D5D3" w14:textId="77777777" w:rsidR="00CA3C34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7963A326" w14:textId="77777777" w:rsidTr="00CA3C34">
        <w:trPr>
          <w:trHeight w:val="48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729B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7E73" w14:textId="77777777" w:rsidR="00CA3C34" w:rsidRPr="00CC007B" w:rsidRDefault="00CA3C3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 закупки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C8F5" w14:textId="77777777" w:rsidR="00CA3C34" w:rsidRPr="00CC007B" w:rsidRDefault="00CA3C3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 счет собственных средств заказчика.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4E46" w14:textId="77777777" w:rsidR="00CA3C34" w:rsidRPr="00CC007B" w:rsidRDefault="00CA3C3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7F6D7B9B" w14:textId="77777777" w:rsidTr="00CA3C34">
        <w:trPr>
          <w:trHeight w:val="196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F332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B1E3" w14:textId="77777777" w:rsidR="00CA3C34" w:rsidRPr="00CC007B" w:rsidRDefault="00CA3C3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1A85" w14:textId="77777777" w:rsidR="00CA3C34" w:rsidRPr="00CC007B" w:rsidRDefault="00CA3C3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участник процедуры закупки, который предложил лучшие условия исполнения контракта, и заявка на участие которого соответствует требованиям, установленным Приглашением к участию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процедуре закупки.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3DFB" w14:textId="77777777" w:rsidR="00CA3C34" w:rsidRPr="00CC007B" w:rsidRDefault="00CA3C3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2F543DC6" w14:textId="77777777" w:rsidTr="00CA3C34">
        <w:trPr>
          <w:trHeight w:val="58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D6B5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98B8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C92C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М.О Туапсинский, поселок Майский, ул. Центральная, дом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806A" w14:textId="77777777" w:rsidR="00CA3C34" w:rsidRPr="00CC007B" w:rsidRDefault="00CA3C3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07BE26A0" w14:textId="77777777" w:rsidTr="00CA3C34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918C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7FAD" w14:textId="77777777" w:rsidR="00CA3C34" w:rsidRPr="00CC007B" w:rsidRDefault="00CA3C3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E531" w14:textId="77777777" w:rsidR="00CA3C34" w:rsidRPr="00CC007B" w:rsidRDefault="00CA3C34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5E5F" w14:textId="77777777" w:rsidR="00CA3C34" w:rsidRDefault="00CA3C34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17A857A9" w14:textId="77777777" w:rsidTr="00CA3C34">
        <w:trPr>
          <w:trHeight w:val="2112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7FE0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6D3F" w14:textId="77777777" w:rsidR="00CA3C34" w:rsidRPr="00CC007B" w:rsidRDefault="00CA3C3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DE8E" w14:textId="57024953" w:rsidR="00CA3C34" w:rsidRPr="004948DA" w:rsidRDefault="00CA3C34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подачи Заявок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D53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2026г. с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09:00.</w:t>
            </w:r>
          </w:p>
          <w:p w14:paraId="22F7D12B" w14:textId="77777777" w:rsidR="00CA3C34" w:rsidRPr="004948DA" w:rsidRDefault="00CA3C34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окончания срока подачи Заявок: </w:t>
            </w:r>
          </w:p>
          <w:p w14:paraId="18202176" w14:textId="230ADE53" w:rsidR="00CA3C34" w:rsidRPr="00CC007B" w:rsidRDefault="00D53F96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A3C34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3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CA3C34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до 16:00 (время</w:t>
            </w:r>
            <w:r w:rsidR="00CA3C34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московское).</w:t>
            </w:r>
          </w:p>
          <w:p w14:paraId="23B0603E" w14:textId="77777777" w:rsidR="00CA3C34" w:rsidRPr="00CC007B" w:rsidRDefault="00CA3C34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 вправе, при необходимости, изменять даты и время этапов закупки, рассмотрения предложений участников.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0317" w14:textId="77777777" w:rsidR="00CA3C34" w:rsidRPr="00CC007B" w:rsidRDefault="00CA3C34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3C34" w:rsidRPr="00CC007B" w14:paraId="7D9042C6" w14:textId="77777777" w:rsidTr="00CA3C34">
        <w:trPr>
          <w:trHeight w:val="71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9AC1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A5F8" w14:textId="77777777" w:rsidR="00CA3C34" w:rsidRPr="00CC007B" w:rsidRDefault="00CA3C34" w:rsidP="00277FA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состав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FC59" w14:textId="77777777" w:rsidR="00CA3C34" w:rsidRPr="00734C44" w:rsidRDefault="00CA3C34" w:rsidP="00734C44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44">
              <w:rPr>
                <w:rFonts w:ascii="Times New Roman" w:hAnsi="Times New Roman" w:cs="Times New Roman"/>
                <w:sz w:val="24"/>
                <w:szCs w:val="24"/>
              </w:rPr>
              <w:t>Определены в ведомости объемов работ №1 (Приложение №1 к Техническому заданию)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D9B1" w14:textId="77777777" w:rsidR="00CA3C34" w:rsidRPr="00734C44" w:rsidRDefault="00CA3C34" w:rsidP="00734C44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3E0F284E" w14:textId="77777777" w:rsidTr="00CA3C34">
        <w:trPr>
          <w:trHeight w:val="699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A037" w14:textId="77777777" w:rsidR="00CA3C34" w:rsidRPr="00CC007B" w:rsidRDefault="00CA3C3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223E" w14:textId="77777777" w:rsidR="00CA3C34" w:rsidRPr="00CC007B" w:rsidRDefault="00CA3C3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стоимости строительно-монтажных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6A35" w14:textId="77777777" w:rsidR="00CA3C34" w:rsidRPr="00EA4C37" w:rsidRDefault="00CA3C34" w:rsidP="001940D4">
            <w:pPr>
              <w:pStyle w:val="Standard"/>
              <w:jc w:val="both"/>
              <w:rPr>
                <w:rFonts w:cs="Times New Roman"/>
                <w:highlight w:val="yellow"/>
                <w:lang w:val="ru-RU"/>
              </w:rPr>
            </w:pPr>
            <w:r>
              <w:rPr>
                <w:rFonts w:eastAsia="Calibri" w:cs="Times New Roman"/>
                <w:b/>
                <w:bCs/>
                <w:kern w:val="0"/>
                <w:lang w:val="ru-RU" w:bidi="ar-SA"/>
              </w:rPr>
              <w:t>2 413 140,26</w:t>
            </w:r>
            <w:r w:rsidRPr="005F23BE">
              <w:rPr>
                <w:rFonts w:ascii="Segoe UI" w:hAnsi="Segoe UI" w:cs="Segoe UI"/>
                <w:sz w:val="23"/>
                <w:szCs w:val="23"/>
                <w:shd w:val="clear" w:color="auto" w:fill="FFFFFF"/>
                <w:lang w:val="ru-RU"/>
              </w:rPr>
              <w:t xml:space="preserve"> </w:t>
            </w:r>
            <w:r w:rsidRPr="005F23BE">
              <w:rPr>
                <w:rFonts w:eastAsia="Calibri" w:cs="Times New Roman"/>
                <w:bCs/>
                <w:kern w:val="0"/>
                <w:lang w:val="ru-RU" w:bidi="ar-SA"/>
              </w:rPr>
              <w:t>рубл</w:t>
            </w:r>
            <w:r>
              <w:rPr>
                <w:rFonts w:eastAsia="Calibri" w:cs="Times New Roman"/>
                <w:bCs/>
                <w:kern w:val="0"/>
                <w:lang w:val="ru-RU" w:bidi="ar-SA"/>
              </w:rPr>
              <w:t>ей</w:t>
            </w:r>
            <w:r w:rsidRPr="005F23BE">
              <w:rPr>
                <w:rFonts w:eastAsia="Calibri" w:cs="Times New Roman"/>
                <w:b/>
                <w:bCs/>
                <w:kern w:val="0"/>
                <w:lang w:val="ru-RU" w:bidi="ar-SA"/>
              </w:rPr>
              <w:t xml:space="preserve"> </w:t>
            </w:r>
            <w:r w:rsidRPr="005F23BE">
              <w:rPr>
                <w:rFonts w:cs="Times New Roman"/>
                <w:lang w:val="ru-RU"/>
              </w:rPr>
              <w:t>(</w:t>
            </w:r>
            <w:r w:rsidRPr="001940D4">
              <w:rPr>
                <w:rFonts w:cs="Times New Roman"/>
                <w:lang w:val="ru-RU"/>
              </w:rPr>
              <w:t>два миллиона четыреста тринадцать тысяч сто сорок рублей 26 копеек</w:t>
            </w:r>
            <w:r w:rsidRPr="005F23BE">
              <w:rPr>
                <w:rFonts w:cs="Times New Roman"/>
                <w:lang w:val="ru-RU"/>
              </w:rPr>
              <w:t xml:space="preserve">), том числе НДС 22% - </w:t>
            </w:r>
            <w:r>
              <w:rPr>
                <w:rFonts w:cs="Times New Roman"/>
                <w:lang w:val="ru-RU"/>
              </w:rPr>
              <w:t>435 156,44</w:t>
            </w:r>
            <w:r w:rsidRPr="005F23BE">
              <w:rPr>
                <w:rFonts w:eastAsia="Calibri" w:cs="Times New Roman"/>
                <w:bCs/>
                <w:kern w:val="0"/>
                <w:lang w:val="ru-RU" w:bidi="ar-SA"/>
              </w:rPr>
              <w:t xml:space="preserve"> рубл</w:t>
            </w:r>
            <w:r>
              <w:rPr>
                <w:rFonts w:eastAsia="Calibri" w:cs="Times New Roman"/>
                <w:bCs/>
                <w:kern w:val="0"/>
                <w:lang w:val="ru-RU" w:bidi="ar-SA"/>
              </w:rPr>
              <w:t>ей</w:t>
            </w:r>
            <w:r w:rsidRPr="005F23BE">
              <w:rPr>
                <w:rFonts w:eastAsia="Calibri" w:cs="Times New Roman"/>
                <w:bCs/>
                <w:kern w:val="0"/>
                <w:lang w:val="ru-RU" w:bidi="ar-SA"/>
              </w:rPr>
              <w:t xml:space="preserve"> (</w:t>
            </w:r>
            <w:r w:rsidRPr="001940D4">
              <w:rPr>
                <w:rFonts w:eastAsia="Calibri" w:cs="Times New Roman"/>
                <w:bCs/>
                <w:kern w:val="0"/>
                <w:lang w:val="ru-RU" w:bidi="ar-SA"/>
              </w:rPr>
              <w:t>четыреста тридцать пять тысяч сто пятьдесят шесть рублей 44 копейки</w:t>
            </w:r>
            <w:r w:rsidRPr="005F23BE">
              <w:rPr>
                <w:rFonts w:eastAsia="Calibri" w:cs="Times New Roman"/>
                <w:bCs/>
                <w:kern w:val="0"/>
                <w:lang w:val="ru-RU" w:bidi="ar-SA"/>
              </w:rPr>
              <w:t>)</w:t>
            </w:r>
            <w:r w:rsidRPr="005F23BE">
              <w:rPr>
                <w:rFonts w:cs="Times New Roman"/>
                <w:lang w:val="ru-RU"/>
              </w:rPr>
              <w:t xml:space="preserve"> и определяется </w:t>
            </w:r>
            <w:r w:rsidRPr="005F23BE">
              <w:rPr>
                <w:rFonts w:cs="Times New Roman"/>
                <w:lang w:val="ru-RU"/>
              </w:rPr>
              <w:lastRenderedPageBreak/>
              <w:t>Локальным сметным расчетом (Приложением №3) к настоящему Техническому заданию.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4A3E" w14:textId="77777777" w:rsidR="00CA3C34" w:rsidRDefault="00CA3C34" w:rsidP="001940D4">
            <w:pPr>
              <w:pStyle w:val="Standard"/>
              <w:jc w:val="both"/>
              <w:rPr>
                <w:rFonts w:eastAsia="Calibri" w:cs="Times New Roman"/>
                <w:b/>
                <w:bCs/>
                <w:kern w:val="0"/>
                <w:lang w:val="ru-RU" w:bidi="ar-SA"/>
              </w:rPr>
            </w:pPr>
          </w:p>
        </w:tc>
      </w:tr>
      <w:tr w:rsidR="00CA3C34" w:rsidRPr="00CC007B" w14:paraId="267F3D4C" w14:textId="77777777" w:rsidTr="00CA3C34">
        <w:trPr>
          <w:trHeight w:val="58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14DF" w14:textId="77777777" w:rsidR="00CA3C34" w:rsidRPr="00CC007B" w:rsidRDefault="00CA3C34" w:rsidP="00D64990">
            <w:pPr>
              <w:widowControl w:val="0"/>
              <w:numPr>
                <w:ilvl w:val="0"/>
                <w:numId w:val="32"/>
              </w:numPr>
              <w:tabs>
                <w:tab w:val="left" w:pos="29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955D" w14:textId="77777777" w:rsidR="00CA3C34" w:rsidRPr="00CC007B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05C7" w14:textId="5A87F662" w:rsidR="00CA3C34" w:rsidRPr="005F23BE" w:rsidRDefault="00895DF6" w:rsidP="00BF331F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50 (пятидесяти) календарных дней с даты заключения договора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89B8" w14:textId="77777777" w:rsidR="00CA3C34" w:rsidRPr="005F23BE" w:rsidRDefault="00CA3C34" w:rsidP="00761C13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7375FA83" w14:textId="77777777" w:rsidTr="00CA3C34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6433" w14:textId="77777777" w:rsidR="00CA3C34" w:rsidRPr="00CC007B" w:rsidRDefault="00CA3C34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DF54" w14:textId="77777777" w:rsidR="00CA3C34" w:rsidRPr="00EA2DC6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7B73" w14:textId="77777777" w:rsidR="00CA3C34" w:rsidRPr="00CC007B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 счет Подрядчика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ADC4" w14:textId="77777777" w:rsidR="00CA3C34" w:rsidRPr="00CC007B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37F6AC91" w14:textId="77777777" w:rsidTr="00CA3C34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6A48" w14:textId="77777777" w:rsidR="00CA3C34" w:rsidRPr="00CC007B" w:rsidRDefault="00CA3C34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F4D8" w14:textId="77777777" w:rsidR="00CA3C34" w:rsidRPr="00EA2DC6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CE26" w14:textId="77777777" w:rsidR="00CA3C34" w:rsidRPr="00CC007B" w:rsidRDefault="00CA3C34" w:rsidP="00282A62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 результаты выполненных работ устанавливается гарантийный 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менее 24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Акта сдачи – приемки выполненных работ.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4CD1" w14:textId="77777777" w:rsidR="00CA3C34" w:rsidRPr="00CC007B" w:rsidRDefault="00CA3C34" w:rsidP="00282A62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610DF0A3" w14:textId="77777777" w:rsidTr="00CA3C34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0AD3" w14:textId="77777777" w:rsidR="00CA3C34" w:rsidRPr="00CC007B" w:rsidRDefault="00CA3C34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F373" w14:textId="77777777" w:rsidR="00CA3C34" w:rsidRPr="00EA2DC6" w:rsidRDefault="00CA3C34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Оценка заявок на участие в Закупке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88D2" w14:textId="77777777" w:rsidR="00CA3C34" w:rsidRPr="001E6C79" w:rsidRDefault="00CA3C34" w:rsidP="00BB287E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Оценка, сопоставление и ранжирование Заявок на участие в Закупке по степени предпочтительности для Заказчика, проводится, исходя из следующих критериев: </w:t>
            </w:r>
          </w:p>
          <w:p w14:paraId="6F9BDED7" w14:textId="77777777" w:rsidR="00CA3C34" w:rsidRPr="00130B74" w:rsidRDefault="00CA3C34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Цена договора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 баллов.</w:t>
            </w:r>
          </w:p>
          <w:p w14:paraId="49C0D64A" w14:textId="77777777" w:rsidR="00CA3C34" w:rsidRPr="00130B74" w:rsidRDefault="00CA3C34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Срок выполнения работ –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баллов.</w:t>
            </w:r>
            <w:r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5E9BC36" w14:textId="77777777" w:rsidR="00CA3C34" w:rsidRPr="00130B74" w:rsidRDefault="00CA3C34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>3. Опыт выполнения аналогичных работ –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72E62999" w14:textId="77777777" w:rsidR="00CA3C34" w:rsidRPr="00130B74" w:rsidRDefault="00CA3C34" w:rsidP="004F3F27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Окончательный расчет за выполненные работы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  <w:p w14:paraId="02D6C573" w14:textId="77777777" w:rsidR="00CA3C34" w:rsidRPr="001E6C79" w:rsidRDefault="00CA3C34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Методика оценки предложений участника закупки представлена в Приложении №2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Техническому заданию.</w:t>
            </w:r>
          </w:p>
          <w:p w14:paraId="046191CA" w14:textId="77777777" w:rsidR="00CA3C34" w:rsidRPr="001E6C79" w:rsidRDefault="00CA3C34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закупки вправе использовать в процессе проведения Закупки проведение переторжки и переговоров. </w:t>
            </w:r>
          </w:p>
          <w:p w14:paraId="2E22B107" w14:textId="77777777" w:rsidR="00CA3C34" w:rsidRPr="00E80AFD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Переторжки Организатор проводит итоговое ранжирование Предложений участника закупки с учетом обновленных Предложений участника закупки, полученных в рамках Переторжки. Если Участник закупки не представил обновленное Предложение участника закупки в рамках Переторжки, при ранжировании используется первоначальное Предложение участника закупки.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1E52" w14:textId="77777777" w:rsidR="00CA3C34" w:rsidRPr="001E6C79" w:rsidRDefault="00CA3C34" w:rsidP="00BB287E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14D52494" w14:textId="77777777" w:rsidTr="00CA3C34">
        <w:trPr>
          <w:trHeight w:val="155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924A" w14:textId="77777777" w:rsidR="00CA3C34" w:rsidRPr="00CC007B" w:rsidRDefault="00CA3C34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06CA" w14:textId="77777777" w:rsidR="00CA3C34" w:rsidRPr="00CC007B" w:rsidRDefault="00CA3C34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280F" w14:textId="77777777" w:rsidR="00CA3C34" w:rsidRPr="001E6C79" w:rsidRDefault="00CA3C34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Приложением №1</w:t>
            </w:r>
            <w:r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к настоящему Техническому заданию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33E49587" w14:textId="77777777" w:rsidR="00CA3C34" w:rsidRPr="001E6C79" w:rsidRDefault="00CA3C3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обязан предъявлять Заказчику все скрытые работы с оформлением актов освидетельствования скрытых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необходимый перечень исполнительной документации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4919DB" w14:textId="77777777" w:rsidR="00CA3C34" w:rsidRPr="001E6C79" w:rsidRDefault="00CA3C3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предъявленным Заказчиком.</w:t>
            </w:r>
          </w:p>
          <w:p w14:paraId="0671E125" w14:textId="77777777" w:rsidR="00CA3C34" w:rsidRPr="001E6C79" w:rsidRDefault="00CA3C3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быть проведены таким способом, чтобы после выполненных работ Заказчик мог сразу приступить к эксплуатации, без дополнительных мероприятий.</w:t>
            </w:r>
          </w:p>
          <w:p w14:paraId="59D70236" w14:textId="77777777" w:rsidR="00CA3C34" w:rsidRPr="001E6C79" w:rsidRDefault="00CA3C3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своими силами устраняет все дефекты, образованные в процессе выполнения работ.</w:t>
            </w:r>
          </w:p>
          <w:p w14:paraId="287CAD2E" w14:textId="77777777" w:rsidR="00CA3C34" w:rsidRPr="001E6C79" w:rsidRDefault="00CA3C3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работ.</w:t>
            </w:r>
          </w:p>
          <w:p w14:paraId="520C9633" w14:textId="77777777" w:rsidR="00CA3C34" w:rsidRPr="001E6C79" w:rsidRDefault="00CA3C3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осуществляет сбор, погрузку и вывоз строительного мусора своими силами и в полном объеме. Контроль осуществляют Заказчик либо лица, назначенные им, в течение рабочего 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EB1039" w14:textId="77777777" w:rsidR="00CA3C34" w:rsidRPr="001E6C79" w:rsidRDefault="00CA3C3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текущему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4A30">
              <w:rPr>
                <w:rFonts w:ascii="Times New Roman" w:hAnsi="Times New Roman"/>
                <w:sz w:val="24"/>
                <w:szCs w:val="24"/>
              </w:rPr>
              <w:t>ремонт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444A30">
              <w:rPr>
                <w:rFonts w:ascii="Times New Roman" w:hAnsi="Times New Roman"/>
                <w:sz w:val="24"/>
                <w:szCs w:val="24"/>
              </w:rPr>
              <w:t xml:space="preserve"> фасада спального и медицинского корпус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067192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выполняются в соответствии с требо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ваниями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Pr="0080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и нормативно-технических актов РФ (СНиПов, ГОСТов, ВСН, ТУ и т.д.):</w:t>
            </w:r>
          </w:p>
          <w:p w14:paraId="1FDA318D" w14:textId="77777777" w:rsidR="00CA3C34" w:rsidRDefault="00CA3C3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72509-2026 «Отделочные работы. Требования к результатам работ»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ABB5B5" w14:textId="77777777" w:rsidR="00CA3C34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СП 71.13330.2017 «Изоляционные и отделочные покрытия»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669F2C" w14:textId="77777777" w:rsidR="00CA3C34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70.13330.2012 «Несущие и ограждающие конструкции»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F51A39" w14:textId="77777777" w:rsidR="00CA3C34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72.13330.2016 «Защита строительных конструкций и сооружений от коррозии»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FBE23C" w14:textId="77777777" w:rsidR="00CA3C34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ГОСТ 27751-2014 «Надежность строительных конструкций и оснований»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22F65C" w14:textId="77777777" w:rsidR="00CA3C34" w:rsidRPr="00883481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ГОСТ 33083-2014 Смеси сухие строительные на цементном вяжущем для штукатурных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51E3BD" w14:textId="77777777" w:rsidR="00CA3C34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 xml:space="preserve">ГОСТ Р 54358-2017 «Составы декоративные штукатурные на цементном вяжущем для фасадных теплоизоляционных композиционных систем с наружными </w:t>
            </w:r>
            <w:r w:rsidRPr="008834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штукатурными слоями»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9AABF7" w14:textId="77777777" w:rsidR="00CA3C34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AA5">
              <w:rPr>
                <w:rFonts w:ascii="Times New Roman" w:hAnsi="Times New Roman" w:cs="Times New Roman"/>
                <w:sz w:val="24"/>
                <w:szCs w:val="24"/>
              </w:rPr>
              <w:t xml:space="preserve">ГОСТ 9.401-2018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4AA5">
              <w:rPr>
                <w:rFonts w:ascii="Times New Roman" w:hAnsi="Times New Roman" w:cs="Times New Roman"/>
                <w:sz w:val="24"/>
                <w:szCs w:val="24"/>
              </w:rPr>
              <w:t>Единая система защиты от коррозии и старения. Покрытия лакокрасочные. Общие требования и методы ускоренных испытаний на стойкость к воздействию климатических факторов. Регламентирует требования к лакокрасочным покрытиям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CC4088E" w14:textId="77777777" w:rsidR="00CA3C34" w:rsidRPr="004E4AA5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AA5">
              <w:rPr>
                <w:rFonts w:ascii="Times New Roman" w:hAnsi="Times New Roman" w:cs="Times New Roman"/>
                <w:sz w:val="24"/>
                <w:szCs w:val="24"/>
              </w:rPr>
              <w:t>ГОСТ 12.0.004-2015. Межгосударственный</w:t>
            </w:r>
          </w:p>
          <w:p w14:paraId="07892A06" w14:textId="77777777" w:rsidR="00CA3C34" w:rsidRPr="004E4AA5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AA5">
              <w:rPr>
                <w:rFonts w:ascii="Times New Roman" w:hAnsi="Times New Roman" w:cs="Times New Roman"/>
                <w:sz w:val="24"/>
                <w:szCs w:val="24"/>
              </w:rPr>
              <w:t>стандарт. Система стандартов безопасности</w:t>
            </w:r>
          </w:p>
          <w:p w14:paraId="341DD42A" w14:textId="77777777" w:rsidR="00CA3C34" w:rsidRPr="004E4AA5" w:rsidRDefault="00CA3C34" w:rsidP="004E4AA5">
            <w:pPr>
              <w:widowControl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AA5">
              <w:rPr>
                <w:rFonts w:ascii="Times New Roman" w:hAnsi="Times New Roman" w:cs="Times New Roman"/>
                <w:sz w:val="24"/>
                <w:szCs w:val="24"/>
              </w:rPr>
              <w:t>труда. Организация обучения безопасности</w:t>
            </w:r>
          </w:p>
          <w:p w14:paraId="77611AA2" w14:textId="77777777" w:rsidR="00CA3C34" w:rsidRDefault="00CA3C34" w:rsidP="004E4AA5">
            <w:pPr>
              <w:widowControl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AA5">
              <w:rPr>
                <w:rFonts w:ascii="Times New Roman" w:hAnsi="Times New Roman" w:cs="Times New Roman"/>
                <w:sz w:val="24"/>
                <w:szCs w:val="24"/>
              </w:rPr>
              <w:t>труда. Общие положения</w:t>
            </w:r>
          </w:p>
          <w:p w14:paraId="6347AEB6" w14:textId="77777777" w:rsidR="00CA3C34" w:rsidRDefault="00CA3C34" w:rsidP="004E4AA5">
            <w:pPr>
              <w:widowControl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AD">
              <w:rPr>
                <w:rFonts w:ascii="Times New Roman" w:hAnsi="Times New Roman" w:cs="Times New Roman"/>
                <w:sz w:val="24"/>
                <w:szCs w:val="24"/>
              </w:rPr>
              <w:t>ГОСТ 9.104-2018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«Покрытия лакокрасочные».</w:t>
            </w:r>
          </w:p>
          <w:p w14:paraId="500671AE" w14:textId="77777777" w:rsidR="00CA3C34" w:rsidRDefault="00CA3C34" w:rsidP="004E4AA5">
            <w:pPr>
              <w:widowControl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 производстве работ соблюдать меры безопасности согласно требованиям, СНиП 12-03-2001 "Безопасность труда в строительстве. Часть 1. Общие требования" и СНиП12-04-2002 "Безопасность труда в строительстве. Часть 2. Строительное производство".</w:t>
            </w:r>
          </w:p>
          <w:p w14:paraId="2243F9D4" w14:textId="77777777" w:rsidR="00CA3C34" w:rsidRPr="001E6C79" w:rsidRDefault="00CA3C34" w:rsidP="004E4AA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BC">
              <w:rPr>
                <w:rFonts w:ascii="Times New Roman" w:hAnsi="Times New Roman" w:cs="Times New Roman"/>
                <w:sz w:val="24"/>
                <w:szCs w:val="24"/>
              </w:rPr>
              <w:t>СП 2.2.3670-20 «Санитарно-эпидемиологические требования к условиям труда»</w:t>
            </w:r>
          </w:p>
          <w:p w14:paraId="24D3F6C9" w14:textId="77777777" w:rsidR="00CA3C34" w:rsidRDefault="00CA3C34" w:rsidP="004E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Правила устройства электроустановок (ПУЭ), утверждённых приказом Минэнерго России от 08.07.2002 № 204.</w:t>
            </w:r>
          </w:p>
          <w:p w14:paraId="72AF3C68" w14:textId="77777777" w:rsidR="00CA3C34" w:rsidRDefault="00CA3C34" w:rsidP="004E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FB4">
              <w:rPr>
                <w:rFonts w:ascii="Times New Roman" w:hAnsi="Times New Roman" w:cs="Times New Roman"/>
                <w:sz w:val="24"/>
                <w:szCs w:val="24"/>
              </w:rPr>
              <w:t>Приказ Минтруда России от 16.11.2020 № 782н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1FB4">
              <w:rPr>
                <w:rFonts w:ascii="Times New Roman" w:hAnsi="Times New Roman" w:cs="Times New Roman"/>
                <w:sz w:val="24"/>
                <w:szCs w:val="24"/>
              </w:rPr>
              <w:t>«Об утверждении Правил по охране труда при работе на высоте»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AD553F" w14:textId="77777777" w:rsidR="00CA3C34" w:rsidRDefault="00CA3C34" w:rsidP="004E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СП 12-136-2002 «Безопасность труда в строительстве. Решения по охране труда и промышленной безопасности в проектах организации строительства и производства работ».</w:t>
            </w:r>
          </w:p>
          <w:p w14:paraId="5FAC2847" w14:textId="77777777" w:rsidR="00CA3C34" w:rsidRPr="001E6C79" w:rsidRDefault="00CA3C34" w:rsidP="004E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176">
              <w:rPr>
                <w:rFonts w:ascii="Times New Roman" w:hAnsi="Times New Roman" w:cs="Times New Roman"/>
                <w:sz w:val="24"/>
                <w:szCs w:val="24"/>
              </w:rPr>
              <w:t>СанПиН 2.3/2.4.3590-20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«Санитарно-эпидемиологические требования к организации общественного питания населения»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921630" w14:textId="77777777" w:rsidR="00CA3C34" w:rsidRPr="001E6C79" w:rsidRDefault="00CA3C34" w:rsidP="004E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Применяемые в работе материалы должны быть новыми (не бывшими ранее в употреблении, ремонте, в том числе не восстановленными) иметь соответствующие разрешения, сертификаты качества и технические паспорта и другие документы, удостоверяющие их качество.</w:t>
            </w:r>
          </w:p>
          <w:p w14:paraId="016A2CF2" w14:textId="77777777" w:rsidR="00CA3C34" w:rsidRPr="001E6C79" w:rsidRDefault="00CA3C34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несет ответственность за соответствие и качество используемых материалов и оборудования сметной документации, технического задания, государственным стандартам и строительным нормам.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FCE7" w14:textId="77777777" w:rsidR="00CA3C34" w:rsidRPr="001E6C79" w:rsidRDefault="00CA3C34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CA3C34" w:rsidRPr="00CC007B" w14:paraId="2E16C688" w14:textId="77777777" w:rsidTr="00CA3C34">
        <w:trPr>
          <w:trHeight w:val="4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0DF8" w14:textId="77777777" w:rsidR="00CA3C34" w:rsidRPr="00CC007B" w:rsidRDefault="00CA3C34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B285" w14:textId="77777777" w:rsidR="00CA3C34" w:rsidRPr="00CC007B" w:rsidRDefault="00CA3C34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экологическим параметрам работ</w:t>
            </w:r>
          </w:p>
          <w:p w14:paraId="66D26078" w14:textId="77777777" w:rsidR="00CA3C34" w:rsidRPr="00CC007B" w:rsidRDefault="00CA3C34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D8BA" w14:textId="77777777" w:rsidR="00CA3C34" w:rsidRPr="008F05AC" w:rsidRDefault="00CA3C34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Работы должны выполняться современными материалами и технологиями, соответствовать действующим нормативам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Федеральный закон "Об охране окружающей среды" от 10.01.2002 N 7-ФЗ</w:t>
            </w:r>
            <w:r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1816" w14:textId="77777777" w:rsidR="00CA3C34" w:rsidRPr="00CC007B" w:rsidRDefault="00CA3C34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CA3C34" w:rsidRPr="00CC007B" w14:paraId="3850D877" w14:textId="77777777" w:rsidTr="00CA3C34">
        <w:trPr>
          <w:trHeight w:val="5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0E46" w14:textId="77777777" w:rsidR="00CA3C34" w:rsidRPr="00CC007B" w:rsidRDefault="00CA3C34" w:rsidP="005F05B6">
            <w:pPr>
              <w:widowControl w:val="0"/>
              <w:numPr>
                <w:ilvl w:val="0"/>
                <w:numId w:val="32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561E" w14:textId="77777777" w:rsidR="00CA3C34" w:rsidRPr="00CC007B" w:rsidRDefault="00CA3C34" w:rsidP="00BF2D4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89B3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Работы выполняются на территории действующего предприятия. Перед началом выполнения работ необходимо согласовать участок работ с представителями Заказчика. Производимые работы не должны препятствовать или создавать неудобства в работе сотрудников и посетителей или представлять угрозу жизни и здоровью людям, а также не должно представлять угрозу возникновения пожара или других чрезвычайных ситуаций. В стоимость работ должны быть включены все расходы Подрядчика, связанные с выполнением работ.</w:t>
            </w:r>
          </w:p>
          <w:p w14:paraId="03FA78D7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Проход/проезд на территорию ГУ санаторий «Белая Русь» строго по пропускам и в соответствии с инструкцией по обеспечению пропускной системы и режима на территории ГУ санаторий «Белая Русь».</w:t>
            </w:r>
          </w:p>
          <w:p w14:paraId="3AFA774B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Перед началом строительно-монтажных работ Подрядчик должен:</w:t>
            </w:r>
          </w:p>
          <w:p w14:paraId="35BF5203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-предоставить Заказчику: Приказы на ответственных лиц от Подрядчика.</w:t>
            </w:r>
          </w:p>
          <w:p w14:paraId="07BA07CC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-пройти у Заказчика вводный инструктаж по охране труда всеми работниками Подрядчика, выполняющими работы на территории Заказчика, до начала работ.</w:t>
            </w:r>
          </w:p>
          <w:p w14:paraId="06C9D443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-Подрядчик обязан безвозмездно устранить по требованию Заказчика все выявленные недостатки, если в процессе выполнения работ Подрядчик допустил отступление от условий Договора, данного Технического Задания ухудшив качество работ в согласованные сроки. При возникновении аварийной ситуации по вине Подрядчика восстановительные и ремонтные работы осуществлять силами и за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счет денежных средств Подрядчика;</w:t>
            </w:r>
          </w:p>
          <w:p w14:paraId="07E0B5D5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производит ликвидацию рабочей зоны, уборку и вывоз мусора, уборку материалов ежедневно после окончания работ собственными силами и за счет собственных средств.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554A" w14:textId="77777777" w:rsidR="00CA3C34" w:rsidRPr="00CC007B" w:rsidRDefault="00CA3C34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4" w:rsidRPr="00CC007B" w14:paraId="7C866136" w14:textId="77777777" w:rsidTr="00CA3C34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2C3E" w14:textId="77777777" w:rsidR="00CA3C34" w:rsidRPr="00CC007B" w:rsidRDefault="00CA3C34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064A" w14:textId="77777777" w:rsidR="00CA3C34" w:rsidRPr="00CC007B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 охраны труда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0E76" w14:textId="77777777" w:rsidR="00CA3C34" w:rsidRPr="00CC007B" w:rsidRDefault="00CA3C34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производстве ремонтно-строительных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в условиях действующего предприятия.  Работы должны выполняться в соответствии с требованиями </w:t>
            </w:r>
            <w:r w:rsidRPr="005F0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49.13330.2010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«Безопасность труда в строительстве». 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5EDCACF1" w14:textId="77777777" w:rsidR="00CA3C34" w:rsidRPr="00CC007B" w:rsidRDefault="00CA3C34" w:rsidP="00BB287E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Подрядчик может предложить эквивалентные материалы или оборудование, по своим техническим и эксплуатационным характеристикам не хуже запрашиваемых Заказчиком в случае снятия материалов с производства. Предлагаемая замена должна быть согласована с Заказчиком.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7EDA" w14:textId="77777777" w:rsidR="00CA3C34" w:rsidRPr="00CC007B" w:rsidRDefault="00CA3C34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3C34" w:rsidRPr="00CC007B" w14:paraId="05BEC660" w14:textId="77777777" w:rsidTr="00CA3C34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43A9" w14:textId="77777777" w:rsidR="00CA3C34" w:rsidRPr="00CC007B" w:rsidRDefault="00CA3C34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8BB9" w14:textId="77777777" w:rsidR="00CA3C34" w:rsidRPr="00CC007B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Требования к способу исчисления стоимости работ.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3689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Конкурсная документация, в части локального-сметного расчета предоставляется как на бумажном носителе, так и в электронном виде (в формате «ГРАНД-Смета») посредством предоставления USB-Flash-накопителя или указанием ссылки на доступ к файлу.</w:t>
            </w:r>
          </w:p>
          <w:p w14:paraId="164E0934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результатам выполненных работ Подрядчиком предоставляется Заказчику сметная документация и акты выполненных работ формы КС2, КС3 как на бумажном носителе, так и в электронном виде (формате «ГРАНД-Смета») посредством предоставления USB-Flash-накопителя или указанием ссылки на доступ к файлу.</w:t>
            </w:r>
          </w:p>
          <w:p w14:paraId="4AC3C4CA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составляется Подрядчиком на основании требований, приведенных в настоящем Техническом задании, и согласовывается с Заказчиком.</w:t>
            </w:r>
          </w:p>
          <w:p w14:paraId="53615C5D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оформляется в соответствии с Приказом Минстроя России от 04.08.2020 № 421/пр в актуальной редакции согласно Приказам Минстроя России (далее Методика №421/пр).</w:t>
            </w:r>
          </w:p>
          <w:p w14:paraId="5921339A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Подход определения стоимости – ресурсно-индексный метод (сокращ. РИМ) по федеральной сметной нормативной базе в редакции 2022 года, утвержденной Приказом Минстроя России от 30.12.2021 №1046/пр (с актуальными изменениями на момент составления расчетов), сведения о которых внесены в Федеральный реестр сметных нормативов (сокращ. ФРСН).</w:t>
            </w:r>
          </w:p>
          <w:p w14:paraId="69C57049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РФ – 23. Краснодарский край.</w:t>
            </w:r>
          </w:p>
          <w:p w14:paraId="56719C73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цен – текущий.</w:t>
            </w:r>
          </w:p>
          <w:p w14:paraId="5F8BD240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накладных расходов определять по видам строительных и монтажных работ в соответствии с Приказом Минстроя России от 21.12.2020 №812/пр (с актуальными изменениями).</w:t>
            </w:r>
          </w:p>
          <w:p w14:paraId="120DBF5D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сметной прибыли определять по видам строительных и монтажных работ в соответствии с Приказом Минстроя России от 11.12.2020 №774/пр (с актуальными изменениями).</w:t>
            </w:r>
          </w:p>
          <w:p w14:paraId="34730BA8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перевозку строительных ресурсов учитываются в соответствии с требованиями Методики № 421/пр.</w:t>
            </w:r>
          </w:p>
          <w:p w14:paraId="3C9300B3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размещение и утилизацию отходов строительного производства (строительного мусора, грунта и прочих отходов) определяются расчетом (Прил. 9 п.2.10 Методики №421/пр);</w:t>
            </w:r>
          </w:p>
          <w:p w14:paraId="6E8EB69B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Расчеты между Заказчиком и Подрядчиком проводятся с расшифровкой и обоснованием затрат на основании нормативной базы и подтверждением фактических затрат документами. Сумма затрат по сметному расчету не могут превысить стоимость Договора, согласованную Сторонами. Такие расходы должны согласовываться с Заказчиком до их исполнения.</w:t>
            </w:r>
          </w:p>
          <w:p w14:paraId="74004181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коммерческом предложении участника конкурентной процедуры в стоимости работ должны быть учтены все затраты, учитывая усложняющие условия, стоимость МТР, транспортные и заготовительно-складские расходы, налоги, обязательные платежи т.д.</w:t>
            </w: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F2F7" w14:textId="77777777" w:rsidR="00CA3C34" w:rsidRPr="00EA2DC6" w:rsidRDefault="00CA3C34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3C34" w:rsidRPr="00CC007B" w14:paraId="047B5135" w14:textId="77777777" w:rsidTr="00CA3C34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FFC9" w14:textId="77777777" w:rsidR="00CA3C34" w:rsidRPr="00CC007B" w:rsidRDefault="00CA3C34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6A42" w14:textId="77777777" w:rsidR="00CA3C34" w:rsidRPr="00CC007B" w:rsidRDefault="00CA3C34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Условия приемки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2E36" w14:textId="77777777" w:rsidR="00CA3C34" w:rsidRDefault="00CA3C34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Работы принимаются с </w:t>
            </w:r>
            <w:r w:rsidRPr="00BE66F8">
              <w:rPr>
                <w:rFonts w:ascii="Times New Roman" w:hAnsi="Times New Roman" w:cs="Times New Roman"/>
                <w:sz w:val="24"/>
                <w:szCs w:val="24"/>
              </w:rPr>
              <w:t>предоставлением пакета исполнительной технической документации, актами освидетельствования скрытых работ, технические паспорта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сертификаты соответствия</w:t>
            </w:r>
            <w:r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 на смонтированное оборудование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материалы</w:t>
            </w:r>
            <w:r w:rsidRPr="00BE66F8">
              <w:rPr>
                <w:rFonts w:ascii="Times New Roman" w:hAnsi="Times New Roman" w:cs="Times New Roman"/>
                <w:sz w:val="24"/>
                <w:szCs w:val="24"/>
              </w:rPr>
              <w:t>, оформленные надлежащим образом в соответствии с требованиями действующих нормативных документов РФ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акта о приемке выполненных работ (форма КС-2), справки о стоимости выполненных работ (форма КС-3) с указанием фактически выполненных работ согласно сметному расчету. Все вышеперечисленные документы подписываются представителями Подрядчика и Заказчика.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Возможен промежуточный расчет за выполненные работ</w:t>
            </w:r>
          </w:p>
          <w:p w14:paraId="14939BFF" w14:textId="77777777" w:rsidR="00CA3C34" w:rsidRDefault="00CA3C34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За 5 дней до окончания работ Подрядчик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>уведомляет Заказчика о завершении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организации приемочной комиссии по приемке выполненных им работ. После приемки работ составляется акт приемки работ с участием всех заинтересованных лиц. </w:t>
            </w:r>
          </w:p>
          <w:p w14:paraId="7DD438F6" w14:textId="77777777" w:rsidR="00CA3C34" w:rsidRDefault="00CA3C34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29C">
              <w:rPr>
                <w:rFonts w:ascii="Times New Roman" w:hAnsi="Times New Roman" w:cs="Times New Roman"/>
                <w:sz w:val="24"/>
                <w:szCs w:val="24"/>
              </w:rPr>
              <w:t>Подрядчик обязан сдать Заказчику работу качественно и в срок, с соблюдением требований СНиП, технических регламентов, стандартов, технических условий и других нормативных документов Российской Федерации, что подтверждается путем подписания сторонами акта приемки выполненных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9A1F77" w14:textId="77777777" w:rsidR="00CA3C34" w:rsidRDefault="00CA3C34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65D0">
              <w:rPr>
                <w:rFonts w:ascii="Times New Roman" w:hAnsi="Times New Roman" w:cs="Times New Roman"/>
                <w:sz w:val="24"/>
                <w:szCs w:val="24"/>
              </w:rPr>
              <w:t>одрядчик должен вести и передать заказчику исполнительную документацию, отражающую фактическое исполнение положение элементов объекта в процессе выполнения работ, а также акты освидетельствования работ,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B5F9DD" w14:textId="77777777" w:rsidR="00CA3C34" w:rsidRDefault="00CA3C34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>сполнительная документация передается заказчику в двух экземплярах одновременно с актами КС-2, КС-3 в объеме необходимом для подтверждения объемов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3F60C4" w14:textId="77777777" w:rsidR="00CA3C34" w:rsidRPr="00BF03FA" w:rsidRDefault="00CA3C34" w:rsidP="00704B49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Перечень исполнительной документации:</w:t>
            </w:r>
          </w:p>
          <w:p w14:paraId="1A6FEBA3" w14:textId="77777777" w:rsidR="00CA3C34" w:rsidRPr="00BF03FA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приказ о назначении ответственного лица с правом подписи актов;</w:t>
            </w:r>
          </w:p>
          <w:p w14:paraId="52AF9B0A" w14:textId="77777777" w:rsidR="00CA3C34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освидетельствования скрытых работ;</w:t>
            </w:r>
          </w:p>
          <w:p w14:paraId="35DBBA23" w14:textId="77777777" w:rsidR="00CA3C34" w:rsidRPr="00BF03FA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исполнительные схемы;</w:t>
            </w:r>
          </w:p>
          <w:p w14:paraId="4980A529" w14:textId="77777777" w:rsidR="00CA3C34" w:rsidRPr="00BF03FA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паспорта, сертификаты и декларации соответствия на применяемые материалы;</w:t>
            </w:r>
          </w:p>
          <w:p w14:paraId="674CE491" w14:textId="77777777" w:rsidR="00CA3C34" w:rsidRPr="00BF03FA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 (КС-2);</w:t>
            </w:r>
          </w:p>
          <w:p w14:paraId="0BE9843E" w14:textId="77777777" w:rsidR="00CA3C34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справка о стоимости выполненных работ и затратах (КС-3);</w:t>
            </w:r>
          </w:p>
          <w:p w14:paraId="1882F1C7" w14:textId="77777777" w:rsidR="00CA3C34" w:rsidRPr="00704B49" w:rsidRDefault="00CA3C34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49">
              <w:rPr>
                <w:rFonts w:ascii="Times New Roman" w:hAnsi="Times New Roman" w:cs="Times New Roman"/>
                <w:sz w:val="24"/>
                <w:szCs w:val="24"/>
              </w:rPr>
              <w:t>Фотофиксация производственного процесса.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1C0F" w14:textId="77777777" w:rsidR="00CA3C34" w:rsidRPr="00F337C9" w:rsidRDefault="00CA3C34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E70525" w14:textId="77777777" w:rsidR="006F0AC4" w:rsidRDefault="006F0AC4" w:rsidP="00BF2D47">
      <w:pPr>
        <w:pStyle w:val="Standard"/>
        <w:rPr>
          <w:lang w:val="ru-RU"/>
        </w:rPr>
      </w:pPr>
    </w:p>
    <w:p w14:paraId="7EBD1A54" w14:textId="77777777" w:rsidR="006F0AC4" w:rsidRPr="0097475B" w:rsidRDefault="006F0AC4" w:rsidP="00BD3723">
      <w:pPr>
        <w:pStyle w:val="Standard"/>
        <w:numPr>
          <w:ilvl w:val="3"/>
          <w:numId w:val="30"/>
        </w:numPr>
        <w:ind w:left="0" w:firstLine="0"/>
        <w:jc w:val="both"/>
        <w:rPr>
          <w:rFonts w:eastAsia="Calibri" w:cs="Times New Roman"/>
          <w:bCs/>
          <w:kern w:val="0"/>
          <w:lang w:val="ru-RU" w:bidi="ar-SA"/>
        </w:rPr>
      </w:pPr>
      <w:r>
        <w:rPr>
          <w:lang w:val="ru-RU"/>
        </w:rPr>
        <w:lastRenderedPageBreak/>
        <w:t xml:space="preserve">Цены на выполняемые работы должны соответствовать ценам, зафиксированным конкурсной комиссией при проведении </w:t>
      </w:r>
      <w:r w:rsidR="00C12587">
        <w:rPr>
          <w:lang w:val="ru-RU"/>
        </w:rPr>
        <w:t xml:space="preserve">процедуры закупки </w:t>
      </w:r>
      <w:r>
        <w:rPr>
          <w:lang w:val="ru-RU"/>
        </w:rPr>
        <w:t xml:space="preserve">и сумма договора на выполнение работ не должна </w:t>
      </w:r>
      <w:r w:rsidR="00C20FB6" w:rsidRPr="005F23BE">
        <w:rPr>
          <w:lang w:val="ru-RU"/>
        </w:rPr>
        <w:t xml:space="preserve">превышать </w:t>
      </w:r>
      <w:r w:rsidR="0097475B">
        <w:rPr>
          <w:b/>
          <w:lang w:val="ru-RU"/>
        </w:rPr>
        <w:t>2 413 140,26</w:t>
      </w:r>
      <w:r w:rsidR="00EC00B8" w:rsidRPr="005F23BE">
        <w:rPr>
          <w:rFonts w:eastAsia="Calibri" w:cs="Times New Roman"/>
          <w:b/>
          <w:bCs/>
          <w:kern w:val="0"/>
          <w:lang w:val="ru-RU" w:bidi="ar-SA"/>
        </w:rPr>
        <w:t xml:space="preserve"> 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>рубл</w:t>
      </w:r>
      <w:r w:rsidR="0097475B">
        <w:rPr>
          <w:rFonts w:eastAsia="Calibri" w:cs="Times New Roman"/>
          <w:bCs/>
          <w:kern w:val="0"/>
          <w:lang w:val="ru-RU" w:bidi="ar-SA"/>
        </w:rPr>
        <w:t>ей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(</w:t>
      </w:r>
      <w:r w:rsidR="0097475B" w:rsidRPr="0097475B">
        <w:rPr>
          <w:rFonts w:eastAsia="Calibri" w:cs="Times New Roman"/>
          <w:bCs/>
          <w:kern w:val="0"/>
          <w:lang w:val="ru-RU" w:bidi="ar-SA"/>
        </w:rPr>
        <w:t>два миллиона четыреста тринадцать тысяч сто сорок рублей 26 копеек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), том числе НДС 22% - </w:t>
      </w:r>
      <w:r w:rsidR="0097475B">
        <w:rPr>
          <w:rFonts w:eastAsia="Calibri" w:cs="Times New Roman"/>
          <w:bCs/>
          <w:kern w:val="0"/>
          <w:lang w:val="ru-RU" w:bidi="ar-SA"/>
        </w:rPr>
        <w:t>435 156,44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рубл</w:t>
      </w:r>
      <w:r w:rsidR="0097475B">
        <w:rPr>
          <w:rFonts w:eastAsia="Calibri" w:cs="Times New Roman"/>
          <w:bCs/>
          <w:kern w:val="0"/>
          <w:lang w:val="ru-RU" w:bidi="ar-SA"/>
        </w:rPr>
        <w:t>ей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(</w:t>
      </w:r>
      <w:r w:rsidR="0097475B" w:rsidRPr="0097475B">
        <w:rPr>
          <w:rFonts w:eastAsia="Calibri" w:cs="Times New Roman"/>
          <w:bCs/>
          <w:kern w:val="0"/>
          <w:lang w:val="ru-RU" w:bidi="ar-SA"/>
        </w:rPr>
        <w:t>четыреста тридцать пять тысяч сто пятьдесят шесть рублей 44 копейки</w:t>
      </w:r>
      <w:r w:rsidR="00EC00B8" w:rsidRPr="0097475B">
        <w:rPr>
          <w:rFonts w:eastAsia="Calibri" w:cs="Times New Roman"/>
          <w:bCs/>
          <w:kern w:val="0"/>
          <w:lang w:val="ru-RU" w:bidi="ar-SA"/>
        </w:rPr>
        <w:t>)</w:t>
      </w:r>
      <w:r w:rsidR="001539D5" w:rsidRPr="0097475B">
        <w:rPr>
          <w:rFonts w:eastAsia="Calibri" w:cs="Times New Roman"/>
          <w:bCs/>
          <w:kern w:val="0"/>
          <w:lang w:val="ru-RU" w:bidi="ar-SA"/>
        </w:rPr>
        <w:t>.</w:t>
      </w:r>
    </w:p>
    <w:p w14:paraId="37A80A11" w14:textId="77777777" w:rsidR="006F0AC4" w:rsidRDefault="006F0AC4" w:rsidP="005F05B6">
      <w:pPr>
        <w:pStyle w:val="Standard"/>
        <w:numPr>
          <w:ilvl w:val="3"/>
          <w:numId w:val="30"/>
        </w:numPr>
        <w:ind w:left="0" w:firstLine="0"/>
        <w:jc w:val="both"/>
        <w:rPr>
          <w:lang w:val="ru-RU"/>
        </w:rPr>
      </w:pPr>
      <w:r>
        <w:rPr>
          <w:lang w:val="ru-RU"/>
        </w:rPr>
        <w:t>Форма, сроки и порядок оплаты:</w:t>
      </w:r>
    </w:p>
    <w:p w14:paraId="44970A43" w14:textId="77777777" w:rsidR="00644986" w:rsidRPr="00E11211" w:rsidRDefault="00F64EBF" w:rsidP="00635BFE">
      <w:pPr>
        <w:pStyle w:val="Standard"/>
        <w:jc w:val="both"/>
        <w:rPr>
          <w:bCs/>
          <w:lang w:val="ru-RU"/>
        </w:rPr>
      </w:pPr>
      <w:r w:rsidRPr="00F64EBF">
        <w:rPr>
          <w:rFonts w:eastAsia="Calibri" w:cs="Times New Roman"/>
          <w:kern w:val="0"/>
          <w:lang w:val="ru-RU" w:bidi="ar-SA"/>
        </w:rPr>
        <w:t xml:space="preserve">Заказчик производит оплату за фактически выполненные работы в отчётный период с отсрочкой платежа </w:t>
      </w:r>
      <w:r>
        <w:rPr>
          <w:rFonts w:eastAsia="Calibri" w:cs="Times New Roman"/>
          <w:kern w:val="0"/>
          <w:lang w:val="ru-RU" w:bidi="ar-SA"/>
        </w:rPr>
        <w:t>20 (двадцать</w:t>
      </w:r>
      <w:r w:rsidRPr="00F64EBF">
        <w:rPr>
          <w:rFonts w:eastAsia="Calibri" w:cs="Times New Roman"/>
          <w:kern w:val="0"/>
          <w:lang w:val="ru-RU" w:bidi="ar-SA"/>
        </w:rPr>
        <w:t>) рабочих дней со дня подписания Сторонами актов приемки выполненных работ формы КС-2, справки о стоимости выполненных работ и затрат формы КС-3 и получения от Подрядчика счёта на оплату</w:t>
      </w:r>
      <w:r w:rsidR="00644986" w:rsidRPr="00E11211">
        <w:rPr>
          <w:bCs/>
          <w:lang w:val="ru-RU"/>
        </w:rPr>
        <w:t>.</w:t>
      </w:r>
    </w:p>
    <w:p w14:paraId="71718F3E" w14:textId="77777777" w:rsidR="006F0AC4" w:rsidRDefault="006F0AC4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2C9134BC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59A0E9D6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Приложения:</w:t>
      </w:r>
    </w:p>
    <w:p w14:paraId="0D3792E8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№1</w:t>
      </w:r>
      <w:r w:rsidR="008174BE">
        <w:rPr>
          <w:rFonts w:eastAsia="Calibri" w:cs="Times New Roman"/>
          <w:kern w:val="0"/>
          <w:lang w:val="ru-RU" w:bidi="ar-SA"/>
        </w:rPr>
        <w:t xml:space="preserve"> Ведомость объёмов работ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280B91CB" w14:textId="77777777" w:rsidR="00947A72" w:rsidRPr="00427735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№2</w:t>
      </w:r>
      <w:r w:rsidR="008C35F8">
        <w:rPr>
          <w:rFonts w:eastAsia="Calibri" w:cs="Times New Roman"/>
          <w:kern w:val="0"/>
          <w:lang w:val="ru-RU" w:bidi="ar-SA"/>
        </w:rPr>
        <w:t xml:space="preserve"> </w:t>
      </w:r>
      <w:r w:rsidR="00427735" w:rsidRPr="00427735">
        <w:rPr>
          <w:rFonts w:cs="Times New Roman"/>
          <w:lang w:val="ru-RU"/>
        </w:rPr>
        <w:t>Методика оценки предложений участника закупки</w:t>
      </w:r>
      <w:r w:rsidR="00C05866">
        <w:rPr>
          <w:rFonts w:cs="Times New Roman"/>
          <w:lang w:val="ru-RU"/>
        </w:rPr>
        <w:t>.</w:t>
      </w:r>
    </w:p>
    <w:p w14:paraId="5EE4E579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№3</w:t>
      </w:r>
      <w:r w:rsidR="00427735" w:rsidRPr="00427735">
        <w:rPr>
          <w:rFonts w:eastAsia="Calibri" w:cs="Times New Roman"/>
          <w:kern w:val="0"/>
          <w:lang w:val="ru-RU" w:bidi="ar-SA"/>
        </w:rPr>
        <w:t xml:space="preserve"> </w:t>
      </w:r>
      <w:r w:rsidR="00427735">
        <w:rPr>
          <w:rFonts w:eastAsia="Calibri" w:cs="Times New Roman"/>
          <w:kern w:val="0"/>
          <w:lang w:val="ru-RU" w:bidi="ar-SA"/>
        </w:rPr>
        <w:t>Локальный сметный расчет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0E442CCD" w14:textId="77777777" w:rsidR="005121CE" w:rsidRDefault="005121CE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68775FC7" w14:textId="77777777" w:rsidR="006E3D16" w:rsidRDefault="006E3D16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46A2550C" w14:textId="77777777" w:rsidR="00D20697" w:rsidRDefault="00D20697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5CA57B95" w14:textId="77777777" w:rsidR="00E11211" w:rsidRDefault="00E11211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5382F53E" w14:textId="77777777" w:rsidR="00794B1E" w:rsidRDefault="00041924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Техническое </w:t>
      </w:r>
      <w:r w:rsidR="00207E14">
        <w:rPr>
          <w:lang w:val="ru-RU"/>
        </w:rPr>
        <w:t>задание</w:t>
      </w:r>
      <w:r w:rsidR="00794B1E">
        <w:rPr>
          <w:lang w:val="ru-RU"/>
        </w:rPr>
        <w:t xml:space="preserve"> подготовил:</w:t>
      </w:r>
    </w:p>
    <w:p w14:paraId="62073DDD" w14:textId="77777777" w:rsidR="001539D5" w:rsidRPr="008174BE" w:rsidRDefault="001539D5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4ADD282B" w14:textId="77777777" w:rsidR="00794B1E" w:rsidRPr="008174BE" w:rsidRDefault="00E77681" w:rsidP="006E7C1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>Начальник технического отдела</w:t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</w:rPr>
        <w:tab/>
      </w:r>
      <w:r w:rsidR="00432319" w:rsidRPr="008174BE">
        <w:rPr>
          <w:rFonts w:ascii="Times New Roman" w:hAnsi="Times New Roman"/>
          <w:sz w:val="24"/>
          <w:szCs w:val="24"/>
        </w:rPr>
        <w:t>А.П. Бахметов</w:t>
      </w:r>
    </w:p>
    <w:p w14:paraId="215ACE24" w14:textId="77777777" w:rsidR="00794B1E" w:rsidRDefault="00794B1E" w:rsidP="00794B1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3A310B9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Согласовано: </w:t>
      </w:r>
    </w:p>
    <w:p w14:paraId="11C5544A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5A3F4E82" w14:textId="77777777" w:rsidR="001539D5" w:rsidRPr="001539D5" w:rsidRDefault="006B276D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1539D5" w:rsidRPr="001539D5">
        <w:rPr>
          <w:rFonts w:ascii="Times New Roman" w:hAnsi="Times New Roman"/>
          <w:sz w:val="24"/>
          <w:szCs w:val="24"/>
        </w:rPr>
        <w:t>аместител</w:t>
      </w:r>
      <w:r w:rsidR="00694F0B">
        <w:rPr>
          <w:rFonts w:ascii="Times New Roman" w:hAnsi="Times New Roman"/>
          <w:sz w:val="24"/>
          <w:szCs w:val="24"/>
        </w:rPr>
        <w:t>я</w:t>
      </w:r>
      <w:r w:rsidR="001539D5" w:rsidRPr="001539D5">
        <w:rPr>
          <w:rFonts w:ascii="Times New Roman" w:hAnsi="Times New Roman"/>
          <w:sz w:val="24"/>
          <w:szCs w:val="24"/>
        </w:rPr>
        <w:t xml:space="preserve"> директора по эксплуатации </w:t>
      </w:r>
    </w:p>
    <w:p w14:paraId="49B3B0D6" w14:textId="77777777" w:rsidR="00647CAB" w:rsidRDefault="00AD3186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техническим вопросам</w:t>
      </w:r>
      <w:r w:rsidR="00947A72">
        <w:rPr>
          <w:rFonts w:ascii="Times New Roman" w:hAnsi="Times New Roman"/>
          <w:sz w:val="24"/>
          <w:szCs w:val="24"/>
        </w:rPr>
        <w:t xml:space="preserve"> – главный инженер</w:t>
      </w:r>
      <w:r w:rsidR="008174BE">
        <w:rPr>
          <w:rFonts w:ascii="Times New Roman" w:hAnsi="Times New Roman"/>
          <w:sz w:val="24"/>
          <w:szCs w:val="24"/>
        </w:rPr>
        <w:tab/>
      </w:r>
      <w:r w:rsidR="001539D5">
        <w:rPr>
          <w:rFonts w:ascii="Times New Roman" w:hAnsi="Times New Roman"/>
          <w:sz w:val="24"/>
          <w:szCs w:val="24"/>
        </w:rPr>
        <w:t>__________________</w:t>
      </w:r>
      <w:r w:rsidR="001539D5" w:rsidRPr="001539D5">
        <w:rPr>
          <w:rFonts w:ascii="Times New Roman" w:hAnsi="Times New Roman"/>
          <w:sz w:val="24"/>
          <w:szCs w:val="24"/>
        </w:rPr>
        <w:tab/>
      </w:r>
      <w:r w:rsidR="006B276D">
        <w:rPr>
          <w:rFonts w:ascii="Times New Roman" w:hAnsi="Times New Roman"/>
          <w:sz w:val="24"/>
          <w:szCs w:val="24"/>
        </w:rPr>
        <w:t>П.А. Железняков</w:t>
      </w:r>
    </w:p>
    <w:p w14:paraId="0D93D2E5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0E43CD" w14:textId="77777777" w:rsidR="00647CAB" w:rsidRDefault="00CF4B20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47CAB" w:rsidRPr="001A0E96">
        <w:rPr>
          <w:rFonts w:ascii="Times New Roman" w:hAnsi="Times New Roman"/>
          <w:sz w:val="24"/>
          <w:szCs w:val="24"/>
        </w:rPr>
        <w:t>лавный бухгалтер</w:t>
      </w:r>
      <w:r w:rsidR="001A0E96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Е.Н. Дубинкина</w:t>
      </w:r>
    </w:p>
    <w:p w14:paraId="6D4BFA8B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6D79611" w14:textId="77777777" w:rsidR="00647CAB" w:rsidRDefault="00C62477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ОМТС</w:t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191BF3" w:rsidRPr="003C0A25">
        <w:rPr>
          <w:rFonts w:ascii="Times New Roman" w:hAnsi="Times New Roman"/>
          <w:sz w:val="24"/>
          <w:szCs w:val="24"/>
        </w:rPr>
        <w:t>Г.С. Куадже</w:t>
      </w:r>
    </w:p>
    <w:p w14:paraId="67A4CF7B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8B8A290" w14:textId="77777777" w:rsidR="00647CAB" w:rsidRDefault="008174BE" w:rsidP="00647CA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 xml:space="preserve">Начальник отдела правовой и кадровой работы </w:t>
      </w:r>
      <w:r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Ю.А. Судьина</w:t>
      </w:r>
    </w:p>
    <w:p w14:paraId="1E4131FA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4626F81F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сектора по безопасности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5F23BE">
        <w:rPr>
          <w:rFonts w:ascii="Times New Roman" w:hAnsi="Times New Roman"/>
          <w:sz w:val="24"/>
          <w:szCs w:val="24"/>
        </w:rPr>
        <w:t>Г.В. Казаков</w:t>
      </w:r>
    </w:p>
    <w:p w14:paraId="60098EDB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69BA6057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E0EE251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0C0D08CF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6B179655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02EF305F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D1F58CC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69E4B00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1B01505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7B23285F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0ED0B043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7706B59B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771EF26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C22FD6C" w14:textId="77777777" w:rsidR="00D53F96" w:rsidRDefault="00D53F96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48F057C0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47633D83" w14:textId="77777777" w:rsidR="00CA3C34" w:rsidRDefault="00CA3C3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453B9F7C" w14:textId="77777777" w:rsidR="00CA3C34" w:rsidRPr="00CA3C34" w:rsidRDefault="00CA3C34" w:rsidP="00CA3C34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lastRenderedPageBreak/>
        <w:t>ИНСТРУКЦИИ УЧАСТНИКАМ КОНКУРСА</w:t>
      </w:r>
    </w:p>
    <w:p w14:paraId="1B622A2C" w14:textId="77777777" w:rsidR="00CA3C34" w:rsidRPr="00CA3C34" w:rsidRDefault="00CA3C34" w:rsidP="00CA3C34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</w:p>
    <w:p w14:paraId="1FF89076" w14:textId="77777777" w:rsidR="00CA3C34" w:rsidRPr="00CA3C34" w:rsidRDefault="00CA3C34" w:rsidP="00CA3C34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Настоящая процедура закупки проводится в соответствии с законодательством о закупках.</w:t>
      </w:r>
    </w:p>
    <w:p w14:paraId="1DCAB45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1. Требования к составу участников процедуры закупки и их квалификационным данным</w:t>
      </w:r>
    </w:p>
    <w:p w14:paraId="04764827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48BAB704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2. Расходы на участие в процедуре закупки</w:t>
      </w:r>
    </w:p>
    <w:p w14:paraId="3E0BECCB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Участник процедуры закупки несет все расходы, связанные с подготовкой и подачей своего предложения.</w:t>
      </w:r>
    </w:p>
    <w:p w14:paraId="6A880781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3. Разъяснение конкурсных документов</w:t>
      </w:r>
    </w:p>
    <w:p w14:paraId="7F94BEF2" w14:textId="63742DA3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</w:t>
      </w:r>
      <w:r w:rsidR="00D53F96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22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.10.2026г.</w:t>
      </w:r>
    </w:p>
    <w:p w14:paraId="086E3703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4.  Изменение и (или) дополнение конкурсных документов</w:t>
      </w:r>
    </w:p>
    <w:p w14:paraId="0741338D" w14:textId="1B51FFE5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4.1. До </w:t>
      </w:r>
      <w:r w:rsidR="00D53F96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.10.2026г.  конкурсные документы могут быть изменены и (или) дополнены.</w:t>
      </w:r>
    </w:p>
    <w:p w14:paraId="6B636A4F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5FF23A7B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6ABA5C2B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5. Официальный язык и обмен документами и сведениями</w:t>
      </w:r>
    </w:p>
    <w:p w14:paraId="0A6ED583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5901A7A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2F8A94A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6. Оценка данных участников</w:t>
      </w:r>
    </w:p>
    <w:p w14:paraId="7276A236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6.1. Оценка данных участников будет проведена на стадии до оценки конкурсных предложений.</w:t>
      </w:r>
    </w:p>
    <w:p w14:paraId="4C39EB00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64F942BA" w14:textId="77777777" w:rsidR="00CA3C34" w:rsidRPr="00CA3C34" w:rsidRDefault="00CA3C34" w:rsidP="00CA3C34">
      <w:pPr>
        <w:widowControl w:val="0"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4981D0B5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6.4.</w:t>
      </w:r>
      <w:r w:rsidRPr="00CA3C34">
        <w:rPr>
          <w:rFonts w:ascii="Times New Roman" w:hAnsi="Times New Roman" w:cs="Times New Roman"/>
          <w:kern w:val="3"/>
          <w:sz w:val="24"/>
          <w:szCs w:val="24"/>
          <w:lang w:bidi="hi-IN"/>
        </w:rPr>
        <w:t xml:space="preserve"> Участником должны быть предоставлены документы, указанные в Приглашении.</w:t>
      </w:r>
    </w:p>
    <w:p w14:paraId="14308241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7. Оформление предложения</w:t>
      </w:r>
    </w:p>
    <w:p w14:paraId="2401AA91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CA3C34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bidi="hi-IN"/>
        </w:rPr>
        <w:t>ИНН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, название процедуры закупки в которой он принимает участие (пример: 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bidi="hi-IN"/>
        </w:rPr>
        <w:t>«Предложение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на участие в процедуре закупки на выполнение комплекса работ по текущему ремонту на объекте «Текущий ремонт фасада спального и медицинского корпусов площадью 1190,7 м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vertAlign w:val="superscript"/>
          <w:lang w:eastAsia="zh-CN" w:bidi="hi-IN"/>
        </w:rPr>
        <w:t>2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ГУ санаторий «Белая Русь».</w:t>
      </w:r>
      <w:r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).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Конверт должен быть опечатан (в случае наличия у участника печати).</w:t>
      </w:r>
    </w:p>
    <w:p w14:paraId="6EF943E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9. Подача предложения</w:t>
      </w:r>
    </w:p>
    <w:p w14:paraId="6BAFF7B2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9.1. Предложение направляется в ГУ санаторий «Белая Русь» (352832, Краснодарский край, М.О. Туапсинский, п. Майский, ул. Центральная, д.14) почтой, либо курьером в срок, указанный в приглашении.</w:t>
      </w:r>
    </w:p>
    <w:p w14:paraId="58BE59C7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9.2. Предложение будет регистрироваться секретарем руководителя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день поступления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198719B6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10. Запоздавшие предложения</w:t>
      </w:r>
    </w:p>
    <w:p w14:paraId="6EF21C9A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После истечения срока для подготовки и подачи предложений предложения не принимаются.</w:t>
      </w:r>
    </w:p>
    <w:p w14:paraId="594036B5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11. Изменение и отзыв предложения</w:t>
      </w:r>
    </w:p>
    <w:p w14:paraId="0F7F93DA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11.1. Участник вправе изменить или отозвать свое предложение до истечения срока для подготовки и подачи предложений.</w:t>
      </w:r>
    </w:p>
    <w:p w14:paraId="2C57BA5C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3C951CAF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bookmarkStart w:id="1" w:name="_Hlk234489149"/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lastRenderedPageBreak/>
        <w:t>12. Открытие предложений</w:t>
      </w:r>
    </w:p>
    <w:p w14:paraId="3F7A476E" w14:textId="7AEF1E16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12.1. Открытие предложений будут производиться комиссией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по проведению процедур закупок товаров (работ, услуг), </w:t>
      </w:r>
      <w:r w:rsidR="00D53F96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23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.10.2026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в 13.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 по следующему адресу: 352832, Краснодарский край, М.О. Туапсинский, п. Майский, ул. Центральная, д.14 в кабинете заместителя директора по эксплуатации и техническим вопросам – главного инженера.</w:t>
      </w:r>
    </w:p>
    <w:p w14:paraId="51132957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12.2.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6725DB66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13. Рассмотрение предложений</w:t>
      </w:r>
    </w:p>
    <w:p w14:paraId="325ECE5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13.1.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7A1FBEB7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sz w:val="24"/>
          <w:szCs w:val="24"/>
        </w:rPr>
        <w:t>Предложения будут рассмотрены</w:t>
      </w:r>
      <w:r w:rsidRPr="00CA3C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3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 течение 10 рабочих дней.</w:t>
      </w:r>
    </w:p>
    <w:p w14:paraId="2EE47921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14. Отклонение предложений</w:t>
      </w:r>
    </w:p>
    <w:p w14:paraId="0E07AA34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14.1. Предложение будет отклонено, если:</w:t>
      </w:r>
    </w:p>
    <w:p w14:paraId="57193DBE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предложение не отвечает требованиям конкурсных документов;</w:t>
      </w:r>
    </w:p>
    <w:p w14:paraId="7E628C58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25AF0282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45FFF67D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079FFB45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1F774216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14.2. Заказчик оставляет за собой право отклонить все предложения до выбора наилучшего из них.</w:t>
      </w:r>
    </w:p>
    <w:p w14:paraId="3D2F0C6D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14.3. Уведомление участнику(ам), предложение(я) которого(ых)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50FC818C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15. Оценка предложений и выбор поставщика (подрядчика, исполнителя)</w:t>
      </w:r>
    </w:p>
    <w:p w14:paraId="0202AA6F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15.1.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3B511E3F" w14:textId="77777777" w:rsidR="00CA3C34" w:rsidRPr="00CA3C34" w:rsidRDefault="00CA3C34" w:rsidP="00CA3C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color w:val="000000"/>
          <w:sz w:val="24"/>
          <w:szCs w:val="24"/>
        </w:rPr>
        <w:t xml:space="preserve">15.2. Оценка предложений будет проводиться в соответствии с Приложением №2 к Техническому заданию. </w:t>
      </w:r>
    </w:p>
    <w:p w14:paraId="32021A07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sz w:val="24"/>
          <w:szCs w:val="24"/>
        </w:rPr>
        <w:t xml:space="preserve">15.4. Решение комиссии о выборе наилучшего предложения </w:t>
      </w:r>
      <w:r w:rsidRPr="00CA3C34">
        <w:rPr>
          <w:rFonts w:ascii="Times New Roman" w:hAnsi="Times New Roman" w:cs="Times New Roman"/>
          <w:b/>
          <w:bCs/>
          <w:sz w:val="24"/>
          <w:szCs w:val="24"/>
        </w:rPr>
        <w:t>в течение 10 рабочих дней с даты открытия конвертов с предложениями (заявками).</w:t>
      </w:r>
    </w:p>
    <w:p w14:paraId="15AD3F6F" w14:textId="77777777" w:rsidR="00CA3C34" w:rsidRPr="00CA3C34" w:rsidRDefault="00CA3C34" w:rsidP="00CA3C34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16. Заключение договора</w:t>
      </w:r>
    </w:p>
    <w:p w14:paraId="32674457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16.1.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1"/>
    <w:p w14:paraId="3EB58E3B" w14:textId="77777777" w:rsidR="00CA3C34" w:rsidRPr="00CA3C34" w:rsidRDefault="00CA3C34" w:rsidP="00CA3C34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561E31FE" w14:textId="77777777" w:rsidR="00CA3C34" w:rsidRPr="00CA3C34" w:rsidRDefault="00CA3C34" w:rsidP="00CA3C34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5F70BED4" w14:textId="77777777" w:rsidR="00CA3C34" w:rsidRPr="00CA3C34" w:rsidRDefault="00CA3C34" w:rsidP="00CA3C34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0355B7E4" w14:textId="77777777" w:rsidR="00CA3C34" w:rsidRPr="00CA3C34" w:rsidRDefault="00CA3C34" w:rsidP="00CA3C34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0A7C5663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F0ABC0D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9DD1F61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309B237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606C9FC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D7FB8DD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7E3DAD8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B4F3ACE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98FBC5D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A3A1938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1E66698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EFA823F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B63B175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На фирменном бланке письма организации</w:t>
      </w:r>
    </w:p>
    <w:p w14:paraId="6A9BCF1C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14:paraId="76655DE1" w14:textId="77777777" w:rsidR="00CA3C34" w:rsidRPr="00CA3C34" w:rsidRDefault="00CA3C34" w:rsidP="00CA3C34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9CF727B" w14:textId="77777777" w:rsidR="00CA3C34" w:rsidRPr="00CA3C34" w:rsidRDefault="00CA3C34" w:rsidP="00CA3C34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Исх.№__ от ____202_г.                                               </w:t>
      </w:r>
    </w:p>
    <w:p w14:paraId="1667A856" w14:textId="77777777" w:rsidR="00CA3C34" w:rsidRPr="00CA3C34" w:rsidRDefault="00CA3C34" w:rsidP="00CA3C34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1B1A1F1" w14:textId="77777777" w:rsidR="00CA3C34" w:rsidRPr="00CA3C34" w:rsidRDefault="00CA3C34" w:rsidP="00CA3C34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69E64F5" w14:textId="77777777" w:rsidR="00CA3C34" w:rsidRPr="00CA3C34" w:rsidRDefault="00CA3C34" w:rsidP="00CA3C34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Директору ГУ Санаторий «Белая Русь»</w:t>
      </w:r>
    </w:p>
    <w:p w14:paraId="7593CCA3" w14:textId="77777777" w:rsidR="00CA3C34" w:rsidRPr="00CA3C34" w:rsidRDefault="00CA3C34" w:rsidP="00CA3C34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Северину Сергею Михайловичу</w:t>
      </w:r>
    </w:p>
    <w:p w14:paraId="421E8DEA" w14:textId="77777777" w:rsidR="00CA3C34" w:rsidRPr="00CA3C34" w:rsidRDefault="00CA3C34" w:rsidP="00CA3C34">
      <w:pPr>
        <w:keepNext/>
        <w:numPr>
          <w:ilvl w:val="0"/>
          <w:numId w:val="34"/>
        </w:numPr>
        <w:autoSpaceDN w:val="0"/>
        <w:spacing w:before="240" w:after="60" w:line="240" w:lineRule="auto"/>
        <w:ind w:left="720"/>
        <w:jc w:val="center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Предложение (заявка) на участие в процедуре закупки</w:t>
      </w:r>
    </w:p>
    <w:p w14:paraId="293717DC" w14:textId="77777777" w:rsidR="00CA3C34" w:rsidRPr="00CA3C34" w:rsidRDefault="00CA3C34" w:rsidP="00CA3C34">
      <w:pPr>
        <w:keepNext/>
        <w:numPr>
          <w:ilvl w:val="2"/>
          <w:numId w:val="35"/>
        </w:numPr>
        <w:autoSpaceDN w:val="0"/>
        <w:spacing w:before="240" w:after="60" w:line="240" w:lineRule="auto"/>
        <w:ind w:left="1560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CA3C34" w:rsidRPr="00CA3C34" w14:paraId="606B5665" w14:textId="77777777">
        <w:trPr>
          <w:trHeight w:val="5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B2232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BB8BE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Сведения о соискателе</w:t>
            </w:r>
          </w:p>
        </w:tc>
      </w:tr>
      <w:tr w:rsidR="00CA3C34" w:rsidRPr="00CA3C34" w14:paraId="1E1ABFBA" w14:textId="77777777">
        <w:trPr>
          <w:trHeight w:val="44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E46D2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Полное наименование организации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FAFDF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03086FDD" w14:textId="77777777">
        <w:trPr>
          <w:trHeight w:val="69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A0184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Свидетельство о регистрации</w:t>
            </w:r>
          </w:p>
          <w:p w14:paraId="6358C83E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(дата, номер, орган регистрации)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6E191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7C8CEC60" w14:textId="77777777">
        <w:trPr>
          <w:trHeight w:val="34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8323F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righ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Адрес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C873C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4A1648BE" w14:textId="77777777">
        <w:trPr>
          <w:trHeight w:val="34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50813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Телефон, Е-</w:t>
            </w: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mail</w:t>
            </w:r>
          </w:p>
          <w:p w14:paraId="6A239BA3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  <w:t xml:space="preserve"> Контактное лицо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BB24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0C02D6EF" w14:textId="77777777">
        <w:trPr>
          <w:trHeight w:val="229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173D1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Банковские реквизиты</w:t>
            </w:r>
          </w:p>
          <w:p w14:paraId="70F50E1C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B4BAD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0C08CD23" w14:textId="77777777">
        <w:trPr>
          <w:trHeight w:val="33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C534F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Руководитель</w:t>
            </w:r>
          </w:p>
          <w:p w14:paraId="6214D849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A5983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48B26353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14:paraId="7E99360C" w14:textId="77777777" w:rsidR="00CA3C34" w:rsidRPr="00CA3C34" w:rsidRDefault="00CA3C34" w:rsidP="00CA3C34">
      <w:pPr>
        <w:tabs>
          <w:tab w:val="left" w:pos="42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1. Изучив извещение о проведении процедуры закупки и документацию о закупке от «___»_______ 20__г на выполнение ________________________  для нужд Государственного учреждения санаторий «Белая Русь» направляем следующие документы,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подтверждающие соответствие требованиям, установленным в документации о закупке для участия в конкурсе: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br/>
        <w:t>2. Срок поставки товара:</w:t>
      </w:r>
    </w:p>
    <w:p w14:paraId="56BB74D3" w14:textId="77777777" w:rsidR="00CA3C34" w:rsidRPr="00CA3C34" w:rsidRDefault="00CA3C34" w:rsidP="00CA3C34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CA3C34" w:rsidRPr="00CA3C34" w14:paraId="4A9B89CF" w14:textId="77777777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DB644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№</w:t>
            </w:r>
          </w:p>
          <w:p w14:paraId="21C632F6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DBC57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117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F3F8D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Ед.</w:t>
            </w:r>
          </w:p>
          <w:p w14:paraId="6445FE47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8E5F2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A744A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Цена с НДС</w:t>
            </w:r>
          </w:p>
          <w:p w14:paraId="20AC32FF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за ед.изм,</w:t>
            </w:r>
          </w:p>
          <w:p w14:paraId="092D1AA3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382F5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Сумма</w:t>
            </w:r>
          </w:p>
          <w:p w14:paraId="5EA3BD21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 учетом НДС руб.</w:t>
            </w:r>
          </w:p>
        </w:tc>
      </w:tr>
      <w:tr w:rsidR="00CA3C34" w:rsidRPr="00CA3C34" w14:paraId="68E35143" w14:textId="77777777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2967A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39CB7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FDC85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B8B18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3FB14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3DC33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36759ED2" w14:textId="77777777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17524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7E54E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4CBA9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5E2A4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49C06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61FB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22D1A2A9" w14:textId="77777777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AA073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A4488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3C655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C9C2C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100A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4111E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2E88353B" w14:textId="77777777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A0369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1C111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86E8F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6456F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272DE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D6352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552ACFEB" w14:textId="77777777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ED666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3E936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69483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C1B8A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94E95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8859E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63B2018A" w14:textId="77777777">
        <w:trPr>
          <w:trHeight w:val="337"/>
        </w:trPr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75C2F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Транспортные расходы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873E9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За счёт ___________</w:t>
            </w:r>
          </w:p>
          <w:p w14:paraId="21235649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A3C34" w:rsidRPr="00CA3C34" w14:paraId="66E2C2F1" w14:textId="77777777">
        <w:trPr>
          <w:trHeight w:val="337"/>
        </w:trPr>
        <w:tc>
          <w:tcPr>
            <w:tcW w:w="39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1EEDD" w14:textId="77777777" w:rsidR="00CA3C34" w:rsidRPr="00CA3C34" w:rsidRDefault="00CA3C34" w:rsidP="00CA3C34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Порядок оплаты (форма оплаты, сроки)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5650E" w14:textId="77777777" w:rsidR="00CA3C34" w:rsidRPr="00CA3C34" w:rsidRDefault="00CA3C34" w:rsidP="00CA3C34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45D973B" w14:textId="77777777" w:rsidR="00CA3C34" w:rsidRPr="00CA3C34" w:rsidRDefault="00CA3C34" w:rsidP="00CA3C34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57F79B1" w14:textId="77777777" w:rsidR="00CA3C34" w:rsidRPr="00CA3C34" w:rsidRDefault="00CA3C34" w:rsidP="00CA3C34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Предлагаемая цена договора   составляет_______________________________</w:t>
      </w:r>
    </w:p>
    <w:p w14:paraId="766C4B2C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(_____________________________________________________________) рублей ____ копеек.        </w:t>
      </w:r>
    </w:p>
    <w:p w14:paraId="338CC8F4" w14:textId="77777777" w:rsidR="00CA3C34" w:rsidRPr="00CA3C34" w:rsidRDefault="00CA3C34" w:rsidP="00CA3C34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>(указать цену цифрами и прописью)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ab/>
      </w:r>
    </w:p>
    <w:p w14:paraId="3B05F6C2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</w:pPr>
    </w:p>
    <w:p w14:paraId="6ED83A34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4. Заявленная нами цена указана с учетом затрат на уплату налогов, сборов и других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обязательных платежей по поставляемой продукции</w:t>
      </w: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>.</w:t>
      </w:r>
    </w:p>
    <w:p w14:paraId="783DD2E6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76D0C50D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6. В случае выбора нас Победителем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42247B88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</w:p>
    <w:p w14:paraId="0CA3FB55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Приложение:</w:t>
      </w:r>
    </w:p>
    <w:p w14:paraId="09EDA713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1. Документы, подтверждающие данные, на _____ л. в 1 экз.</w:t>
      </w:r>
    </w:p>
    <w:p w14:paraId="7D2F4A68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2. Спецификация на _____ л. в 1 экз.</w:t>
      </w:r>
    </w:p>
    <w:p w14:paraId="1A467510" w14:textId="77777777" w:rsidR="00CA3C34" w:rsidRPr="00CA3C34" w:rsidRDefault="00CA3C34" w:rsidP="00CA3C34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 </w:t>
      </w:r>
      <w:r w:rsidRPr="00CA3C34">
        <w:rPr>
          <w:rFonts w:ascii="Times New Roman" w:eastAsia="NSimSun" w:hAnsi="Times New Roman" w:cs="Times New Roman"/>
          <w:i/>
          <w:kern w:val="3"/>
          <w:sz w:val="24"/>
          <w:szCs w:val="24"/>
          <w:lang w:bidi="hi-IN"/>
        </w:rPr>
        <w:t>(Указать другие прилагаемые документы)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1C05B544" w14:textId="77777777" w:rsidR="00CA3C34" w:rsidRPr="00CA3C34" w:rsidRDefault="00CA3C34" w:rsidP="00CA3C34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207AC00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Все копии заверены подписью руководителя и печатью предприятия.</w:t>
      </w:r>
    </w:p>
    <w:p w14:paraId="1B5E3B9E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921D80C" w14:textId="77777777" w:rsidR="00CA3C34" w:rsidRPr="00CA3C34" w:rsidRDefault="00CA3C34" w:rsidP="00CA3C34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7269E7F3" w14:textId="77777777" w:rsidR="00CA3C34" w:rsidRPr="00CA3C34" w:rsidRDefault="00CA3C34" w:rsidP="00CA3C34">
      <w:pPr>
        <w:tabs>
          <w:tab w:val="left" w:pos="709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Руководитель     </w:t>
      </w:r>
    </w:p>
    <w:p w14:paraId="63F439D4" w14:textId="77777777" w:rsidR="00CA3C34" w:rsidRDefault="00CA3C34" w:rsidP="00647CAB">
      <w:pPr>
        <w:spacing w:after="0"/>
        <w:rPr>
          <w:rFonts w:ascii="Times New Roman" w:eastAsia="Times New Roman" w:hAnsi="Times New Roman" w:cs="Times New Roman"/>
          <w:b/>
        </w:rPr>
      </w:pPr>
    </w:p>
    <w:sectPr w:rsidR="00CA3C34" w:rsidSect="002E1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709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0C4E4" w14:textId="77777777" w:rsidR="00D12725" w:rsidRDefault="00D12725" w:rsidP="009F17A6">
      <w:pPr>
        <w:spacing w:after="0" w:line="240" w:lineRule="auto"/>
      </w:pPr>
      <w:r>
        <w:separator/>
      </w:r>
    </w:p>
  </w:endnote>
  <w:endnote w:type="continuationSeparator" w:id="0">
    <w:p w14:paraId="33662A03" w14:textId="77777777" w:rsidR="00D12725" w:rsidRDefault="00D12725" w:rsidP="009F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71E4D" w14:textId="77777777" w:rsidR="00421DE7" w:rsidRDefault="00421DE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DCE1E" w14:textId="77777777" w:rsidR="009F17A6" w:rsidRDefault="009F17A6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BCACD" w14:textId="77777777" w:rsidR="00421DE7" w:rsidRDefault="00421D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9CEFC" w14:textId="77777777" w:rsidR="00D12725" w:rsidRDefault="00D12725" w:rsidP="009F17A6">
      <w:pPr>
        <w:spacing w:after="0" w:line="240" w:lineRule="auto"/>
      </w:pPr>
      <w:r>
        <w:separator/>
      </w:r>
    </w:p>
  </w:footnote>
  <w:footnote w:type="continuationSeparator" w:id="0">
    <w:p w14:paraId="1885B0DB" w14:textId="77777777" w:rsidR="00D12725" w:rsidRDefault="00D12725" w:rsidP="009F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0B7F3" w14:textId="77777777" w:rsidR="00421DE7" w:rsidRDefault="00421DE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164D4" w14:textId="77777777" w:rsidR="00421DE7" w:rsidRDefault="00421DE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71A89" w14:textId="77777777" w:rsidR="00421DE7" w:rsidRDefault="00421DE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3801"/>
        </w:tabs>
        <w:ind w:left="3801" w:hanging="54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B"/>
    <w:multiLevelType w:val="multilevel"/>
    <w:tmpl w:val="0000000B"/>
    <w:name w:val="WW8Num17"/>
    <w:lvl w:ilvl="0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360"/>
      </w:pPr>
    </w:lvl>
    <w:lvl w:ilvl="3">
      <w:start w:val="1"/>
      <w:numFmt w:val="decimal"/>
      <w:lvlText w:val="%1.%2.%3.%4."/>
      <w:lvlJc w:val="left"/>
      <w:pPr>
        <w:tabs>
          <w:tab w:val="num" w:pos="1513"/>
        </w:tabs>
        <w:ind w:left="1513" w:hanging="360"/>
      </w:pPr>
    </w:lvl>
    <w:lvl w:ilvl="4">
      <w:start w:val="1"/>
      <w:numFmt w:val="decimal"/>
      <w:lvlText w:val="%1.%2.%3.%4.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1.%2.%3.%4.%5.%6."/>
      <w:lvlJc w:val="left"/>
      <w:pPr>
        <w:tabs>
          <w:tab w:val="num" w:pos="2187"/>
        </w:tabs>
        <w:ind w:left="2187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4"/>
        </w:tabs>
        <w:ind w:left="25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61"/>
        </w:tabs>
        <w:ind w:left="286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98"/>
        </w:tabs>
        <w:ind w:left="3198" w:hanging="360"/>
      </w:pPr>
    </w:lvl>
  </w:abstractNum>
  <w:abstractNum w:abstractNumId="7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8" w15:restartNumberingAfterBreak="0">
    <w:nsid w:val="05A12E95"/>
    <w:multiLevelType w:val="multilevel"/>
    <w:tmpl w:val="7C7E587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7"/>
        </w:tabs>
        <w:ind w:left="87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34"/>
        </w:tabs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1"/>
        </w:tabs>
        <w:ind w:left="1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8"/>
        </w:tabs>
        <w:ind w:left="1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5"/>
        </w:tabs>
        <w:ind w:left="2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82"/>
        </w:tabs>
        <w:ind w:left="23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99"/>
        </w:tabs>
        <w:ind w:left="2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16"/>
        </w:tabs>
        <w:ind w:left="3416" w:hanging="2160"/>
      </w:pPr>
      <w:rPr>
        <w:rFonts w:hint="default"/>
      </w:rPr>
    </w:lvl>
  </w:abstractNum>
  <w:abstractNum w:abstractNumId="9" w15:restartNumberingAfterBreak="0">
    <w:nsid w:val="109D7CEF"/>
    <w:multiLevelType w:val="multilevel"/>
    <w:tmpl w:val="5FF8430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B27F44"/>
    <w:multiLevelType w:val="hybridMultilevel"/>
    <w:tmpl w:val="1BE20E04"/>
    <w:lvl w:ilvl="0" w:tplc="2C200E68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1DB2"/>
    <w:multiLevelType w:val="hybridMultilevel"/>
    <w:tmpl w:val="F23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84D17"/>
    <w:multiLevelType w:val="multilevel"/>
    <w:tmpl w:val="64BABA6A"/>
    <w:lvl w:ilvl="0">
      <w:start w:val="1"/>
      <w:numFmt w:val="decimal"/>
      <w:lvlText w:val="%1."/>
      <w:lvlJc w:val="left"/>
      <w:pPr>
        <w:tabs>
          <w:tab w:val="num" w:pos="116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6" w:hanging="180"/>
      </w:pPr>
    </w:lvl>
  </w:abstractNum>
  <w:abstractNum w:abstractNumId="13" w15:restartNumberingAfterBreak="0">
    <w:nsid w:val="1EC47820"/>
    <w:multiLevelType w:val="hybridMultilevel"/>
    <w:tmpl w:val="4FCA7F5A"/>
    <w:lvl w:ilvl="0" w:tplc="5B484DD4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1377F"/>
    <w:multiLevelType w:val="multilevel"/>
    <w:tmpl w:val="6C5EE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1E731D5"/>
    <w:multiLevelType w:val="multilevel"/>
    <w:tmpl w:val="F724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4222D5D"/>
    <w:multiLevelType w:val="hybridMultilevel"/>
    <w:tmpl w:val="9B9296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C220F"/>
    <w:multiLevelType w:val="multilevel"/>
    <w:tmpl w:val="FE8C005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CB538F"/>
    <w:multiLevelType w:val="multilevel"/>
    <w:tmpl w:val="AA98FC4A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19" w15:restartNumberingAfterBreak="0">
    <w:nsid w:val="3A267FE9"/>
    <w:multiLevelType w:val="multilevel"/>
    <w:tmpl w:val="BF0CE3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CBB55DF"/>
    <w:multiLevelType w:val="multilevel"/>
    <w:tmpl w:val="3EA6CD88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1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A0AF6"/>
    <w:multiLevelType w:val="hybridMultilevel"/>
    <w:tmpl w:val="DFC890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 w15:restartNumberingAfterBreak="0">
    <w:nsid w:val="5D5A1537"/>
    <w:multiLevelType w:val="hybridMultilevel"/>
    <w:tmpl w:val="87BE2392"/>
    <w:lvl w:ilvl="0" w:tplc="CC6E3A50">
      <w:start w:val="8"/>
      <w:numFmt w:val="decimalZero"/>
      <w:lvlText w:val="%1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4" w15:restartNumberingAfterBreak="0">
    <w:nsid w:val="5F4E7A2A"/>
    <w:multiLevelType w:val="multilevel"/>
    <w:tmpl w:val="F3909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64F148FE"/>
    <w:multiLevelType w:val="hybridMultilevel"/>
    <w:tmpl w:val="F39A1CC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4B3FBE"/>
    <w:multiLevelType w:val="multilevel"/>
    <w:tmpl w:val="04B61A8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76B53BF"/>
    <w:multiLevelType w:val="multilevel"/>
    <w:tmpl w:val="3CBA031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AE1323"/>
    <w:multiLevelType w:val="hybridMultilevel"/>
    <w:tmpl w:val="8D36FC80"/>
    <w:lvl w:ilvl="0" w:tplc="8940C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E631B"/>
    <w:multiLevelType w:val="multilevel"/>
    <w:tmpl w:val="963E5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0" w15:restartNumberingAfterBreak="0">
    <w:nsid w:val="78A40A09"/>
    <w:multiLevelType w:val="multilevel"/>
    <w:tmpl w:val="4F609D0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num w:numId="1" w16cid:durableId="344865822">
    <w:abstractNumId w:val="12"/>
  </w:num>
  <w:num w:numId="2" w16cid:durableId="448552783">
    <w:abstractNumId w:val="9"/>
  </w:num>
  <w:num w:numId="3" w16cid:durableId="554632062">
    <w:abstractNumId w:val="15"/>
  </w:num>
  <w:num w:numId="4" w16cid:durableId="360713276">
    <w:abstractNumId w:val="30"/>
  </w:num>
  <w:num w:numId="5" w16cid:durableId="308705453">
    <w:abstractNumId w:val="20"/>
  </w:num>
  <w:num w:numId="6" w16cid:durableId="1730641752">
    <w:abstractNumId w:val="0"/>
  </w:num>
  <w:num w:numId="7" w16cid:durableId="900166647">
    <w:abstractNumId w:val="1"/>
  </w:num>
  <w:num w:numId="8" w16cid:durableId="628627964">
    <w:abstractNumId w:val="2"/>
  </w:num>
  <w:num w:numId="9" w16cid:durableId="297565276">
    <w:abstractNumId w:val="3"/>
  </w:num>
  <w:num w:numId="10" w16cid:durableId="591203273">
    <w:abstractNumId w:val="4"/>
  </w:num>
  <w:num w:numId="11" w16cid:durableId="1267692168">
    <w:abstractNumId w:val="5"/>
  </w:num>
  <w:num w:numId="12" w16cid:durableId="336273135">
    <w:abstractNumId w:val="6"/>
  </w:num>
  <w:num w:numId="13" w16cid:durableId="1668243598">
    <w:abstractNumId w:val="8"/>
  </w:num>
  <w:num w:numId="14" w16cid:durableId="2019652464">
    <w:abstractNumId w:val="24"/>
  </w:num>
  <w:num w:numId="15" w16cid:durableId="1851598334">
    <w:abstractNumId w:val="27"/>
  </w:num>
  <w:num w:numId="16" w16cid:durableId="1125467592">
    <w:abstractNumId w:val="14"/>
  </w:num>
  <w:num w:numId="17" w16cid:durableId="1074744516">
    <w:abstractNumId w:val="26"/>
  </w:num>
  <w:num w:numId="18" w16cid:durableId="1134062764">
    <w:abstractNumId w:val="7"/>
  </w:num>
  <w:num w:numId="19" w16cid:durableId="1571842443">
    <w:abstractNumId w:val="28"/>
  </w:num>
  <w:num w:numId="20" w16cid:durableId="1408071608">
    <w:abstractNumId w:val="29"/>
  </w:num>
  <w:num w:numId="21" w16cid:durableId="245312642">
    <w:abstractNumId w:val="21"/>
  </w:num>
  <w:num w:numId="22" w16cid:durableId="814838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06039733">
    <w:abstractNumId w:val="17"/>
  </w:num>
  <w:num w:numId="24" w16cid:durableId="1064763711">
    <w:abstractNumId w:val="25"/>
  </w:num>
  <w:num w:numId="25" w16cid:durableId="170023056">
    <w:abstractNumId w:val="11"/>
  </w:num>
  <w:num w:numId="26" w16cid:durableId="1521048251">
    <w:abstractNumId w:val="19"/>
  </w:num>
  <w:num w:numId="27" w16cid:durableId="311301369">
    <w:abstractNumId w:val="10"/>
  </w:num>
  <w:num w:numId="28" w16cid:durableId="1408572998">
    <w:abstractNumId w:val="13"/>
  </w:num>
  <w:num w:numId="29" w16cid:durableId="248663684">
    <w:abstractNumId w:val="23"/>
  </w:num>
  <w:num w:numId="30" w16cid:durableId="1987127398">
    <w:abstractNumId w:val="16"/>
  </w:num>
  <w:num w:numId="31" w16cid:durableId="2145541616">
    <w:abstractNumId w:val="16"/>
  </w:num>
  <w:num w:numId="32" w16cid:durableId="2134858324">
    <w:abstractNumId w:val="22"/>
  </w:num>
  <w:num w:numId="33" w16cid:durableId="125203035">
    <w:abstractNumId w:val="18"/>
  </w:num>
  <w:num w:numId="34" w16cid:durableId="1392000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76507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6"/>
    <w:rsid w:val="0000271E"/>
    <w:rsid w:val="00011CC4"/>
    <w:rsid w:val="00012CEC"/>
    <w:rsid w:val="00015095"/>
    <w:rsid w:val="000174F3"/>
    <w:rsid w:val="00017B82"/>
    <w:rsid w:val="000324A2"/>
    <w:rsid w:val="00033D5E"/>
    <w:rsid w:val="00035786"/>
    <w:rsid w:val="00041924"/>
    <w:rsid w:val="00043274"/>
    <w:rsid w:val="0005019F"/>
    <w:rsid w:val="00055C01"/>
    <w:rsid w:val="00057349"/>
    <w:rsid w:val="00063F47"/>
    <w:rsid w:val="00067192"/>
    <w:rsid w:val="00067711"/>
    <w:rsid w:val="00070617"/>
    <w:rsid w:val="000820CD"/>
    <w:rsid w:val="00084757"/>
    <w:rsid w:val="000A102F"/>
    <w:rsid w:val="000A3416"/>
    <w:rsid w:val="000A5EE3"/>
    <w:rsid w:val="000A79FD"/>
    <w:rsid w:val="000B033A"/>
    <w:rsid w:val="000B4D35"/>
    <w:rsid w:val="000C083F"/>
    <w:rsid w:val="000D1692"/>
    <w:rsid w:val="000D2AE2"/>
    <w:rsid w:val="000D6745"/>
    <w:rsid w:val="000E4D77"/>
    <w:rsid w:val="000F46EA"/>
    <w:rsid w:val="000F4A56"/>
    <w:rsid w:val="0010007B"/>
    <w:rsid w:val="00107F8E"/>
    <w:rsid w:val="0011195D"/>
    <w:rsid w:val="00112B2E"/>
    <w:rsid w:val="00121078"/>
    <w:rsid w:val="00130B74"/>
    <w:rsid w:val="00132FF1"/>
    <w:rsid w:val="00134531"/>
    <w:rsid w:val="001430B2"/>
    <w:rsid w:val="001539D5"/>
    <w:rsid w:val="001544B4"/>
    <w:rsid w:val="00163E1E"/>
    <w:rsid w:val="0017141E"/>
    <w:rsid w:val="00171BA0"/>
    <w:rsid w:val="001723E6"/>
    <w:rsid w:val="00175E27"/>
    <w:rsid w:val="001767A8"/>
    <w:rsid w:val="00176DFD"/>
    <w:rsid w:val="00185155"/>
    <w:rsid w:val="00190F64"/>
    <w:rsid w:val="00191BF3"/>
    <w:rsid w:val="00193B3D"/>
    <w:rsid w:val="001940D4"/>
    <w:rsid w:val="00195F6F"/>
    <w:rsid w:val="001A0E96"/>
    <w:rsid w:val="001B70DF"/>
    <w:rsid w:val="001C1536"/>
    <w:rsid w:val="001C36AC"/>
    <w:rsid w:val="001C5CFB"/>
    <w:rsid w:val="001C5E6C"/>
    <w:rsid w:val="001C758E"/>
    <w:rsid w:val="001D2326"/>
    <w:rsid w:val="001E0727"/>
    <w:rsid w:val="001E1591"/>
    <w:rsid w:val="001E5FA2"/>
    <w:rsid w:val="001E6C79"/>
    <w:rsid w:val="001F3B4F"/>
    <w:rsid w:val="001F737A"/>
    <w:rsid w:val="00202A06"/>
    <w:rsid w:val="00205817"/>
    <w:rsid w:val="00207D5E"/>
    <w:rsid w:val="00207E14"/>
    <w:rsid w:val="00214B21"/>
    <w:rsid w:val="00220127"/>
    <w:rsid w:val="00226C0D"/>
    <w:rsid w:val="00230975"/>
    <w:rsid w:val="0023152F"/>
    <w:rsid w:val="00232F06"/>
    <w:rsid w:val="00245515"/>
    <w:rsid w:val="00267176"/>
    <w:rsid w:val="0027368B"/>
    <w:rsid w:val="00276FA4"/>
    <w:rsid w:val="00277FA3"/>
    <w:rsid w:val="002801A4"/>
    <w:rsid w:val="00282A62"/>
    <w:rsid w:val="00282F57"/>
    <w:rsid w:val="002860A2"/>
    <w:rsid w:val="002876C4"/>
    <w:rsid w:val="00293320"/>
    <w:rsid w:val="00295749"/>
    <w:rsid w:val="002A1C97"/>
    <w:rsid w:val="002A3040"/>
    <w:rsid w:val="002A569F"/>
    <w:rsid w:val="002B51C4"/>
    <w:rsid w:val="002D0B0D"/>
    <w:rsid w:val="002D5EB3"/>
    <w:rsid w:val="002E158B"/>
    <w:rsid w:val="002E2083"/>
    <w:rsid w:val="002E420D"/>
    <w:rsid w:val="002F117D"/>
    <w:rsid w:val="00301FDF"/>
    <w:rsid w:val="003132AF"/>
    <w:rsid w:val="0031641C"/>
    <w:rsid w:val="00336846"/>
    <w:rsid w:val="00342605"/>
    <w:rsid w:val="0034526D"/>
    <w:rsid w:val="003640D5"/>
    <w:rsid w:val="003719B2"/>
    <w:rsid w:val="0039003F"/>
    <w:rsid w:val="003942B1"/>
    <w:rsid w:val="003A0847"/>
    <w:rsid w:val="003A5F44"/>
    <w:rsid w:val="003B29C5"/>
    <w:rsid w:val="003B6710"/>
    <w:rsid w:val="003C0A25"/>
    <w:rsid w:val="003C1BAD"/>
    <w:rsid w:val="003D0784"/>
    <w:rsid w:val="003D53B2"/>
    <w:rsid w:val="003E248F"/>
    <w:rsid w:val="003E49A7"/>
    <w:rsid w:val="003F17E4"/>
    <w:rsid w:val="003F4706"/>
    <w:rsid w:val="003F4C7E"/>
    <w:rsid w:val="003F5A3E"/>
    <w:rsid w:val="003F6407"/>
    <w:rsid w:val="003F70B2"/>
    <w:rsid w:val="003F74A6"/>
    <w:rsid w:val="004074B2"/>
    <w:rsid w:val="0041629E"/>
    <w:rsid w:val="0041739A"/>
    <w:rsid w:val="00421679"/>
    <w:rsid w:val="00421DE7"/>
    <w:rsid w:val="004264CB"/>
    <w:rsid w:val="00427735"/>
    <w:rsid w:val="00432319"/>
    <w:rsid w:val="00435AB1"/>
    <w:rsid w:val="004374B6"/>
    <w:rsid w:val="00444A30"/>
    <w:rsid w:val="00456A05"/>
    <w:rsid w:val="004629C3"/>
    <w:rsid w:val="0046476B"/>
    <w:rsid w:val="00472345"/>
    <w:rsid w:val="00476138"/>
    <w:rsid w:val="004826E8"/>
    <w:rsid w:val="004838A6"/>
    <w:rsid w:val="00485E00"/>
    <w:rsid w:val="00485EFB"/>
    <w:rsid w:val="00490513"/>
    <w:rsid w:val="00490AFE"/>
    <w:rsid w:val="004948DA"/>
    <w:rsid w:val="004961C8"/>
    <w:rsid w:val="00497C63"/>
    <w:rsid w:val="004A4C71"/>
    <w:rsid w:val="004B36A2"/>
    <w:rsid w:val="004C3C3F"/>
    <w:rsid w:val="004D12FE"/>
    <w:rsid w:val="004E3E5A"/>
    <w:rsid w:val="004E4AA5"/>
    <w:rsid w:val="004F3F27"/>
    <w:rsid w:val="0050205D"/>
    <w:rsid w:val="005121CE"/>
    <w:rsid w:val="00522791"/>
    <w:rsid w:val="00522A3D"/>
    <w:rsid w:val="00524F84"/>
    <w:rsid w:val="005257F8"/>
    <w:rsid w:val="00527C9E"/>
    <w:rsid w:val="005465CD"/>
    <w:rsid w:val="00547A10"/>
    <w:rsid w:val="0055015B"/>
    <w:rsid w:val="00551AEF"/>
    <w:rsid w:val="005529A5"/>
    <w:rsid w:val="0055623A"/>
    <w:rsid w:val="00562EA5"/>
    <w:rsid w:val="00566A1E"/>
    <w:rsid w:val="0057140B"/>
    <w:rsid w:val="00581157"/>
    <w:rsid w:val="00581D37"/>
    <w:rsid w:val="00583527"/>
    <w:rsid w:val="00584C4E"/>
    <w:rsid w:val="00592E87"/>
    <w:rsid w:val="005975DA"/>
    <w:rsid w:val="005A0BB7"/>
    <w:rsid w:val="005A1822"/>
    <w:rsid w:val="005A4A6D"/>
    <w:rsid w:val="005A768D"/>
    <w:rsid w:val="005B592A"/>
    <w:rsid w:val="005B5BB1"/>
    <w:rsid w:val="005C3835"/>
    <w:rsid w:val="005C5F3F"/>
    <w:rsid w:val="005C796B"/>
    <w:rsid w:val="005D3142"/>
    <w:rsid w:val="005E508B"/>
    <w:rsid w:val="005F05B6"/>
    <w:rsid w:val="005F23BE"/>
    <w:rsid w:val="005F4916"/>
    <w:rsid w:val="00605C69"/>
    <w:rsid w:val="006074FB"/>
    <w:rsid w:val="00635BFE"/>
    <w:rsid w:val="00642CB3"/>
    <w:rsid w:val="00644986"/>
    <w:rsid w:val="00645732"/>
    <w:rsid w:val="00645DCD"/>
    <w:rsid w:val="00646CD9"/>
    <w:rsid w:val="00647CAB"/>
    <w:rsid w:val="00653E4D"/>
    <w:rsid w:val="0065483D"/>
    <w:rsid w:val="0067007E"/>
    <w:rsid w:val="0067771E"/>
    <w:rsid w:val="006807EA"/>
    <w:rsid w:val="00692BD7"/>
    <w:rsid w:val="0069330D"/>
    <w:rsid w:val="00693431"/>
    <w:rsid w:val="00694F0B"/>
    <w:rsid w:val="006952A4"/>
    <w:rsid w:val="0069741D"/>
    <w:rsid w:val="006A1375"/>
    <w:rsid w:val="006A14EA"/>
    <w:rsid w:val="006A467C"/>
    <w:rsid w:val="006A5020"/>
    <w:rsid w:val="006B276D"/>
    <w:rsid w:val="006B57E8"/>
    <w:rsid w:val="006C09CB"/>
    <w:rsid w:val="006C3D41"/>
    <w:rsid w:val="006C54BF"/>
    <w:rsid w:val="006C6B34"/>
    <w:rsid w:val="006D190D"/>
    <w:rsid w:val="006D7AD5"/>
    <w:rsid w:val="006E0447"/>
    <w:rsid w:val="006E3B7C"/>
    <w:rsid w:val="006E3D16"/>
    <w:rsid w:val="006E7C1B"/>
    <w:rsid w:val="006F0AC4"/>
    <w:rsid w:val="006F1677"/>
    <w:rsid w:val="006F380F"/>
    <w:rsid w:val="006F7A7C"/>
    <w:rsid w:val="00700853"/>
    <w:rsid w:val="00704B49"/>
    <w:rsid w:val="00723F29"/>
    <w:rsid w:val="007315C6"/>
    <w:rsid w:val="00734C44"/>
    <w:rsid w:val="00740857"/>
    <w:rsid w:val="0074124A"/>
    <w:rsid w:val="007513C7"/>
    <w:rsid w:val="00754848"/>
    <w:rsid w:val="00761C13"/>
    <w:rsid w:val="007626CD"/>
    <w:rsid w:val="007767B8"/>
    <w:rsid w:val="00782469"/>
    <w:rsid w:val="007870F5"/>
    <w:rsid w:val="00794B1E"/>
    <w:rsid w:val="007B40F0"/>
    <w:rsid w:val="007B581E"/>
    <w:rsid w:val="007C5223"/>
    <w:rsid w:val="007C5F2C"/>
    <w:rsid w:val="007D0C7D"/>
    <w:rsid w:val="007D16ED"/>
    <w:rsid w:val="007D5223"/>
    <w:rsid w:val="007D73F4"/>
    <w:rsid w:val="007E46F2"/>
    <w:rsid w:val="007E5B68"/>
    <w:rsid w:val="007F434A"/>
    <w:rsid w:val="0080081F"/>
    <w:rsid w:val="008008D3"/>
    <w:rsid w:val="00801A60"/>
    <w:rsid w:val="008034FD"/>
    <w:rsid w:val="008060E8"/>
    <w:rsid w:val="008174BE"/>
    <w:rsid w:val="00826B77"/>
    <w:rsid w:val="0083136E"/>
    <w:rsid w:val="00831DAD"/>
    <w:rsid w:val="008441E3"/>
    <w:rsid w:val="00845F87"/>
    <w:rsid w:val="0084654C"/>
    <w:rsid w:val="00847C14"/>
    <w:rsid w:val="00847F19"/>
    <w:rsid w:val="00856410"/>
    <w:rsid w:val="00860EDB"/>
    <w:rsid w:val="00871132"/>
    <w:rsid w:val="00873B36"/>
    <w:rsid w:val="00875EAC"/>
    <w:rsid w:val="00877A42"/>
    <w:rsid w:val="00883481"/>
    <w:rsid w:val="00887989"/>
    <w:rsid w:val="008929F5"/>
    <w:rsid w:val="00895DF6"/>
    <w:rsid w:val="00896939"/>
    <w:rsid w:val="008973AF"/>
    <w:rsid w:val="008A13DE"/>
    <w:rsid w:val="008A148B"/>
    <w:rsid w:val="008A21FB"/>
    <w:rsid w:val="008A2343"/>
    <w:rsid w:val="008A2DCF"/>
    <w:rsid w:val="008A7022"/>
    <w:rsid w:val="008A71EC"/>
    <w:rsid w:val="008B20BB"/>
    <w:rsid w:val="008C05D2"/>
    <w:rsid w:val="008C2477"/>
    <w:rsid w:val="008C35F8"/>
    <w:rsid w:val="008D06A5"/>
    <w:rsid w:val="008D3859"/>
    <w:rsid w:val="008D49F6"/>
    <w:rsid w:val="008F05AC"/>
    <w:rsid w:val="008F15FD"/>
    <w:rsid w:val="008F5293"/>
    <w:rsid w:val="008F7D5F"/>
    <w:rsid w:val="00901AF4"/>
    <w:rsid w:val="00901B74"/>
    <w:rsid w:val="00907495"/>
    <w:rsid w:val="00910A66"/>
    <w:rsid w:val="009164FD"/>
    <w:rsid w:val="00917D49"/>
    <w:rsid w:val="00924FF6"/>
    <w:rsid w:val="009275E8"/>
    <w:rsid w:val="00927BD4"/>
    <w:rsid w:val="00936C61"/>
    <w:rsid w:val="00941AE0"/>
    <w:rsid w:val="00942FBE"/>
    <w:rsid w:val="00946685"/>
    <w:rsid w:val="00947A72"/>
    <w:rsid w:val="00951FB4"/>
    <w:rsid w:val="00953454"/>
    <w:rsid w:val="00954E6B"/>
    <w:rsid w:val="00956DAA"/>
    <w:rsid w:val="009619C9"/>
    <w:rsid w:val="00965430"/>
    <w:rsid w:val="00970F81"/>
    <w:rsid w:val="009735F8"/>
    <w:rsid w:val="0097475B"/>
    <w:rsid w:val="009812AA"/>
    <w:rsid w:val="0098475A"/>
    <w:rsid w:val="0098683F"/>
    <w:rsid w:val="00995A17"/>
    <w:rsid w:val="00996DCF"/>
    <w:rsid w:val="009A5A68"/>
    <w:rsid w:val="009B126E"/>
    <w:rsid w:val="009B1C89"/>
    <w:rsid w:val="009B2582"/>
    <w:rsid w:val="009D5554"/>
    <w:rsid w:val="009D734C"/>
    <w:rsid w:val="009F17A6"/>
    <w:rsid w:val="00A07B8C"/>
    <w:rsid w:val="00A11A72"/>
    <w:rsid w:val="00A14B58"/>
    <w:rsid w:val="00A15503"/>
    <w:rsid w:val="00A3029C"/>
    <w:rsid w:val="00A30510"/>
    <w:rsid w:val="00A329C1"/>
    <w:rsid w:val="00A371DE"/>
    <w:rsid w:val="00A375C5"/>
    <w:rsid w:val="00A422F6"/>
    <w:rsid w:val="00A44944"/>
    <w:rsid w:val="00A47F20"/>
    <w:rsid w:val="00A6160F"/>
    <w:rsid w:val="00A62DFF"/>
    <w:rsid w:val="00A830E8"/>
    <w:rsid w:val="00A960DA"/>
    <w:rsid w:val="00A96BCE"/>
    <w:rsid w:val="00A97197"/>
    <w:rsid w:val="00A97C35"/>
    <w:rsid w:val="00AC756C"/>
    <w:rsid w:val="00AD2B25"/>
    <w:rsid w:val="00AD3186"/>
    <w:rsid w:val="00AE5B0B"/>
    <w:rsid w:val="00AF2128"/>
    <w:rsid w:val="00AF3AEB"/>
    <w:rsid w:val="00AF418B"/>
    <w:rsid w:val="00AF5523"/>
    <w:rsid w:val="00B00730"/>
    <w:rsid w:val="00B01318"/>
    <w:rsid w:val="00B02DCB"/>
    <w:rsid w:val="00B10C4B"/>
    <w:rsid w:val="00B12DA7"/>
    <w:rsid w:val="00B2242E"/>
    <w:rsid w:val="00B226EB"/>
    <w:rsid w:val="00B3465F"/>
    <w:rsid w:val="00B3663C"/>
    <w:rsid w:val="00B464D8"/>
    <w:rsid w:val="00B60986"/>
    <w:rsid w:val="00B64D0F"/>
    <w:rsid w:val="00B65A74"/>
    <w:rsid w:val="00B7183C"/>
    <w:rsid w:val="00B7293D"/>
    <w:rsid w:val="00B75D6D"/>
    <w:rsid w:val="00B83C2A"/>
    <w:rsid w:val="00B848A4"/>
    <w:rsid w:val="00B85CFF"/>
    <w:rsid w:val="00B9021A"/>
    <w:rsid w:val="00B95891"/>
    <w:rsid w:val="00B968CC"/>
    <w:rsid w:val="00BA5492"/>
    <w:rsid w:val="00BB0303"/>
    <w:rsid w:val="00BB18CA"/>
    <w:rsid w:val="00BB287E"/>
    <w:rsid w:val="00BB4751"/>
    <w:rsid w:val="00BC7E42"/>
    <w:rsid w:val="00BD22B2"/>
    <w:rsid w:val="00BD2CC7"/>
    <w:rsid w:val="00BD3723"/>
    <w:rsid w:val="00BD5424"/>
    <w:rsid w:val="00BD6F0F"/>
    <w:rsid w:val="00BE491B"/>
    <w:rsid w:val="00BE66F8"/>
    <w:rsid w:val="00BE78DB"/>
    <w:rsid w:val="00BF2B68"/>
    <w:rsid w:val="00BF2D47"/>
    <w:rsid w:val="00BF331F"/>
    <w:rsid w:val="00C001F5"/>
    <w:rsid w:val="00C051A0"/>
    <w:rsid w:val="00C05866"/>
    <w:rsid w:val="00C07769"/>
    <w:rsid w:val="00C07F2E"/>
    <w:rsid w:val="00C11328"/>
    <w:rsid w:val="00C12587"/>
    <w:rsid w:val="00C20823"/>
    <w:rsid w:val="00C20FB6"/>
    <w:rsid w:val="00C24CCF"/>
    <w:rsid w:val="00C264A1"/>
    <w:rsid w:val="00C332DA"/>
    <w:rsid w:val="00C400C8"/>
    <w:rsid w:val="00C61204"/>
    <w:rsid w:val="00C62477"/>
    <w:rsid w:val="00C64BC6"/>
    <w:rsid w:val="00C7153E"/>
    <w:rsid w:val="00C76259"/>
    <w:rsid w:val="00C8454F"/>
    <w:rsid w:val="00C852A4"/>
    <w:rsid w:val="00C879E5"/>
    <w:rsid w:val="00C9108D"/>
    <w:rsid w:val="00C94E63"/>
    <w:rsid w:val="00C9594D"/>
    <w:rsid w:val="00C9752A"/>
    <w:rsid w:val="00CA0709"/>
    <w:rsid w:val="00CA3C34"/>
    <w:rsid w:val="00CA653C"/>
    <w:rsid w:val="00CA6B9C"/>
    <w:rsid w:val="00CB2B3F"/>
    <w:rsid w:val="00CC007B"/>
    <w:rsid w:val="00CC046F"/>
    <w:rsid w:val="00CC228C"/>
    <w:rsid w:val="00CD02C4"/>
    <w:rsid w:val="00CD3759"/>
    <w:rsid w:val="00CD3D66"/>
    <w:rsid w:val="00CE7554"/>
    <w:rsid w:val="00CF1B1D"/>
    <w:rsid w:val="00CF33E9"/>
    <w:rsid w:val="00CF4B20"/>
    <w:rsid w:val="00CF5C96"/>
    <w:rsid w:val="00D010CA"/>
    <w:rsid w:val="00D063AD"/>
    <w:rsid w:val="00D12725"/>
    <w:rsid w:val="00D1372C"/>
    <w:rsid w:val="00D20697"/>
    <w:rsid w:val="00D25F4B"/>
    <w:rsid w:val="00D26157"/>
    <w:rsid w:val="00D30105"/>
    <w:rsid w:val="00D50335"/>
    <w:rsid w:val="00D50C29"/>
    <w:rsid w:val="00D512F9"/>
    <w:rsid w:val="00D53F96"/>
    <w:rsid w:val="00D543DA"/>
    <w:rsid w:val="00D64990"/>
    <w:rsid w:val="00D66884"/>
    <w:rsid w:val="00D70360"/>
    <w:rsid w:val="00D73DEA"/>
    <w:rsid w:val="00D83D08"/>
    <w:rsid w:val="00D84AB1"/>
    <w:rsid w:val="00D91A52"/>
    <w:rsid w:val="00D9378D"/>
    <w:rsid w:val="00D97BF6"/>
    <w:rsid w:val="00DA4242"/>
    <w:rsid w:val="00DB37D4"/>
    <w:rsid w:val="00DB39B6"/>
    <w:rsid w:val="00DB47CE"/>
    <w:rsid w:val="00DB5059"/>
    <w:rsid w:val="00DD308D"/>
    <w:rsid w:val="00DE15AA"/>
    <w:rsid w:val="00DE3D42"/>
    <w:rsid w:val="00DF57AE"/>
    <w:rsid w:val="00E00147"/>
    <w:rsid w:val="00E025E6"/>
    <w:rsid w:val="00E05D67"/>
    <w:rsid w:val="00E06ED6"/>
    <w:rsid w:val="00E11211"/>
    <w:rsid w:val="00E161AA"/>
    <w:rsid w:val="00E17A11"/>
    <w:rsid w:val="00E2129C"/>
    <w:rsid w:val="00E224B2"/>
    <w:rsid w:val="00E24D8C"/>
    <w:rsid w:val="00E27845"/>
    <w:rsid w:val="00E40E5A"/>
    <w:rsid w:val="00E41243"/>
    <w:rsid w:val="00E44C8F"/>
    <w:rsid w:val="00E50547"/>
    <w:rsid w:val="00E50CC5"/>
    <w:rsid w:val="00E51054"/>
    <w:rsid w:val="00E6065B"/>
    <w:rsid w:val="00E66CDA"/>
    <w:rsid w:val="00E71BCA"/>
    <w:rsid w:val="00E77681"/>
    <w:rsid w:val="00E80A44"/>
    <w:rsid w:val="00E80AFD"/>
    <w:rsid w:val="00E8235D"/>
    <w:rsid w:val="00E85E96"/>
    <w:rsid w:val="00E97CA7"/>
    <w:rsid w:val="00EA2C35"/>
    <w:rsid w:val="00EA2DC6"/>
    <w:rsid w:val="00EA4C37"/>
    <w:rsid w:val="00EA4E09"/>
    <w:rsid w:val="00EA5672"/>
    <w:rsid w:val="00EC00B8"/>
    <w:rsid w:val="00ED050E"/>
    <w:rsid w:val="00EE210C"/>
    <w:rsid w:val="00EE2531"/>
    <w:rsid w:val="00EF0942"/>
    <w:rsid w:val="00F11CCA"/>
    <w:rsid w:val="00F13D39"/>
    <w:rsid w:val="00F15C24"/>
    <w:rsid w:val="00F24224"/>
    <w:rsid w:val="00F34C63"/>
    <w:rsid w:val="00F401E1"/>
    <w:rsid w:val="00F42A67"/>
    <w:rsid w:val="00F43E2B"/>
    <w:rsid w:val="00F52F90"/>
    <w:rsid w:val="00F5671A"/>
    <w:rsid w:val="00F57EE1"/>
    <w:rsid w:val="00F625BC"/>
    <w:rsid w:val="00F64792"/>
    <w:rsid w:val="00F64EBF"/>
    <w:rsid w:val="00F665B3"/>
    <w:rsid w:val="00F74E64"/>
    <w:rsid w:val="00F815DF"/>
    <w:rsid w:val="00F83827"/>
    <w:rsid w:val="00FA4DD3"/>
    <w:rsid w:val="00FB2726"/>
    <w:rsid w:val="00FB2B7D"/>
    <w:rsid w:val="00FD427D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E240F"/>
  <w15:docId w15:val="{4FF2402B-5883-4586-A05E-2977EA48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4E63"/>
    <w:pPr>
      <w:keepNext/>
      <w:keepLines/>
      <w:spacing w:before="480" w:after="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A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E5526B"/>
    <w:rPr>
      <w:rFonts w:ascii="Segoe UI" w:hAnsi="Segoe UI" w:cs="Segoe UI"/>
      <w:sz w:val="18"/>
      <w:szCs w:val="18"/>
    </w:rPr>
  </w:style>
  <w:style w:type="character" w:styleId="a4">
    <w:name w:val="annotation reference"/>
    <w:uiPriority w:val="99"/>
    <w:semiHidden/>
    <w:unhideWhenUsed/>
    <w:qFormat/>
    <w:rsid w:val="00F61209"/>
    <w:rPr>
      <w:sz w:val="16"/>
      <w:szCs w:val="16"/>
    </w:rPr>
  </w:style>
  <w:style w:type="character" w:customStyle="1" w:styleId="a5">
    <w:name w:val="Текст примечания Знак"/>
    <w:uiPriority w:val="99"/>
    <w:semiHidden/>
    <w:qFormat/>
    <w:rsid w:val="00F61209"/>
    <w:rPr>
      <w:sz w:val="20"/>
      <w:szCs w:val="20"/>
    </w:rPr>
  </w:style>
  <w:style w:type="character" w:customStyle="1" w:styleId="a6">
    <w:name w:val="Тема примечания Знак"/>
    <w:uiPriority w:val="99"/>
    <w:semiHidden/>
    <w:qFormat/>
    <w:rsid w:val="00F61209"/>
    <w:rPr>
      <w:b/>
      <w:bCs/>
      <w:sz w:val="20"/>
      <w:szCs w:val="20"/>
    </w:rPr>
  </w:style>
  <w:style w:type="character" w:customStyle="1" w:styleId="-">
    <w:name w:val="Интернет-ссылка"/>
    <w:uiPriority w:val="99"/>
    <w:semiHidden/>
    <w:unhideWhenUsed/>
    <w:rsid w:val="000B144C"/>
    <w:rPr>
      <w:strike w:val="0"/>
      <w:dstrike w:val="0"/>
      <w:color w:val="0071B3"/>
      <w:u w:val="none"/>
      <w:effect w:val="none"/>
    </w:rPr>
  </w:style>
  <w:style w:type="character" w:styleId="a7">
    <w:name w:val="Strong"/>
    <w:uiPriority w:val="22"/>
    <w:qFormat/>
    <w:rsid w:val="00A5681E"/>
    <w:rPr>
      <w:b/>
      <w:bCs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E552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"/>
    <w:link w:val="ae"/>
    <w:uiPriority w:val="34"/>
    <w:qFormat/>
    <w:rsid w:val="00344BBC"/>
    <w:pPr>
      <w:ind w:left="720"/>
      <w:contextualSpacing/>
    </w:pPr>
  </w:style>
  <w:style w:type="paragraph" w:styleId="af">
    <w:name w:val="annotation text"/>
    <w:basedOn w:val="a"/>
    <w:uiPriority w:val="99"/>
    <w:semiHidden/>
    <w:unhideWhenUsed/>
    <w:qFormat/>
    <w:rsid w:val="00F6120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F61209"/>
    <w:rPr>
      <w:b/>
      <w:bCs/>
    </w:rPr>
  </w:style>
  <w:style w:type="paragraph" w:customStyle="1" w:styleId="Standard">
    <w:name w:val="Standard"/>
    <w:qFormat/>
    <w:rsid w:val="002E3419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af1">
    <w:name w:val="Body Text Indent"/>
    <w:basedOn w:val="a"/>
    <w:link w:val="af2"/>
    <w:uiPriority w:val="99"/>
    <w:semiHidden/>
    <w:unhideWhenUsed/>
    <w:rsid w:val="00B83C2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B83C2A"/>
  </w:style>
  <w:style w:type="character" w:customStyle="1" w:styleId="senderemailiwfmg">
    <w:name w:val="sender_email_iwfmg"/>
    <w:basedOn w:val="a0"/>
    <w:rsid w:val="0083136E"/>
  </w:style>
  <w:style w:type="character" w:styleId="af3">
    <w:name w:val="Hyperlink"/>
    <w:uiPriority w:val="99"/>
    <w:unhideWhenUsed/>
    <w:rsid w:val="0083136E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94E63"/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F83827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6F0A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F17A6"/>
  </w:style>
  <w:style w:type="paragraph" w:styleId="af6">
    <w:name w:val="footer"/>
    <w:basedOn w:val="a"/>
    <w:link w:val="af7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F17A6"/>
  </w:style>
  <w:style w:type="paragraph" w:styleId="af8">
    <w:name w:val="Subtitle"/>
    <w:basedOn w:val="a"/>
    <w:next w:val="a"/>
    <w:link w:val="af9"/>
    <w:uiPriority w:val="11"/>
    <w:qFormat/>
    <w:rsid w:val="007D16ED"/>
    <w:pPr>
      <w:numPr>
        <w:ilvl w:val="1"/>
      </w:numPr>
      <w:suppressAutoHyphens w:val="0"/>
    </w:pPr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f9">
    <w:name w:val="Подзаголовок Знак"/>
    <w:link w:val="af8"/>
    <w:uiPriority w:val="11"/>
    <w:rsid w:val="007D16ED"/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e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0"/>
    <w:link w:val="ad"/>
    <w:uiPriority w:val="34"/>
    <w:qFormat/>
    <w:locked/>
    <w:rsid w:val="00CE7554"/>
  </w:style>
  <w:style w:type="character" w:customStyle="1" w:styleId="20">
    <w:name w:val="Заголовок 2 Знак"/>
    <w:link w:val="2"/>
    <w:uiPriority w:val="9"/>
    <w:semiHidden/>
    <w:rsid w:val="00D063A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numbering" w:customStyle="1" w:styleId="WWNum51">
    <w:name w:val="WWNum51"/>
    <w:rsid w:val="00CA3C34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9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9440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86908-B1E9-4DB0-8E50-717F30DC5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3601</Words>
  <Characters>20530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 __________________</vt:lpstr>
    </vt:vector>
  </TitlesOfParts>
  <Company/>
  <LinksUpToDate>false</LinksUpToDate>
  <CharactersWithSpaces>24083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 __________________</dc:title>
  <dc:subject/>
  <dc:creator>Бахметов А</dc:creator>
  <cp:keywords/>
  <cp:lastModifiedBy>ОтделКадров2</cp:lastModifiedBy>
  <cp:revision>6</cp:revision>
  <cp:lastPrinted>2026-10-15T11:30:00Z</cp:lastPrinted>
  <dcterms:created xsi:type="dcterms:W3CDTF">2026-10-07T13:29:00Z</dcterms:created>
  <dcterms:modified xsi:type="dcterms:W3CDTF">2026-10-15T11:39:00Z</dcterms:modified>
  <dc:language>ru-RU</dc:language>
</cp:coreProperties>
</file>