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BEDD0" w14:textId="77777777" w:rsidR="00F94408" w:rsidRPr="00756CFC" w:rsidRDefault="00F94408">
      <w:pPr>
        <w:jc w:val="both"/>
        <w:rPr>
          <w:sz w:val="22"/>
          <w:szCs w:val="22"/>
          <w:lang w:eastAsia="en-US"/>
        </w:rPr>
      </w:pPr>
    </w:p>
    <w:p w14:paraId="2B7F2D8A" w14:textId="77777777" w:rsidR="00F94408" w:rsidRPr="007524B3" w:rsidRDefault="00000000" w:rsidP="00C77679">
      <w:pPr>
        <w:ind w:left="5664"/>
        <w:jc w:val="right"/>
        <w:rPr>
          <w:b/>
          <w:bCs/>
        </w:rPr>
      </w:pPr>
      <w:r w:rsidRPr="007524B3">
        <w:rPr>
          <w:b/>
          <w:bCs/>
          <w:lang w:eastAsia="en-US"/>
        </w:rPr>
        <w:t>УТВЕРЖДЕНО</w:t>
      </w:r>
    </w:p>
    <w:p w14:paraId="4902CCF7" w14:textId="56E3A0FC" w:rsidR="00F94408" w:rsidRPr="007524B3" w:rsidRDefault="00D44A6A" w:rsidP="00377FDB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Д</w:t>
      </w:r>
      <w:r w:rsidR="00B4070C" w:rsidRPr="007524B3">
        <w:rPr>
          <w:lang w:eastAsia="en-US"/>
        </w:rPr>
        <w:t xml:space="preserve">иректор </w:t>
      </w:r>
    </w:p>
    <w:p w14:paraId="0B7E04AA" w14:textId="77777777" w:rsidR="00F94408" w:rsidRPr="007524B3" w:rsidRDefault="00000000" w:rsidP="00C77679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ГУ санаторий «Белая Русь»</w:t>
      </w:r>
    </w:p>
    <w:p w14:paraId="7C859491" w14:textId="5147BF59" w:rsidR="00F94408" w:rsidRPr="007524B3" w:rsidRDefault="00000000" w:rsidP="00C77679">
      <w:pPr>
        <w:ind w:left="5664"/>
        <w:jc w:val="right"/>
        <w:rPr>
          <w:lang w:eastAsia="en-US"/>
        </w:rPr>
      </w:pPr>
      <w:r w:rsidRPr="007524B3">
        <w:rPr>
          <w:lang w:eastAsia="en-US"/>
        </w:rPr>
        <w:t>___________</w:t>
      </w:r>
      <w:r w:rsidR="00D44A6A" w:rsidRPr="007524B3">
        <w:rPr>
          <w:lang w:eastAsia="en-US"/>
        </w:rPr>
        <w:t>С.М. Северин</w:t>
      </w:r>
    </w:p>
    <w:p w14:paraId="2BA18254" w14:textId="5DE95333" w:rsidR="00F94408" w:rsidRPr="007524B3" w:rsidRDefault="00000000" w:rsidP="00C77679">
      <w:pPr>
        <w:ind w:left="5664"/>
        <w:jc w:val="right"/>
        <w:rPr>
          <w:lang w:eastAsia="en-US"/>
        </w:rPr>
      </w:pPr>
      <w:proofErr w:type="gramStart"/>
      <w:r w:rsidRPr="007524B3">
        <w:rPr>
          <w:lang w:eastAsia="en-US"/>
        </w:rPr>
        <w:t>«</w:t>
      </w:r>
      <w:r w:rsidR="00756C55" w:rsidRPr="007524B3">
        <w:rPr>
          <w:lang w:eastAsia="en-US"/>
        </w:rPr>
        <w:t xml:space="preserve">  </w:t>
      </w:r>
      <w:r w:rsidR="0071152A">
        <w:rPr>
          <w:lang w:eastAsia="en-US"/>
        </w:rPr>
        <w:t>22</w:t>
      </w:r>
      <w:proofErr w:type="gramEnd"/>
      <w:r w:rsidRPr="007524B3">
        <w:rPr>
          <w:lang w:eastAsia="en-US"/>
        </w:rPr>
        <w:t xml:space="preserve">» </w:t>
      </w:r>
      <w:r w:rsidR="00AA5AD1" w:rsidRPr="007524B3">
        <w:rPr>
          <w:lang w:eastAsia="en-US"/>
        </w:rPr>
        <w:t xml:space="preserve"> </w:t>
      </w:r>
      <w:r w:rsidR="00756C55" w:rsidRPr="007524B3">
        <w:rPr>
          <w:lang w:eastAsia="en-US"/>
        </w:rPr>
        <w:t xml:space="preserve"> </w:t>
      </w:r>
      <w:proofErr w:type="gramStart"/>
      <w:r w:rsidR="00AA5AD1" w:rsidRPr="007524B3">
        <w:rPr>
          <w:lang w:eastAsia="en-US"/>
        </w:rPr>
        <w:t>октября</w:t>
      </w:r>
      <w:r w:rsidRPr="007524B3">
        <w:rPr>
          <w:lang w:eastAsia="en-US"/>
        </w:rPr>
        <w:t xml:space="preserve">  202</w:t>
      </w:r>
      <w:r w:rsidR="00D44A6A" w:rsidRPr="007524B3">
        <w:rPr>
          <w:lang w:eastAsia="en-US"/>
        </w:rPr>
        <w:t>6</w:t>
      </w:r>
      <w:proofErr w:type="gramEnd"/>
      <w:r w:rsidR="003B0345" w:rsidRPr="007524B3">
        <w:rPr>
          <w:lang w:eastAsia="en-US"/>
        </w:rPr>
        <w:t xml:space="preserve"> </w:t>
      </w:r>
      <w:r w:rsidRPr="007524B3">
        <w:rPr>
          <w:lang w:eastAsia="en-US"/>
        </w:rPr>
        <w:t>г.</w:t>
      </w:r>
    </w:p>
    <w:p w14:paraId="6E118989" w14:textId="77777777" w:rsidR="00F94408" w:rsidRPr="007524B3" w:rsidRDefault="00F94408">
      <w:pPr>
        <w:ind w:left="5664"/>
        <w:rPr>
          <w:lang w:eastAsia="en-US"/>
        </w:rPr>
      </w:pPr>
    </w:p>
    <w:p w14:paraId="31D62F60" w14:textId="77777777" w:rsidR="00F94408" w:rsidRPr="007524B3" w:rsidRDefault="00F94408">
      <w:pPr>
        <w:jc w:val="center"/>
        <w:rPr>
          <w:lang w:eastAsia="en-US"/>
        </w:rPr>
      </w:pPr>
    </w:p>
    <w:p w14:paraId="00E45137" w14:textId="77777777" w:rsidR="00F94408" w:rsidRPr="007524B3" w:rsidRDefault="00000000">
      <w:pPr>
        <w:jc w:val="center"/>
      </w:pPr>
      <w:r w:rsidRPr="007524B3">
        <w:rPr>
          <w:b/>
          <w:bCs/>
        </w:rPr>
        <w:t xml:space="preserve">ТЕХНИЧЕСКОЕ ЗАДАНИЕ </w:t>
      </w:r>
    </w:p>
    <w:p w14:paraId="520C6E91" w14:textId="5509A855" w:rsidR="00F94408" w:rsidRPr="007524B3" w:rsidRDefault="00000000" w:rsidP="00640E5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</w:rPr>
      </w:pPr>
      <w:r w:rsidRPr="007524B3">
        <w:rPr>
          <w:b/>
          <w:bCs/>
        </w:rPr>
        <w:t xml:space="preserve"> </w:t>
      </w:r>
      <w:r w:rsidRPr="007524B3">
        <w:rPr>
          <w:b/>
        </w:rPr>
        <w:t xml:space="preserve">на </w:t>
      </w:r>
      <w:r w:rsidR="005B0179" w:rsidRPr="007524B3">
        <w:rPr>
          <w:b/>
        </w:rPr>
        <w:t>поставку</w:t>
      </w:r>
      <w:r w:rsidRPr="007524B3">
        <w:rPr>
          <w:b/>
        </w:rPr>
        <w:t xml:space="preserve"> </w:t>
      </w:r>
      <w:r w:rsidR="00F81B7F">
        <w:rPr>
          <w:b/>
          <w:bCs/>
          <w:color w:val="000000" w:themeColor="text1"/>
        </w:rPr>
        <w:t>махровых изделий</w:t>
      </w:r>
      <w:r w:rsidR="005B0179" w:rsidRPr="007524B3">
        <w:rPr>
          <w:b/>
          <w:bCs/>
          <w:color w:val="000000" w:themeColor="text1"/>
        </w:rPr>
        <w:t xml:space="preserve"> для номерного фонда </w:t>
      </w:r>
      <w:r w:rsidR="00F81B7F">
        <w:rPr>
          <w:b/>
          <w:bCs/>
          <w:color w:val="000000" w:themeColor="text1"/>
        </w:rPr>
        <w:t>в</w:t>
      </w:r>
      <w:r w:rsidR="002F7EF4" w:rsidRPr="007524B3">
        <w:rPr>
          <w:b/>
          <w:bCs/>
          <w:color w:val="000000" w:themeColor="text1"/>
        </w:rPr>
        <w:t xml:space="preserve"> </w:t>
      </w:r>
      <w:r w:rsidRPr="007524B3">
        <w:rPr>
          <w:b/>
          <w:bCs/>
        </w:rPr>
        <w:t>ГУ санатори</w:t>
      </w:r>
      <w:r w:rsidR="003B0345" w:rsidRPr="007524B3">
        <w:rPr>
          <w:b/>
          <w:bCs/>
        </w:rPr>
        <w:t>й</w:t>
      </w:r>
      <w:r w:rsidRPr="007524B3">
        <w:rPr>
          <w:b/>
          <w:bCs/>
        </w:rPr>
        <w:t xml:space="preserve"> «Белая Русь»</w:t>
      </w:r>
    </w:p>
    <w:p w14:paraId="42B511B2" w14:textId="77777777" w:rsidR="00F94408" w:rsidRPr="007524B3" w:rsidRDefault="00F94408">
      <w:pPr>
        <w:jc w:val="center"/>
        <w:rPr>
          <w:b/>
          <w:bCs/>
        </w:rPr>
      </w:pPr>
    </w:p>
    <w:p w14:paraId="32F23367" w14:textId="74603B9F" w:rsidR="009C56B9" w:rsidRPr="00CD7A65" w:rsidRDefault="009C56B9" w:rsidP="009C56B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</w:rPr>
      </w:pPr>
      <w:r>
        <w:rPr>
          <w:color w:val="000000" w:themeColor="text1"/>
        </w:rPr>
        <w:t xml:space="preserve">1. </w:t>
      </w:r>
      <w:r w:rsidRPr="00CD7A65">
        <w:rPr>
          <w:color w:val="000000" w:themeColor="text1"/>
        </w:rPr>
        <w:t xml:space="preserve">Предмет закупки: </w:t>
      </w:r>
      <w:r w:rsidRPr="009C56B9">
        <w:rPr>
          <w:bCs/>
        </w:rPr>
        <w:t xml:space="preserve">поставка </w:t>
      </w:r>
      <w:r w:rsidR="00F81B7F">
        <w:rPr>
          <w:bCs/>
          <w:color w:val="000000" w:themeColor="text1"/>
        </w:rPr>
        <w:t>маховых изделий</w:t>
      </w:r>
      <w:r w:rsidRPr="009C56B9">
        <w:rPr>
          <w:bCs/>
          <w:color w:val="000000" w:themeColor="text1"/>
        </w:rPr>
        <w:t xml:space="preserve"> для номерного фонда </w:t>
      </w:r>
      <w:r w:rsidR="00F81B7F">
        <w:rPr>
          <w:bCs/>
          <w:color w:val="000000" w:themeColor="text1"/>
        </w:rPr>
        <w:t>в</w:t>
      </w:r>
      <w:r w:rsidRPr="00CD7A65">
        <w:t xml:space="preserve"> </w:t>
      </w:r>
      <w:r w:rsidRPr="00CD7A65">
        <w:rPr>
          <w:bCs/>
        </w:rPr>
        <w:t>ГУ санатори</w:t>
      </w:r>
      <w:r w:rsidR="00F81B7F">
        <w:rPr>
          <w:bCs/>
        </w:rPr>
        <w:t>й</w:t>
      </w:r>
      <w:r w:rsidRPr="00CD7A65">
        <w:rPr>
          <w:bCs/>
        </w:rPr>
        <w:t xml:space="preserve"> «Белая Русь» </w:t>
      </w:r>
      <w:r w:rsidRPr="00CD7A65">
        <w:rPr>
          <w:bCs/>
          <w:color w:val="000000" w:themeColor="text1"/>
        </w:rPr>
        <w:t>(далее – товар).</w:t>
      </w:r>
    </w:p>
    <w:p w14:paraId="10AAC03A" w14:textId="77777777" w:rsidR="009C56B9" w:rsidRPr="00CD7A65" w:rsidRDefault="009C56B9" w:rsidP="009C56B9">
      <w:pPr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2.  Наименование товара: согласно Спецификации (Приложение №1).</w:t>
      </w:r>
    </w:p>
    <w:p w14:paraId="019D2154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rPr>
          <w:color w:val="000000" w:themeColor="text1"/>
        </w:rPr>
        <w:t>3.  Место поставки: Краснодарский край, М.О. Туапсинский, п. Майский, ул. Центральная д.14</w:t>
      </w:r>
      <w:r>
        <w:rPr>
          <w:color w:val="000000" w:themeColor="text1"/>
        </w:rPr>
        <w:t>,</w:t>
      </w:r>
      <w:r w:rsidRPr="00CD7A65">
        <w:rPr>
          <w:color w:val="000000" w:themeColor="text1"/>
        </w:rPr>
        <w:t xml:space="preserve"> ГУ санаторий «Белая Русь»</w:t>
      </w:r>
    </w:p>
    <w:p w14:paraId="04144619" w14:textId="7C9426BB" w:rsidR="009C56B9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CD7A65">
        <w:rPr>
          <w:color w:val="000000" w:themeColor="text1"/>
          <w:shd w:val="clear" w:color="auto" w:fill="FFFFFF"/>
        </w:rPr>
        <w:t>4.  Срок поставки</w:t>
      </w:r>
      <w:r w:rsidRPr="00CD7A65">
        <w:rPr>
          <w:shd w:val="clear" w:color="auto" w:fill="FFFFFF"/>
        </w:rPr>
        <w:t xml:space="preserve">: с даты заключения договора в течение </w:t>
      </w:r>
      <w:r w:rsidR="00084E58">
        <w:rPr>
          <w:shd w:val="clear" w:color="auto" w:fill="FFFFFF"/>
        </w:rPr>
        <w:t>23</w:t>
      </w:r>
      <w:r w:rsidRPr="00CD7A65">
        <w:rPr>
          <w:shd w:val="clear" w:color="auto" w:fill="FFFFFF"/>
        </w:rPr>
        <w:t xml:space="preserve"> (</w:t>
      </w:r>
      <w:r w:rsidR="00084E58">
        <w:rPr>
          <w:shd w:val="clear" w:color="auto" w:fill="FFFFFF"/>
        </w:rPr>
        <w:t>двадцати трех</w:t>
      </w:r>
      <w:r w:rsidRPr="00CD7A65">
        <w:rPr>
          <w:shd w:val="clear" w:color="auto" w:fill="FFFFFF"/>
        </w:rPr>
        <w:t xml:space="preserve">) </w:t>
      </w:r>
      <w:r w:rsidR="00084E58">
        <w:rPr>
          <w:shd w:val="clear" w:color="auto" w:fill="FFFFFF"/>
        </w:rPr>
        <w:t>рабочих</w:t>
      </w:r>
      <w:r w:rsidRPr="00CD7A65">
        <w:rPr>
          <w:shd w:val="clear" w:color="auto" w:fill="FFFFFF"/>
        </w:rPr>
        <w:t xml:space="preserve"> дней</w:t>
      </w:r>
      <w:r>
        <w:rPr>
          <w:shd w:val="clear" w:color="auto" w:fill="FFFFFF"/>
        </w:rPr>
        <w:t>.</w:t>
      </w:r>
      <w:r w:rsidRPr="00CD7A65">
        <w:rPr>
          <w:shd w:val="clear" w:color="auto" w:fill="FFFFFF"/>
        </w:rPr>
        <w:t xml:space="preserve"> </w:t>
      </w:r>
    </w:p>
    <w:p w14:paraId="18D1D180" w14:textId="77777777" w:rsidR="009C56B9" w:rsidRPr="00E06390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  <w:rPr>
          <w:shd w:val="clear" w:color="auto" w:fill="FFFFFF"/>
        </w:rPr>
      </w:pPr>
      <w:r w:rsidRPr="00D8733B">
        <w:rPr>
          <w:bCs/>
          <w:shd w:val="clear" w:color="auto" w:fill="FFFFFF"/>
        </w:rPr>
        <w:t>Расчёт за товар производ</w:t>
      </w:r>
      <w:r>
        <w:rPr>
          <w:bCs/>
          <w:shd w:val="clear" w:color="auto" w:fill="FFFFFF"/>
        </w:rPr>
        <w:t>и</w:t>
      </w:r>
      <w:r w:rsidRPr="00D8733B">
        <w:rPr>
          <w:bCs/>
          <w:shd w:val="clear" w:color="auto" w:fill="FFFFFF"/>
        </w:rPr>
        <w:t xml:space="preserve">тся, на основании выставленного Поставщиком счета, в порядке предоплаты в размере </w:t>
      </w:r>
      <w:r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 xml:space="preserve">% от стоимости товара в течение 5 (пяти) рабочих дней. Окончательный расчет в размере </w:t>
      </w:r>
      <w:r>
        <w:rPr>
          <w:bCs/>
          <w:shd w:val="clear" w:color="auto" w:fill="FFFFFF"/>
        </w:rPr>
        <w:t>50</w:t>
      </w:r>
      <w:r w:rsidRPr="00D8733B">
        <w:rPr>
          <w:bCs/>
          <w:shd w:val="clear" w:color="auto" w:fill="FFFFFF"/>
        </w:rPr>
        <w:t>% от стоимости товара производится в течение 5 (пяти) рабочих дней</w:t>
      </w:r>
      <w:r>
        <w:rPr>
          <w:bCs/>
          <w:shd w:val="clear" w:color="auto" w:fill="FFFFFF"/>
        </w:rPr>
        <w:t>.</w:t>
      </w:r>
    </w:p>
    <w:p w14:paraId="445EE51D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5. Общие технические требования к товару.</w:t>
      </w:r>
    </w:p>
    <w:p w14:paraId="07885A4B" w14:textId="756B5A41" w:rsidR="009C56B9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5.1. Образцы </w:t>
      </w:r>
      <w:r w:rsidR="00583582">
        <w:t>товаров</w:t>
      </w:r>
      <w:r w:rsidRPr="00CD7A65">
        <w:t xml:space="preserve"> должны быть </w:t>
      </w:r>
      <w:r w:rsidR="00583582">
        <w:t>предоставлены</w:t>
      </w:r>
      <w:r w:rsidRPr="00CD7A65">
        <w:t xml:space="preserve"> Покупател</w:t>
      </w:r>
      <w:r w:rsidR="00583582">
        <w:t>ю</w:t>
      </w:r>
      <w:r w:rsidRPr="00CD7A65">
        <w:t xml:space="preserve">. Предоставление образцов, а также их цветовое решение через электронные носители не допускается, во избежание несоответствия между реальным видением и компьютерным изображением. Текстура и цвета </w:t>
      </w:r>
      <w:r w:rsidR="00C47C96">
        <w:t>махровых изделий</w:t>
      </w:r>
      <w:r w:rsidRPr="00CD7A65">
        <w:t>, должн</w:t>
      </w:r>
      <w:r w:rsidR="00C47C96">
        <w:t>а</w:t>
      </w:r>
      <w:r w:rsidRPr="00CD7A65">
        <w:t xml:space="preserve"> быть согласован</w:t>
      </w:r>
      <w:r w:rsidR="00C47C96">
        <w:t>а</w:t>
      </w:r>
      <w:r w:rsidRPr="00CD7A65">
        <w:t xml:space="preserve"> с Покупателем с учетом всех цветовых решений</w:t>
      </w:r>
      <w:r w:rsidR="0055076E">
        <w:t>.</w:t>
      </w:r>
    </w:p>
    <w:p w14:paraId="1340DD57" w14:textId="346A66F0" w:rsidR="001A64DE" w:rsidRPr="001A64DE" w:rsidRDefault="001A64DE" w:rsidP="009C56B9">
      <w:pPr>
        <w:shd w:val="clear" w:color="auto" w:fill="FFFFFF"/>
        <w:tabs>
          <w:tab w:val="left" w:pos="0"/>
          <w:tab w:val="left" w:pos="709"/>
        </w:tabs>
        <w:jc w:val="both"/>
        <w:rPr>
          <w:sz w:val="22"/>
          <w:szCs w:val="22"/>
        </w:rPr>
      </w:pPr>
      <w:r>
        <w:t>5.2</w:t>
      </w:r>
      <w:r w:rsidRPr="001A64DE">
        <w:t xml:space="preserve">. </w:t>
      </w:r>
      <w:r w:rsidRPr="001A64DE">
        <w:rPr>
          <w:iCs/>
        </w:rPr>
        <w:t>Товар должен быть новым (ранее не находившимся в использовании у поставщика или у третьих лиц), не должен находиться в залоге, под арестом или под иным обременением. Все руководства пользователя должны быть на русском языке. Инструкция по применению должна быть на русском языке.</w:t>
      </w:r>
      <w:r w:rsidRPr="001A64DE">
        <w:t xml:space="preserve"> </w:t>
      </w:r>
      <w:r w:rsidRPr="001A64DE">
        <w:rPr>
          <w:iCs/>
        </w:rPr>
        <w:t xml:space="preserve">Срок изготовления продукции должен </w:t>
      </w:r>
      <w:r w:rsidRPr="001A64DE">
        <w:rPr>
          <w:b/>
          <w:bCs/>
          <w:iCs/>
        </w:rPr>
        <w:t>быть не более 12 месяцев</w:t>
      </w:r>
      <w:r w:rsidRPr="001A64DE">
        <w:rPr>
          <w:iCs/>
        </w:rPr>
        <w:t xml:space="preserve"> от даты поставки.</w:t>
      </w:r>
      <w:r w:rsidRPr="00756CFC">
        <w:rPr>
          <w:iCs/>
          <w:sz w:val="22"/>
          <w:szCs w:val="22"/>
        </w:rPr>
        <w:t xml:space="preserve"> </w:t>
      </w:r>
    </w:p>
    <w:p w14:paraId="3B0F83F9" w14:textId="6BA16083" w:rsidR="009C56B9" w:rsidRPr="00CD7A65" w:rsidRDefault="009C56B9" w:rsidP="009C56B9">
      <w:pPr>
        <w:pStyle w:val="af0"/>
        <w:spacing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A65">
        <w:rPr>
          <w:rFonts w:ascii="Times New Roman" w:hAnsi="Times New Roman" w:cs="Times New Roman"/>
          <w:sz w:val="24"/>
          <w:szCs w:val="24"/>
        </w:rPr>
        <w:t>5.</w:t>
      </w:r>
      <w:r w:rsidR="001A64DE">
        <w:rPr>
          <w:rFonts w:ascii="Times New Roman" w:hAnsi="Times New Roman" w:cs="Times New Roman"/>
          <w:sz w:val="24"/>
          <w:szCs w:val="24"/>
        </w:rPr>
        <w:t>3</w:t>
      </w:r>
      <w:r w:rsidRPr="00CD7A65">
        <w:rPr>
          <w:rFonts w:ascii="Times New Roman" w:eastAsia="Times New Roman" w:hAnsi="Times New Roman" w:cs="Times New Roman"/>
          <w:sz w:val="24"/>
          <w:szCs w:val="24"/>
          <w:lang w:eastAsia="ru-RU"/>
        </w:rPr>
        <w:t>. Все швы на изделии должны быть ровные. На лицевых поверхностях мягких элементов швы, борта и канты не должны иметь неровностей, перекосов и кривых строчек. Не допускаются швы на лицевой поверхности мягких элементов, кроме случаев, предусмотренных документацией на изделие.</w:t>
      </w:r>
    </w:p>
    <w:p w14:paraId="5D46CA5C" w14:textId="77777777" w:rsidR="009C56B9" w:rsidRPr="00CD7A65" w:rsidRDefault="009C56B9" w:rsidP="009C56B9">
      <w:pPr>
        <w:pStyle w:val="af0"/>
        <w:spacing w:after="0" w:line="240" w:lineRule="auto"/>
        <w:ind w:left="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7A65">
        <w:rPr>
          <w:rFonts w:ascii="Times New Roman" w:eastAsia="Times New Roman" w:hAnsi="Times New Roman" w:cs="Times New Roman"/>
          <w:sz w:val="24"/>
          <w:szCs w:val="24"/>
        </w:rPr>
        <w:t>5.4. Технические и качественные характеристики товара указаны в</w:t>
      </w:r>
      <w:r w:rsidRPr="00CD7A65">
        <w:rPr>
          <w:rFonts w:ascii="Times New Roman" w:hAnsi="Times New Roman" w:cs="Times New Roman"/>
          <w:sz w:val="24"/>
          <w:szCs w:val="24"/>
        </w:rPr>
        <w:t xml:space="preserve"> Спецификации</w:t>
      </w:r>
      <w:r w:rsidRPr="00CD7A65">
        <w:rPr>
          <w:rFonts w:ascii="Times New Roman" w:eastAsia="Times New Roman" w:hAnsi="Times New Roman" w:cs="Times New Roman"/>
          <w:sz w:val="24"/>
          <w:szCs w:val="24"/>
        </w:rPr>
        <w:t xml:space="preserve"> к Техническому заданию.</w:t>
      </w:r>
    </w:p>
    <w:p w14:paraId="22137A51" w14:textId="4E422F02" w:rsidR="009C56B9" w:rsidRPr="00CD7A65" w:rsidRDefault="009C56B9" w:rsidP="009C56B9">
      <w:pPr>
        <w:jc w:val="both"/>
      </w:pPr>
      <w:r w:rsidRPr="00CD7A65">
        <w:t>5.</w:t>
      </w:r>
      <w:r w:rsidR="001A64DE">
        <w:t>5</w:t>
      </w:r>
      <w:r w:rsidRPr="00CD7A65">
        <w:t>. Требования к стандартам на товар.</w:t>
      </w:r>
    </w:p>
    <w:p w14:paraId="60484AC4" w14:textId="77777777" w:rsidR="009C56B9" w:rsidRPr="00CD7A65" w:rsidRDefault="009C56B9" w:rsidP="009C56B9">
      <w:pPr>
        <w:jc w:val="both"/>
      </w:pPr>
      <w:r w:rsidRPr="00CD7A65">
        <w:t>Поставляемый товар должен соответствовать ГОСТам, стандартам, требованиям и сертификатам, действующим в отношении данного вида Товара, а также иным обязательным требованиям на данный вид товара, установленным в Российской Федерации.</w:t>
      </w:r>
    </w:p>
    <w:p w14:paraId="50693D22" w14:textId="42933D36" w:rsidR="009C56B9" w:rsidRPr="00CD7A65" w:rsidRDefault="009C56B9" w:rsidP="009C56B9">
      <w:pPr>
        <w:jc w:val="both"/>
      </w:pPr>
      <w:r w:rsidRPr="00CD7A65">
        <w:t>5.</w:t>
      </w:r>
      <w:r w:rsidR="001A64DE">
        <w:t>6</w:t>
      </w:r>
      <w:r w:rsidRPr="00CD7A65">
        <w:t>. Требования к сертификации товара.</w:t>
      </w:r>
    </w:p>
    <w:p w14:paraId="705B2BD2" w14:textId="77777777" w:rsidR="009C56B9" w:rsidRPr="00CD7A65" w:rsidRDefault="009C56B9" w:rsidP="009C56B9">
      <w:pPr>
        <w:pStyle w:val="21"/>
        <w:spacing w:after="6" w:line="240" w:lineRule="auto"/>
        <w:jc w:val="both"/>
      </w:pPr>
      <w:r w:rsidRPr="00CD7A65">
        <w:t>Товар должен быть сертифицирован (декларирован) в соответствии с постановлением Правительства РФ от 01.12.2009 г. № 982 «Об утверждении единого перечня продукции, подлежащей обязательной сертификации, и единого перечня продукции, подтверждение соответствия которой осуществляется в форме принятия декларации о соответствии». Указанные документы предоставляются в комплекте документации, а также вместе с товаром.</w:t>
      </w:r>
    </w:p>
    <w:p w14:paraId="74AD1BC2" w14:textId="078EA9ED" w:rsidR="009C56B9" w:rsidRPr="00CD7A65" w:rsidRDefault="009C56B9" w:rsidP="009C56B9">
      <w:pPr>
        <w:pStyle w:val="21"/>
        <w:spacing w:after="6" w:line="240" w:lineRule="auto"/>
        <w:jc w:val="both"/>
      </w:pPr>
      <w:r w:rsidRPr="00CD7A65">
        <w:t>5.</w:t>
      </w:r>
      <w:r w:rsidR="001A64DE">
        <w:t>7</w:t>
      </w:r>
      <w:r w:rsidRPr="00CD7A65">
        <w:t>. Требования к контролю качества и приемке Товара</w:t>
      </w:r>
      <w:r w:rsidRPr="00CD7A65">
        <w:rPr>
          <w:b/>
        </w:rPr>
        <w:t>.</w:t>
      </w:r>
    </w:p>
    <w:p w14:paraId="300EE713" w14:textId="77777777" w:rsidR="009C56B9" w:rsidRPr="00CD7A65" w:rsidRDefault="009C56B9" w:rsidP="009C56B9">
      <w:pPr>
        <w:spacing w:after="6"/>
        <w:jc w:val="both"/>
      </w:pPr>
      <w:r w:rsidRPr="00CD7A65">
        <w:rPr>
          <w:color w:val="000000"/>
        </w:rPr>
        <w:t xml:space="preserve">Поставщик обязан предоставить одновременно с продукцией технические паспорта и сертификаты на продукцию. Продукция должна быть новой и ранее неиспользованной, изготовлена в соответствии с Техническим Регламентом Таможенного Союза. </w:t>
      </w:r>
      <w:r w:rsidRPr="00CD7A65">
        <w:rPr>
          <w:iCs/>
        </w:rPr>
        <w:t>Маркировка упаковки, должна быть осуществл</w:t>
      </w:r>
      <w:bookmarkStart w:id="0" w:name="_GoBack2"/>
      <w:bookmarkEnd w:id="0"/>
      <w:r w:rsidRPr="00CD7A65">
        <w:rPr>
          <w:iCs/>
        </w:rPr>
        <w:t>ена в соответствии с техническим регламентом Таможенного союза «О безопасности упаковки» (ТР ТС 005/2011).</w:t>
      </w:r>
    </w:p>
    <w:p w14:paraId="46C398A5" w14:textId="77777777" w:rsidR="009C56B9" w:rsidRPr="00CD7A65" w:rsidRDefault="009C56B9" w:rsidP="009C56B9">
      <w:pPr>
        <w:pStyle w:val="21"/>
        <w:spacing w:after="0" w:line="100" w:lineRule="atLeast"/>
        <w:jc w:val="both"/>
      </w:pPr>
      <w:r w:rsidRPr="00CD7A65">
        <w:t>6. Общие требования к документации.</w:t>
      </w:r>
    </w:p>
    <w:p w14:paraId="58C3DC7D" w14:textId="77777777" w:rsidR="009C56B9" w:rsidRPr="00CD7A65" w:rsidRDefault="009C56B9" w:rsidP="009C56B9">
      <w:pPr>
        <w:pStyle w:val="21"/>
        <w:spacing w:after="0" w:line="100" w:lineRule="atLeast"/>
        <w:jc w:val="both"/>
      </w:pPr>
      <w:r w:rsidRPr="00CD7A65">
        <w:rPr>
          <w:iCs/>
        </w:rPr>
        <w:lastRenderedPageBreak/>
        <w:t xml:space="preserve">Одновременно с передачей Товара Поставщик обязан вместе с товарной накладной и счет-фактурой/ счетом передать все относящиеся к </w:t>
      </w:r>
      <w:r>
        <w:rPr>
          <w:iCs/>
        </w:rPr>
        <w:t>т</w:t>
      </w:r>
      <w:r w:rsidRPr="00CD7A65">
        <w:rPr>
          <w:iCs/>
        </w:rPr>
        <w:t>овару документы, предусмотренные действующим законодательством для товара данного вида (сертификат соответствия, свидетельство о декларировании).</w:t>
      </w:r>
    </w:p>
    <w:p w14:paraId="6CEE8C7C" w14:textId="77777777" w:rsidR="009C56B9" w:rsidRPr="00CD7A65" w:rsidRDefault="009C56B9" w:rsidP="009C56B9">
      <w:pPr>
        <w:jc w:val="both"/>
      </w:pPr>
      <w:r w:rsidRPr="00CD7A65">
        <w:t>7. Общие требования к условиям поставки товара.</w:t>
      </w:r>
      <w:bookmarkStart w:id="1" w:name="_Toc235939177"/>
    </w:p>
    <w:p w14:paraId="16907287" w14:textId="77777777" w:rsidR="009C56B9" w:rsidRPr="00CD7A65" w:rsidRDefault="009C56B9" w:rsidP="009C56B9">
      <w:pPr>
        <w:numPr>
          <w:ilvl w:val="3"/>
          <w:numId w:val="10"/>
        </w:numPr>
      </w:pPr>
      <w:r w:rsidRPr="00CD7A65">
        <w:rPr>
          <w:color w:val="000000"/>
        </w:rPr>
        <w:t>7.1. Требования к упаковке:</w:t>
      </w:r>
      <w:bookmarkEnd w:id="1"/>
    </w:p>
    <w:p w14:paraId="3E8653B9" w14:textId="77777777" w:rsidR="009C56B9" w:rsidRPr="00CD7A65" w:rsidRDefault="009C56B9" w:rsidP="009C56B9">
      <w:r w:rsidRPr="00CD7A65">
        <w:t xml:space="preserve">Поставщик должен отгрузить </w:t>
      </w:r>
      <w:r>
        <w:t>т</w:t>
      </w:r>
      <w:r w:rsidRPr="00CD7A65">
        <w:t>овар в упаковке, соответствующей требованиям:</w:t>
      </w:r>
    </w:p>
    <w:p w14:paraId="4246C044" w14:textId="77777777" w:rsidR="009C56B9" w:rsidRPr="00CD7A65" w:rsidRDefault="009C56B9" w:rsidP="009C56B9">
      <w:r w:rsidRPr="00CD7A65">
        <w:t>- ТР ТС 005/2011 "О безопасности упаковки".</w:t>
      </w:r>
    </w:p>
    <w:p w14:paraId="2F4AC54C" w14:textId="3BCFF4FD" w:rsidR="009C56B9" w:rsidRPr="00CD7A65" w:rsidRDefault="009C56B9" w:rsidP="009C56B9">
      <w:r w:rsidRPr="00CD7A65">
        <w:t xml:space="preserve">Товар должен быть упакован Поставщиком таким образом, чтобы исключить его порчу, повреждение и (или) уничтожение.  Стоимость тары и упаковки входит в стоимость </w:t>
      </w:r>
      <w:r>
        <w:t>т</w:t>
      </w:r>
      <w:r w:rsidRPr="00CD7A65">
        <w:t xml:space="preserve">овара. В </w:t>
      </w:r>
      <w:r w:rsidR="00F86473" w:rsidRPr="00CD7A65">
        <w:t>каждое транспортное</w:t>
      </w:r>
      <w:r w:rsidRPr="00CD7A65">
        <w:t xml:space="preserve"> место должны быть вложены документы (накладные, упаковочные листы и т.п.), содержащие полную информацию о номенклатуре и количестве товара, а также полный пакет технической документации. </w:t>
      </w:r>
    </w:p>
    <w:p w14:paraId="627FD138" w14:textId="77777777" w:rsidR="009C56B9" w:rsidRPr="00CD7A65" w:rsidRDefault="009C56B9" w:rsidP="009C56B9">
      <w:pPr>
        <w:numPr>
          <w:ilvl w:val="3"/>
          <w:numId w:val="10"/>
        </w:numPr>
      </w:pPr>
      <w:r w:rsidRPr="00CD7A65">
        <w:t>7.2</w:t>
      </w:r>
      <w:bookmarkStart w:id="2" w:name="_Toc235939178"/>
      <w:r w:rsidRPr="00CD7A65">
        <w:t>. Требования к транспортировке и хранению</w:t>
      </w:r>
      <w:bookmarkEnd w:id="2"/>
      <w:r w:rsidRPr="00CD7A65">
        <w:t>.</w:t>
      </w:r>
    </w:p>
    <w:p w14:paraId="5C8A3EAA" w14:textId="77777777" w:rsidR="009C56B9" w:rsidRPr="00CD7A65" w:rsidRDefault="009C56B9" w:rsidP="009C56B9">
      <w:pPr>
        <w:jc w:val="both"/>
      </w:pPr>
      <w:r w:rsidRPr="00CD7A65">
        <w:t>Товар доставляется автомобильным транспортом на склад Покупателя.</w:t>
      </w:r>
    </w:p>
    <w:p w14:paraId="3E92DA1F" w14:textId="77777777" w:rsidR="009C56B9" w:rsidRPr="00CD7A65" w:rsidRDefault="009C56B9" w:rsidP="009C56B9">
      <w:pPr>
        <w:jc w:val="both"/>
      </w:pPr>
      <w:r w:rsidRPr="00CD7A65">
        <w:t xml:space="preserve">Товар должен быть размещен таким образом, чтобы габариты и масса одного грузового места соответствовали правилам и нормативной документации по перевозке грузов, принятым на соответствующем транспорте доставки </w:t>
      </w:r>
      <w:r>
        <w:t>т</w:t>
      </w:r>
      <w:r w:rsidRPr="00CD7A65">
        <w:t>овара.</w:t>
      </w:r>
    </w:p>
    <w:p w14:paraId="22C6B35A" w14:textId="77777777" w:rsidR="009C56B9" w:rsidRPr="00CD7A65" w:rsidRDefault="009C56B9" w:rsidP="009C56B9">
      <w:pPr>
        <w:numPr>
          <w:ilvl w:val="3"/>
          <w:numId w:val="10"/>
        </w:numPr>
        <w:jc w:val="both"/>
      </w:pPr>
      <w:r w:rsidRPr="00CD7A65">
        <w:t>7.3. Условия поставки и доставки товара</w:t>
      </w:r>
      <w:r w:rsidRPr="00CD7A65">
        <w:rPr>
          <w:i/>
        </w:rPr>
        <w:t>.</w:t>
      </w:r>
    </w:p>
    <w:p w14:paraId="3BDB403D" w14:textId="3B0A5847" w:rsidR="009C56B9" w:rsidRPr="00CD7A65" w:rsidRDefault="009C56B9" w:rsidP="009C56B9">
      <w:pPr>
        <w:ind w:hanging="57"/>
        <w:jc w:val="both"/>
      </w:pPr>
      <w:r w:rsidRPr="00CD7A65">
        <w:t xml:space="preserve"> Организация транспортировки от склада Поставщика до пункта назначения осуществляется силами Поставщика за счет Поставщика. При транспортировке </w:t>
      </w:r>
      <w:r>
        <w:t>т</w:t>
      </w:r>
      <w:r w:rsidRPr="00CD7A65">
        <w:t xml:space="preserve">овара силами Поставщика, Поставщик обязан за свой счёт застраховать </w:t>
      </w:r>
      <w:r>
        <w:t>т</w:t>
      </w:r>
      <w:r w:rsidRPr="00CD7A65">
        <w:t>овар на время его перевозки от рисков утраты, гибели или повреждения.</w:t>
      </w:r>
    </w:p>
    <w:p w14:paraId="07B9FE4F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>7.4. Требования к безопасности.</w:t>
      </w:r>
    </w:p>
    <w:p w14:paraId="055DE396" w14:textId="77777777" w:rsidR="009C56B9" w:rsidRPr="00CD7A65" w:rsidRDefault="009C56B9" w:rsidP="009C56B9">
      <w:pPr>
        <w:jc w:val="both"/>
      </w:pPr>
      <w:r w:rsidRPr="00CD7A65">
        <w:t xml:space="preserve">Товар должен отвечать требованиям безопасности, относящимся к данной группе товаров, согласно существующим стандартам и соответствовать сертификату соответствия поставляемого </w:t>
      </w:r>
      <w:r>
        <w:t>т</w:t>
      </w:r>
      <w:r w:rsidRPr="00CD7A65">
        <w:t>овара.</w:t>
      </w:r>
    </w:p>
    <w:p w14:paraId="7DF09E85" w14:textId="77777777" w:rsidR="009C56B9" w:rsidRPr="00CD7A65" w:rsidRDefault="009C56B9" w:rsidP="009C56B9">
      <w:pPr>
        <w:shd w:val="clear" w:color="auto" w:fill="FFFFFF"/>
        <w:tabs>
          <w:tab w:val="left" w:pos="0"/>
          <w:tab w:val="left" w:pos="709"/>
        </w:tabs>
        <w:jc w:val="both"/>
      </w:pPr>
      <w:r w:rsidRPr="00CD7A65">
        <w:t xml:space="preserve">Поставляемый </w:t>
      </w:r>
      <w:r>
        <w:t>т</w:t>
      </w:r>
      <w:r w:rsidRPr="00CD7A65">
        <w:t>овар при обычных условиях его использования, хранения, транспортировки и утилизации должен быть безопасен для жизни, здоровья Покупателя, граждан, а также не причинять вред окружающей среде.</w:t>
      </w:r>
    </w:p>
    <w:p w14:paraId="5708DE0E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127A1A15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</w:p>
    <w:p w14:paraId="5BDFD4BE" w14:textId="50381493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  <w:ind w:firstLine="709"/>
        <w:jc w:val="both"/>
      </w:pPr>
      <w:r w:rsidRPr="001B4FF7">
        <w:t xml:space="preserve">Начальник ОМТС                                                                                     Г.С. </w:t>
      </w:r>
      <w:proofErr w:type="spellStart"/>
      <w:r w:rsidRPr="001B4FF7">
        <w:t>Куадже</w:t>
      </w:r>
      <w:proofErr w:type="spellEnd"/>
    </w:p>
    <w:p w14:paraId="5580EED8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34F1756F" w14:textId="71474076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Согласовано:</w:t>
      </w:r>
    </w:p>
    <w:p w14:paraId="2E32F932" w14:textId="71ACCF98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 xml:space="preserve">Начальник </w:t>
      </w:r>
      <w:r>
        <w:t>управления сервисных услуг</w:t>
      </w:r>
      <w:r w:rsidRPr="001B4FF7">
        <w:t xml:space="preserve">                               </w:t>
      </w:r>
      <w:r>
        <w:t xml:space="preserve">                          </w:t>
      </w:r>
      <w:r w:rsidRPr="001B4FF7">
        <w:t xml:space="preserve">  </w:t>
      </w:r>
      <w:r>
        <w:t>М.И. Герасимович</w:t>
      </w:r>
    </w:p>
    <w:p w14:paraId="162B4E56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748EACC8" w14:textId="4E57B799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Главный бухгалтер                                                                                               Е.Н. Дубинкина</w:t>
      </w:r>
    </w:p>
    <w:p w14:paraId="56253449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208768A6" w14:textId="16690659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>Начальник сектора по безопасности                                                                  Г. Казаков</w:t>
      </w:r>
    </w:p>
    <w:p w14:paraId="62C4C08A" w14:textId="77777777" w:rsidR="00F832EA" w:rsidRDefault="00F832EA" w:rsidP="001B4FF7">
      <w:pPr>
        <w:shd w:val="clear" w:color="auto" w:fill="FFFFFF"/>
        <w:tabs>
          <w:tab w:val="left" w:pos="0"/>
          <w:tab w:val="left" w:pos="709"/>
        </w:tabs>
      </w:pPr>
    </w:p>
    <w:p w14:paraId="05C662AD" w14:textId="6C53B7F2" w:rsidR="001B4FF7" w:rsidRPr="001B4FF7" w:rsidRDefault="001B4FF7" w:rsidP="001B4FF7">
      <w:pPr>
        <w:shd w:val="clear" w:color="auto" w:fill="FFFFFF"/>
        <w:tabs>
          <w:tab w:val="left" w:pos="0"/>
          <w:tab w:val="left" w:pos="709"/>
        </w:tabs>
      </w:pPr>
      <w:r w:rsidRPr="001B4FF7">
        <w:t xml:space="preserve">Начальник отдела правовой и кадровой работы                                               Ю.А. </w:t>
      </w:r>
      <w:proofErr w:type="spellStart"/>
      <w:r w:rsidRPr="001B4FF7">
        <w:t>Судьина</w:t>
      </w:r>
      <w:proofErr w:type="spellEnd"/>
    </w:p>
    <w:p w14:paraId="318FA137" w14:textId="77777777" w:rsidR="00F94408" w:rsidRPr="001B4FF7" w:rsidRDefault="00F94408" w:rsidP="00202024">
      <w:pPr>
        <w:shd w:val="clear" w:color="auto" w:fill="FFFFFF"/>
        <w:tabs>
          <w:tab w:val="left" w:pos="0"/>
          <w:tab w:val="left" w:pos="709"/>
        </w:tabs>
        <w:jc w:val="both"/>
      </w:pPr>
    </w:p>
    <w:p w14:paraId="52B9EFA0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422AB2A7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7B148F39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5EC786C0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27895622" w14:textId="77777777" w:rsidR="00F94408" w:rsidRPr="00756CFC" w:rsidRDefault="00F94408">
      <w:pPr>
        <w:shd w:val="clear" w:color="auto" w:fill="FFFFFF"/>
        <w:tabs>
          <w:tab w:val="left" w:pos="0"/>
          <w:tab w:val="left" w:pos="709"/>
        </w:tabs>
        <w:ind w:firstLine="709"/>
        <w:jc w:val="both"/>
        <w:rPr>
          <w:sz w:val="22"/>
          <w:szCs w:val="22"/>
        </w:rPr>
      </w:pPr>
    </w:p>
    <w:p w14:paraId="5ABA1CC8" w14:textId="77777777" w:rsidR="00F94408" w:rsidRPr="00756CFC" w:rsidRDefault="00F94408">
      <w:pPr>
        <w:tabs>
          <w:tab w:val="left" w:pos="0"/>
          <w:tab w:val="left" w:pos="709"/>
        </w:tabs>
        <w:spacing w:before="60"/>
        <w:jc w:val="both"/>
        <w:rPr>
          <w:sz w:val="22"/>
          <w:szCs w:val="22"/>
          <w:shd w:val="clear" w:color="auto" w:fill="FFFFFF"/>
        </w:rPr>
      </w:pPr>
    </w:p>
    <w:p w14:paraId="30EF1AF8" w14:textId="77777777" w:rsidR="00F94408" w:rsidRPr="00756CFC" w:rsidRDefault="00F94408">
      <w:pPr>
        <w:tabs>
          <w:tab w:val="left" w:pos="0"/>
          <w:tab w:val="left" w:pos="284"/>
          <w:tab w:val="left" w:pos="709"/>
        </w:tabs>
        <w:spacing w:before="60"/>
        <w:jc w:val="both"/>
        <w:rPr>
          <w:sz w:val="22"/>
          <w:szCs w:val="22"/>
          <w:shd w:val="clear" w:color="auto" w:fill="FFFFFF"/>
        </w:rPr>
      </w:pPr>
    </w:p>
    <w:p w14:paraId="5FEA6EAA" w14:textId="77777777" w:rsidR="00F94408" w:rsidRPr="00756CFC" w:rsidRDefault="00F94408">
      <w:pPr>
        <w:tabs>
          <w:tab w:val="left" w:pos="709"/>
        </w:tabs>
        <w:ind w:firstLine="142"/>
        <w:jc w:val="both"/>
        <w:rPr>
          <w:color w:val="FF0000"/>
          <w:sz w:val="22"/>
          <w:szCs w:val="22"/>
        </w:rPr>
      </w:pPr>
    </w:p>
    <w:p w14:paraId="3FA4500A" w14:textId="77777777" w:rsidR="00F94408" w:rsidRPr="00756CFC" w:rsidRDefault="00F94408">
      <w:pPr>
        <w:tabs>
          <w:tab w:val="left" w:pos="0"/>
          <w:tab w:val="left" w:pos="709"/>
        </w:tabs>
        <w:spacing w:before="60"/>
        <w:jc w:val="both"/>
        <w:rPr>
          <w:sz w:val="22"/>
          <w:szCs w:val="22"/>
          <w:shd w:val="clear" w:color="auto" w:fill="FF972F"/>
        </w:rPr>
      </w:pPr>
    </w:p>
    <w:p w14:paraId="20341CBE" w14:textId="77777777" w:rsidR="003664C5" w:rsidRDefault="003664C5" w:rsidP="00C955BC">
      <w:pPr>
        <w:tabs>
          <w:tab w:val="left" w:pos="709"/>
        </w:tabs>
        <w:rPr>
          <w:color w:val="FF0000"/>
          <w:sz w:val="22"/>
          <w:szCs w:val="22"/>
        </w:rPr>
      </w:pPr>
    </w:p>
    <w:p w14:paraId="600EC1FB" w14:textId="77777777" w:rsidR="00E53417" w:rsidRDefault="00E53417" w:rsidP="00C955BC">
      <w:pPr>
        <w:tabs>
          <w:tab w:val="left" w:pos="709"/>
        </w:tabs>
        <w:rPr>
          <w:color w:val="FF0000"/>
          <w:sz w:val="22"/>
          <w:szCs w:val="22"/>
        </w:rPr>
      </w:pPr>
    </w:p>
    <w:p w14:paraId="37B95AAD" w14:textId="77777777" w:rsidR="00527297" w:rsidRPr="00756CFC" w:rsidRDefault="00527297" w:rsidP="00C955BC">
      <w:pPr>
        <w:tabs>
          <w:tab w:val="left" w:pos="709"/>
        </w:tabs>
        <w:rPr>
          <w:sz w:val="22"/>
          <w:szCs w:val="22"/>
          <w:shd w:val="clear" w:color="auto" w:fill="FFFFFF"/>
        </w:rPr>
      </w:pPr>
    </w:p>
    <w:p w14:paraId="7C93D683" w14:textId="77777777" w:rsidR="00564FDE" w:rsidRPr="00564FDE" w:rsidRDefault="00564FDE" w:rsidP="00C06D80">
      <w:pPr>
        <w:jc w:val="right"/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lastRenderedPageBreak/>
        <w:t xml:space="preserve">  Приложение №1 к техническому заданию</w:t>
      </w:r>
    </w:p>
    <w:p w14:paraId="6DF3F55E" w14:textId="5FA52AA5" w:rsidR="00564FDE" w:rsidRPr="00564FDE" w:rsidRDefault="00564FDE" w:rsidP="00A96A20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          </w:t>
      </w:r>
      <w:r w:rsidR="00A96A20">
        <w:rPr>
          <w:sz w:val="22"/>
          <w:szCs w:val="22"/>
          <w:lang w:eastAsia="x-none"/>
        </w:rPr>
        <w:t xml:space="preserve">                                                  </w:t>
      </w:r>
      <w:r w:rsidRPr="00564FDE">
        <w:rPr>
          <w:sz w:val="22"/>
          <w:szCs w:val="22"/>
          <w:lang w:eastAsia="x-none"/>
        </w:rPr>
        <w:t xml:space="preserve"> </w:t>
      </w:r>
      <w:r w:rsidRPr="00564FDE">
        <w:rPr>
          <w:b/>
          <w:bCs/>
          <w:sz w:val="22"/>
          <w:szCs w:val="22"/>
          <w:lang w:eastAsia="x-none"/>
        </w:rPr>
        <w:t xml:space="preserve">СПЕЦИФИКАЦИЯ </w:t>
      </w:r>
    </w:p>
    <w:p w14:paraId="431914BA" w14:textId="77777777" w:rsidR="00564FDE" w:rsidRPr="00564FDE" w:rsidRDefault="00564FDE" w:rsidP="00564FDE">
      <w:pPr>
        <w:jc w:val="center"/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ab/>
        <w:t xml:space="preserve">   </w:t>
      </w:r>
    </w:p>
    <w:tbl>
      <w:tblPr>
        <w:tblW w:w="10782" w:type="dxa"/>
        <w:tblInd w:w="-1176" w:type="dxa"/>
        <w:tblLayout w:type="fixed"/>
        <w:tblLook w:val="04A0" w:firstRow="1" w:lastRow="0" w:firstColumn="1" w:lastColumn="0" w:noHBand="0" w:noVBand="1"/>
      </w:tblPr>
      <w:tblGrid>
        <w:gridCol w:w="459"/>
        <w:gridCol w:w="5220"/>
        <w:gridCol w:w="992"/>
        <w:gridCol w:w="1276"/>
        <w:gridCol w:w="1275"/>
        <w:gridCol w:w="1560"/>
      </w:tblGrid>
      <w:tr w:rsidR="00AF6586" w:rsidRPr="00756CFC" w14:paraId="07C9FC7E" w14:textId="77777777" w:rsidTr="00AF6586"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6598CA" w14:textId="77777777" w:rsidR="00AF6586" w:rsidRPr="00756CFC" w:rsidRDefault="00AF6586" w:rsidP="00EB1F80">
            <w:pPr>
              <w:widowControl w:val="0"/>
              <w:rPr>
                <w:b/>
              </w:rPr>
            </w:pPr>
            <w:r w:rsidRPr="00756CFC">
              <w:rPr>
                <w:b/>
                <w:sz w:val="22"/>
                <w:szCs w:val="22"/>
              </w:rPr>
              <w:t>п/н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A3550D" w14:textId="77777777" w:rsidR="00AF6586" w:rsidRPr="00756CFC" w:rsidRDefault="00AF6586" w:rsidP="00EB1F80">
            <w:pPr>
              <w:widowControl w:val="0"/>
              <w:rPr>
                <w:b/>
              </w:rPr>
            </w:pPr>
            <w:r w:rsidRPr="00756CFC">
              <w:rPr>
                <w:b/>
                <w:sz w:val="22"/>
                <w:szCs w:val="22"/>
              </w:rPr>
              <w:t>Наименование продукции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29B21" w14:textId="77777777" w:rsidR="00AF6586" w:rsidRPr="00756CFC" w:rsidRDefault="00AF6586" w:rsidP="00EB1F80">
            <w:pPr>
              <w:widowControl w:val="0"/>
              <w:rPr>
                <w:b/>
              </w:rPr>
            </w:pPr>
            <w:proofErr w:type="spellStart"/>
            <w:proofErr w:type="gramStart"/>
            <w:r w:rsidRPr="00756CFC">
              <w:rPr>
                <w:b/>
                <w:sz w:val="22"/>
                <w:szCs w:val="22"/>
              </w:rPr>
              <w:t>Ед.изм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1ECD" w14:textId="77777777" w:rsidR="00AF6586" w:rsidRPr="00756CFC" w:rsidRDefault="00AF6586" w:rsidP="00EB1F80">
            <w:pPr>
              <w:widowControl w:val="0"/>
              <w:rPr>
                <w:b/>
              </w:rPr>
            </w:pPr>
            <w:r w:rsidRPr="00756CFC">
              <w:rPr>
                <w:b/>
                <w:sz w:val="22"/>
                <w:szCs w:val="22"/>
              </w:rPr>
              <w:t>Кол-во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D861D6" w14:textId="77777777" w:rsidR="00AF6586" w:rsidRPr="00756CFC" w:rsidRDefault="00AF6586" w:rsidP="00EB1F80">
            <w:pPr>
              <w:widowControl w:val="0"/>
            </w:pPr>
            <w:r w:rsidRPr="00756CFC">
              <w:rPr>
                <w:b/>
                <w:sz w:val="22"/>
                <w:szCs w:val="22"/>
              </w:rPr>
              <w:t>Цена руб.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0D88" w14:textId="77777777" w:rsidR="00AF6586" w:rsidRPr="00756CFC" w:rsidRDefault="00AF6586" w:rsidP="00EB1F80">
            <w:pPr>
              <w:widowControl w:val="0"/>
              <w:rPr>
                <w:b/>
              </w:rPr>
            </w:pPr>
            <w:r w:rsidRPr="00756CFC">
              <w:rPr>
                <w:b/>
                <w:sz w:val="22"/>
                <w:szCs w:val="22"/>
              </w:rPr>
              <w:t>Сумма руб.</w:t>
            </w:r>
          </w:p>
        </w:tc>
      </w:tr>
      <w:tr w:rsidR="00AF6586" w:rsidRPr="00756CFC" w14:paraId="3C9BF90A" w14:textId="77777777" w:rsidTr="00AF6586">
        <w:trPr>
          <w:trHeight w:val="2334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E81855" w14:textId="77777777" w:rsidR="00AF6586" w:rsidRPr="000F0B54" w:rsidRDefault="00AF6586" w:rsidP="00EB1F80">
            <w:pPr>
              <w:pStyle w:val="af6"/>
              <w:widowControl w:val="0"/>
              <w:shd w:val="clear" w:color="auto" w:fill="FFFFFF"/>
              <w:snapToGrid w:val="0"/>
            </w:pPr>
            <w:r w:rsidRPr="000F0B54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A554F" w14:textId="77777777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>Полотенце махровое. Размер: 70*140 см</w:t>
            </w:r>
          </w:p>
          <w:p w14:paraId="72A7AF35" w14:textId="77777777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b/>
                <w:bCs/>
                <w:color w:val="000000"/>
                <w:sz w:val="22"/>
                <w:szCs w:val="22"/>
              </w:rPr>
              <w:t>Цвет: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белый. Отельное</w:t>
            </w:r>
            <w:r w:rsidRPr="000F0B54">
              <w:rPr>
                <w:color w:val="000000"/>
                <w:sz w:val="22"/>
                <w:szCs w:val="22"/>
              </w:rPr>
              <w:t xml:space="preserve"> </w:t>
            </w:r>
          </w:p>
          <w:p w14:paraId="25F97998" w14:textId="62EEADC9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 xml:space="preserve">Хлопок 100%, гладкокрашеное, плотность </w:t>
            </w:r>
            <w:r w:rsidR="00152880">
              <w:rPr>
                <w:color w:val="000000"/>
                <w:sz w:val="22"/>
                <w:szCs w:val="22"/>
              </w:rPr>
              <w:t xml:space="preserve">не меньше </w:t>
            </w:r>
            <w:r w:rsidRPr="000F0B54">
              <w:rPr>
                <w:color w:val="000000"/>
                <w:sz w:val="22"/>
                <w:szCs w:val="22"/>
              </w:rPr>
              <w:t xml:space="preserve">450 </w:t>
            </w:r>
            <w:proofErr w:type="spellStart"/>
            <w:r w:rsidRPr="000F0B54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0F0B54">
              <w:rPr>
                <w:color w:val="000000"/>
                <w:sz w:val="22"/>
                <w:szCs w:val="22"/>
              </w:rPr>
              <w:t xml:space="preserve">/м2, нить 20/2-двойная крученая, петля низкая, без бордюра. </w:t>
            </w:r>
            <w:r>
              <w:rPr>
                <w:color w:val="000000"/>
                <w:sz w:val="22"/>
                <w:szCs w:val="22"/>
              </w:rPr>
              <w:t>Отбеленное.</w:t>
            </w:r>
          </w:p>
          <w:p w14:paraId="03F6B356" w14:textId="6FC3D969" w:rsidR="00AF6586" w:rsidRPr="00152880" w:rsidRDefault="00AF6586" w:rsidP="00152880">
            <w:pPr>
              <w:rPr>
                <w:color w:val="000000"/>
              </w:rPr>
            </w:pPr>
            <w:bookmarkStart w:id="3" w:name="_Hlk243492807"/>
            <w:r w:rsidRPr="000F0B54">
              <w:rPr>
                <w:sz w:val="22"/>
                <w:szCs w:val="22"/>
              </w:rPr>
              <w:t>Вшитая этикетка с указанием производителя, состава ткани и рекомендаций по стирке.</w:t>
            </w:r>
            <w:r w:rsidR="00152880">
              <w:rPr>
                <w:sz w:val="22"/>
                <w:szCs w:val="22"/>
              </w:rPr>
              <w:t xml:space="preserve"> Допустимые температуры стирки 60 и более градусов.</w:t>
            </w:r>
            <w:r w:rsidRPr="000F0B54">
              <w:rPr>
                <w:color w:val="000000"/>
                <w:sz w:val="22"/>
                <w:szCs w:val="22"/>
              </w:rPr>
              <w:t xml:space="preserve"> На каждом изделии необходим штрихкод— Data Matrix.</w:t>
            </w:r>
            <w:bookmarkEnd w:id="3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AA06B" w14:textId="77777777" w:rsidR="00AF6586" w:rsidRPr="006F3FD3" w:rsidRDefault="00AF6586" w:rsidP="00EB1F80">
            <w:pPr>
              <w:widowControl w:val="0"/>
            </w:pPr>
          </w:p>
          <w:p w14:paraId="0BF8E8DD" w14:textId="77777777" w:rsidR="00AF6586" w:rsidRPr="006F3FD3" w:rsidRDefault="00AF6586" w:rsidP="00EB1F80">
            <w:pPr>
              <w:widowControl w:val="0"/>
              <w:jc w:val="center"/>
            </w:pPr>
          </w:p>
          <w:p w14:paraId="670A1E68" w14:textId="77777777" w:rsidR="00AF6586" w:rsidRPr="006F3FD3" w:rsidRDefault="00AF6586" w:rsidP="00EB1F80">
            <w:pPr>
              <w:widowControl w:val="0"/>
              <w:jc w:val="center"/>
            </w:pPr>
          </w:p>
          <w:p w14:paraId="6E526333" w14:textId="77777777" w:rsidR="00AF6586" w:rsidRPr="006F3FD3" w:rsidRDefault="00AF6586" w:rsidP="006E04FB">
            <w:pPr>
              <w:widowControl w:val="0"/>
            </w:pPr>
          </w:p>
          <w:p w14:paraId="69B480FA" w14:textId="77777777" w:rsidR="00AF6586" w:rsidRPr="006F3FD3" w:rsidRDefault="00AF6586" w:rsidP="00EB1F80">
            <w:pPr>
              <w:widowControl w:val="0"/>
            </w:pPr>
            <w:r w:rsidRPr="006F3FD3">
              <w:rPr>
                <w:sz w:val="22"/>
                <w:szCs w:val="22"/>
              </w:rPr>
              <w:t xml:space="preserve">  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CC4F4ED" w14:textId="4AA4AD06" w:rsidR="00AF6586" w:rsidRPr="006F3FD3" w:rsidRDefault="00B50274" w:rsidP="00EB1F80">
            <w:pPr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3AF4F679" w14:textId="27D4F20D" w:rsidR="00AF6586" w:rsidRPr="006F3FD3" w:rsidRDefault="00B50274" w:rsidP="00EB1F80">
            <w:pPr>
              <w:jc w:val="center"/>
            </w:pPr>
            <w:r>
              <w:rPr>
                <w:sz w:val="22"/>
                <w:szCs w:val="22"/>
              </w:rPr>
              <w:t>413,00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62A059A5" w14:textId="2F1EB5FA" w:rsidR="00AF6586" w:rsidRPr="006F3FD3" w:rsidRDefault="00B50274" w:rsidP="00EB1F80">
            <w:pPr>
              <w:jc w:val="center"/>
            </w:pPr>
            <w:r>
              <w:rPr>
                <w:sz w:val="22"/>
                <w:szCs w:val="22"/>
              </w:rPr>
              <w:t>206 500</w:t>
            </w:r>
            <w:r w:rsidR="00AF6586" w:rsidRPr="006F3FD3">
              <w:rPr>
                <w:sz w:val="22"/>
                <w:szCs w:val="22"/>
              </w:rPr>
              <w:t>,00</w:t>
            </w:r>
          </w:p>
        </w:tc>
      </w:tr>
      <w:tr w:rsidR="00AF6586" w:rsidRPr="00756CFC" w14:paraId="7EFBA4E7" w14:textId="77777777" w:rsidTr="00AF6586"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ADD644" w14:textId="77777777" w:rsidR="00AF6586" w:rsidRPr="000F0B54" w:rsidRDefault="00AF6586" w:rsidP="00EB1F80">
            <w:pPr>
              <w:widowControl w:val="0"/>
              <w:shd w:val="clear" w:color="auto" w:fill="FFFFFF"/>
              <w:snapToGrid w:val="0"/>
              <w:rPr>
                <w:color w:val="000000"/>
                <w:shd w:val="clear" w:color="auto" w:fill="FFFFFF"/>
              </w:rPr>
            </w:pPr>
            <w:r w:rsidRPr="000F0B54">
              <w:rPr>
                <w:color w:val="000000"/>
                <w:sz w:val="22"/>
                <w:szCs w:val="22"/>
                <w:shd w:val="clear" w:color="auto" w:fill="FFFFFF"/>
              </w:rPr>
              <w:t>2</w:t>
            </w:r>
          </w:p>
        </w:tc>
        <w:tc>
          <w:tcPr>
            <w:tcW w:w="5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1BC2F" w14:textId="77777777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>Полотенце махровое. Размер: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F0B54">
              <w:rPr>
                <w:color w:val="000000"/>
                <w:sz w:val="22"/>
                <w:szCs w:val="22"/>
              </w:rPr>
              <w:t>0 *1</w:t>
            </w:r>
            <w:r>
              <w:rPr>
                <w:color w:val="000000"/>
                <w:sz w:val="22"/>
                <w:szCs w:val="22"/>
              </w:rPr>
              <w:t>0</w:t>
            </w:r>
            <w:r w:rsidRPr="000F0B54">
              <w:rPr>
                <w:color w:val="000000"/>
                <w:sz w:val="22"/>
                <w:szCs w:val="22"/>
              </w:rPr>
              <w:t>0 см</w:t>
            </w:r>
          </w:p>
          <w:p w14:paraId="5B9D0381" w14:textId="77777777" w:rsidR="00AF6586" w:rsidRDefault="00AF6586" w:rsidP="00EB1F80">
            <w:pPr>
              <w:rPr>
                <w:color w:val="000000"/>
              </w:rPr>
            </w:pPr>
            <w:r w:rsidRPr="000F0B54">
              <w:rPr>
                <w:b/>
                <w:bCs/>
                <w:color w:val="000000"/>
                <w:sz w:val="22"/>
                <w:szCs w:val="22"/>
              </w:rPr>
              <w:t xml:space="preserve">Цвет: </w:t>
            </w:r>
            <w:r>
              <w:rPr>
                <w:b/>
                <w:bCs/>
                <w:color w:val="000000"/>
                <w:sz w:val="22"/>
                <w:szCs w:val="22"/>
              </w:rPr>
              <w:t>белый. Отельное</w:t>
            </w:r>
            <w:r w:rsidRPr="000F0B54">
              <w:rPr>
                <w:color w:val="000000"/>
                <w:sz w:val="22"/>
                <w:szCs w:val="22"/>
              </w:rPr>
              <w:t xml:space="preserve"> </w:t>
            </w:r>
          </w:p>
          <w:p w14:paraId="319C610D" w14:textId="64415E75" w:rsidR="00AF6586" w:rsidRPr="000F0B54" w:rsidRDefault="00AF6586" w:rsidP="00EB1F80">
            <w:pPr>
              <w:rPr>
                <w:b/>
                <w:bCs/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>Хлопок 100%,</w:t>
            </w:r>
            <w:r w:rsidRPr="000F0B54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F0B54">
              <w:rPr>
                <w:color w:val="000000"/>
                <w:sz w:val="22"/>
                <w:szCs w:val="22"/>
              </w:rPr>
              <w:t xml:space="preserve">гладкокрашеное, плотность </w:t>
            </w:r>
            <w:r w:rsidR="00B50274">
              <w:rPr>
                <w:color w:val="000000"/>
                <w:sz w:val="22"/>
                <w:szCs w:val="22"/>
              </w:rPr>
              <w:t xml:space="preserve">не меньше </w:t>
            </w:r>
            <w:r w:rsidRPr="000F0B54">
              <w:rPr>
                <w:color w:val="000000"/>
                <w:sz w:val="22"/>
                <w:szCs w:val="22"/>
              </w:rPr>
              <w:t xml:space="preserve">450 </w:t>
            </w:r>
            <w:proofErr w:type="spellStart"/>
            <w:r w:rsidRPr="000F0B54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0F0B54">
              <w:rPr>
                <w:color w:val="000000"/>
                <w:sz w:val="22"/>
                <w:szCs w:val="22"/>
              </w:rPr>
              <w:t>/м2, нить 20/2-двойная крученая, петля низкая, без бордюра.</w:t>
            </w:r>
            <w:r>
              <w:rPr>
                <w:color w:val="000000"/>
                <w:sz w:val="22"/>
                <w:szCs w:val="22"/>
              </w:rPr>
              <w:t xml:space="preserve"> Отбеленное.</w:t>
            </w:r>
          </w:p>
          <w:p w14:paraId="57440CDC" w14:textId="1414E1E2" w:rsidR="00AF6586" w:rsidRPr="000F0B54" w:rsidRDefault="00B50274" w:rsidP="00EB1F80">
            <w:pPr>
              <w:widowControl w:val="0"/>
            </w:pPr>
            <w:r w:rsidRPr="000F0B54">
              <w:rPr>
                <w:sz w:val="22"/>
                <w:szCs w:val="22"/>
              </w:rPr>
              <w:t>Вшитая этикетка с указанием производителя, состава ткани и рекомендаций по стирке.</w:t>
            </w:r>
            <w:r>
              <w:rPr>
                <w:sz w:val="22"/>
                <w:szCs w:val="22"/>
              </w:rPr>
              <w:t xml:space="preserve"> Допустимые температуры стирки 60 и более градусов.</w:t>
            </w:r>
            <w:r w:rsidRPr="000F0B54">
              <w:rPr>
                <w:color w:val="000000"/>
                <w:sz w:val="22"/>
                <w:szCs w:val="22"/>
              </w:rPr>
              <w:t xml:space="preserve"> На каждом изделии необходим штрихкод— Data Matrix.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E254B" w14:textId="77777777" w:rsidR="00AF6586" w:rsidRPr="006F3FD3" w:rsidRDefault="00AF6586" w:rsidP="00EB1F80">
            <w:pPr>
              <w:widowControl w:val="0"/>
              <w:jc w:val="center"/>
            </w:pPr>
          </w:p>
          <w:p w14:paraId="7BD9921F" w14:textId="77777777" w:rsidR="00AF6586" w:rsidRPr="006F3FD3" w:rsidRDefault="00AF6586" w:rsidP="00EB1F80">
            <w:pPr>
              <w:widowControl w:val="0"/>
              <w:jc w:val="center"/>
            </w:pPr>
          </w:p>
          <w:p w14:paraId="64C7B455" w14:textId="77777777" w:rsidR="00AF6586" w:rsidRPr="006F3FD3" w:rsidRDefault="00AF6586" w:rsidP="00EB1F80">
            <w:pPr>
              <w:widowControl w:val="0"/>
              <w:jc w:val="center"/>
            </w:pPr>
          </w:p>
          <w:p w14:paraId="5C5E117F" w14:textId="77777777" w:rsidR="00AF6586" w:rsidRPr="006F3FD3" w:rsidRDefault="00AF6586" w:rsidP="00EB1F80">
            <w:pPr>
              <w:widowControl w:val="0"/>
              <w:jc w:val="center"/>
            </w:pPr>
          </w:p>
          <w:p w14:paraId="1FD20F34" w14:textId="77777777" w:rsidR="00AF6586" w:rsidRPr="006F3FD3" w:rsidRDefault="00AF6586" w:rsidP="00EB1F80">
            <w:pPr>
              <w:widowControl w:val="0"/>
              <w:jc w:val="center"/>
            </w:pPr>
            <w:r w:rsidRPr="006F3FD3">
              <w:rPr>
                <w:sz w:val="22"/>
                <w:szCs w:val="22"/>
              </w:rPr>
              <w:t>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589DFE1A" w14:textId="2D3F8B53" w:rsidR="00AF6586" w:rsidRPr="006F3FD3" w:rsidRDefault="00B50274" w:rsidP="00EB1F80">
            <w:pPr>
              <w:jc w:val="center"/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02A1ED6" w14:textId="7938FDB6" w:rsidR="00AF6586" w:rsidRPr="006F3FD3" w:rsidRDefault="002D2478" w:rsidP="00EB1F80">
            <w:pPr>
              <w:jc w:val="center"/>
            </w:pPr>
            <w:r>
              <w:rPr>
                <w:sz w:val="22"/>
                <w:szCs w:val="22"/>
              </w:rPr>
              <w:t>215,67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2AEDC718" w14:textId="3732287D" w:rsidR="00AF6586" w:rsidRPr="006F3FD3" w:rsidRDefault="002D2478" w:rsidP="00EB1F80">
            <w:pPr>
              <w:jc w:val="center"/>
            </w:pPr>
            <w:r>
              <w:rPr>
                <w:sz w:val="22"/>
                <w:szCs w:val="22"/>
              </w:rPr>
              <w:t>107 835,00</w:t>
            </w:r>
          </w:p>
        </w:tc>
      </w:tr>
      <w:tr w:rsidR="00AF6586" w:rsidRPr="00756CFC" w14:paraId="6CC477CA" w14:textId="77777777" w:rsidTr="00AF6586">
        <w:tc>
          <w:tcPr>
            <w:tcW w:w="459" w:type="dxa"/>
            <w:tcBorders>
              <w:left w:val="single" w:sz="4" w:space="0" w:color="000000"/>
              <w:bottom w:val="single" w:sz="4" w:space="0" w:color="000000"/>
            </w:tcBorders>
          </w:tcPr>
          <w:p w14:paraId="730D63A5" w14:textId="571B4A4C" w:rsidR="00AF6586" w:rsidRPr="000F0B54" w:rsidRDefault="00B47F0A" w:rsidP="00EB1F80">
            <w:pPr>
              <w:widowControl w:val="0"/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3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000000"/>
            </w:tcBorders>
          </w:tcPr>
          <w:p w14:paraId="63B494F8" w14:textId="77777777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 xml:space="preserve">Коврик махровый (ножки). Размер: 50*70см </w:t>
            </w:r>
          </w:p>
          <w:p w14:paraId="21C3DAD1" w14:textId="77777777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b/>
                <w:bCs/>
                <w:color w:val="000000"/>
                <w:sz w:val="22"/>
                <w:szCs w:val="22"/>
              </w:rPr>
              <w:t>Цвет: белый</w:t>
            </w:r>
            <w:r>
              <w:rPr>
                <w:b/>
                <w:bCs/>
                <w:color w:val="000000"/>
                <w:sz w:val="22"/>
                <w:szCs w:val="22"/>
              </w:rPr>
              <w:t>. Отельное</w:t>
            </w:r>
          </w:p>
          <w:p w14:paraId="71AE4CE7" w14:textId="27A03412" w:rsidR="00AF6586" w:rsidRPr="000F0B54" w:rsidRDefault="00AF6586" w:rsidP="00EB1F80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>Хлопок 100%</w:t>
            </w:r>
            <w:r>
              <w:rPr>
                <w:color w:val="000000"/>
                <w:sz w:val="22"/>
                <w:szCs w:val="22"/>
              </w:rPr>
              <w:t>,</w:t>
            </w:r>
            <w:r w:rsidRPr="000F0B54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0F0B54">
              <w:rPr>
                <w:color w:val="000000"/>
                <w:sz w:val="22"/>
                <w:szCs w:val="22"/>
              </w:rPr>
              <w:t xml:space="preserve">плотность </w:t>
            </w:r>
            <w:r w:rsidR="002D2478">
              <w:rPr>
                <w:color w:val="000000"/>
                <w:sz w:val="22"/>
                <w:szCs w:val="22"/>
              </w:rPr>
              <w:t xml:space="preserve"> не</w:t>
            </w:r>
            <w:proofErr w:type="gramEnd"/>
            <w:r w:rsidR="002D2478">
              <w:rPr>
                <w:color w:val="000000"/>
                <w:sz w:val="22"/>
                <w:szCs w:val="22"/>
              </w:rPr>
              <w:t xml:space="preserve"> меньше </w:t>
            </w:r>
            <w:r>
              <w:rPr>
                <w:color w:val="000000"/>
                <w:sz w:val="22"/>
                <w:szCs w:val="22"/>
              </w:rPr>
              <w:t>5</w:t>
            </w:r>
            <w:r w:rsidRPr="000F0B54">
              <w:rPr>
                <w:color w:val="000000"/>
                <w:sz w:val="22"/>
                <w:szCs w:val="22"/>
              </w:rPr>
              <w:t xml:space="preserve">50 </w:t>
            </w:r>
            <w:proofErr w:type="spellStart"/>
            <w:r w:rsidRPr="000F0B54">
              <w:rPr>
                <w:color w:val="000000"/>
                <w:sz w:val="22"/>
                <w:szCs w:val="22"/>
              </w:rPr>
              <w:t>гр</w:t>
            </w:r>
            <w:proofErr w:type="spellEnd"/>
            <w:r w:rsidRPr="000F0B54">
              <w:rPr>
                <w:color w:val="000000"/>
                <w:sz w:val="22"/>
                <w:szCs w:val="22"/>
              </w:rPr>
              <w:t xml:space="preserve">/м2, </w:t>
            </w:r>
            <w:r>
              <w:rPr>
                <w:color w:val="000000"/>
                <w:sz w:val="22"/>
                <w:szCs w:val="22"/>
              </w:rPr>
              <w:t>Отбеленный</w:t>
            </w:r>
          </w:p>
          <w:p w14:paraId="304ECE71" w14:textId="47FA507F" w:rsidR="00AF6586" w:rsidRPr="000F0B54" w:rsidRDefault="002D2478" w:rsidP="00EB1F80">
            <w:pPr>
              <w:rPr>
                <w:color w:val="000000"/>
              </w:rPr>
            </w:pPr>
            <w:r w:rsidRPr="000F0B54">
              <w:rPr>
                <w:sz w:val="22"/>
                <w:szCs w:val="22"/>
              </w:rPr>
              <w:t>Вшитая этикетка с указанием производителя, состава ткани и рекомендаций по стирке.</w:t>
            </w:r>
            <w:r>
              <w:rPr>
                <w:sz w:val="22"/>
                <w:szCs w:val="22"/>
              </w:rPr>
              <w:t xml:space="preserve"> Допустимые температуры стирки 60 и более градусов.</w:t>
            </w:r>
            <w:r w:rsidRPr="000F0B54">
              <w:rPr>
                <w:color w:val="000000"/>
                <w:sz w:val="22"/>
                <w:szCs w:val="22"/>
              </w:rPr>
              <w:t xml:space="preserve"> На каждом изделии необходим штрихкод— Data Matrix.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A5292AD" w14:textId="77777777" w:rsidR="00AF6586" w:rsidRPr="006F3FD3" w:rsidRDefault="00AF6586" w:rsidP="00EB1F80">
            <w:pPr>
              <w:widowControl w:val="0"/>
              <w:jc w:val="center"/>
            </w:pPr>
            <w:r w:rsidRPr="006F3FD3">
              <w:rPr>
                <w:sz w:val="22"/>
                <w:szCs w:val="22"/>
              </w:rPr>
              <w:t xml:space="preserve"> </w:t>
            </w:r>
          </w:p>
          <w:p w14:paraId="2CD1D795" w14:textId="77777777" w:rsidR="00AF6586" w:rsidRPr="006F3FD3" w:rsidRDefault="00AF6586" w:rsidP="00EB1F80">
            <w:pPr>
              <w:widowControl w:val="0"/>
              <w:jc w:val="center"/>
            </w:pPr>
          </w:p>
          <w:p w14:paraId="094835B7" w14:textId="77777777" w:rsidR="00AF6586" w:rsidRPr="006F3FD3" w:rsidRDefault="00AF6586" w:rsidP="00EB1F80">
            <w:pPr>
              <w:widowControl w:val="0"/>
              <w:jc w:val="center"/>
            </w:pPr>
          </w:p>
          <w:p w14:paraId="7FB65C99" w14:textId="77777777" w:rsidR="002D2478" w:rsidRDefault="00AF6586" w:rsidP="00EB1F80">
            <w:pPr>
              <w:widowControl w:val="0"/>
            </w:pPr>
            <w:r w:rsidRPr="006F3FD3">
              <w:rPr>
                <w:sz w:val="22"/>
                <w:szCs w:val="22"/>
              </w:rPr>
              <w:t xml:space="preserve"> </w:t>
            </w:r>
          </w:p>
          <w:p w14:paraId="32416501" w14:textId="7465C7FE" w:rsidR="00AF6586" w:rsidRPr="006F3FD3" w:rsidRDefault="00AF6586" w:rsidP="002D2478">
            <w:pPr>
              <w:widowControl w:val="0"/>
              <w:jc w:val="center"/>
            </w:pPr>
            <w:r w:rsidRPr="006F3FD3">
              <w:rPr>
                <w:sz w:val="22"/>
                <w:szCs w:val="22"/>
              </w:rPr>
              <w:t>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1CCA1B2" w14:textId="77777777" w:rsidR="00AF6586" w:rsidRPr="006F3FD3" w:rsidRDefault="00AF6586" w:rsidP="00EB1F80">
            <w:pPr>
              <w:jc w:val="center"/>
            </w:pPr>
            <w:r w:rsidRPr="006F3FD3">
              <w:rPr>
                <w:sz w:val="22"/>
                <w:szCs w:val="22"/>
              </w:rPr>
              <w:t>500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263E455" w14:textId="654E8B09" w:rsidR="00AF6586" w:rsidRPr="006F3FD3" w:rsidRDefault="002D2478" w:rsidP="00EB1F80">
            <w:pPr>
              <w:jc w:val="center"/>
            </w:pPr>
            <w:r>
              <w:rPr>
                <w:sz w:val="22"/>
                <w:szCs w:val="22"/>
              </w:rPr>
              <w:t>211,33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7D3B7355" w14:textId="192D280A" w:rsidR="00AF6586" w:rsidRPr="006F3FD3" w:rsidRDefault="002D2478" w:rsidP="00EB1F80">
            <w:pPr>
              <w:jc w:val="center"/>
            </w:pPr>
            <w:r>
              <w:rPr>
                <w:sz w:val="22"/>
                <w:szCs w:val="22"/>
              </w:rPr>
              <w:t>105 665</w:t>
            </w:r>
            <w:r w:rsidR="00AF6586" w:rsidRPr="006F3FD3">
              <w:rPr>
                <w:sz w:val="22"/>
                <w:szCs w:val="22"/>
              </w:rPr>
              <w:t>,00</w:t>
            </w:r>
          </w:p>
        </w:tc>
      </w:tr>
      <w:tr w:rsidR="00D70D96" w:rsidRPr="00756CFC" w14:paraId="14CBD2C9" w14:textId="77777777" w:rsidTr="005A143A">
        <w:tc>
          <w:tcPr>
            <w:tcW w:w="459" w:type="dxa"/>
            <w:tcBorders>
              <w:left w:val="single" w:sz="4" w:space="0" w:color="000000"/>
              <w:bottom w:val="single" w:sz="4" w:space="0" w:color="auto"/>
            </w:tcBorders>
          </w:tcPr>
          <w:p w14:paraId="1D50451F" w14:textId="3C27FF5A" w:rsidR="00D70D96" w:rsidRDefault="00D70D96" w:rsidP="00D70D96">
            <w:pPr>
              <w:widowControl w:val="0"/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4</w:t>
            </w:r>
          </w:p>
        </w:tc>
        <w:tc>
          <w:tcPr>
            <w:tcW w:w="5220" w:type="dxa"/>
            <w:tcBorders>
              <w:left w:val="single" w:sz="4" w:space="0" w:color="000000"/>
              <w:bottom w:val="single" w:sz="4" w:space="0" w:color="auto"/>
            </w:tcBorders>
          </w:tcPr>
          <w:p w14:paraId="657BECA5" w14:textId="77777777" w:rsidR="00D70D96" w:rsidRPr="000F0B54" w:rsidRDefault="00D70D96" w:rsidP="00D70D96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 xml:space="preserve">Халат </w:t>
            </w:r>
            <w:r>
              <w:rPr>
                <w:color w:val="000000"/>
                <w:sz w:val="22"/>
                <w:szCs w:val="22"/>
              </w:rPr>
              <w:t>махровый</w:t>
            </w:r>
            <w:r w:rsidRPr="000F0B54">
              <w:rPr>
                <w:color w:val="000000"/>
                <w:sz w:val="22"/>
                <w:szCs w:val="22"/>
              </w:rPr>
              <w:t>, Размер: 5</w:t>
            </w:r>
            <w:r>
              <w:rPr>
                <w:color w:val="000000"/>
                <w:sz w:val="22"/>
                <w:szCs w:val="22"/>
              </w:rPr>
              <w:t>6</w:t>
            </w:r>
            <w:r w:rsidRPr="000F0B54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58</w:t>
            </w:r>
            <w:r w:rsidRPr="000F0B54">
              <w:rPr>
                <w:color w:val="000000"/>
                <w:sz w:val="22"/>
                <w:szCs w:val="22"/>
              </w:rPr>
              <w:t xml:space="preserve">, </w:t>
            </w:r>
          </w:p>
          <w:p w14:paraId="5E3264AF" w14:textId="77777777" w:rsidR="00D70D96" w:rsidRPr="000F0B54" w:rsidRDefault="00D70D96" w:rsidP="00D70D96">
            <w:pPr>
              <w:rPr>
                <w:color w:val="000000"/>
              </w:rPr>
            </w:pPr>
            <w:r w:rsidRPr="000F0B54">
              <w:rPr>
                <w:b/>
                <w:bCs/>
                <w:color w:val="000000"/>
                <w:sz w:val="22"/>
                <w:szCs w:val="22"/>
              </w:rPr>
              <w:t>Цвет: белый</w:t>
            </w:r>
            <w:r w:rsidRPr="000F0B54">
              <w:rPr>
                <w:color w:val="000000"/>
                <w:sz w:val="22"/>
                <w:szCs w:val="22"/>
              </w:rPr>
              <w:t xml:space="preserve"> </w:t>
            </w:r>
          </w:p>
          <w:p w14:paraId="4E4D793F" w14:textId="77777777" w:rsidR="00D70D96" w:rsidRPr="000F0B54" w:rsidRDefault="00D70D96" w:rsidP="00D70D96">
            <w:pPr>
              <w:rPr>
                <w:color w:val="000000"/>
              </w:rPr>
            </w:pPr>
            <w:r w:rsidRPr="000F0B54">
              <w:rPr>
                <w:color w:val="000000"/>
                <w:sz w:val="22"/>
                <w:szCs w:val="22"/>
              </w:rPr>
              <w:t xml:space="preserve">Хлопок 100%, плотность </w:t>
            </w:r>
            <w:r>
              <w:rPr>
                <w:color w:val="000000"/>
                <w:sz w:val="22"/>
                <w:szCs w:val="22"/>
              </w:rPr>
              <w:t>не меньше 360гр/м2</w:t>
            </w:r>
            <w:r w:rsidRPr="000F0B54">
              <w:rPr>
                <w:color w:val="000000"/>
                <w:sz w:val="22"/>
                <w:szCs w:val="22"/>
              </w:rPr>
              <w:t xml:space="preserve">, </w:t>
            </w:r>
          </w:p>
          <w:p w14:paraId="0D314067" w14:textId="77777777" w:rsidR="00D70D96" w:rsidRPr="000F0B54" w:rsidRDefault="00D70D96" w:rsidP="00D70D9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Воротник – шалька, с одним накладным карманом, запашной на поясе, унисекс. Выкроен из единого полотна</w:t>
            </w:r>
            <w:r w:rsidRPr="000F0B54">
              <w:rPr>
                <w:color w:val="000000"/>
                <w:sz w:val="22"/>
                <w:szCs w:val="22"/>
              </w:rPr>
              <w:t>.</w:t>
            </w:r>
          </w:p>
          <w:p w14:paraId="2B787EB8" w14:textId="35807314" w:rsidR="00D70D96" w:rsidRPr="000F0B54" w:rsidRDefault="00D70D96" w:rsidP="00D70D96">
            <w:pPr>
              <w:rPr>
                <w:color w:val="000000"/>
              </w:rPr>
            </w:pPr>
            <w:r w:rsidRPr="000F0B54">
              <w:rPr>
                <w:sz w:val="22"/>
                <w:szCs w:val="22"/>
              </w:rPr>
              <w:t>Вшитая этикетка с указанием производителя, состава ткани и рекомендаций по стирке.</w:t>
            </w:r>
            <w:r>
              <w:rPr>
                <w:sz w:val="22"/>
                <w:szCs w:val="22"/>
              </w:rPr>
              <w:t xml:space="preserve"> Допустимые температуры стирки 60 и более градусов.</w:t>
            </w:r>
            <w:r w:rsidRPr="000F0B54">
              <w:rPr>
                <w:color w:val="000000"/>
                <w:sz w:val="22"/>
                <w:szCs w:val="22"/>
              </w:rPr>
              <w:t xml:space="preserve"> На каждом изделии необходим штрихкод— Data Matrix.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</w:tcPr>
          <w:p w14:paraId="1BCBA0EE" w14:textId="77777777" w:rsidR="00D70D96" w:rsidRPr="006F3FD3" w:rsidRDefault="00D70D96" w:rsidP="00D70D96">
            <w:pPr>
              <w:widowControl w:val="0"/>
              <w:jc w:val="center"/>
            </w:pPr>
            <w:r w:rsidRPr="006F3FD3">
              <w:rPr>
                <w:sz w:val="22"/>
                <w:szCs w:val="22"/>
              </w:rPr>
              <w:t xml:space="preserve"> </w:t>
            </w:r>
          </w:p>
          <w:p w14:paraId="6DE99C0E" w14:textId="77777777" w:rsidR="00D70D96" w:rsidRPr="006F3FD3" w:rsidRDefault="00D70D96" w:rsidP="00D70D96">
            <w:pPr>
              <w:widowControl w:val="0"/>
              <w:jc w:val="center"/>
            </w:pPr>
          </w:p>
          <w:p w14:paraId="3614BDDF" w14:textId="77777777" w:rsidR="00D70D96" w:rsidRPr="006F3FD3" w:rsidRDefault="00D70D96" w:rsidP="00D70D96">
            <w:pPr>
              <w:widowControl w:val="0"/>
              <w:jc w:val="center"/>
            </w:pPr>
          </w:p>
          <w:p w14:paraId="54C4E65B" w14:textId="77777777" w:rsidR="00D70D96" w:rsidRDefault="00D70D96" w:rsidP="00D70D96">
            <w:pPr>
              <w:widowControl w:val="0"/>
              <w:jc w:val="center"/>
            </w:pPr>
          </w:p>
          <w:p w14:paraId="48A2251F" w14:textId="20C622CD" w:rsidR="00D70D96" w:rsidRPr="006F3FD3" w:rsidRDefault="00D70D96" w:rsidP="00D70D96">
            <w:pPr>
              <w:widowControl w:val="0"/>
              <w:jc w:val="center"/>
            </w:pPr>
            <w:r w:rsidRPr="006F3FD3">
              <w:rPr>
                <w:sz w:val="22"/>
                <w:szCs w:val="22"/>
              </w:rPr>
              <w:t xml:space="preserve"> шт.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0F76ECA8" w14:textId="6C31E1F8" w:rsidR="00D70D96" w:rsidRPr="006F3FD3" w:rsidRDefault="00D70D96" w:rsidP="00D70D96">
            <w:pPr>
              <w:jc w:val="center"/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</w:tcBorders>
            <w:tcMar>
              <w:top w:w="55" w:type="dxa"/>
              <w:bottom w:w="55" w:type="dxa"/>
            </w:tcMar>
            <w:vAlign w:val="center"/>
          </w:tcPr>
          <w:p w14:paraId="6061AD11" w14:textId="50B6DC95" w:rsidR="00D70D96" w:rsidRDefault="00D70D96" w:rsidP="00D70D96">
            <w:pPr>
              <w:jc w:val="center"/>
            </w:pPr>
            <w:r>
              <w:rPr>
                <w:sz w:val="22"/>
                <w:szCs w:val="22"/>
              </w:rPr>
              <w:t>2 148</w:t>
            </w:r>
            <w:r w:rsidRPr="006F3FD3">
              <w:rPr>
                <w:sz w:val="22"/>
                <w:szCs w:val="22"/>
              </w:rPr>
              <w:t>,00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1E393C52" w14:textId="123912C7" w:rsidR="00D70D96" w:rsidRDefault="00D70D96" w:rsidP="00D70D96">
            <w:pPr>
              <w:jc w:val="center"/>
            </w:pPr>
            <w:r>
              <w:rPr>
                <w:sz w:val="22"/>
                <w:szCs w:val="22"/>
              </w:rPr>
              <w:t>107 400,00</w:t>
            </w:r>
          </w:p>
        </w:tc>
      </w:tr>
      <w:tr w:rsidR="00257F7F" w:rsidRPr="00756CFC" w14:paraId="1B30B467" w14:textId="77777777" w:rsidTr="005A143A">
        <w:tc>
          <w:tcPr>
            <w:tcW w:w="4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B226A35" w14:textId="77777777" w:rsidR="00257F7F" w:rsidRDefault="00257F7F" w:rsidP="00D70D96">
            <w:pPr>
              <w:widowControl w:val="0"/>
              <w:shd w:val="clear" w:color="auto" w:fill="FFFFFF"/>
              <w:rPr>
                <w:color w:val="000000"/>
                <w:shd w:val="clear" w:color="auto" w:fill="FFFFFF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2514826" w14:textId="7E65BE0F" w:rsidR="00257F7F" w:rsidRPr="000F0B54" w:rsidRDefault="00652396" w:rsidP="00D70D96">
            <w:pP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1349ABEE" w14:textId="77777777" w:rsidR="00257F7F" w:rsidRPr="006F3FD3" w:rsidRDefault="00257F7F" w:rsidP="00D70D96">
            <w:pPr>
              <w:widowControl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0C557FF0" w14:textId="77777777" w:rsidR="00257F7F" w:rsidRDefault="00257F7F" w:rsidP="00D70D96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719CFB0" w14:textId="77777777" w:rsidR="00257F7F" w:rsidRDefault="00257F7F" w:rsidP="00D70D9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 w14:paraId="444160F0" w14:textId="312DFBD2" w:rsidR="00257F7F" w:rsidRDefault="00652396" w:rsidP="00D70D96">
            <w:pPr>
              <w:jc w:val="center"/>
            </w:pPr>
            <w:r>
              <w:rPr>
                <w:sz w:val="22"/>
                <w:szCs w:val="22"/>
              </w:rPr>
              <w:t>527 400,00</w:t>
            </w:r>
          </w:p>
        </w:tc>
      </w:tr>
    </w:tbl>
    <w:p w14:paraId="04FED19F" w14:textId="77777777" w:rsidR="00564FDE" w:rsidRDefault="00564FDE" w:rsidP="00564FDE">
      <w:pPr>
        <w:jc w:val="center"/>
        <w:rPr>
          <w:sz w:val="22"/>
          <w:szCs w:val="22"/>
          <w:lang w:eastAsia="x-none"/>
        </w:rPr>
      </w:pPr>
    </w:p>
    <w:p w14:paraId="2547992E" w14:textId="5852E064" w:rsidR="00CF1F92" w:rsidRPr="00564FDE" w:rsidRDefault="00CF1F92" w:rsidP="00CF1F92">
      <w:pPr>
        <w:jc w:val="both"/>
        <w:rPr>
          <w:sz w:val="22"/>
          <w:szCs w:val="22"/>
          <w:lang w:eastAsia="x-none"/>
        </w:rPr>
      </w:pPr>
      <w:r w:rsidRPr="00CF1F92">
        <w:rPr>
          <w:b/>
          <w:bCs/>
          <w:sz w:val="22"/>
          <w:szCs w:val="22"/>
          <w:u w:val="single"/>
          <w:lang w:eastAsia="x-none"/>
        </w:rPr>
        <w:t>Участники должны представить образцы продукции</w:t>
      </w:r>
      <w:r>
        <w:rPr>
          <w:b/>
          <w:bCs/>
          <w:sz w:val="22"/>
          <w:szCs w:val="22"/>
          <w:u w:val="single"/>
          <w:lang w:eastAsia="x-none"/>
        </w:rPr>
        <w:t>!</w:t>
      </w:r>
    </w:p>
    <w:p w14:paraId="2CDF2DFC" w14:textId="77777777" w:rsidR="00B222C1" w:rsidRDefault="00B222C1" w:rsidP="00333A15">
      <w:pPr>
        <w:rPr>
          <w:sz w:val="22"/>
          <w:szCs w:val="22"/>
          <w:lang w:eastAsia="x-none"/>
        </w:rPr>
      </w:pPr>
    </w:p>
    <w:p w14:paraId="417F3D99" w14:textId="77777777" w:rsidR="00CF1F92" w:rsidRDefault="00CF1F92" w:rsidP="00333A15">
      <w:pPr>
        <w:rPr>
          <w:sz w:val="22"/>
          <w:szCs w:val="22"/>
          <w:lang w:eastAsia="x-none"/>
        </w:rPr>
      </w:pPr>
    </w:p>
    <w:p w14:paraId="3EBC62B4" w14:textId="7E774AD8" w:rsidR="00564FDE" w:rsidRPr="00564FDE" w:rsidRDefault="00564FDE" w:rsidP="00333A15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Начальник </w:t>
      </w:r>
      <w:proofErr w:type="gramStart"/>
      <w:r w:rsidRPr="00564FDE">
        <w:rPr>
          <w:sz w:val="22"/>
          <w:szCs w:val="22"/>
          <w:lang w:eastAsia="x-none"/>
        </w:rPr>
        <w:t xml:space="preserve">ОМТС:   </w:t>
      </w:r>
      <w:proofErr w:type="gramEnd"/>
      <w:r w:rsidRPr="00564FDE">
        <w:rPr>
          <w:sz w:val="22"/>
          <w:szCs w:val="22"/>
          <w:lang w:eastAsia="x-none"/>
        </w:rPr>
        <w:t xml:space="preserve">                                           </w:t>
      </w:r>
      <w:r w:rsidR="00B222C1">
        <w:rPr>
          <w:sz w:val="22"/>
          <w:szCs w:val="22"/>
          <w:lang w:eastAsia="x-none"/>
        </w:rPr>
        <w:t xml:space="preserve">                                                               </w:t>
      </w:r>
      <w:r w:rsidR="00333A15">
        <w:rPr>
          <w:sz w:val="22"/>
          <w:szCs w:val="22"/>
          <w:lang w:eastAsia="x-none"/>
        </w:rPr>
        <w:t xml:space="preserve">Г.С. </w:t>
      </w:r>
      <w:proofErr w:type="spellStart"/>
      <w:r w:rsidR="00333A15">
        <w:rPr>
          <w:sz w:val="22"/>
          <w:szCs w:val="22"/>
          <w:lang w:eastAsia="x-none"/>
        </w:rPr>
        <w:t>Куадже</w:t>
      </w:r>
      <w:proofErr w:type="spellEnd"/>
    </w:p>
    <w:p w14:paraId="6CFD6E59" w14:textId="77777777" w:rsidR="00564FDE" w:rsidRPr="00333A15" w:rsidRDefault="00564FDE" w:rsidP="00652396">
      <w:pPr>
        <w:rPr>
          <w:sz w:val="22"/>
          <w:szCs w:val="22"/>
          <w:lang w:eastAsia="x-none"/>
        </w:rPr>
      </w:pPr>
    </w:p>
    <w:p w14:paraId="282D3572" w14:textId="233B265B" w:rsidR="00564FDE" w:rsidRPr="00652396" w:rsidRDefault="00564FDE" w:rsidP="00652396">
      <w:pPr>
        <w:rPr>
          <w:b/>
          <w:bCs/>
          <w:sz w:val="22"/>
          <w:szCs w:val="22"/>
          <w:lang w:eastAsia="x-none"/>
        </w:rPr>
      </w:pPr>
      <w:r w:rsidRPr="00564FDE">
        <w:rPr>
          <w:b/>
          <w:bCs/>
          <w:sz w:val="22"/>
          <w:szCs w:val="22"/>
          <w:lang w:eastAsia="x-none"/>
        </w:rPr>
        <w:t>Согласовано:</w:t>
      </w:r>
    </w:p>
    <w:p w14:paraId="5D810430" w14:textId="013D2EDB" w:rsidR="00564FDE" w:rsidRPr="00564FDE" w:rsidRDefault="00564FDE" w:rsidP="00564FDE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>Начальник управления</w:t>
      </w:r>
      <w:r w:rsidR="00B222C1">
        <w:rPr>
          <w:sz w:val="22"/>
          <w:szCs w:val="22"/>
          <w:lang w:eastAsia="x-none"/>
        </w:rPr>
        <w:t xml:space="preserve"> сервисных услуг</w:t>
      </w:r>
      <w:r w:rsidRPr="00564FDE">
        <w:rPr>
          <w:sz w:val="22"/>
          <w:szCs w:val="22"/>
          <w:lang w:eastAsia="x-none"/>
        </w:rPr>
        <w:t xml:space="preserve">                                                                        М.И. Герасимович</w:t>
      </w:r>
    </w:p>
    <w:p w14:paraId="0EB86D9F" w14:textId="77777777" w:rsidR="00652396" w:rsidRDefault="00652396" w:rsidP="00564FDE">
      <w:pPr>
        <w:rPr>
          <w:sz w:val="22"/>
          <w:szCs w:val="22"/>
          <w:lang w:eastAsia="x-none"/>
        </w:rPr>
      </w:pPr>
    </w:p>
    <w:p w14:paraId="30204B98" w14:textId="54522EF6" w:rsidR="00B222C1" w:rsidRDefault="00564FDE" w:rsidP="00652396">
      <w:pPr>
        <w:rPr>
          <w:sz w:val="22"/>
          <w:szCs w:val="22"/>
          <w:lang w:eastAsia="x-none"/>
        </w:rPr>
      </w:pPr>
      <w:r w:rsidRPr="00564FDE">
        <w:rPr>
          <w:sz w:val="22"/>
          <w:szCs w:val="22"/>
          <w:lang w:eastAsia="x-none"/>
        </w:rPr>
        <w:t xml:space="preserve">Начальник службы размещения и сервиса                                        </w:t>
      </w:r>
      <w:r w:rsidR="00B222C1">
        <w:rPr>
          <w:sz w:val="22"/>
          <w:szCs w:val="22"/>
          <w:lang w:eastAsia="x-none"/>
        </w:rPr>
        <w:t xml:space="preserve">                             </w:t>
      </w:r>
      <w:r w:rsidRPr="00564FDE">
        <w:rPr>
          <w:sz w:val="22"/>
          <w:szCs w:val="22"/>
          <w:lang w:eastAsia="x-none"/>
        </w:rPr>
        <w:t xml:space="preserve">А.Н. Лебединец                    </w:t>
      </w:r>
    </w:p>
    <w:p w14:paraId="5239A3D1" w14:textId="77777777" w:rsidR="00B222C1" w:rsidRDefault="00B222C1">
      <w:pPr>
        <w:jc w:val="both"/>
        <w:rPr>
          <w:sz w:val="22"/>
          <w:szCs w:val="22"/>
          <w:lang w:eastAsia="x-none"/>
        </w:rPr>
      </w:pPr>
    </w:p>
    <w:p w14:paraId="71C9DAC7" w14:textId="57E878DD" w:rsidR="00F94408" w:rsidRDefault="00F94408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p w14:paraId="74A2F981" w14:textId="77777777" w:rsidR="0071152A" w:rsidRPr="0071152A" w:rsidRDefault="0071152A" w:rsidP="0071152A">
      <w:pPr>
        <w:autoSpaceDN w:val="0"/>
        <w:jc w:val="center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lastRenderedPageBreak/>
        <w:t xml:space="preserve">ИНСТРУКЦИИ УЧАСТНИКАМ     </w:t>
      </w:r>
    </w:p>
    <w:p w14:paraId="2B4AB29D" w14:textId="77777777" w:rsidR="0071152A" w:rsidRPr="0071152A" w:rsidRDefault="0071152A" w:rsidP="0071152A">
      <w:pPr>
        <w:autoSpaceDN w:val="0"/>
        <w:ind w:firstLine="709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Настоящая </w:t>
      </w:r>
      <w:r w:rsidRPr="0071152A">
        <w:rPr>
          <w:rFonts w:eastAsia="Calibri"/>
          <w:bCs/>
          <w:sz w:val="22"/>
          <w:szCs w:val="22"/>
          <w:lang w:eastAsia="en-US"/>
        </w:rPr>
        <w:t xml:space="preserve">процедура закупки </w:t>
      </w:r>
      <w:r w:rsidRPr="0071152A">
        <w:rPr>
          <w:rFonts w:eastAsia="Calibri"/>
          <w:sz w:val="22"/>
          <w:szCs w:val="22"/>
          <w:lang w:eastAsia="en-US"/>
        </w:rPr>
        <w:t>проводится в соответствии с законодательством о закупках.</w:t>
      </w:r>
    </w:p>
    <w:p w14:paraId="6BB30879" w14:textId="77777777" w:rsidR="0071152A" w:rsidRPr="0071152A" w:rsidRDefault="0071152A" w:rsidP="0071152A">
      <w:pPr>
        <w:autoSpaceDN w:val="0"/>
        <w:ind w:firstLine="709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4E59092F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1. Требования к составу участников процедуры закупки и их квалификационным данным</w:t>
      </w:r>
    </w:p>
    <w:p w14:paraId="48C23A66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Участвовать в </w:t>
      </w:r>
      <w:r w:rsidRPr="0071152A">
        <w:rPr>
          <w:rFonts w:eastAsia="Calibri"/>
          <w:bCs/>
          <w:sz w:val="22"/>
          <w:szCs w:val="22"/>
          <w:lang w:eastAsia="en-US"/>
        </w:rPr>
        <w:t>процедуре закупки</w:t>
      </w:r>
      <w:r w:rsidRPr="0071152A">
        <w:rPr>
          <w:rFonts w:eastAsia="Calibri"/>
          <w:b/>
          <w:sz w:val="22"/>
          <w:szCs w:val="22"/>
          <w:lang w:eastAsia="en-US"/>
        </w:rPr>
        <w:t xml:space="preserve"> </w:t>
      </w:r>
      <w:r w:rsidRPr="0071152A">
        <w:rPr>
          <w:rFonts w:eastAsia="Calibri"/>
          <w:sz w:val="22"/>
          <w:szCs w:val="22"/>
          <w:lang w:eastAsia="en-US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5E472B3A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2. Расходы на участие в процедуре закупки</w:t>
      </w:r>
    </w:p>
    <w:p w14:paraId="6B52378B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Участник </w:t>
      </w:r>
      <w:r w:rsidRPr="0071152A">
        <w:rPr>
          <w:rFonts w:eastAsia="Calibri"/>
          <w:bCs/>
          <w:sz w:val="22"/>
          <w:szCs w:val="22"/>
          <w:lang w:eastAsia="en-US"/>
        </w:rPr>
        <w:t xml:space="preserve">процедуры закупки </w:t>
      </w:r>
      <w:r w:rsidRPr="0071152A">
        <w:rPr>
          <w:rFonts w:eastAsia="Calibri"/>
          <w:sz w:val="22"/>
          <w:szCs w:val="22"/>
          <w:lang w:eastAsia="en-US"/>
        </w:rPr>
        <w:t>несет все расходы, связанные с подготовкой и подачей своего предложения.</w:t>
      </w:r>
    </w:p>
    <w:p w14:paraId="4C29C9C7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3. Разъяснение конкурсных документов</w:t>
      </w:r>
    </w:p>
    <w:p w14:paraId="7A2EC1EA" w14:textId="644FE869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 xml:space="preserve"> но не позднее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30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>.2026.</w:t>
      </w:r>
    </w:p>
    <w:p w14:paraId="6ED21A0D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4.  Изменение и (или) дополнение конкурсных документов</w:t>
      </w:r>
    </w:p>
    <w:p w14:paraId="0D3E623B" w14:textId="192BB4C6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>4.1. 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 xml:space="preserve">До 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02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>.1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1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>.2026</w:t>
      </w:r>
      <w:r w:rsidRPr="0071152A">
        <w:rPr>
          <w:rFonts w:eastAsia="Calibri"/>
          <w:sz w:val="22"/>
          <w:szCs w:val="22"/>
          <w:lang w:eastAsia="en-US"/>
        </w:rPr>
        <w:t xml:space="preserve"> конкурсные документы могут быть изменены и (или) дополнены.</w:t>
      </w:r>
    </w:p>
    <w:p w14:paraId="2D4B2E80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3843BFC3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1A207ED3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5. Официальный язык и обмен документами и сведениями</w:t>
      </w:r>
    </w:p>
    <w:p w14:paraId="6BAE161A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1092DF28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6D87B0CF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6. Оценка данных участников</w:t>
      </w:r>
    </w:p>
    <w:p w14:paraId="0996E6A5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6.1. Оценка данных участников будет проведена на стадии до оценки конкурсных предложений.</w:t>
      </w:r>
    </w:p>
    <w:p w14:paraId="7D1AFBB7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0F378907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60909A99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6.4. Участником должны быть предоставлены документы, указанные в Приглашении:</w:t>
      </w:r>
    </w:p>
    <w:p w14:paraId="2687BD3F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7. Оформление предложения</w:t>
      </w:r>
    </w:p>
    <w:p w14:paraId="4073CF50" w14:textId="569349F9" w:rsidR="0071152A" w:rsidRPr="0071152A" w:rsidRDefault="0071152A" w:rsidP="0071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 w:rsidRPr="0071152A">
        <w:rPr>
          <w:rFonts w:eastAsia="Calibri"/>
          <w:b/>
          <w:bCs/>
          <w:sz w:val="22"/>
          <w:szCs w:val="22"/>
          <w:lang w:eastAsia="en-US"/>
        </w:rPr>
        <w:t>ИНН,</w:t>
      </w:r>
      <w:r w:rsidRPr="0071152A">
        <w:rPr>
          <w:rFonts w:eastAsia="Calibri"/>
          <w:sz w:val="22"/>
          <w:szCs w:val="22"/>
          <w:lang w:eastAsia="en-US"/>
        </w:rPr>
        <w:t xml:space="preserve"> юридический адрес, название процедуры закупки в которой он принимает участие (пример:</w:t>
      </w:r>
      <w:r w:rsidRPr="0071152A">
        <w:rPr>
          <w:rFonts w:eastAsia="Calibri"/>
          <w:b/>
          <w:sz w:val="22"/>
          <w:szCs w:val="22"/>
          <w:lang w:eastAsia="en-US"/>
        </w:rPr>
        <w:t xml:space="preserve"> </w:t>
      </w:r>
      <w:r w:rsidRPr="0071152A">
        <w:rPr>
          <w:rFonts w:eastAsia="Calibri"/>
          <w:i/>
          <w:sz w:val="22"/>
          <w:szCs w:val="22"/>
          <w:lang w:eastAsia="en-US"/>
        </w:rPr>
        <w:t>«Поставка</w:t>
      </w:r>
      <w:r w:rsidRPr="0071152A">
        <w:rPr>
          <w:rFonts w:eastAsia="Calibri"/>
          <w:bCs/>
          <w:i/>
          <w:sz w:val="22"/>
          <w:szCs w:val="22"/>
          <w:lang w:eastAsia="en-US"/>
        </w:rPr>
        <w:t xml:space="preserve"> </w:t>
      </w:r>
      <w:r>
        <w:rPr>
          <w:rFonts w:eastAsia="Calibri"/>
          <w:bCs/>
          <w:i/>
          <w:sz w:val="22"/>
          <w:szCs w:val="22"/>
          <w:lang w:eastAsia="en-US"/>
        </w:rPr>
        <w:t>махровых изделий для номерного фонда</w:t>
      </w:r>
      <w:r w:rsidRPr="0071152A">
        <w:rPr>
          <w:rFonts w:eastAsia="Calibri"/>
          <w:i/>
          <w:sz w:val="22"/>
          <w:szCs w:val="22"/>
          <w:lang w:eastAsia="en-US"/>
        </w:rPr>
        <w:t xml:space="preserve"> ГУ санаторий «Белая Русь»)». </w:t>
      </w:r>
      <w:r w:rsidRPr="0071152A">
        <w:rPr>
          <w:rFonts w:eastAsia="Calibri"/>
          <w:sz w:val="22"/>
          <w:szCs w:val="22"/>
          <w:lang w:eastAsia="en-US"/>
        </w:rPr>
        <w:t>Конверт должен быть опечатан (в случае наличия у участника печати).</w:t>
      </w:r>
    </w:p>
    <w:p w14:paraId="35E4F718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8. Подача предложения</w:t>
      </w:r>
    </w:p>
    <w:p w14:paraId="2BE8350D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06480BB1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8.2. Предложение будет регистрироваться секретарем руководителя в день поступления.</w:t>
      </w:r>
    </w:p>
    <w:p w14:paraId="14F54238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9. Запоздавшие предложения</w:t>
      </w:r>
    </w:p>
    <w:p w14:paraId="1FFA2BAC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После истечения срока для подготовки и подачи предложений, предложения не принимаются.</w:t>
      </w:r>
    </w:p>
    <w:p w14:paraId="5B6A2A58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10. Изменение и отзыв предложения</w:t>
      </w:r>
    </w:p>
    <w:p w14:paraId="12E7490A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4DE9BAA8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1AAA9773" w14:textId="77777777" w:rsidR="0071152A" w:rsidRPr="0071152A" w:rsidRDefault="0071152A" w:rsidP="0071152A">
      <w:pPr>
        <w:autoSpaceDN w:val="0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11. Открытие предложений</w:t>
      </w:r>
    </w:p>
    <w:p w14:paraId="1D80D725" w14:textId="766956D5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>
        <w:rPr>
          <w:rFonts w:eastAsia="Calibri"/>
          <w:sz w:val="22"/>
          <w:szCs w:val="22"/>
          <w:lang w:eastAsia="en-US"/>
        </w:rPr>
        <w:t>02</w:t>
      </w:r>
      <w:r w:rsidRPr="0071152A">
        <w:rPr>
          <w:rFonts w:eastAsia="Calibri"/>
          <w:sz w:val="22"/>
          <w:szCs w:val="22"/>
          <w:lang w:eastAsia="en-US"/>
        </w:rPr>
        <w:t>.1</w:t>
      </w:r>
      <w:r>
        <w:rPr>
          <w:rFonts w:eastAsia="Calibri"/>
          <w:sz w:val="22"/>
          <w:szCs w:val="22"/>
          <w:lang w:eastAsia="en-US"/>
        </w:rPr>
        <w:t>1</w:t>
      </w:r>
      <w:r w:rsidRPr="0071152A">
        <w:rPr>
          <w:rFonts w:eastAsia="Calibri"/>
          <w:sz w:val="22"/>
          <w:szCs w:val="22"/>
          <w:lang w:eastAsia="en-US"/>
        </w:rPr>
        <w:t>.2026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 xml:space="preserve"> в 1</w:t>
      </w:r>
      <w:r>
        <w:rPr>
          <w:rFonts w:eastAsia="Calibri"/>
          <w:sz w:val="22"/>
          <w:szCs w:val="22"/>
          <w:shd w:val="clear" w:color="auto" w:fill="FFFFFF"/>
          <w:lang w:eastAsia="en-US"/>
        </w:rPr>
        <w:t>3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>:00 по</w:t>
      </w:r>
      <w:r w:rsidRPr="0071152A">
        <w:rPr>
          <w:rFonts w:eastAsia="Calibri"/>
          <w:sz w:val="22"/>
          <w:szCs w:val="22"/>
          <w:lang w:eastAsia="en-US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72CA5B0A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58137C1A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12. Рассмотрение предложений</w:t>
      </w:r>
    </w:p>
    <w:p w14:paraId="7E8CD9D1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lastRenderedPageBreak/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C8D2819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>Предложения будут рассмотрены</w:t>
      </w:r>
      <w:r w:rsidRPr="0071152A">
        <w:rPr>
          <w:rFonts w:eastAsia="Calibri"/>
          <w:sz w:val="22"/>
          <w:szCs w:val="22"/>
          <w:shd w:val="clear" w:color="auto" w:fill="FFFFFF"/>
          <w:lang w:eastAsia="en-US"/>
        </w:rPr>
        <w:t xml:space="preserve"> </w:t>
      </w:r>
      <w:r w:rsidRPr="0071152A">
        <w:rPr>
          <w:rFonts w:eastAsia="Calibri"/>
          <w:b/>
          <w:bCs/>
          <w:sz w:val="22"/>
          <w:szCs w:val="22"/>
          <w:shd w:val="clear" w:color="auto" w:fill="FFFFFF"/>
          <w:lang w:eastAsia="en-US"/>
        </w:rPr>
        <w:t>в течение 10 рабочих дней.</w:t>
      </w:r>
    </w:p>
    <w:p w14:paraId="4E484CFA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13. Отклонение предложений</w:t>
      </w:r>
    </w:p>
    <w:p w14:paraId="46BE0370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13.1. Предложение будет отклонено, если:</w:t>
      </w:r>
    </w:p>
    <w:p w14:paraId="0296B9C1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предложение не отвечает требованиям конкурсных документов;</w:t>
      </w:r>
    </w:p>
    <w:p w14:paraId="6B60E153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7EB1208A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6C3A5AEC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15BEF544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59D3E9F9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13.2. Заказчик оставляет за собой право отклонить все предложения до выбора наилучшего из них.</w:t>
      </w:r>
    </w:p>
    <w:p w14:paraId="31C3DF1B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13.3. Уведомление участнику(</w:t>
      </w:r>
      <w:proofErr w:type="spellStart"/>
      <w:r w:rsidRPr="0071152A">
        <w:rPr>
          <w:rFonts w:eastAsia="Calibri"/>
          <w:sz w:val="22"/>
          <w:szCs w:val="22"/>
          <w:lang w:eastAsia="en-US"/>
        </w:rPr>
        <w:t>ам</w:t>
      </w:r>
      <w:proofErr w:type="spellEnd"/>
      <w:r w:rsidRPr="0071152A">
        <w:rPr>
          <w:rFonts w:eastAsia="Calibri"/>
          <w:sz w:val="22"/>
          <w:szCs w:val="22"/>
          <w:lang w:eastAsia="en-US"/>
        </w:rPr>
        <w:t>), предложение(я) которого(</w:t>
      </w:r>
      <w:proofErr w:type="spellStart"/>
      <w:r w:rsidRPr="0071152A">
        <w:rPr>
          <w:rFonts w:eastAsia="Calibri"/>
          <w:sz w:val="22"/>
          <w:szCs w:val="22"/>
          <w:lang w:eastAsia="en-US"/>
        </w:rPr>
        <w:t>ых</w:t>
      </w:r>
      <w:proofErr w:type="spellEnd"/>
      <w:r w:rsidRPr="0071152A">
        <w:rPr>
          <w:rFonts w:eastAsia="Calibri"/>
          <w:sz w:val="22"/>
          <w:szCs w:val="22"/>
          <w:lang w:eastAsia="en-US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252ECFE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14. Оценка предложений и выбор поставщика (подрядчика, исполнителя)</w:t>
      </w:r>
    </w:p>
    <w:p w14:paraId="025AB27B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6C7DC2DE" w14:textId="77777777" w:rsidR="0071152A" w:rsidRPr="0071152A" w:rsidRDefault="0071152A" w:rsidP="0071152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color w:val="000000"/>
          <w:sz w:val="22"/>
          <w:szCs w:val="22"/>
          <w:lang w:eastAsia="en-US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2FA9A29B" w14:textId="77777777" w:rsidR="0071152A" w:rsidRPr="0071152A" w:rsidRDefault="0071152A" w:rsidP="0071152A">
      <w:pPr>
        <w:autoSpaceDN w:val="0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14.4. Решение комиссии о выборе наилучшего предложения </w:t>
      </w:r>
      <w:r w:rsidRPr="0071152A">
        <w:rPr>
          <w:rFonts w:eastAsia="Calibri"/>
          <w:b/>
          <w:bCs/>
          <w:sz w:val="22"/>
          <w:szCs w:val="22"/>
          <w:lang w:eastAsia="en-US"/>
        </w:rPr>
        <w:t>в течение 10 рабочих дней с даты открытия конвертов с предложениями (заявками).</w:t>
      </w:r>
    </w:p>
    <w:p w14:paraId="19CFEAB4" w14:textId="77777777" w:rsidR="0071152A" w:rsidRPr="0071152A" w:rsidRDefault="0071152A" w:rsidP="0071152A">
      <w:pPr>
        <w:autoSpaceDN w:val="0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b/>
          <w:sz w:val="22"/>
          <w:szCs w:val="22"/>
          <w:lang w:eastAsia="en-US"/>
        </w:rPr>
        <w:t>15. Заключение договора</w:t>
      </w:r>
    </w:p>
    <w:p w14:paraId="586BBF6D" w14:textId="77777777" w:rsidR="0071152A" w:rsidRPr="0071152A" w:rsidRDefault="0071152A" w:rsidP="0071152A">
      <w:pPr>
        <w:autoSpaceDN w:val="0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389B8FBD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shd w:val="clear" w:color="auto" w:fill="FFFFFF"/>
          <w:lang w:eastAsia="en-US"/>
        </w:rPr>
      </w:pPr>
    </w:p>
    <w:p w14:paraId="42E62904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12C052C0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7733507C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06A3A2DB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4EAB5E22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1F472F7F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08F5D942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5A9C5C57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3B8F6B9E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08206977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5E7A9E45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2116A512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7CC75B82" w14:textId="77777777" w:rsid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21BE151C" w14:textId="77777777" w:rsidR="003A3392" w:rsidRDefault="003A3392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7575CCE4" w14:textId="77777777" w:rsidR="003A3392" w:rsidRDefault="003A3392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5E1F4CEF" w14:textId="77777777" w:rsidR="003A3392" w:rsidRPr="0071152A" w:rsidRDefault="003A3392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070E7E5F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5212A49A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30419A96" w14:textId="77777777" w:rsidR="0071152A" w:rsidRPr="0071152A" w:rsidRDefault="0071152A" w:rsidP="0071152A">
      <w:pPr>
        <w:pBdr>
          <w:bottom w:val="single" w:sz="12" w:space="1" w:color="000000"/>
        </w:pBd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                                                  На фирменном бланке письма организации</w:t>
      </w:r>
    </w:p>
    <w:p w14:paraId="5FD442E2" w14:textId="77777777" w:rsidR="0071152A" w:rsidRPr="0071152A" w:rsidRDefault="0071152A" w:rsidP="0071152A">
      <w:pPr>
        <w:autoSpaceDN w:val="0"/>
        <w:spacing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6D16C27F" w14:textId="77777777" w:rsidR="0071152A" w:rsidRPr="0071152A" w:rsidRDefault="0071152A" w:rsidP="0071152A">
      <w:pPr>
        <w:autoSpaceDN w:val="0"/>
        <w:spacing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Исх.№__ от ____2026г.                                                                   Директору </w:t>
      </w:r>
    </w:p>
    <w:p w14:paraId="1D307FA5" w14:textId="77777777" w:rsidR="0071152A" w:rsidRPr="0071152A" w:rsidRDefault="0071152A" w:rsidP="0071152A">
      <w:pPr>
        <w:tabs>
          <w:tab w:val="left" w:pos="5580"/>
        </w:tabs>
        <w:autoSpaceDN w:val="0"/>
        <w:spacing w:line="242" w:lineRule="auto"/>
        <w:jc w:val="center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ГУ   Санаторий «Белая Русь»</w:t>
      </w:r>
    </w:p>
    <w:p w14:paraId="689D9A01" w14:textId="77777777" w:rsidR="0071152A" w:rsidRPr="0071152A" w:rsidRDefault="0071152A" w:rsidP="0071152A">
      <w:pPr>
        <w:tabs>
          <w:tab w:val="left" w:pos="5580"/>
        </w:tabs>
        <w:autoSpaceDN w:val="0"/>
        <w:spacing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               Северину Сергею Михайловичу</w:t>
      </w:r>
    </w:p>
    <w:p w14:paraId="012A19FE" w14:textId="77777777" w:rsidR="0071152A" w:rsidRPr="0071152A" w:rsidRDefault="0071152A" w:rsidP="0071152A">
      <w:pPr>
        <w:tabs>
          <w:tab w:val="left" w:pos="5580"/>
        </w:tabs>
        <w:autoSpaceDN w:val="0"/>
        <w:spacing w:line="242" w:lineRule="auto"/>
        <w:textAlignment w:val="baseline"/>
        <w:rPr>
          <w:rFonts w:eastAsia="Calibri"/>
          <w:sz w:val="22"/>
          <w:szCs w:val="22"/>
          <w:lang w:eastAsia="en-US"/>
        </w:rPr>
      </w:pPr>
    </w:p>
    <w:p w14:paraId="4733E1E4" w14:textId="77777777" w:rsidR="0071152A" w:rsidRPr="0071152A" w:rsidRDefault="0071152A" w:rsidP="0071152A">
      <w:pPr>
        <w:keepNext/>
        <w:numPr>
          <w:ilvl w:val="0"/>
          <w:numId w:val="11"/>
        </w:numPr>
        <w:autoSpaceDN w:val="0"/>
        <w:spacing w:before="240" w:after="60" w:line="244" w:lineRule="auto"/>
        <w:jc w:val="center"/>
        <w:textAlignment w:val="baseline"/>
        <w:rPr>
          <w:rFonts w:eastAsia="Calibri Light"/>
          <w:b/>
          <w:bCs/>
          <w:color w:val="000000"/>
          <w:sz w:val="22"/>
          <w:szCs w:val="22"/>
          <w:lang w:eastAsia="en-US"/>
        </w:rPr>
      </w:pPr>
      <w:r w:rsidRPr="0071152A">
        <w:rPr>
          <w:rFonts w:eastAsia="Calibri Light"/>
          <w:b/>
          <w:bCs/>
          <w:color w:val="000000"/>
          <w:sz w:val="22"/>
          <w:szCs w:val="22"/>
          <w:lang w:eastAsia="en-US"/>
        </w:rPr>
        <w:t>Предложение (заявка) на участие в открытом конкурсе</w:t>
      </w:r>
    </w:p>
    <w:p w14:paraId="2C6DBFA6" w14:textId="77777777" w:rsidR="0071152A" w:rsidRPr="0071152A" w:rsidRDefault="0071152A" w:rsidP="0071152A">
      <w:pPr>
        <w:keepNext/>
        <w:numPr>
          <w:ilvl w:val="2"/>
          <w:numId w:val="12"/>
        </w:numPr>
        <w:autoSpaceDN w:val="0"/>
        <w:spacing w:before="240" w:after="60" w:line="244" w:lineRule="auto"/>
        <w:textAlignment w:val="baseline"/>
        <w:rPr>
          <w:rFonts w:eastAsia="Calibri Light"/>
          <w:color w:val="000000"/>
          <w:sz w:val="22"/>
          <w:szCs w:val="22"/>
          <w:lang w:eastAsia="en-US"/>
        </w:rPr>
      </w:pPr>
      <w:r w:rsidRPr="0071152A">
        <w:rPr>
          <w:rFonts w:eastAsia="Calibri Light"/>
          <w:color w:val="000000"/>
          <w:sz w:val="22"/>
          <w:szCs w:val="22"/>
          <w:lang w:eastAsia="en-US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71152A" w:rsidRPr="0071152A" w14:paraId="26996FBD" w14:textId="77777777" w:rsidTr="00762118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DFDC1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DC7C4C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Сведения о соискателе</w:t>
            </w:r>
          </w:p>
        </w:tc>
      </w:tr>
      <w:tr w:rsidR="0071152A" w:rsidRPr="0071152A" w14:paraId="38376E3E" w14:textId="77777777" w:rsidTr="00762118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07083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93D09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152A" w:rsidRPr="0071152A" w14:paraId="446DAD0F" w14:textId="77777777" w:rsidTr="00762118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D109F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Свидетельство о регистрации</w:t>
            </w:r>
          </w:p>
          <w:p w14:paraId="5BC38445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6231B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152A" w:rsidRPr="0071152A" w14:paraId="625A6B07" w14:textId="77777777" w:rsidTr="00762118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4E1CE" w14:textId="77777777" w:rsidR="0071152A" w:rsidRPr="0071152A" w:rsidRDefault="0071152A" w:rsidP="0071152A">
            <w:pPr>
              <w:autoSpaceDN w:val="0"/>
              <w:spacing w:after="160" w:line="242" w:lineRule="auto"/>
              <w:ind w:righ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76F01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152A" w:rsidRPr="0071152A" w14:paraId="6323FFB1" w14:textId="77777777" w:rsidTr="00762118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8DA83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 xml:space="preserve"> Телефон, Е-</w:t>
            </w:r>
            <w:r w:rsidRPr="0071152A">
              <w:rPr>
                <w:rFonts w:eastAsia="Calibri"/>
                <w:sz w:val="22"/>
                <w:szCs w:val="22"/>
                <w:lang w:val="en-US" w:eastAsia="en-US"/>
              </w:rPr>
              <w:t>mail</w:t>
            </w:r>
          </w:p>
          <w:p w14:paraId="5173ADCE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F85FC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152A" w:rsidRPr="0071152A" w14:paraId="469618C3" w14:textId="77777777" w:rsidTr="00762118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51FC2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Банковские реквизиты</w:t>
            </w:r>
          </w:p>
          <w:p w14:paraId="00705C5A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939A5F" w14:textId="77777777" w:rsidR="0071152A" w:rsidRPr="0071152A" w:rsidRDefault="0071152A" w:rsidP="0071152A">
            <w:pPr>
              <w:widowControl w:val="0"/>
              <w:autoSpaceDN w:val="0"/>
              <w:snapToGrid w:val="0"/>
              <w:textAlignment w:val="baseline"/>
              <w:rPr>
                <w:rFonts w:eastAsia="Arial"/>
                <w:bCs/>
                <w:lang w:eastAsia="zh-CN"/>
              </w:rPr>
            </w:pPr>
          </w:p>
        </w:tc>
      </w:tr>
      <w:tr w:rsidR="0071152A" w:rsidRPr="0071152A" w14:paraId="6DEDD335" w14:textId="77777777" w:rsidTr="00762118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40C596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 xml:space="preserve"> Руководитель</w:t>
            </w:r>
          </w:p>
          <w:p w14:paraId="5AE8CFAD" w14:textId="77777777" w:rsidR="0071152A" w:rsidRPr="0071152A" w:rsidRDefault="0071152A" w:rsidP="0071152A">
            <w:pPr>
              <w:autoSpaceDN w:val="0"/>
              <w:spacing w:after="160" w:line="242" w:lineRule="auto"/>
              <w:ind w:left="-108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404ED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57CC93A9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bCs/>
          <w:sz w:val="22"/>
          <w:szCs w:val="22"/>
          <w:lang w:eastAsia="en-US"/>
        </w:rPr>
      </w:pPr>
    </w:p>
    <w:p w14:paraId="5E499A87" w14:textId="77777777" w:rsidR="0071152A" w:rsidRPr="0071152A" w:rsidRDefault="0071152A" w:rsidP="0071152A">
      <w:pPr>
        <w:tabs>
          <w:tab w:val="left" w:pos="426"/>
        </w:tabs>
        <w:autoSpaceDN w:val="0"/>
        <w:spacing w:after="160" w:line="242" w:lineRule="auto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 w:rsidRPr="0071152A">
        <w:rPr>
          <w:rFonts w:eastAsia="Calibri"/>
          <w:sz w:val="22"/>
          <w:szCs w:val="22"/>
          <w:lang w:eastAsia="en-US"/>
        </w:rPr>
        <w:br/>
        <w:t>2. Срок выполнения работ: ____________________________</w:t>
      </w:r>
    </w:p>
    <w:p w14:paraId="48BA089B" w14:textId="77777777" w:rsidR="0071152A" w:rsidRPr="0071152A" w:rsidRDefault="0071152A" w:rsidP="0071152A">
      <w:pPr>
        <w:tabs>
          <w:tab w:val="left" w:pos="426"/>
        </w:tabs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71152A" w:rsidRPr="0071152A" w14:paraId="587AB7A8" w14:textId="77777777" w:rsidTr="00762118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8FACD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№</w:t>
            </w:r>
          </w:p>
          <w:p w14:paraId="3BEA51CE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122AE" w14:textId="77777777" w:rsidR="0071152A" w:rsidRPr="0071152A" w:rsidRDefault="0071152A" w:rsidP="0071152A">
            <w:pPr>
              <w:autoSpaceDN w:val="0"/>
              <w:spacing w:after="160" w:line="242" w:lineRule="auto"/>
              <w:ind w:left="117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C34B1" w14:textId="77777777" w:rsidR="0071152A" w:rsidRPr="0071152A" w:rsidRDefault="0071152A" w:rsidP="0071152A">
            <w:pPr>
              <w:autoSpaceDN w:val="0"/>
              <w:spacing w:after="160" w:line="242" w:lineRule="auto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Ед.</w:t>
            </w:r>
          </w:p>
          <w:p w14:paraId="5F6E4F14" w14:textId="77777777" w:rsidR="0071152A" w:rsidRPr="0071152A" w:rsidRDefault="0071152A" w:rsidP="0071152A">
            <w:pPr>
              <w:autoSpaceDN w:val="0"/>
              <w:spacing w:after="160" w:line="242" w:lineRule="auto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C97F2" w14:textId="77777777" w:rsidR="0071152A" w:rsidRPr="0071152A" w:rsidRDefault="0071152A" w:rsidP="0071152A">
            <w:pPr>
              <w:autoSpaceDN w:val="0"/>
              <w:spacing w:after="160" w:line="242" w:lineRule="auto"/>
              <w:ind w:left="-76" w:firstLine="38"/>
              <w:jc w:val="center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DE50D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Цена с НДС</w:t>
            </w:r>
          </w:p>
          <w:p w14:paraId="0208D7CD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 xml:space="preserve">за </w:t>
            </w:r>
            <w:proofErr w:type="spellStart"/>
            <w:proofErr w:type="gramStart"/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ед.изм</w:t>
            </w:r>
            <w:proofErr w:type="spellEnd"/>
            <w:proofErr w:type="gramEnd"/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,</w:t>
            </w:r>
          </w:p>
          <w:p w14:paraId="284B902B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67A0B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Сумма</w:t>
            </w:r>
          </w:p>
          <w:p w14:paraId="25E4E039" w14:textId="77777777" w:rsidR="0071152A" w:rsidRPr="0071152A" w:rsidRDefault="0071152A" w:rsidP="0071152A">
            <w:pPr>
              <w:autoSpaceDN w:val="0"/>
              <w:spacing w:after="160" w:line="242" w:lineRule="auto"/>
              <w:jc w:val="center"/>
              <w:textAlignment w:val="baseline"/>
              <w:rPr>
                <w:rFonts w:ascii="Liberation Serif" w:eastAsia="NSimSun" w:hAnsi="Liberation Serif" w:cs="Mangal" w:hint="eastAsia"/>
                <w:kern w:val="3"/>
                <w:lang w:eastAsia="zh-CN" w:bidi="hi-IN"/>
              </w:rPr>
            </w:pPr>
            <w:r w:rsidRPr="0071152A">
              <w:rPr>
                <w:rFonts w:eastAsia="Calibri"/>
                <w:bCs/>
                <w:sz w:val="22"/>
                <w:szCs w:val="22"/>
                <w:lang w:eastAsia="en-US"/>
              </w:rPr>
              <w:t>с учетом НДС руб.</w:t>
            </w:r>
          </w:p>
        </w:tc>
      </w:tr>
      <w:tr w:rsidR="0071152A" w:rsidRPr="0071152A" w14:paraId="48C2297C" w14:textId="77777777" w:rsidTr="00762118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496C6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159A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E8F88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54566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43098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92F8F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71152A" w:rsidRPr="0071152A" w14:paraId="0AE1E878" w14:textId="77777777" w:rsidTr="00762118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E5E26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ECB6C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EAC1F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E22D0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A61A6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10035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71152A" w:rsidRPr="0071152A" w14:paraId="2CCA827B" w14:textId="77777777" w:rsidTr="00762118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FF6C6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ABFBA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2C71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DE37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4C4DD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26CF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71152A" w:rsidRPr="0071152A" w14:paraId="78D1052D" w14:textId="77777777" w:rsidTr="00762118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C73C3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F0D5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0F1EC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DBCB4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7D3AA8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FFCC5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71152A" w:rsidRPr="0071152A" w14:paraId="3843F58C" w14:textId="77777777" w:rsidTr="00762118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09A0B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253DD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82425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F77A3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D53AC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FD4D0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71152A" w:rsidRPr="0071152A" w14:paraId="1B897C02" w14:textId="77777777" w:rsidTr="00762118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FC85D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65CB9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t>Доставка (сборка, установка) за счёт ___________</w:t>
            </w:r>
          </w:p>
          <w:p w14:paraId="40BFDCE1" w14:textId="77777777" w:rsidR="0071152A" w:rsidRPr="0071152A" w:rsidRDefault="0071152A" w:rsidP="0071152A">
            <w:pPr>
              <w:autoSpaceDN w:val="0"/>
              <w:spacing w:after="160" w:line="242" w:lineRule="auto"/>
              <w:textAlignment w:val="baseline"/>
              <w:rPr>
                <w:rFonts w:eastAsia="Calibri"/>
                <w:lang w:eastAsia="en-US"/>
              </w:rPr>
            </w:pPr>
          </w:p>
        </w:tc>
      </w:tr>
      <w:tr w:rsidR="0071152A" w:rsidRPr="0071152A" w14:paraId="75B1BB3B" w14:textId="77777777" w:rsidTr="00762118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70B28" w14:textId="77777777" w:rsidR="0071152A" w:rsidRPr="0071152A" w:rsidRDefault="0071152A" w:rsidP="0071152A">
            <w:pPr>
              <w:autoSpaceDN w:val="0"/>
              <w:snapToGrid w:val="0"/>
              <w:spacing w:after="160" w:line="242" w:lineRule="auto"/>
              <w:ind w:left="117"/>
              <w:textAlignment w:val="baseline"/>
              <w:rPr>
                <w:rFonts w:eastAsia="Calibri"/>
                <w:lang w:eastAsia="en-US"/>
              </w:rPr>
            </w:pPr>
            <w:r w:rsidRPr="0071152A">
              <w:rPr>
                <w:rFonts w:eastAsia="Calibri"/>
                <w:sz w:val="22"/>
                <w:szCs w:val="22"/>
                <w:lang w:eastAsia="en-US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3BA61" w14:textId="77777777" w:rsidR="0071152A" w:rsidRPr="0071152A" w:rsidRDefault="0071152A" w:rsidP="0071152A">
            <w:pPr>
              <w:autoSpaceDN w:val="0"/>
              <w:spacing w:after="160" w:line="242" w:lineRule="auto"/>
              <w:jc w:val="both"/>
              <w:textAlignment w:val="baseline"/>
              <w:rPr>
                <w:rFonts w:eastAsia="Calibri"/>
                <w:lang w:eastAsia="en-US"/>
              </w:rPr>
            </w:pPr>
          </w:p>
        </w:tc>
      </w:tr>
    </w:tbl>
    <w:p w14:paraId="3E68B5C7" w14:textId="77777777" w:rsidR="0071152A" w:rsidRPr="0071152A" w:rsidRDefault="0071152A" w:rsidP="0071152A">
      <w:pPr>
        <w:autoSpaceDN w:val="0"/>
        <w:spacing w:after="160" w:line="242" w:lineRule="auto"/>
        <w:ind w:firstLine="708"/>
        <w:textAlignment w:val="baseline"/>
        <w:rPr>
          <w:rFonts w:eastAsia="Calibri"/>
          <w:sz w:val="22"/>
          <w:szCs w:val="22"/>
          <w:lang w:eastAsia="en-US"/>
        </w:rPr>
      </w:pPr>
    </w:p>
    <w:p w14:paraId="5212785F" w14:textId="77777777" w:rsidR="0071152A" w:rsidRPr="0071152A" w:rsidRDefault="0071152A" w:rsidP="0071152A">
      <w:pPr>
        <w:autoSpaceDN w:val="0"/>
        <w:spacing w:after="160" w:line="242" w:lineRule="auto"/>
        <w:ind w:firstLine="708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Предлагаемая цена договора составляет _______________________________</w:t>
      </w:r>
    </w:p>
    <w:p w14:paraId="29A0AFA0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(_____________________________________________________________) рублей ____ копеек.        </w:t>
      </w:r>
    </w:p>
    <w:p w14:paraId="147E622C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                                     </w:t>
      </w:r>
      <w:r w:rsidRPr="0071152A">
        <w:rPr>
          <w:rFonts w:eastAsia="Calibri"/>
          <w:sz w:val="22"/>
          <w:szCs w:val="22"/>
          <w:vertAlign w:val="superscript"/>
          <w:lang w:eastAsia="en-US"/>
        </w:rPr>
        <w:t>(указать цену цифрами и прописью)</w:t>
      </w:r>
      <w:r w:rsidRPr="0071152A">
        <w:rPr>
          <w:rFonts w:eastAsia="Calibri"/>
          <w:sz w:val="22"/>
          <w:szCs w:val="22"/>
          <w:vertAlign w:val="superscript"/>
          <w:lang w:eastAsia="en-US"/>
        </w:rPr>
        <w:tab/>
      </w:r>
    </w:p>
    <w:p w14:paraId="4F88EBAE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pacing w:val="-1"/>
          <w:sz w:val="22"/>
          <w:szCs w:val="22"/>
          <w:lang w:eastAsia="en-US"/>
        </w:rPr>
      </w:pPr>
    </w:p>
    <w:p w14:paraId="52C646CE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pacing w:val="-1"/>
          <w:sz w:val="22"/>
          <w:szCs w:val="22"/>
          <w:lang w:eastAsia="en-US"/>
        </w:rPr>
        <w:t xml:space="preserve">4. Заявленная нами цена указана с учетом затрат на уплату налогов, сборов и других </w:t>
      </w:r>
      <w:r w:rsidRPr="0071152A">
        <w:rPr>
          <w:rFonts w:eastAsia="Calibri"/>
          <w:sz w:val="22"/>
          <w:szCs w:val="22"/>
          <w:lang w:eastAsia="en-US"/>
        </w:rPr>
        <w:t>обязательных платежей по поставляемой продукции</w:t>
      </w:r>
      <w:r w:rsidRPr="0071152A">
        <w:rPr>
          <w:rFonts w:eastAsia="Calibri"/>
          <w:spacing w:val="-1"/>
          <w:sz w:val="22"/>
          <w:szCs w:val="22"/>
          <w:lang w:eastAsia="en-US"/>
        </w:rPr>
        <w:t>.</w:t>
      </w:r>
    </w:p>
    <w:p w14:paraId="1B972973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111DE7BD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pacing w:val="-1"/>
          <w:sz w:val="22"/>
          <w:szCs w:val="22"/>
          <w:lang w:eastAsia="en-US"/>
        </w:rPr>
        <w:t xml:space="preserve">6. В случае выбора нас Победителем </w:t>
      </w:r>
      <w:r w:rsidRPr="0071152A">
        <w:rPr>
          <w:rFonts w:eastAsia="Calibri"/>
          <w:sz w:val="22"/>
          <w:szCs w:val="22"/>
          <w:lang w:eastAsia="en-US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34FF1A9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6CF6BC7B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Приложение:</w:t>
      </w:r>
    </w:p>
    <w:p w14:paraId="50A99D97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1. Документы, подтверждающие данные, на _____ л. в 1 экз.</w:t>
      </w:r>
    </w:p>
    <w:p w14:paraId="160F7AB5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2. Спецификация на _____ л. в 1 экз.</w:t>
      </w:r>
    </w:p>
    <w:p w14:paraId="6AE324DA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ascii="Liberation Serif" w:eastAsia="NSimSun" w:hAnsi="Liberation Serif" w:cs="Mangal" w:hint="eastAsia"/>
          <w:kern w:val="3"/>
          <w:lang w:eastAsia="zh-CN" w:bidi="hi-IN"/>
        </w:rPr>
      </w:pPr>
      <w:r w:rsidRPr="0071152A">
        <w:rPr>
          <w:rFonts w:eastAsia="Calibri"/>
          <w:sz w:val="22"/>
          <w:szCs w:val="22"/>
          <w:lang w:eastAsia="en-US"/>
        </w:rPr>
        <w:t xml:space="preserve">3. </w:t>
      </w:r>
      <w:r w:rsidRPr="0071152A">
        <w:rPr>
          <w:rFonts w:eastAsia="Calibri"/>
          <w:i/>
          <w:sz w:val="22"/>
          <w:szCs w:val="22"/>
          <w:lang w:eastAsia="en-US"/>
        </w:rPr>
        <w:t>(Указать другие прилагаемые документы)</w:t>
      </w:r>
      <w:r w:rsidRPr="0071152A">
        <w:rPr>
          <w:rFonts w:eastAsia="Calibri"/>
          <w:sz w:val="22"/>
          <w:szCs w:val="22"/>
          <w:lang w:eastAsia="en-US"/>
        </w:rPr>
        <w:t>.</w:t>
      </w:r>
    </w:p>
    <w:p w14:paraId="2709BAC1" w14:textId="77777777" w:rsidR="0071152A" w:rsidRPr="0071152A" w:rsidRDefault="0071152A" w:rsidP="0071152A">
      <w:pPr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</w:p>
    <w:p w14:paraId="3B4E45D2" w14:textId="77777777" w:rsidR="0071152A" w:rsidRPr="0071152A" w:rsidRDefault="0071152A" w:rsidP="0071152A">
      <w:pPr>
        <w:autoSpaceDN w:val="0"/>
        <w:spacing w:after="160" w:line="242" w:lineRule="auto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>Все копии заверены подписью руководителя и печатью предприятия.</w:t>
      </w:r>
    </w:p>
    <w:p w14:paraId="44D95C9C" w14:textId="77777777" w:rsidR="0071152A" w:rsidRPr="0071152A" w:rsidRDefault="0071152A" w:rsidP="0071152A">
      <w:pPr>
        <w:tabs>
          <w:tab w:val="left" w:pos="709"/>
        </w:tabs>
        <w:autoSpaceDN w:val="0"/>
        <w:spacing w:after="160" w:line="242" w:lineRule="auto"/>
        <w:jc w:val="both"/>
        <w:textAlignment w:val="baseline"/>
        <w:rPr>
          <w:rFonts w:eastAsia="Calibri"/>
          <w:sz w:val="22"/>
          <w:szCs w:val="22"/>
          <w:lang w:eastAsia="en-US"/>
        </w:rPr>
      </w:pPr>
      <w:r w:rsidRPr="0071152A">
        <w:rPr>
          <w:rFonts w:eastAsia="Calibri"/>
          <w:sz w:val="22"/>
          <w:szCs w:val="22"/>
          <w:lang w:eastAsia="en-US"/>
        </w:rPr>
        <w:t xml:space="preserve"> Руководитель    </w:t>
      </w:r>
    </w:p>
    <w:p w14:paraId="61C2A5E9" w14:textId="77777777" w:rsidR="0071152A" w:rsidRPr="0071152A" w:rsidRDefault="0071152A" w:rsidP="0071152A">
      <w:pPr>
        <w:autoSpaceDN w:val="0"/>
        <w:jc w:val="center"/>
        <w:textAlignment w:val="baseline"/>
        <w:rPr>
          <w:rFonts w:eastAsia="NSimSun"/>
          <w:kern w:val="3"/>
          <w:lang w:eastAsia="zh-CN" w:bidi="hi-IN"/>
        </w:rPr>
      </w:pPr>
    </w:p>
    <w:p w14:paraId="78C4B9BD" w14:textId="77777777" w:rsidR="0071152A" w:rsidRPr="00756CFC" w:rsidRDefault="0071152A">
      <w:pPr>
        <w:jc w:val="both"/>
        <w:rPr>
          <w:rStyle w:val="apple-converted-space"/>
          <w:sz w:val="22"/>
          <w:szCs w:val="22"/>
          <w:shd w:val="clear" w:color="auto" w:fill="FFFFFF"/>
        </w:rPr>
      </w:pPr>
    </w:p>
    <w:sectPr w:rsidR="0071152A" w:rsidRPr="00756CFC">
      <w:headerReference w:type="default" r:id="rId8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5666" w14:textId="77777777" w:rsidR="00B01D7A" w:rsidRDefault="00B01D7A">
      <w:r>
        <w:separator/>
      </w:r>
    </w:p>
  </w:endnote>
  <w:endnote w:type="continuationSeparator" w:id="0">
    <w:p w14:paraId="737F7F3F" w14:textId="77777777" w:rsidR="00B01D7A" w:rsidRDefault="00B01D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855C29" w14:textId="77777777" w:rsidR="00B01D7A" w:rsidRDefault="00B01D7A">
      <w:r>
        <w:separator/>
      </w:r>
    </w:p>
  </w:footnote>
  <w:footnote w:type="continuationSeparator" w:id="0">
    <w:p w14:paraId="4E968E57" w14:textId="77777777" w:rsidR="00B01D7A" w:rsidRDefault="00B01D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3017262"/>
      <w:docPartObj>
        <w:docPartGallery w:val="Page Numbers (Top of Page)"/>
        <w:docPartUnique/>
      </w:docPartObj>
    </w:sdtPr>
    <w:sdtContent>
      <w:p w14:paraId="39B19778" w14:textId="77777777" w:rsidR="00F94408" w:rsidRDefault="00000000">
        <w:pPr>
          <w:pStyle w:val="af3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302E9"/>
    <w:multiLevelType w:val="multilevel"/>
    <w:tmpl w:val="94EA47A4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BD50057"/>
    <w:multiLevelType w:val="multilevel"/>
    <w:tmpl w:val="5C42B6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3" w15:restartNumberingAfterBreak="0">
    <w:nsid w:val="35815062"/>
    <w:multiLevelType w:val="multilevel"/>
    <w:tmpl w:val="7C261B7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/>
        <w:bCs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59E1EB9"/>
    <w:multiLevelType w:val="multilevel"/>
    <w:tmpl w:val="C66E1CB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3B1A1C4E"/>
    <w:multiLevelType w:val="multilevel"/>
    <w:tmpl w:val="1A627D42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41FF1651"/>
    <w:multiLevelType w:val="multilevel"/>
    <w:tmpl w:val="9CB208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F2E60AA"/>
    <w:multiLevelType w:val="multilevel"/>
    <w:tmpl w:val="4BE867DA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9" w15:restartNumberingAfterBreak="0">
    <w:nsid w:val="6F0C69FB"/>
    <w:multiLevelType w:val="multilevel"/>
    <w:tmpl w:val="15E0B60C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0" w15:restartNumberingAfterBreak="0">
    <w:nsid w:val="77304ACD"/>
    <w:multiLevelType w:val="multilevel"/>
    <w:tmpl w:val="DD1CF9D6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266501338">
    <w:abstractNumId w:val="10"/>
  </w:num>
  <w:num w:numId="2" w16cid:durableId="12877362">
    <w:abstractNumId w:val="6"/>
  </w:num>
  <w:num w:numId="3" w16cid:durableId="1754281321">
    <w:abstractNumId w:val="0"/>
  </w:num>
  <w:num w:numId="4" w16cid:durableId="1581017640">
    <w:abstractNumId w:val="8"/>
  </w:num>
  <w:num w:numId="5" w16cid:durableId="1516000024">
    <w:abstractNumId w:val="9"/>
  </w:num>
  <w:num w:numId="6" w16cid:durableId="654453114">
    <w:abstractNumId w:val="1"/>
  </w:num>
  <w:num w:numId="7" w16cid:durableId="1096486844">
    <w:abstractNumId w:val="4"/>
  </w:num>
  <w:num w:numId="8" w16cid:durableId="1215043706">
    <w:abstractNumId w:val="3"/>
  </w:num>
  <w:num w:numId="9" w16cid:durableId="1027684259">
    <w:abstractNumId w:val="7"/>
  </w:num>
  <w:num w:numId="10" w16cid:durableId="796417241">
    <w:abstractNumId w:val="5"/>
  </w:num>
  <w:num w:numId="11" w16cid:durableId="1097385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90413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408"/>
    <w:rsid w:val="00003BFF"/>
    <w:rsid w:val="000069DE"/>
    <w:rsid w:val="00016835"/>
    <w:rsid w:val="00023966"/>
    <w:rsid w:val="00027C44"/>
    <w:rsid w:val="0003463A"/>
    <w:rsid w:val="0003789E"/>
    <w:rsid w:val="000578A5"/>
    <w:rsid w:val="00062AB5"/>
    <w:rsid w:val="00084E58"/>
    <w:rsid w:val="00087FAC"/>
    <w:rsid w:val="00096D4E"/>
    <w:rsid w:val="000A2730"/>
    <w:rsid w:val="000F0B54"/>
    <w:rsid w:val="00106201"/>
    <w:rsid w:val="001069FE"/>
    <w:rsid w:val="001131D5"/>
    <w:rsid w:val="00123A56"/>
    <w:rsid w:val="0013534E"/>
    <w:rsid w:val="00152031"/>
    <w:rsid w:val="00152880"/>
    <w:rsid w:val="00175D19"/>
    <w:rsid w:val="0018726A"/>
    <w:rsid w:val="001968EA"/>
    <w:rsid w:val="001A0ECE"/>
    <w:rsid w:val="001A64DE"/>
    <w:rsid w:val="001B4FF7"/>
    <w:rsid w:val="001C673F"/>
    <w:rsid w:val="001D4822"/>
    <w:rsid w:val="001E3E6D"/>
    <w:rsid w:val="001E627D"/>
    <w:rsid w:val="001F5EA8"/>
    <w:rsid w:val="00202024"/>
    <w:rsid w:val="00211988"/>
    <w:rsid w:val="00216772"/>
    <w:rsid w:val="00220533"/>
    <w:rsid w:val="00224EF6"/>
    <w:rsid w:val="00257F7F"/>
    <w:rsid w:val="002732EF"/>
    <w:rsid w:val="0027369D"/>
    <w:rsid w:val="00275FE3"/>
    <w:rsid w:val="002A1739"/>
    <w:rsid w:val="002C5FA2"/>
    <w:rsid w:val="002D2478"/>
    <w:rsid w:val="002D539A"/>
    <w:rsid w:val="002F7EF4"/>
    <w:rsid w:val="00300376"/>
    <w:rsid w:val="00327FB6"/>
    <w:rsid w:val="00333A15"/>
    <w:rsid w:val="00345421"/>
    <w:rsid w:val="003464A8"/>
    <w:rsid w:val="003664C5"/>
    <w:rsid w:val="00374DC7"/>
    <w:rsid w:val="0037567D"/>
    <w:rsid w:val="00377FDB"/>
    <w:rsid w:val="003A19A3"/>
    <w:rsid w:val="003A3392"/>
    <w:rsid w:val="003B0345"/>
    <w:rsid w:val="003B3F50"/>
    <w:rsid w:val="003B7AE7"/>
    <w:rsid w:val="003D1D92"/>
    <w:rsid w:val="004035BF"/>
    <w:rsid w:val="0041644A"/>
    <w:rsid w:val="004828FA"/>
    <w:rsid w:val="00496DFD"/>
    <w:rsid w:val="00497539"/>
    <w:rsid w:val="00497B62"/>
    <w:rsid w:val="004C0079"/>
    <w:rsid w:val="004C189C"/>
    <w:rsid w:val="004F0EAB"/>
    <w:rsid w:val="00501F1F"/>
    <w:rsid w:val="00527297"/>
    <w:rsid w:val="00536073"/>
    <w:rsid w:val="0053772A"/>
    <w:rsid w:val="00537ED9"/>
    <w:rsid w:val="0055076E"/>
    <w:rsid w:val="00555B98"/>
    <w:rsid w:val="0056081C"/>
    <w:rsid w:val="00564FDE"/>
    <w:rsid w:val="00573538"/>
    <w:rsid w:val="00573D22"/>
    <w:rsid w:val="0057602E"/>
    <w:rsid w:val="00576614"/>
    <w:rsid w:val="00583582"/>
    <w:rsid w:val="005A143A"/>
    <w:rsid w:val="005B0179"/>
    <w:rsid w:val="005B159C"/>
    <w:rsid w:val="005D23FE"/>
    <w:rsid w:val="005D2E05"/>
    <w:rsid w:val="005E6F5C"/>
    <w:rsid w:val="005F20A6"/>
    <w:rsid w:val="005F6741"/>
    <w:rsid w:val="0062616D"/>
    <w:rsid w:val="00627792"/>
    <w:rsid w:val="00640E53"/>
    <w:rsid w:val="00652396"/>
    <w:rsid w:val="00666ACD"/>
    <w:rsid w:val="00672F66"/>
    <w:rsid w:val="006969F1"/>
    <w:rsid w:val="006A64CA"/>
    <w:rsid w:val="006B436F"/>
    <w:rsid w:val="006D7F95"/>
    <w:rsid w:val="006E04FB"/>
    <w:rsid w:val="006E3C54"/>
    <w:rsid w:val="0071152A"/>
    <w:rsid w:val="00720D2E"/>
    <w:rsid w:val="007524B3"/>
    <w:rsid w:val="00756C55"/>
    <w:rsid w:val="00756CFC"/>
    <w:rsid w:val="00761250"/>
    <w:rsid w:val="007A219E"/>
    <w:rsid w:val="007A6EBF"/>
    <w:rsid w:val="007D3961"/>
    <w:rsid w:val="007F6C9C"/>
    <w:rsid w:val="00812648"/>
    <w:rsid w:val="00823AD6"/>
    <w:rsid w:val="00823B69"/>
    <w:rsid w:val="00866605"/>
    <w:rsid w:val="0087115D"/>
    <w:rsid w:val="008B65C4"/>
    <w:rsid w:val="008C1DAD"/>
    <w:rsid w:val="008C5DBE"/>
    <w:rsid w:val="008D0BF2"/>
    <w:rsid w:val="008E00E6"/>
    <w:rsid w:val="009229B2"/>
    <w:rsid w:val="0093135B"/>
    <w:rsid w:val="00952245"/>
    <w:rsid w:val="00956B01"/>
    <w:rsid w:val="00965A6F"/>
    <w:rsid w:val="009767BC"/>
    <w:rsid w:val="009917EB"/>
    <w:rsid w:val="009B12D7"/>
    <w:rsid w:val="009C56B9"/>
    <w:rsid w:val="009C5C8E"/>
    <w:rsid w:val="009D1F0E"/>
    <w:rsid w:val="009E0598"/>
    <w:rsid w:val="00A2549C"/>
    <w:rsid w:val="00A3250C"/>
    <w:rsid w:val="00A46630"/>
    <w:rsid w:val="00A644A0"/>
    <w:rsid w:val="00A64F55"/>
    <w:rsid w:val="00A77366"/>
    <w:rsid w:val="00A96A20"/>
    <w:rsid w:val="00AA113E"/>
    <w:rsid w:val="00AA5AD1"/>
    <w:rsid w:val="00AB084C"/>
    <w:rsid w:val="00AB1335"/>
    <w:rsid w:val="00AD5133"/>
    <w:rsid w:val="00AE3B1A"/>
    <w:rsid w:val="00AF4833"/>
    <w:rsid w:val="00AF6586"/>
    <w:rsid w:val="00B01D7A"/>
    <w:rsid w:val="00B07C3E"/>
    <w:rsid w:val="00B15EB2"/>
    <w:rsid w:val="00B20958"/>
    <w:rsid w:val="00B222C1"/>
    <w:rsid w:val="00B4070C"/>
    <w:rsid w:val="00B41452"/>
    <w:rsid w:val="00B43158"/>
    <w:rsid w:val="00B47F0A"/>
    <w:rsid w:val="00B50274"/>
    <w:rsid w:val="00B5762D"/>
    <w:rsid w:val="00B6654B"/>
    <w:rsid w:val="00B904E7"/>
    <w:rsid w:val="00B90FFE"/>
    <w:rsid w:val="00B9669B"/>
    <w:rsid w:val="00BA7F56"/>
    <w:rsid w:val="00BC2981"/>
    <w:rsid w:val="00BD087B"/>
    <w:rsid w:val="00BD56DE"/>
    <w:rsid w:val="00BE6CA7"/>
    <w:rsid w:val="00BF6BBD"/>
    <w:rsid w:val="00C010ED"/>
    <w:rsid w:val="00C01242"/>
    <w:rsid w:val="00C06D80"/>
    <w:rsid w:val="00C10C37"/>
    <w:rsid w:val="00C32CD9"/>
    <w:rsid w:val="00C37E0E"/>
    <w:rsid w:val="00C47C96"/>
    <w:rsid w:val="00C5736A"/>
    <w:rsid w:val="00C60A6B"/>
    <w:rsid w:val="00C64E56"/>
    <w:rsid w:val="00C72B37"/>
    <w:rsid w:val="00C77679"/>
    <w:rsid w:val="00C82792"/>
    <w:rsid w:val="00C955BC"/>
    <w:rsid w:val="00C96BB9"/>
    <w:rsid w:val="00CC4EC6"/>
    <w:rsid w:val="00CC7D89"/>
    <w:rsid w:val="00CF1F92"/>
    <w:rsid w:val="00CF2A51"/>
    <w:rsid w:val="00CF7A4D"/>
    <w:rsid w:val="00CF7E0B"/>
    <w:rsid w:val="00D05661"/>
    <w:rsid w:val="00D15535"/>
    <w:rsid w:val="00D1658B"/>
    <w:rsid w:val="00D345C0"/>
    <w:rsid w:val="00D37331"/>
    <w:rsid w:val="00D44A6A"/>
    <w:rsid w:val="00D46E80"/>
    <w:rsid w:val="00D57901"/>
    <w:rsid w:val="00D70D96"/>
    <w:rsid w:val="00D75656"/>
    <w:rsid w:val="00DA23ED"/>
    <w:rsid w:val="00DB31F4"/>
    <w:rsid w:val="00DB65E5"/>
    <w:rsid w:val="00DD249C"/>
    <w:rsid w:val="00DE58C7"/>
    <w:rsid w:val="00E03ACA"/>
    <w:rsid w:val="00E11506"/>
    <w:rsid w:val="00E1645D"/>
    <w:rsid w:val="00E27064"/>
    <w:rsid w:val="00E502D4"/>
    <w:rsid w:val="00E53417"/>
    <w:rsid w:val="00E57FCA"/>
    <w:rsid w:val="00E667F1"/>
    <w:rsid w:val="00E7086D"/>
    <w:rsid w:val="00E8532D"/>
    <w:rsid w:val="00E96A0F"/>
    <w:rsid w:val="00E978BC"/>
    <w:rsid w:val="00EB63EB"/>
    <w:rsid w:val="00ED19CF"/>
    <w:rsid w:val="00EE4A99"/>
    <w:rsid w:val="00EF1CBF"/>
    <w:rsid w:val="00F004B9"/>
    <w:rsid w:val="00F142D6"/>
    <w:rsid w:val="00F16383"/>
    <w:rsid w:val="00F1686B"/>
    <w:rsid w:val="00F33935"/>
    <w:rsid w:val="00F34C06"/>
    <w:rsid w:val="00F501F5"/>
    <w:rsid w:val="00F620CC"/>
    <w:rsid w:val="00F624D1"/>
    <w:rsid w:val="00F81B7F"/>
    <w:rsid w:val="00F832EA"/>
    <w:rsid w:val="00F86473"/>
    <w:rsid w:val="00F94408"/>
    <w:rsid w:val="00FB120C"/>
    <w:rsid w:val="00FB3D7E"/>
    <w:rsid w:val="00FB49EC"/>
    <w:rsid w:val="00FC5C04"/>
    <w:rsid w:val="00FD0612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B4CF4"/>
  <w15:docId w15:val="{EABCA013-4BBA-45BF-9DAC-88B47E04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9">
    <w:name w:val="Table Grid"/>
    <w:basedOn w:val="a1"/>
    <w:uiPriority w:val="5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952245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952245"/>
    <w:rPr>
      <w:color w:val="605E5C"/>
      <w:shd w:val="clear" w:color="auto" w:fill="E1DFDD"/>
    </w:rPr>
  </w:style>
  <w:style w:type="paragraph" w:customStyle="1" w:styleId="TableContents">
    <w:name w:val="Table Contents"/>
    <w:basedOn w:val="Standard"/>
    <w:rsid w:val="00536073"/>
    <w:pPr>
      <w:widowControl w:val="0"/>
      <w:suppressLineNumbers/>
      <w:autoSpaceDN w:val="0"/>
    </w:pPr>
    <w:rPr>
      <w:rFonts w:eastAsia="SimSun"/>
      <w:kern w:val="3"/>
      <w:lang w:val="en-US"/>
    </w:rPr>
  </w:style>
  <w:style w:type="character" w:customStyle="1" w:styleId="af1">
    <w:name w:val="Абзац списка Знак"/>
    <w:link w:val="af0"/>
    <w:uiPriority w:val="34"/>
    <w:locked/>
    <w:rsid w:val="009C5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2C282-C135-447D-95BE-A28C8575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1108</TotalTime>
  <Pages>1</Pages>
  <Words>2433</Words>
  <Characters>13870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ОтделКадров2</cp:lastModifiedBy>
  <cp:revision>92</cp:revision>
  <cp:lastPrinted>2026-10-23T10:49:00Z</cp:lastPrinted>
  <dcterms:created xsi:type="dcterms:W3CDTF">2022-02-09T06:04:00Z</dcterms:created>
  <dcterms:modified xsi:type="dcterms:W3CDTF">2026-10-23T10:57:00Z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