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8E7BC" w14:textId="72A18BD8" w:rsidR="00C63291" w:rsidRPr="00C63291" w:rsidRDefault="00C63291" w:rsidP="00C63291">
      <w:pPr>
        <w:tabs>
          <w:tab w:val="left" w:pos="709"/>
        </w:tabs>
        <w:ind w:firstLine="142"/>
        <w:jc w:val="right"/>
        <w:rPr>
          <w:sz w:val="22"/>
          <w:szCs w:val="22"/>
          <w:shd w:val="clear" w:color="auto" w:fill="FFFFFF"/>
        </w:rPr>
      </w:pPr>
      <w:r>
        <w:rPr>
          <w:rStyle w:val="apple-converted-space"/>
          <w:sz w:val="22"/>
          <w:szCs w:val="22"/>
          <w:shd w:val="clear" w:color="auto" w:fill="FFFFFF"/>
        </w:rPr>
        <w:t>Приложение №1 к техническому заданию</w:t>
      </w:r>
    </w:p>
    <w:p w14:paraId="19179975" w14:textId="77777777" w:rsidR="00C63291" w:rsidRDefault="00C63291" w:rsidP="0074172D">
      <w:pPr>
        <w:tabs>
          <w:tab w:val="left" w:pos="5580"/>
        </w:tabs>
        <w:jc w:val="center"/>
      </w:pPr>
    </w:p>
    <w:p w14:paraId="163C418B" w14:textId="685E275C" w:rsidR="00D8266C" w:rsidRDefault="0074172D" w:rsidP="0074172D">
      <w:pPr>
        <w:tabs>
          <w:tab w:val="left" w:pos="5580"/>
        </w:tabs>
        <w:jc w:val="center"/>
      </w:pPr>
      <w:r>
        <w:t>Спецификация</w:t>
      </w:r>
    </w:p>
    <w:p w14:paraId="1E83DA20" w14:textId="77777777" w:rsidR="007A7A23" w:rsidRPr="00635890" w:rsidRDefault="007A7A23" w:rsidP="00571992">
      <w:pPr>
        <w:tabs>
          <w:tab w:val="left" w:pos="426"/>
        </w:tabs>
        <w:jc w:val="both"/>
        <w:rPr>
          <w:sz w:val="23"/>
          <w:szCs w:val="23"/>
        </w:rPr>
      </w:pPr>
    </w:p>
    <w:tbl>
      <w:tblPr>
        <w:tblW w:w="1049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851"/>
        <w:gridCol w:w="992"/>
        <w:gridCol w:w="2126"/>
        <w:gridCol w:w="1985"/>
      </w:tblGrid>
      <w:tr w:rsidR="00571992" w:rsidRPr="00C63291" w14:paraId="5EE6A983" w14:textId="77777777" w:rsidTr="00C63291">
        <w:trPr>
          <w:trHeight w:val="8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9829" w14:textId="77777777" w:rsidR="00571992" w:rsidRPr="00C63291" w:rsidRDefault="00571992" w:rsidP="000615E6">
            <w:pPr>
              <w:widowControl w:val="0"/>
              <w:jc w:val="center"/>
              <w:rPr>
                <w:sz w:val="22"/>
                <w:szCs w:val="22"/>
              </w:rPr>
            </w:pPr>
            <w:bookmarkStart w:id="0" w:name="_Hlk205989432"/>
            <w:r w:rsidRPr="00C63291">
              <w:rPr>
                <w:sz w:val="22"/>
                <w:szCs w:val="22"/>
              </w:rPr>
              <w:t>№</w:t>
            </w:r>
          </w:p>
          <w:p w14:paraId="630C2666" w14:textId="77777777" w:rsidR="00571992" w:rsidRPr="00C63291" w:rsidRDefault="00571992" w:rsidP="000615E6">
            <w:pPr>
              <w:widowControl w:val="0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F829" w14:textId="77777777" w:rsidR="00571992" w:rsidRPr="00C63291" w:rsidRDefault="00571992" w:rsidP="000615E6">
            <w:pPr>
              <w:widowControl w:val="0"/>
              <w:ind w:left="117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Наименование товара (работ, услуг) и его 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E111" w14:textId="0F5787AF" w:rsidR="00571992" w:rsidRPr="00C63291" w:rsidRDefault="00B54529" w:rsidP="000615E6">
            <w:pPr>
              <w:widowControl w:val="0"/>
              <w:ind w:left="-76" w:firstLine="38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96FC" w14:textId="77777777" w:rsidR="00571992" w:rsidRPr="00C63291" w:rsidRDefault="00B54529" w:rsidP="000615E6">
            <w:pPr>
              <w:widowControl w:val="0"/>
              <w:ind w:left="-76" w:firstLine="38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Кол-во</w:t>
            </w:r>
          </w:p>
          <w:p w14:paraId="17DB3BBE" w14:textId="4B8E0083" w:rsidR="00C63291" w:rsidRPr="00C63291" w:rsidRDefault="00C63291" w:rsidP="000615E6">
            <w:pPr>
              <w:widowControl w:val="0"/>
              <w:ind w:left="-76" w:firstLine="3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D77C" w14:textId="2FD5D125" w:rsidR="00571992" w:rsidRPr="00C63291" w:rsidRDefault="00B54529" w:rsidP="000615E6">
            <w:pPr>
              <w:widowControl w:val="0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Цена </w:t>
            </w:r>
            <w:r w:rsidR="00C63291" w:rsidRPr="00C63291">
              <w:rPr>
                <w:sz w:val="22"/>
                <w:szCs w:val="22"/>
              </w:rPr>
              <w:t>руб.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6635" w14:textId="74AA837A" w:rsidR="00571992" w:rsidRPr="00C63291" w:rsidRDefault="00B54529" w:rsidP="000615E6">
            <w:pPr>
              <w:widowControl w:val="0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Сумма </w:t>
            </w:r>
            <w:r w:rsidR="00C63291" w:rsidRPr="00C63291">
              <w:rPr>
                <w:sz w:val="22"/>
                <w:szCs w:val="22"/>
              </w:rPr>
              <w:t>руб</w:t>
            </w:r>
            <w:r w:rsidR="00984CCD">
              <w:rPr>
                <w:sz w:val="22"/>
                <w:szCs w:val="22"/>
              </w:rPr>
              <w:t>.</w:t>
            </w:r>
          </w:p>
        </w:tc>
      </w:tr>
      <w:tr w:rsidR="00241376" w:rsidRPr="00C63291" w14:paraId="13FF5614" w14:textId="77777777" w:rsidTr="00C63291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F183" w14:textId="77777777" w:rsidR="00241376" w:rsidRPr="00C63291" w:rsidRDefault="00241376" w:rsidP="00241376">
            <w:pPr>
              <w:widowControl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0B43" w14:textId="77777777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Напряжение: 380 В</w:t>
            </w:r>
          </w:p>
          <w:p w14:paraId="08D6F996" w14:textId="1F28DF33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Вместимость: 4</w:t>
            </w:r>
            <w:r w:rsidR="00173F46">
              <w:rPr>
                <w:sz w:val="22"/>
                <w:szCs w:val="22"/>
              </w:rPr>
              <w:t xml:space="preserve">5 </w:t>
            </w:r>
            <w:r w:rsidRPr="00C63291">
              <w:rPr>
                <w:sz w:val="22"/>
                <w:szCs w:val="22"/>
              </w:rPr>
              <w:t>кг</w:t>
            </w:r>
          </w:p>
          <w:p w14:paraId="3A31A6B7" w14:textId="5239F354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Объем барабана: 450 литров</w:t>
            </w:r>
          </w:p>
          <w:p w14:paraId="1DD58F4D" w14:textId="77777777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Максимальная скорость вращения барабана: 966 об/мин</w:t>
            </w:r>
          </w:p>
          <w:p w14:paraId="24E74821" w14:textId="1438C73E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Мощность электрического нагрева: 22 кВт</w:t>
            </w:r>
          </w:p>
          <w:p w14:paraId="57C6D495" w14:textId="77777777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G-фактор: (G) 450</w:t>
            </w:r>
          </w:p>
          <w:p w14:paraId="01D6339F" w14:textId="61405450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Диаметр дверцы: 560 мм</w:t>
            </w:r>
          </w:p>
          <w:p w14:paraId="118705EC" w14:textId="7BEF6324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Диаметр барабана: 860 мм</w:t>
            </w:r>
          </w:p>
          <w:p w14:paraId="03FAFA32" w14:textId="29BB535E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Размер стиральной машины: ШхГхВ 1095×1304×1730 мм</w:t>
            </w:r>
          </w:p>
          <w:p w14:paraId="4E5CF0E8" w14:textId="1279F739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Вес: 850 кг</w:t>
            </w:r>
          </w:p>
          <w:p w14:paraId="5E92DC94" w14:textId="1FE15BA0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Нагрев: паровой и электрический нагрев – </w:t>
            </w:r>
            <w:r w:rsidR="000F299D">
              <w:rPr>
                <w:sz w:val="22"/>
                <w:szCs w:val="22"/>
              </w:rPr>
              <w:t xml:space="preserve">в </w:t>
            </w:r>
            <w:r w:rsidRPr="00C63291">
              <w:rPr>
                <w:sz w:val="22"/>
                <w:szCs w:val="22"/>
              </w:rPr>
              <w:t>наличи</w:t>
            </w:r>
            <w:r w:rsidR="000F299D">
              <w:rPr>
                <w:sz w:val="22"/>
                <w:szCs w:val="22"/>
              </w:rPr>
              <w:t>и</w:t>
            </w:r>
            <w:r w:rsidRPr="00C63291">
              <w:rPr>
                <w:sz w:val="22"/>
                <w:szCs w:val="22"/>
              </w:rPr>
              <w:t>;</w:t>
            </w:r>
          </w:p>
          <w:p w14:paraId="432513F9" w14:textId="70FF09BD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Внутренний и внешний барабан из нержавеющей стали, корпус из окрашенной стали AISI-304 – в наличии;</w:t>
            </w:r>
          </w:p>
          <w:p w14:paraId="007C1B1E" w14:textId="77777777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Тип подвески – подрессоренная; </w:t>
            </w:r>
          </w:p>
          <w:p w14:paraId="3428F157" w14:textId="17EB02A2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Жаропрочное двойное стекло загрузочного люка стиральной машины</w:t>
            </w:r>
            <w:r w:rsidRPr="00C63291">
              <w:rPr>
                <w:sz w:val="22"/>
                <w:szCs w:val="22"/>
              </w:rPr>
              <w:tab/>
              <w:t>– в наличии;</w:t>
            </w:r>
          </w:p>
          <w:p w14:paraId="21BF6D3A" w14:textId="48155FA8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Износостойкий несущий вал барабана стиральной машины с керамическим покрытием и тефлоновым сальником – в наличии; </w:t>
            </w:r>
          </w:p>
          <w:p w14:paraId="47CE0826" w14:textId="1CE436C4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Автоматическая блокировка загрузочного люка на весь период цикла стирки белья – в наличии;  </w:t>
            </w:r>
          </w:p>
          <w:p w14:paraId="461B733B" w14:textId="5B9B653A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Автоматическое открытие загрузочного люка по завершению цикла стирки – в наличии;</w:t>
            </w:r>
          </w:p>
          <w:p w14:paraId="2620834A" w14:textId="152FD2B3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Программируемое русифицированное сенсорное управление Touch Control TP2: 20 стандартных программ стирки, 90 пользовательских программ стирки и аквачистки, возможность обновления программного обеспечения (USB) – в наличии;</w:t>
            </w:r>
          </w:p>
          <w:p w14:paraId="48597417" w14:textId="792366D4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Остаточная влажность белья после отжима –45%;</w:t>
            </w:r>
          </w:p>
          <w:p w14:paraId="2AC777C4" w14:textId="2701E6A6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Микропроцессорное управление с возможностью изменения параметров – в наличии;</w:t>
            </w:r>
          </w:p>
          <w:p w14:paraId="414A52C6" w14:textId="7A54D79D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Управление и программирование на русском языке – в наличии;</w:t>
            </w:r>
          </w:p>
          <w:p w14:paraId="5B565516" w14:textId="368B48A4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Частотный преобразователь Mitsubishi</w:t>
            </w:r>
            <w:r w:rsidR="00E51F6A">
              <w:rPr>
                <w:sz w:val="22"/>
                <w:szCs w:val="22"/>
              </w:rPr>
              <w:t xml:space="preserve"> или</w:t>
            </w:r>
            <w:r w:rsidR="00340ACB">
              <w:rPr>
                <w:sz w:val="22"/>
                <w:szCs w:val="22"/>
              </w:rPr>
              <w:t xml:space="preserve"> эквивалент</w:t>
            </w:r>
            <w:r w:rsidRPr="00C63291">
              <w:rPr>
                <w:sz w:val="22"/>
                <w:szCs w:val="22"/>
              </w:rPr>
              <w:t xml:space="preserve"> с защитой от перепада напряжения - в наличии;</w:t>
            </w:r>
          </w:p>
          <w:p w14:paraId="1A0B210F" w14:textId="6C4CCFA5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Электроника Siemens </w:t>
            </w:r>
            <w:r w:rsidR="00E51F6A">
              <w:rPr>
                <w:sz w:val="22"/>
                <w:szCs w:val="22"/>
              </w:rPr>
              <w:t xml:space="preserve">или </w:t>
            </w:r>
            <w:r w:rsidR="00340ACB">
              <w:rPr>
                <w:sz w:val="22"/>
                <w:szCs w:val="22"/>
              </w:rPr>
              <w:t>эквивалент</w:t>
            </w:r>
            <w:r w:rsidRPr="00C63291">
              <w:rPr>
                <w:sz w:val="22"/>
                <w:szCs w:val="22"/>
              </w:rPr>
              <w:t>- в наличии;</w:t>
            </w:r>
          </w:p>
          <w:p w14:paraId="37FFFDCA" w14:textId="31EA8835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lastRenderedPageBreak/>
              <w:t xml:space="preserve">Амортизаторы Suspa </w:t>
            </w:r>
            <w:r w:rsidR="00E51F6A">
              <w:rPr>
                <w:sz w:val="22"/>
                <w:szCs w:val="22"/>
              </w:rPr>
              <w:t xml:space="preserve">или </w:t>
            </w:r>
            <w:r w:rsidR="00340ACB">
              <w:rPr>
                <w:sz w:val="22"/>
                <w:szCs w:val="22"/>
              </w:rPr>
              <w:t>эквивалент</w:t>
            </w:r>
            <w:r w:rsidRPr="00C63291">
              <w:rPr>
                <w:sz w:val="22"/>
                <w:szCs w:val="22"/>
              </w:rPr>
              <w:t xml:space="preserve">- в наличии; </w:t>
            </w:r>
          </w:p>
          <w:p w14:paraId="72B7F0D7" w14:textId="360707F6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Паровая форсунка из нержавеющей стали AISI-304 в наличии;</w:t>
            </w:r>
          </w:p>
          <w:p w14:paraId="159F6CBB" w14:textId="2F4EBBD6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Электромагнитный клапан парового нагрева Ø ¾ - в наличии;</w:t>
            </w:r>
          </w:p>
          <w:p w14:paraId="201B08E5" w14:textId="304B0813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Модуль управления нагревом воды Schneider</w:t>
            </w:r>
            <w:r w:rsidR="00340ACB">
              <w:rPr>
                <w:sz w:val="22"/>
                <w:szCs w:val="22"/>
              </w:rPr>
              <w:t xml:space="preserve"> или эквивалент</w:t>
            </w:r>
            <w:r w:rsidRPr="00C63291">
              <w:rPr>
                <w:sz w:val="22"/>
                <w:szCs w:val="22"/>
              </w:rPr>
              <w:t xml:space="preserve"> - пар/ электричество - в наличии;</w:t>
            </w:r>
          </w:p>
          <w:p w14:paraId="4830ED31" w14:textId="5F8D5535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Подключение ХВ/ГВ Ø ¾ - в наличии;</w:t>
            </w:r>
          </w:p>
          <w:p w14:paraId="18084CE4" w14:textId="7D19BDA5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Подключение пара Ø ¾ - в наличии;</w:t>
            </w:r>
          </w:p>
          <w:p w14:paraId="117A8360" w14:textId="0F4115DB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 xml:space="preserve">Заливной клапан Danfos </w:t>
            </w:r>
            <w:r w:rsidR="00E51F6A">
              <w:rPr>
                <w:sz w:val="22"/>
                <w:szCs w:val="22"/>
              </w:rPr>
              <w:t>или</w:t>
            </w:r>
            <w:r w:rsidR="00340ACB">
              <w:rPr>
                <w:sz w:val="22"/>
                <w:szCs w:val="22"/>
              </w:rPr>
              <w:t xml:space="preserve"> эквивалент</w:t>
            </w:r>
            <w:r w:rsidRPr="00C63291">
              <w:rPr>
                <w:sz w:val="22"/>
                <w:szCs w:val="22"/>
              </w:rPr>
              <w:t>- в наличии;</w:t>
            </w:r>
          </w:p>
          <w:p w14:paraId="240EA45D" w14:textId="1E4C62CA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Сливной клапан Dapain-o-drein</w:t>
            </w:r>
            <w:r w:rsidR="00E51F6A">
              <w:rPr>
                <w:sz w:val="22"/>
                <w:szCs w:val="22"/>
              </w:rPr>
              <w:t xml:space="preserve"> или </w:t>
            </w:r>
            <w:r w:rsidR="00340ACB">
              <w:rPr>
                <w:sz w:val="22"/>
                <w:szCs w:val="22"/>
              </w:rPr>
              <w:t>эквивалент</w:t>
            </w:r>
            <w:r w:rsidR="00E51F6A">
              <w:rPr>
                <w:sz w:val="22"/>
                <w:szCs w:val="22"/>
              </w:rPr>
              <w:t xml:space="preserve"> </w:t>
            </w:r>
            <w:r w:rsidRPr="00C63291">
              <w:rPr>
                <w:sz w:val="22"/>
                <w:szCs w:val="22"/>
              </w:rPr>
              <w:t>– в наличии;</w:t>
            </w:r>
          </w:p>
          <w:p w14:paraId="60C436E2" w14:textId="2420485E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Электрический шкаф (автоматы, реле, контакторы) – Schneider</w:t>
            </w:r>
            <w:r w:rsidR="00E51F6A">
              <w:rPr>
                <w:sz w:val="22"/>
                <w:szCs w:val="22"/>
              </w:rPr>
              <w:t xml:space="preserve"> или </w:t>
            </w:r>
            <w:r w:rsidR="00340ACB">
              <w:rPr>
                <w:sz w:val="22"/>
                <w:szCs w:val="22"/>
              </w:rPr>
              <w:t>эквивалент</w:t>
            </w:r>
            <w:r w:rsidRPr="00C63291">
              <w:rPr>
                <w:sz w:val="22"/>
                <w:szCs w:val="22"/>
              </w:rPr>
              <w:t xml:space="preserve"> – в наличии;</w:t>
            </w:r>
          </w:p>
          <w:p w14:paraId="627A77A8" w14:textId="5C0B0D38" w:rsidR="008F63CE" w:rsidRPr="00C63291" w:rsidRDefault="008F63CE" w:rsidP="008F63C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Панели из нержавеющей стали - в наличии;</w:t>
            </w:r>
          </w:p>
          <w:p w14:paraId="0F4D5607" w14:textId="2F070B1D" w:rsidR="008F63CE" w:rsidRPr="00C63291" w:rsidRDefault="008F63CE" w:rsidP="00C63291">
            <w:pPr>
              <w:widowControl w:val="0"/>
              <w:snapToGrid w:val="0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Возможность настройки контроллера 90 программ;</w:t>
            </w:r>
          </w:p>
          <w:p w14:paraId="2F9B1026" w14:textId="33EF0BF5" w:rsidR="00241376" w:rsidRPr="00C63291" w:rsidRDefault="008F63CE" w:rsidP="00C63291">
            <w:pPr>
              <w:widowControl w:val="0"/>
              <w:snapToGrid w:val="0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Возможно</w:t>
            </w:r>
            <w:r w:rsidR="00C63291" w:rsidRPr="00C63291">
              <w:rPr>
                <w:sz w:val="22"/>
                <w:szCs w:val="22"/>
              </w:rPr>
              <w:t>сть</w:t>
            </w:r>
            <w:r w:rsidRPr="00C63291">
              <w:rPr>
                <w:sz w:val="22"/>
                <w:szCs w:val="22"/>
              </w:rPr>
              <w:t xml:space="preserve"> подключени</w:t>
            </w:r>
            <w:r w:rsidR="00C63291" w:rsidRPr="00C63291">
              <w:rPr>
                <w:sz w:val="22"/>
                <w:szCs w:val="22"/>
              </w:rPr>
              <w:t>я</w:t>
            </w:r>
            <w:r w:rsidRPr="00C63291">
              <w:rPr>
                <w:sz w:val="22"/>
                <w:szCs w:val="22"/>
              </w:rPr>
              <w:t xml:space="preserve"> специализированных жидких моющих средств</w:t>
            </w:r>
            <w:r w:rsidR="00984CCD">
              <w:rPr>
                <w:sz w:val="22"/>
                <w:szCs w:val="22"/>
              </w:rPr>
              <w:t xml:space="preserve"> - </w:t>
            </w:r>
            <w:r w:rsidR="00C63291" w:rsidRPr="00C63291">
              <w:rPr>
                <w:sz w:val="22"/>
                <w:szCs w:val="22"/>
              </w:rPr>
              <w:t>в наличии.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7484F" w14:textId="7D4239FA" w:rsidR="00241376" w:rsidRPr="00C63291" w:rsidRDefault="00C63291" w:rsidP="0026268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DFBFA" w14:textId="7DB8EF6E" w:rsidR="00241376" w:rsidRPr="00C63291" w:rsidRDefault="00C63291" w:rsidP="0026268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9AA2" w14:textId="3BF3FB30" w:rsidR="00241376" w:rsidRPr="00C63291" w:rsidRDefault="00C63291" w:rsidP="00262682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3376000,00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1996" w14:textId="0B4813DE" w:rsidR="00241376" w:rsidRPr="00C63291" w:rsidRDefault="00C63291" w:rsidP="00C63291">
            <w:pPr>
              <w:suppressAutoHyphens w:val="0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3376000,00</w:t>
            </w:r>
          </w:p>
        </w:tc>
      </w:tr>
      <w:tr w:rsidR="008B572A" w:rsidRPr="00C63291" w14:paraId="6B292F6F" w14:textId="77777777" w:rsidTr="00C63291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2689" w14:textId="2C164EE9" w:rsidR="008B572A" w:rsidRPr="00C63291" w:rsidRDefault="008B572A" w:rsidP="008B572A">
            <w:pPr>
              <w:widowControl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3334" w14:textId="64C4E7F5" w:rsidR="008B572A" w:rsidRPr="00C63291" w:rsidRDefault="008B572A" w:rsidP="008B572A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Доставка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F3F23" w14:textId="77777777" w:rsidR="008B572A" w:rsidRPr="00C63291" w:rsidRDefault="008B572A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5F51D" w14:textId="77777777" w:rsidR="008B572A" w:rsidRPr="00C63291" w:rsidRDefault="008B572A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1362" w14:textId="3CEF4AF7" w:rsidR="008B572A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125000,00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52C6" w14:textId="7C1B807D" w:rsidR="008B572A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125000,00</w:t>
            </w:r>
          </w:p>
        </w:tc>
      </w:tr>
      <w:tr w:rsidR="008B572A" w:rsidRPr="00C63291" w14:paraId="0FD90F4E" w14:textId="77777777" w:rsidTr="00C63291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9004" w14:textId="6EDE1A42" w:rsidR="008B572A" w:rsidRPr="00C63291" w:rsidRDefault="008B572A" w:rsidP="008B572A">
            <w:pPr>
              <w:widowControl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A086" w14:textId="5F9C3642" w:rsidR="008B572A" w:rsidRPr="00C63291" w:rsidRDefault="008B572A" w:rsidP="008B572A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Монтаж</w:t>
            </w:r>
            <w:r w:rsidR="00C63291" w:rsidRPr="00C63291">
              <w:rPr>
                <w:sz w:val="22"/>
                <w:szCs w:val="22"/>
              </w:rPr>
              <w:t>, установка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721EE" w14:textId="77777777" w:rsidR="008B572A" w:rsidRPr="00C63291" w:rsidRDefault="008B572A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D6B92" w14:textId="77777777" w:rsidR="008B572A" w:rsidRPr="00C63291" w:rsidRDefault="008B572A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9E26" w14:textId="33F2C6E5" w:rsidR="008B572A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45000,00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F70A" w14:textId="73067946" w:rsidR="008B572A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45000,00</w:t>
            </w:r>
          </w:p>
        </w:tc>
      </w:tr>
      <w:tr w:rsidR="008B572A" w:rsidRPr="00C63291" w14:paraId="424D572E" w14:textId="77777777" w:rsidTr="00C63291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E6D8" w14:textId="59A2391B" w:rsidR="008B572A" w:rsidRPr="00C63291" w:rsidRDefault="008B572A" w:rsidP="008B572A">
            <w:pPr>
              <w:widowControl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A3D7" w14:textId="3008C43E" w:rsidR="008B572A" w:rsidRPr="00C63291" w:rsidRDefault="008B572A" w:rsidP="008B572A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Пуско-наладочные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051DD" w14:textId="77777777" w:rsidR="008B572A" w:rsidRPr="00C63291" w:rsidRDefault="008B572A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14E31" w14:textId="77777777" w:rsidR="008B572A" w:rsidRPr="00C63291" w:rsidRDefault="008B572A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B5E0" w14:textId="34B6A4A4" w:rsidR="008B572A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25000,00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0075" w14:textId="5A5A8AB7" w:rsidR="008B572A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25000,00</w:t>
            </w:r>
          </w:p>
        </w:tc>
      </w:tr>
      <w:tr w:rsidR="00C63291" w:rsidRPr="00C63291" w14:paraId="16D24480" w14:textId="77777777" w:rsidTr="00C63291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73EC" w14:textId="77777777" w:rsidR="00C63291" w:rsidRPr="00C63291" w:rsidRDefault="00C63291" w:rsidP="008B572A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CC98" w14:textId="715CB8FA" w:rsidR="00C63291" w:rsidRPr="00C63291" w:rsidRDefault="00C63291" w:rsidP="008B572A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63291">
              <w:rPr>
                <w:sz w:val="22"/>
                <w:szCs w:val="22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2D556" w14:textId="77777777" w:rsidR="00C63291" w:rsidRPr="00C63291" w:rsidRDefault="00C63291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F1039" w14:textId="77777777" w:rsidR="00C63291" w:rsidRPr="00C63291" w:rsidRDefault="00C63291" w:rsidP="008B57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153A" w14:textId="69F66B6F" w:rsidR="00C63291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3571000,00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2697" w14:textId="61195AAB" w:rsidR="00C63291" w:rsidRPr="00C63291" w:rsidRDefault="00C63291" w:rsidP="008B572A">
            <w:pPr>
              <w:suppressAutoHyphens w:val="0"/>
              <w:jc w:val="center"/>
              <w:rPr>
                <w:bCs/>
                <w:sz w:val="22"/>
                <w:szCs w:val="22"/>
              </w:rPr>
            </w:pPr>
            <w:r w:rsidRPr="00C63291">
              <w:rPr>
                <w:bCs/>
                <w:sz w:val="22"/>
                <w:szCs w:val="22"/>
              </w:rPr>
              <w:t>3571000,00</w:t>
            </w:r>
          </w:p>
        </w:tc>
      </w:tr>
      <w:bookmarkEnd w:id="0"/>
    </w:tbl>
    <w:p w14:paraId="380315D2" w14:textId="77777777" w:rsidR="00571992" w:rsidRPr="00C63291" w:rsidRDefault="00571992" w:rsidP="00571992">
      <w:pPr>
        <w:ind w:firstLine="708"/>
        <w:jc w:val="both"/>
        <w:rPr>
          <w:sz w:val="22"/>
          <w:szCs w:val="22"/>
        </w:rPr>
      </w:pPr>
    </w:p>
    <w:p w14:paraId="5A229C63" w14:textId="554A3D4B" w:rsidR="00571992" w:rsidRPr="00C63291" w:rsidRDefault="00571992" w:rsidP="00571992">
      <w:pPr>
        <w:jc w:val="both"/>
        <w:rPr>
          <w:sz w:val="22"/>
          <w:szCs w:val="22"/>
        </w:rPr>
      </w:pPr>
      <w:r w:rsidRPr="00C63291">
        <w:rPr>
          <w:sz w:val="22"/>
          <w:szCs w:val="22"/>
        </w:rPr>
        <w:t xml:space="preserve">                                     </w:t>
      </w:r>
    </w:p>
    <w:p w14:paraId="06C8E41D" w14:textId="77777777" w:rsidR="00B25BA8" w:rsidRDefault="00B25BA8" w:rsidP="00571992">
      <w:pPr>
        <w:jc w:val="both"/>
        <w:rPr>
          <w:sz w:val="22"/>
          <w:szCs w:val="22"/>
        </w:rPr>
      </w:pPr>
    </w:p>
    <w:p w14:paraId="06995B7E" w14:textId="77777777" w:rsidR="00984CCD" w:rsidRPr="00C63291" w:rsidRDefault="00984CCD" w:rsidP="00571992">
      <w:pPr>
        <w:jc w:val="both"/>
        <w:rPr>
          <w:sz w:val="22"/>
          <w:szCs w:val="22"/>
        </w:rPr>
      </w:pPr>
    </w:p>
    <w:p w14:paraId="2B466EFC" w14:textId="1C33F17C" w:rsidR="00984CCD" w:rsidRDefault="00984CCD" w:rsidP="00984CCD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>Начальник управления</w:t>
      </w:r>
      <w:r>
        <w:rPr>
          <w:sz w:val="22"/>
          <w:szCs w:val="22"/>
          <w:lang w:eastAsia="x-none"/>
        </w:rPr>
        <w:t xml:space="preserve"> сервисных услуг</w:t>
      </w:r>
      <w:r w:rsidRPr="00564FDE">
        <w:rPr>
          <w:sz w:val="22"/>
          <w:szCs w:val="22"/>
          <w:lang w:eastAsia="x-none"/>
        </w:rPr>
        <w:t xml:space="preserve">                                                                      </w:t>
      </w:r>
      <w:r>
        <w:rPr>
          <w:sz w:val="22"/>
          <w:szCs w:val="22"/>
          <w:lang w:eastAsia="x-none"/>
        </w:rPr>
        <w:t xml:space="preserve">                </w:t>
      </w:r>
      <w:r w:rsidRPr="00564FDE">
        <w:rPr>
          <w:sz w:val="22"/>
          <w:szCs w:val="22"/>
          <w:lang w:eastAsia="x-none"/>
        </w:rPr>
        <w:t xml:space="preserve">  М.И. Герасимович</w:t>
      </w:r>
    </w:p>
    <w:p w14:paraId="1A667627" w14:textId="77777777" w:rsidR="00D97450" w:rsidRDefault="00D97450" w:rsidP="00984CCD">
      <w:pPr>
        <w:rPr>
          <w:sz w:val="22"/>
          <w:szCs w:val="22"/>
          <w:lang w:eastAsia="x-none"/>
        </w:rPr>
      </w:pPr>
    </w:p>
    <w:p w14:paraId="1FA97BDA" w14:textId="77777777" w:rsidR="00D97450" w:rsidRDefault="00D97450" w:rsidP="00984CCD">
      <w:pPr>
        <w:rPr>
          <w:sz w:val="22"/>
          <w:szCs w:val="22"/>
          <w:lang w:eastAsia="x-none"/>
        </w:rPr>
      </w:pPr>
    </w:p>
    <w:p w14:paraId="7862068C" w14:textId="77777777" w:rsidR="00D97450" w:rsidRPr="00564FDE" w:rsidRDefault="00D97450" w:rsidP="00984CCD">
      <w:pPr>
        <w:rPr>
          <w:sz w:val="22"/>
          <w:szCs w:val="22"/>
          <w:lang w:eastAsia="x-none"/>
        </w:rPr>
      </w:pPr>
    </w:p>
    <w:p w14:paraId="481C8AFE" w14:textId="77777777" w:rsidR="00984CCD" w:rsidRDefault="00984CCD" w:rsidP="00984CCD">
      <w:pPr>
        <w:rPr>
          <w:sz w:val="22"/>
          <w:szCs w:val="22"/>
          <w:lang w:eastAsia="x-none"/>
        </w:rPr>
      </w:pPr>
    </w:p>
    <w:p w14:paraId="6C2F9FD2" w14:textId="77777777" w:rsidR="00B25BA8" w:rsidRPr="00C63291" w:rsidRDefault="00B25BA8" w:rsidP="00571992">
      <w:pPr>
        <w:jc w:val="both"/>
        <w:rPr>
          <w:sz w:val="22"/>
          <w:szCs w:val="22"/>
        </w:rPr>
      </w:pPr>
    </w:p>
    <w:p w14:paraId="6437B530" w14:textId="77777777" w:rsidR="00D70E4A" w:rsidRPr="00635890" w:rsidRDefault="00D70E4A" w:rsidP="00571992">
      <w:pPr>
        <w:tabs>
          <w:tab w:val="left" w:pos="709"/>
        </w:tabs>
        <w:ind w:firstLine="142"/>
        <w:jc w:val="both"/>
        <w:rPr>
          <w:sz w:val="23"/>
          <w:szCs w:val="23"/>
        </w:rPr>
      </w:pPr>
    </w:p>
    <w:p w14:paraId="324E7D8E" w14:textId="3AB3B633" w:rsidR="00571992" w:rsidRPr="00635890" w:rsidRDefault="007A7A23" w:rsidP="00656ED0">
      <w:pPr>
        <w:tabs>
          <w:tab w:val="left" w:pos="709"/>
        </w:tabs>
        <w:ind w:firstLine="142"/>
        <w:jc w:val="both"/>
        <w:rPr>
          <w:rStyle w:val="apple-converted-space"/>
          <w:sz w:val="23"/>
          <w:szCs w:val="23"/>
          <w:shd w:val="clear" w:color="auto" w:fill="FFFFFF"/>
        </w:rPr>
      </w:pPr>
      <w:r w:rsidRPr="00635890">
        <w:rPr>
          <w:sz w:val="23"/>
          <w:szCs w:val="23"/>
        </w:rPr>
        <w:t xml:space="preserve"> </w:t>
      </w:r>
    </w:p>
    <w:p w14:paraId="40C7616C" w14:textId="77777777" w:rsidR="00CE6433" w:rsidRPr="00635890" w:rsidRDefault="00CE6433">
      <w:pPr>
        <w:rPr>
          <w:sz w:val="23"/>
          <w:szCs w:val="23"/>
        </w:rPr>
      </w:pPr>
    </w:p>
    <w:sectPr w:rsidR="00CE6433" w:rsidRPr="00635890" w:rsidSect="00952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E804" w14:textId="77777777" w:rsidR="0094582D" w:rsidRDefault="0094582D" w:rsidP="00B010FD">
      <w:r>
        <w:separator/>
      </w:r>
    </w:p>
  </w:endnote>
  <w:endnote w:type="continuationSeparator" w:id="0">
    <w:p w14:paraId="02E6BEC1" w14:textId="77777777" w:rsidR="0094582D" w:rsidRDefault="0094582D" w:rsidP="00B0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5BC0E" w14:textId="77777777" w:rsidR="0094582D" w:rsidRDefault="0094582D" w:rsidP="00B010FD">
      <w:r>
        <w:separator/>
      </w:r>
    </w:p>
  </w:footnote>
  <w:footnote w:type="continuationSeparator" w:id="0">
    <w:p w14:paraId="171A16EA" w14:textId="77777777" w:rsidR="0094582D" w:rsidRDefault="0094582D" w:rsidP="00B01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22B"/>
    <w:multiLevelType w:val="hybridMultilevel"/>
    <w:tmpl w:val="CC18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E0ADA"/>
    <w:multiLevelType w:val="multilevel"/>
    <w:tmpl w:val="E7D437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5842B22"/>
    <w:multiLevelType w:val="hybridMultilevel"/>
    <w:tmpl w:val="40A0A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473DF"/>
    <w:multiLevelType w:val="hybridMultilevel"/>
    <w:tmpl w:val="8F6EF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49713">
    <w:abstractNumId w:val="1"/>
  </w:num>
  <w:num w:numId="2" w16cid:durableId="772481383">
    <w:abstractNumId w:val="0"/>
  </w:num>
  <w:num w:numId="3" w16cid:durableId="990402976">
    <w:abstractNumId w:val="2"/>
  </w:num>
  <w:num w:numId="4" w16cid:durableId="637803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C9"/>
    <w:rsid w:val="000615E6"/>
    <w:rsid w:val="000F299D"/>
    <w:rsid w:val="001268F7"/>
    <w:rsid w:val="0013640A"/>
    <w:rsid w:val="00173F46"/>
    <w:rsid w:val="001771C7"/>
    <w:rsid w:val="00220333"/>
    <w:rsid w:val="00241376"/>
    <w:rsid w:val="002515FD"/>
    <w:rsid w:val="00262682"/>
    <w:rsid w:val="002D6AEA"/>
    <w:rsid w:val="00340ACB"/>
    <w:rsid w:val="00345C07"/>
    <w:rsid w:val="003502C2"/>
    <w:rsid w:val="00396051"/>
    <w:rsid w:val="003E7305"/>
    <w:rsid w:val="00415AFD"/>
    <w:rsid w:val="004448D7"/>
    <w:rsid w:val="00485487"/>
    <w:rsid w:val="004920C5"/>
    <w:rsid w:val="00494062"/>
    <w:rsid w:val="0049450A"/>
    <w:rsid w:val="004A517D"/>
    <w:rsid w:val="004A58C3"/>
    <w:rsid w:val="004B0148"/>
    <w:rsid w:val="004D13B2"/>
    <w:rsid w:val="004F1F64"/>
    <w:rsid w:val="0051194C"/>
    <w:rsid w:val="00537539"/>
    <w:rsid w:val="0056386F"/>
    <w:rsid w:val="00566895"/>
    <w:rsid w:val="00571992"/>
    <w:rsid w:val="005B4B97"/>
    <w:rsid w:val="005B6181"/>
    <w:rsid w:val="005D0BEC"/>
    <w:rsid w:val="005E58E4"/>
    <w:rsid w:val="005E756C"/>
    <w:rsid w:val="00614A0F"/>
    <w:rsid w:val="00635890"/>
    <w:rsid w:val="00656ED0"/>
    <w:rsid w:val="006901CB"/>
    <w:rsid w:val="006C0690"/>
    <w:rsid w:val="006F0A1F"/>
    <w:rsid w:val="00707FBC"/>
    <w:rsid w:val="00741513"/>
    <w:rsid w:val="0074172D"/>
    <w:rsid w:val="00763639"/>
    <w:rsid w:val="00783426"/>
    <w:rsid w:val="007A7A23"/>
    <w:rsid w:val="007C069B"/>
    <w:rsid w:val="008430A8"/>
    <w:rsid w:val="00887638"/>
    <w:rsid w:val="008A1070"/>
    <w:rsid w:val="008A1621"/>
    <w:rsid w:val="008B572A"/>
    <w:rsid w:val="008B6CA1"/>
    <w:rsid w:val="008F53D1"/>
    <w:rsid w:val="008F63CE"/>
    <w:rsid w:val="00904E2B"/>
    <w:rsid w:val="009323D4"/>
    <w:rsid w:val="0094582D"/>
    <w:rsid w:val="00952615"/>
    <w:rsid w:val="00975661"/>
    <w:rsid w:val="00984CCD"/>
    <w:rsid w:val="00A144B1"/>
    <w:rsid w:val="00A92994"/>
    <w:rsid w:val="00A94287"/>
    <w:rsid w:val="00AD546B"/>
    <w:rsid w:val="00B010FD"/>
    <w:rsid w:val="00B0377F"/>
    <w:rsid w:val="00B039E8"/>
    <w:rsid w:val="00B25BA8"/>
    <w:rsid w:val="00B31513"/>
    <w:rsid w:val="00B41B2C"/>
    <w:rsid w:val="00B54529"/>
    <w:rsid w:val="00B848A7"/>
    <w:rsid w:val="00BB08FA"/>
    <w:rsid w:val="00BD12D4"/>
    <w:rsid w:val="00C00730"/>
    <w:rsid w:val="00C23EE4"/>
    <w:rsid w:val="00C40674"/>
    <w:rsid w:val="00C45B58"/>
    <w:rsid w:val="00C63291"/>
    <w:rsid w:val="00C803C0"/>
    <w:rsid w:val="00CB04D4"/>
    <w:rsid w:val="00CB707F"/>
    <w:rsid w:val="00CB72AB"/>
    <w:rsid w:val="00CD22C3"/>
    <w:rsid w:val="00CE6433"/>
    <w:rsid w:val="00CE793A"/>
    <w:rsid w:val="00D70E4A"/>
    <w:rsid w:val="00D8266C"/>
    <w:rsid w:val="00D97450"/>
    <w:rsid w:val="00DB11BB"/>
    <w:rsid w:val="00DB5469"/>
    <w:rsid w:val="00DC41B7"/>
    <w:rsid w:val="00E04F94"/>
    <w:rsid w:val="00E07C01"/>
    <w:rsid w:val="00E07EC5"/>
    <w:rsid w:val="00E12510"/>
    <w:rsid w:val="00E1390A"/>
    <w:rsid w:val="00E17081"/>
    <w:rsid w:val="00E24D08"/>
    <w:rsid w:val="00E44B5D"/>
    <w:rsid w:val="00E51F6A"/>
    <w:rsid w:val="00E54305"/>
    <w:rsid w:val="00EA6C15"/>
    <w:rsid w:val="00EE734C"/>
    <w:rsid w:val="00F030C9"/>
    <w:rsid w:val="00F11402"/>
    <w:rsid w:val="00F5429C"/>
    <w:rsid w:val="00F776A4"/>
    <w:rsid w:val="00FA1D6C"/>
    <w:rsid w:val="00FA4A44"/>
    <w:rsid w:val="00FD179B"/>
    <w:rsid w:val="00FD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376C"/>
  <w15:chartTrackingRefBased/>
  <w15:docId w15:val="{B3186DBB-7AF9-49BB-8347-3B43E1B9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99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03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03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0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0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0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0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3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qFormat/>
    <w:rsid w:val="00F03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30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30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30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30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30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30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30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3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3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30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30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30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3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30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30C9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qFormat/>
    <w:rsid w:val="00571992"/>
  </w:style>
  <w:style w:type="paragraph" w:customStyle="1" w:styleId="ConsNonformat">
    <w:name w:val="ConsNonformat"/>
    <w:qFormat/>
    <w:rsid w:val="00571992"/>
    <w:pPr>
      <w:widowControl w:val="0"/>
      <w:suppressAutoHyphens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ac">
    <w:name w:val="Содержимое таблицы"/>
    <w:basedOn w:val="a"/>
    <w:qFormat/>
    <w:rsid w:val="00904E2B"/>
    <w:pPr>
      <w:suppressLineNumbers/>
      <w:textAlignment w:val="baseline"/>
    </w:pPr>
    <w:rPr>
      <w:kern w:val="2"/>
      <w:lang w:eastAsia="zh-CN"/>
    </w:rPr>
  </w:style>
  <w:style w:type="character" w:customStyle="1" w:styleId="piname">
    <w:name w:val="p_i_name"/>
    <w:basedOn w:val="a0"/>
    <w:rsid w:val="007C069B"/>
  </w:style>
  <w:style w:type="character" w:customStyle="1" w:styleId="pivalue">
    <w:name w:val="p_i_value"/>
    <w:basedOn w:val="a0"/>
    <w:rsid w:val="007C069B"/>
  </w:style>
  <w:style w:type="paragraph" w:styleId="ad">
    <w:name w:val="Normal (Web)"/>
    <w:basedOn w:val="a"/>
    <w:uiPriority w:val="99"/>
    <w:unhideWhenUsed/>
    <w:qFormat/>
    <w:rsid w:val="00FA4A44"/>
    <w:pPr>
      <w:spacing w:beforeAutospacing="1" w:afterAutospacing="1"/>
    </w:pPr>
  </w:style>
  <w:style w:type="character" w:styleId="ae">
    <w:name w:val="Hyperlink"/>
    <w:basedOn w:val="a0"/>
    <w:uiPriority w:val="99"/>
    <w:unhideWhenUsed/>
    <w:rsid w:val="00C23EE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23EE4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B010F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01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B010F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01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Мартыненко</dc:creator>
  <cp:keywords/>
  <dc:description/>
  <cp:lastModifiedBy>Маркетинг 7</cp:lastModifiedBy>
  <cp:revision>2</cp:revision>
  <cp:lastPrinted>2026-11-03T10:16:00Z</cp:lastPrinted>
  <dcterms:created xsi:type="dcterms:W3CDTF">2026-11-03T12:17:00Z</dcterms:created>
  <dcterms:modified xsi:type="dcterms:W3CDTF">2026-11-03T12:17:00Z</dcterms:modified>
</cp:coreProperties>
</file>